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40889" w14:textId="77777777" w:rsidR="00902D37" w:rsidRDefault="00902D37" w:rsidP="00DE65B1">
      <w:pPr>
        <w:ind w:right="480"/>
        <w:jc w:val="center"/>
        <w:rPr>
          <w:rFonts w:ascii="仿宋_GB2312" w:eastAsia="仿宋_GB2312" w:hAnsi="宋体"/>
        </w:rPr>
      </w:pPr>
    </w:p>
    <w:p w14:paraId="55384DE1" w14:textId="77777777" w:rsidR="00DE65B1" w:rsidRPr="00885385" w:rsidRDefault="00DE65B1" w:rsidP="00DE65B1">
      <w:pPr>
        <w:ind w:right="480"/>
        <w:jc w:val="center"/>
      </w:pPr>
      <w:r w:rsidRPr="00885385">
        <w:rPr>
          <w:rFonts w:ascii="仿宋_GB2312" w:eastAsia="仿宋_GB2312" w:hAnsi="宋体" w:hint="eastAsia"/>
        </w:rPr>
        <w:t xml:space="preserve">                                                        </w:t>
      </w:r>
      <w:r w:rsidR="00CC148D">
        <w:rPr>
          <w:rFonts w:ascii="仿宋_GB2312" w:eastAsia="仿宋_GB2312" w:hAnsi="宋体"/>
        </w:rPr>
        <w:pict w14:anchorId="1E1D62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9.35pt;height:49.6pt" fillcolor="black" strokeweight="1pt">
            <v:shadow on="t" color="#99f" offset="3pt"/>
            <v:textpath style="font-family:&quot;Times New Roman&quot;;font-size:1in;v-text-kern:t" trim="t" fitpath="t" string="JJG"/>
          </v:shape>
        </w:pict>
      </w:r>
      <w:r w:rsidRPr="00885385">
        <w:t xml:space="preserve"> </w:t>
      </w:r>
    </w:p>
    <w:p w14:paraId="6C108FF8" w14:textId="77777777" w:rsidR="00DE65B1" w:rsidRPr="00885385" w:rsidRDefault="00DE65B1" w:rsidP="00DE65B1">
      <w:pPr>
        <w:ind w:right="480"/>
        <w:jc w:val="center"/>
      </w:pPr>
    </w:p>
    <w:p w14:paraId="52701820" w14:textId="77777777" w:rsidR="00DE65B1" w:rsidRPr="00885385" w:rsidRDefault="00DE65B1" w:rsidP="00DE65B1">
      <w:pPr>
        <w:ind w:right="480"/>
        <w:jc w:val="center"/>
      </w:pPr>
    </w:p>
    <w:p w14:paraId="315A675B" w14:textId="77777777" w:rsidR="00DE65B1" w:rsidRPr="00885385" w:rsidRDefault="00DE65B1" w:rsidP="00DE65B1">
      <w:pPr>
        <w:jc w:val="distribute"/>
        <w:rPr>
          <w:sz w:val="52"/>
          <w:szCs w:val="52"/>
        </w:rPr>
      </w:pPr>
      <w:r w:rsidRPr="00885385">
        <w:rPr>
          <w:sz w:val="52"/>
          <w:szCs w:val="52"/>
        </w:rPr>
        <w:t>中</w:t>
      </w:r>
      <w:r w:rsidRPr="00885385">
        <w:rPr>
          <w:rFonts w:hint="eastAsia"/>
          <w:sz w:val="52"/>
          <w:szCs w:val="52"/>
        </w:rPr>
        <w:t>华</w:t>
      </w:r>
      <w:r w:rsidRPr="00885385">
        <w:rPr>
          <w:sz w:val="52"/>
          <w:szCs w:val="52"/>
        </w:rPr>
        <w:t>人民共和国国家计量检定规程</w:t>
      </w:r>
    </w:p>
    <w:p w14:paraId="743BDED4" w14:textId="77777777" w:rsidR="00DE65B1" w:rsidRPr="00885385" w:rsidRDefault="00DE65B1" w:rsidP="00DE65B1">
      <w:pPr>
        <w:jc w:val="center"/>
        <w:rPr>
          <w:sz w:val="28"/>
          <w:szCs w:val="28"/>
        </w:rPr>
      </w:pPr>
      <w:r w:rsidRPr="00885385">
        <w:rPr>
          <w:rFonts w:hint="eastAsia"/>
          <w:sz w:val="28"/>
          <w:szCs w:val="28"/>
        </w:rPr>
        <w:t xml:space="preserve">　　　　　　　　　</w:t>
      </w:r>
    </w:p>
    <w:p w14:paraId="37E063E0" w14:textId="77777777" w:rsidR="00DE65B1" w:rsidRPr="00885385" w:rsidRDefault="00DE65B1" w:rsidP="00DE65B1">
      <w:pPr>
        <w:jc w:val="center"/>
        <w:rPr>
          <w:rFonts w:ascii="黑体" w:eastAsia="黑体"/>
          <w:sz w:val="28"/>
          <w:szCs w:val="28"/>
        </w:rPr>
      </w:pPr>
      <w:r w:rsidRPr="00885385">
        <w:rPr>
          <w:rFonts w:hint="eastAsia"/>
          <w:sz w:val="28"/>
          <w:szCs w:val="28"/>
        </w:rPr>
        <w:t xml:space="preserve">　　　　　　　　　</w:t>
      </w:r>
      <w:r w:rsidRPr="00885385">
        <w:rPr>
          <w:rFonts w:hint="eastAsia"/>
          <w:sz w:val="28"/>
          <w:szCs w:val="28"/>
        </w:rPr>
        <w:t xml:space="preserve">             </w:t>
      </w:r>
      <w:r w:rsidRPr="00885385">
        <w:rPr>
          <w:rFonts w:ascii="黑体" w:eastAsia="黑体" w:hint="eastAsia"/>
          <w:sz w:val="28"/>
          <w:szCs w:val="28"/>
        </w:rPr>
        <w:t>JJG XXXX-20</w:t>
      </w:r>
      <w:r w:rsidR="00D154DE">
        <w:rPr>
          <w:rFonts w:ascii="黑体" w:eastAsia="黑体" w:hint="eastAsia"/>
          <w:sz w:val="28"/>
          <w:szCs w:val="28"/>
        </w:rPr>
        <w:t>2</w:t>
      </w:r>
      <w:r w:rsidR="00864E04">
        <w:rPr>
          <w:rFonts w:ascii="黑体" w:eastAsia="黑体" w:hint="eastAsia"/>
          <w:sz w:val="28"/>
          <w:szCs w:val="28"/>
        </w:rPr>
        <w:t>3</w:t>
      </w:r>
      <w:r w:rsidRPr="00885385">
        <w:rPr>
          <w:rFonts w:ascii="黑体" w:eastAsia="黑体" w:hint="eastAsia"/>
          <w:sz w:val="28"/>
          <w:szCs w:val="28"/>
        </w:rPr>
        <w:t xml:space="preserve">   </w:t>
      </w:r>
    </w:p>
    <w:p w14:paraId="366461C4" w14:textId="77777777" w:rsidR="00DE65B1" w:rsidRPr="00885385" w:rsidRDefault="00543309" w:rsidP="00DE65B1">
      <w:pPr>
        <w:jc w:val="center"/>
        <w:rPr>
          <w:sz w:val="52"/>
          <w:szCs w:val="52"/>
        </w:rPr>
      </w:pPr>
      <w:r>
        <w:rPr>
          <w:noProof/>
          <w:sz w:val="52"/>
          <w:szCs w:val="52"/>
        </w:rPr>
        <mc:AlternateContent>
          <mc:Choice Requires="wps">
            <w:drawing>
              <wp:anchor distT="4294967295" distB="4294967295" distL="114300" distR="114300" simplePos="0" relativeHeight="251656704" behindDoc="0" locked="0" layoutInCell="1" allowOverlap="1" wp14:anchorId="68540518" wp14:editId="7A544C19">
                <wp:simplePos x="0" y="0"/>
                <wp:positionH relativeFrom="column">
                  <wp:posOffset>-10160</wp:posOffset>
                </wp:positionH>
                <wp:positionV relativeFrom="paragraph">
                  <wp:posOffset>320039</wp:posOffset>
                </wp:positionV>
                <wp:extent cx="6050280" cy="0"/>
                <wp:effectExtent l="0" t="0" r="7620" b="0"/>
                <wp:wrapNone/>
                <wp:docPr id="3"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4EFB3A6" id="直接连接符 1"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25.2pt" to="475.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" strokeweight="1pt"/>
            </w:pict>
          </mc:Fallback>
        </mc:AlternateContent>
      </w:r>
    </w:p>
    <w:p w14:paraId="44076A6E" w14:textId="77777777" w:rsidR="00DE65B1" w:rsidRPr="00885385" w:rsidRDefault="00DE65B1" w:rsidP="00DE65B1">
      <w:pPr>
        <w:rPr>
          <w:rFonts w:ascii="宋体" w:hAnsi="宋体"/>
        </w:rPr>
      </w:pPr>
      <w:r w:rsidRPr="00885385">
        <w:t xml:space="preserve">                </w:t>
      </w:r>
      <w:r w:rsidRPr="00885385">
        <w:rPr>
          <w:rFonts w:ascii="宋体" w:hAnsi="宋体"/>
        </w:rPr>
        <w:t xml:space="preserve">                                                    </w:t>
      </w:r>
    </w:p>
    <w:p w14:paraId="6B8AC9B6" w14:textId="77777777" w:rsidR="00DE65B1" w:rsidRPr="00885385" w:rsidRDefault="00DE65B1" w:rsidP="00DE65B1">
      <w:pPr>
        <w:rPr>
          <w:rFonts w:ascii="宋体" w:hAnsi="宋体"/>
        </w:rPr>
      </w:pPr>
    </w:p>
    <w:p w14:paraId="46693D75" w14:textId="77777777" w:rsidR="00DE65B1" w:rsidRPr="00885385" w:rsidRDefault="00DE65B1" w:rsidP="00DE65B1">
      <w:pPr>
        <w:rPr>
          <w:rFonts w:ascii="宋体" w:hAnsi="宋体"/>
        </w:rPr>
      </w:pPr>
    </w:p>
    <w:p w14:paraId="4E679289" w14:textId="77777777" w:rsidR="00DE65B1" w:rsidRPr="00885385" w:rsidRDefault="00DE65B1" w:rsidP="00DE65B1">
      <w:pPr>
        <w:rPr>
          <w:rFonts w:ascii="宋体" w:hAnsi="宋体"/>
        </w:rPr>
      </w:pPr>
    </w:p>
    <w:p w14:paraId="766D7439" w14:textId="77777777" w:rsidR="00DE65B1" w:rsidRPr="00885385" w:rsidRDefault="00DE65B1" w:rsidP="00DE65B1">
      <w:pPr>
        <w:rPr>
          <w:rFonts w:ascii="宋体" w:hAnsi="宋体"/>
        </w:rPr>
      </w:pPr>
    </w:p>
    <w:p w14:paraId="6010A278" w14:textId="77777777" w:rsidR="00DE65B1" w:rsidRPr="00885385" w:rsidRDefault="00DE65B1" w:rsidP="00DE65B1">
      <w:pPr>
        <w:rPr>
          <w:rFonts w:ascii="宋体" w:hAnsi="宋体"/>
        </w:rPr>
      </w:pPr>
    </w:p>
    <w:p w14:paraId="7935C7DB" w14:textId="77777777" w:rsidR="0033132A" w:rsidRPr="00885385" w:rsidRDefault="00D154DE" w:rsidP="0033132A">
      <w:pPr>
        <w:jc w:val="center"/>
        <w:rPr>
          <w:rFonts w:ascii="黑体" w:eastAsia="黑体" w:hAnsi="黑体"/>
          <w:sz w:val="52"/>
          <w:szCs w:val="52"/>
        </w:rPr>
      </w:pPr>
      <w:r>
        <w:rPr>
          <w:rFonts w:ascii="黑体" w:eastAsia="黑体" w:hAnsi="黑体" w:hint="eastAsia"/>
          <w:sz w:val="52"/>
          <w:szCs w:val="52"/>
        </w:rPr>
        <w:t>医用诊断</w:t>
      </w:r>
      <w:r w:rsidR="0033132A" w:rsidRPr="00885385">
        <w:rPr>
          <w:rFonts w:ascii="黑体" w:eastAsia="黑体" w:hAnsi="黑体" w:hint="eastAsia"/>
          <w:sz w:val="52"/>
          <w:szCs w:val="52"/>
        </w:rPr>
        <w:t>牙科X射线辐射源</w:t>
      </w:r>
    </w:p>
    <w:p w14:paraId="1F411CD7" w14:textId="77777777" w:rsidR="009D2450" w:rsidRPr="00885385" w:rsidRDefault="0033132A" w:rsidP="009D2450">
      <w:pPr>
        <w:tabs>
          <w:tab w:val="left" w:pos="2340"/>
        </w:tabs>
        <w:spacing w:before="200"/>
        <w:jc w:val="center"/>
        <w:rPr>
          <w:rFonts w:ascii="黑体" w:eastAsia="黑体" w:hAnsi="黑体"/>
          <w:sz w:val="28"/>
          <w:szCs w:val="28"/>
        </w:rPr>
      </w:pPr>
      <w:r w:rsidRPr="00885385">
        <w:rPr>
          <w:rFonts w:ascii="黑体" w:eastAsia="黑体" w:hAnsi="黑体"/>
          <w:sz w:val="28"/>
          <w:szCs w:val="28"/>
        </w:rPr>
        <w:t xml:space="preserve">Medical </w:t>
      </w:r>
      <w:r w:rsidR="009D2450">
        <w:rPr>
          <w:rFonts w:ascii="黑体" w:eastAsia="黑体" w:hAnsi="黑体" w:hint="eastAsia"/>
          <w:sz w:val="28"/>
          <w:szCs w:val="28"/>
        </w:rPr>
        <w:t>Diagnostic</w:t>
      </w:r>
      <w:r w:rsidR="009D2450" w:rsidRPr="00885385">
        <w:rPr>
          <w:rFonts w:ascii="黑体" w:eastAsia="黑体" w:hAnsi="黑体"/>
          <w:sz w:val="28"/>
          <w:szCs w:val="28"/>
        </w:rPr>
        <w:t xml:space="preserve"> X-ray Source </w:t>
      </w:r>
      <w:r w:rsidR="009D2450">
        <w:rPr>
          <w:rFonts w:ascii="黑体" w:eastAsia="黑体" w:hAnsi="黑体" w:hint="eastAsia"/>
          <w:sz w:val="28"/>
          <w:szCs w:val="28"/>
        </w:rPr>
        <w:t xml:space="preserve">for </w:t>
      </w:r>
      <w:r w:rsidR="009D2450">
        <w:rPr>
          <w:rFonts w:ascii="黑体" w:eastAsia="黑体" w:hAnsi="黑体"/>
          <w:sz w:val="28"/>
          <w:szCs w:val="28"/>
        </w:rPr>
        <w:t xml:space="preserve">Dental </w:t>
      </w:r>
    </w:p>
    <w:p w14:paraId="1FFC1662" w14:textId="77777777" w:rsidR="00DE65B1" w:rsidRPr="00885385" w:rsidRDefault="00DE65B1" w:rsidP="0033132A">
      <w:pPr>
        <w:spacing w:before="200"/>
      </w:pPr>
    </w:p>
    <w:p w14:paraId="24F382DF" w14:textId="77777777" w:rsidR="00DE65B1" w:rsidRPr="00885385" w:rsidRDefault="00DE65B1" w:rsidP="00DE65B1"/>
    <w:p w14:paraId="2CF0739D" w14:textId="77777777" w:rsidR="00DE65B1" w:rsidRPr="00885385" w:rsidRDefault="00DE65B1" w:rsidP="00DE65B1"/>
    <w:p w14:paraId="1F901645" w14:textId="77777777" w:rsidR="00DE65B1" w:rsidRPr="00885385" w:rsidRDefault="00DE65B1" w:rsidP="00DE65B1"/>
    <w:p w14:paraId="75B30C6F" w14:textId="77777777" w:rsidR="00DE65B1" w:rsidRPr="00885385" w:rsidRDefault="00DE65B1" w:rsidP="00DE65B1"/>
    <w:p w14:paraId="70F10771" w14:textId="77777777" w:rsidR="00DE65B1" w:rsidRPr="00885385" w:rsidRDefault="00DE65B1" w:rsidP="00DE65B1"/>
    <w:p w14:paraId="69B76379" w14:textId="77777777" w:rsidR="00DE65B1" w:rsidRPr="00885385" w:rsidRDefault="00DE65B1" w:rsidP="00DE65B1"/>
    <w:p w14:paraId="3B7008AD" w14:textId="77777777" w:rsidR="00DE65B1" w:rsidRPr="00885385" w:rsidRDefault="00DE65B1" w:rsidP="00DE65B1"/>
    <w:p w14:paraId="5409A804" w14:textId="77777777" w:rsidR="00DE65B1" w:rsidRPr="00885385" w:rsidRDefault="00DE65B1" w:rsidP="00DE65B1"/>
    <w:p w14:paraId="117F931F" w14:textId="77777777" w:rsidR="00DE65B1" w:rsidRPr="00885385" w:rsidRDefault="00DE65B1" w:rsidP="00DE65B1"/>
    <w:p w14:paraId="663BD4CA" w14:textId="77777777" w:rsidR="00DE65B1" w:rsidRPr="00885385" w:rsidRDefault="00DE65B1" w:rsidP="00DE65B1"/>
    <w:p w14:paraId="205F42FE" w14:textId="77777777" w:rsidR="00DE65B1" w:rsidRPr="00885385" w:rsidRDefault="00DE65B1" w:rsidP="00DE65B1"/>
    <w:p w14:paraId="0199DC8D" w14:textId="77777777" w:rsidR="00DE65B1" w:rsidRPr="00885385" w:rsidRDefault="00DE65B1" w:rsidP="00DE65B1"/>
    <w:p w14:paraId="06AEAB46" w14:textId="77777777" w:rsidR="00913334" w:rsidRPr="00885385" w:rsidRDefault="00913334" w:rsidP="00DE65B1"/>
    <w:p w14:paraId="75ED49AF" w14:textId="77777777" w:rsidR="00913334" w:rsidRPr="00885385" w:rsidRDefault="00913334" w:rsidP="00DE65B1"/>
    <w:p w14:paraId="2B30BF31" w14:textId="77777777" w:rsidR="00913334" w:rsidRPr="00885385" w:rsidRDefault="00913334" w:rsidP="00DE65B1"/>
    <w:p w14:paraId="0823795F" w14:textId="77777777" w:rsidR="0033132A" w:rsidRPr="00885385" w:rsidRDefault="0033132A" w:rsidP="00DE65B1"/>
    <w:p w14:paraId="53F3D853" w14:textId="77777777" w:rsidR="00DC2EEB" w:rsidRPr="00885385" w:rsidRDefault="00DC2EEB" w:rsidP="00DE65B1"/>
    <w:p w14:paraId="4CBEC570" w14:textId="77777777" w:rsidR="00DE65B1" w:rsidRPr="00885385" w:rsidRDefault="00DE65B1" w:rsidP="00DE65B1">
      <w:pPr>
        <w:ind w:firstLineChars="150" w:firstLine="420"/>
      </w:pPr>
      <w:r w:rsidRPr="00885385">
        <w:rPr>
          <w:rFonts w:ascii="黑体" w:eastAsia="黑体" w:hint="eastAsia"/>
          <w:sz w:val="28"/>
          <w:szCs w:val="28"/>
        </w:rPr>
        <w:t>20</w:t>
      </w:r>
      <w:r w:rsidR="009A43F1">
        <w:rPr>
          <w:rFonts w:ascii="黑体" w:eastAsia="黑体" w:hint="eastAsia"/>
          <w:sz w:val="28"/>
          <w:szCs w:val="28"/>
        </w:rPr>
        <w:t>2</w:t>
      </w:r>
      <w:r w:rsidR="00864E04">
        <w:rPr>
          <w:rFonts w:ascii="黑体" w:eastAsia="黑体" w:hint="eastAsia"/>
          <w:sz w:val="28"/>
          <w:szCs w:val="28"/>
        </w:rPr>
        <w:t>3</w:t>
      </w:r>
      <w:r w:rsidRPr="00885385">
        <w:rPr>
          <w:rFonts w:ascii="黑体" w:eastAsia="黑体" w:hint="eastAsia"/>
          <w:sz w:val="28"/>
          <w:szCs w:val="28"/>
        </w:rPr>
        <w:t>-××-××发布                   　　 20</w:t>
      </w:r>
      <w:r w:rsidR="009A43F1">
        <w:rPr>
          <w:rFonts w:ascii="黑体" w:eastAsia="黑体" w:hint="eastAsia"/>
          <w:sz w:val="28"/>
          <w:szCs w:val="28"/>
        </w:rPr>
        <w:t>2</w:t>
      </w:r>
      <w:r w:rsidR="00864E04">
        <w:rPr>
          <w:rFonts w:ascii="黑体" w:eastAsia="黑体" w:hint="eastAsia"/>
          <w:sz w:val="28"/>
          <w:szCs w:val="28"/>
        </w:rPr>
        <w:t>3</w:t>
      </w:r>
      <w:r w:rsidRPr="00885385">
        <w:rPr>
          <w:rFonts w:ascii="黑体" w:eastAsia="黑体" w:hint="eastAsia"/>
          <w:sz w:val="28"/>
          <w:szCs w:val="28"/>
        </w:rPr>
        <w:t>-××-××实施</w:t>
      </w:r>
      <w:r w:rsidRPr="00885385">
        <w:t xml:space="preserve">                                                               </w:t>
      </w:r>
    </w:p>
    <w:p w14:paraId="4DA938FF" w14:textId="77777777" w:rsidR="00CF294D" w:rsidRPr="00885385" w:rsidRDefault="00DE65B1" w:rsidP="00CF294D">
      <w:pPr>
        <w:wordWrap w:val="0"/>
        <w:spacing w:line="360" w:lineRule="auto"/>
        <w:rPr>
          <w:sz w:val="28"/>
          <w:szCs w:val="28"/>
          <w:u w:val="thick"/>
        </w:rPr>
      </w:pPr>
      <w:r w:rsidRPr="00885385">
        <w:rPr>
          <w:sz w:val="28"/>
          <w:szCs w:val="28"/>
          <w:u w:val="thick"/>
        </w:rPr>
        <w:t xml:space="preserve">                                     </w:t>
      </w:r>
      <w:r w:rsidR="00CF294D" w:rsidRPr="00885385">
        <w:rPr>
          <w:sz w:val="28"/>
          <w:szCs w:val="28"/>
          <w:u w:val="thick"/>
        </w:rPr>
        <w:t xml:space="preserve">                               </w:t>
      </w:r>
    </w:p>
    <w:p w14:paraId="6FFC6A45" w14:textId="77777777" w:rsidR="00CF294D" w:rsidRPr="00885385" w:rsidRDefault="00DE65B1" w:rsidP="00A810F8">
      <w:pPr>
        <w:spacing w:before="500"/>
        <w:jc w:val="center"/>
        <w:rPr>
          <w:b/>
          <w:sz w:val="28"/>
          <w:szCs w:val="28"/>
        </w:rPr>
      </w:pPr>
      <w:r w:rsidRPr="00885385">
        <w:rPr>
          <w:spacing w:val="46"/>
          <w:sz w:val="44"/>
          <w:szCs w:val="44"/>
        </w:rPr>
        <w:lastRenderedPageBreak/>
        <w:t>国家质量监督检验检疫总局</w:t>
      </w:r>
      <w:r w:rsidR="0020191E" w:rsidRPr="00885385">
        <w:rPr>
          <w:sz w:val="32"/>
          <w:szCs w:val="32"/>
        </w:rPr>
        <w:t>   </w:t>
      </w:r>
      <w:r w:rsidRPr="00885385">
        <w:rPr>
          <w:rFonts w:ascii="黑体" w:eastAsia="黑体" w:hAnsi="黑体"/>
          <w:spacing w:val="60"/>
          <w:sz w:val="28"/>
          <w:szCs w:val="28"/>
        </w:rPr>
        <w:t>发布</w:t>
      </w:r>
    </w:p>
    <w:p w14:paraId="4185DEE3" w14:textId="77777777" w:rsidR="00833835" w:rsidRPr="00885385" w:rsidRDefault="00543309" w:rsidP="00833835">
      <w:pPr>
        <w:spacing w:line="360" w:lineRule="auto"/>
        <w:ind w:firstLineChars="100" w:firstLine="440"/>
        <w:rPr>
          <w:rFonts w:ascii="黑体" w:eastAsia="黑体"/>
          <w:noProof/>
          <w:sz w:val="44"/>
          <w:szCs w:val="44"/>
        </w:rPr>
      </w:pPr>
      <w:r>
        <w:rPr>
          <w:rFonts w:ascii="黑体" w:eastAsia="黑体"/>
          <w:noProof/>
          <w:sz w:val="44"/>
          <w:szCs w:val="44"/>
        </w:rPr>
        <mc:AlternateContent>
          <mc:Choice Requires="wps">
            <w:drawing>
              <wp:anchor distT="0" distB="0" distL="114300" distR="114300" simplePos="0" relativeHeight="251657728" behindDoc="0" locked="0" layoutInCell="1" allowOverlap="1" wp14:anchorId="0EF847E2" wp14:editId="65EA52AF">
                <wp:simplePos x="0" y="0"/>
                <wp:positionH relativeFrom="column">
                  <wp:posOffset>4267200</wp:posOffset>
                </wp:positionH>
                <wp:positionV relativeFrom="paragraph">
                  <wp:posOffset>123825</wp:posOffset>
                </wp:positionV>
                <wp:extent cx="1514475" cy="716280"/>
                <wp:effectExtent l="0" t="0" r="9525" b="762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716280"/>
                        </a:xfrm>
                        <a:prstGeom prst="rect">
                          <a:avLst/>
                        </a:prstGeom>
                        <a:solidFill>
                          <a:srgbClr val="FFFFFF">
                            <a:alpha val="0"/>
                          </a:srgbClr>
                        </a:solidFill>
                        <a:ln w="12700">
                          <a:solidFill>
                            <a:srgbClr val="000000"/>
                          </a:solidFill>
                          <a:prstDash val="dashDot"/>
                          <a:miter lim="800000"/>
                          <a:headEnd/>
                          <a:tailEnd/>
                        </a:ln>
                      </wps:spPr>
                      <wps:txbx>
                        <w:txbxContent>
                          <w:p w14:paraId="48A997EB" w14:textId="77777777" w:rsidR="00CC148D" w:rsidRDefault="00CC148D" w:rsidP="0020191E">
                            <w:pPr>
                              <w:rPr>
                                <w:rFonts w:ascii="黑体" w:eastAsia="黑体"/>
                                <w:sz w:val="28"/>
                                <w:szCs w:val="28"/>
                              </w:rPr>
                            </w:pPr>
                          </w:p>
                          <w:p w14:paraId="2D35DB6D" w14:textId="77777777" w:rsidR="00CC148D" w:rsidRPr="00D85284" w:rsidRDefault="00CC148D" w:rsidP="0020191E">
                            <w:pPr>
                              <w:rPr>
                                <w:rFonts w:ascii="黑体" w:eastAsia="黑体"/>
                                <w:sz w:val="28"/>
                                <w:szCs w:val="28"/>
                              </w:rPr>
                            </w:pPr>
                            <w:proofErr w:type="gramStart"/>
                            <w:r w:rsidRPr="00D85284">
                              <w:rPr>
                                <w:rFonts w:ascii="黑体" w:eastAsia="黑体" w:hint="eastAsia"/>
                                <w:sz w:val="28"/>
                                <w:szCs w:val="28"/>
                              </w:rPr>
                              <w:t>JJG  XXX</w:t>
                            </w:r>
                            <w:r>
                              <w:rPr>
                                <w:rFonts w:ascii="黑体" w:eastAsia="黑体" w:hint="eastAsia"/>
                                <w:sz w:val="28"/>
                                <w:szCs w:val="28"/>
                              </w:rPr>
                              <w:t>X</w:t>
                            </w:r>
                            <w:proofErr w:type="gramEnd"/>
                            <w:r w:rsidRPr="00D85284">
                              <w:rPr>
                                <w:rFonts w:ascii="黑体" w:eastAsia="黑体" w:hint="eastAsia"/>
                                <w:sz w:val="28"/>
                                <w:szCs w:val="28"/>
                              </w:rPr>
                              <w:t>-</w:t>
                            </w:r>
                            <w:r>
                              <w:rPr>
                                <w:rFonts w:ascii="黑体" w:eastAsia="黑体" w:hint="eastAsia"/>
                                <w:sz w:val="28"/>
                                <w:szCs w:val="28"/>
                              </w:rPr>
                              <w:t>2023</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36pt;margin-top:9.75pt;width:119.25pt;height:5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" strokeweight="1pt">
                <v:fill opacity="0"/>
                <v:stroke dashstyle="dashDot"/>
                <v:textbox inset=",.3mm">
                  <w:txbxContent>
                    <w:p w14:paraId="48A997EB" w14:textId="77777777" w:rsidR="00D91A4D" w:rsidRDefault="00D91A4D" w:rsidP="0020191E">
                      <w:pPr>
                        <w:rPr>
                          <w:rFonts w:ascii="黑体" w:eastAsia="黑体"/>
                          <w:sz w:val="28"/>
                          <w:szCs w:val="28"/>
                        </w:rPr>
                      </w:pPr>
                    </w:p>
                    <w:p w14:paraId="2D35DB6D" w14:textId="77777777" w:rsidR="00D91A4D" w:rsidRPr="00D85284" w:rsidRDefault="00D91A4D" w:rsidP="0020191E">
                      <w:pPr>
                        <w:rPr>
                          <w:rFonts w:ascii="黑体" w:eastAsia="黑体"/>
                          <w:sz w:val="28"/>
                          <w:szCs w:val="28"/>
                        </w:rPr>
                      </w:pPr>
                      <w:proofErr w:type="gramStart"/>
                      <w:r w:rsidRPr="00D85284">
                        <w:rPr>
                          <w:rFonts w:ascii="黑体" w:eastAsia="黑体" w:hint="eastAsia"/>
                          <w:sz w:val="28"/>
                          <w:szCs w:val="28"/>
                        </w:rPr>
                        <w:t>JJG  XXX</w:t>
                      </w:r>
                      <w:r>
                        <w:rPr>
                          <w:rFonts w:ascii="黑体" w:eastAsia="黑体" w:hint="eastAsia"/>
                          <w:sz w:val="28"/>
                          <w:szCs w:val="28"/>
                        </w:rPr>
                        <w:t>X</w:t>
                      </w:r>
                      <w:proofErr w:type="gramEnd"/>
                      <w:r w:rsidRPr="00D85284">
                        <w:rPr>
                          <w:rFonts w:ascii="黑体" w:eastAsia="黑体" w:hint="eastAsia"/>
                          <w:sz w:val="28"/>
                          <w:szCs w:val="28"/>
                        </w:rPr>
                        <w:t>-</w:t>
                      </w:r>
                      <w:r>
                        <w:rPr>
                          <w:rFonts w:ascii="黑体" w:eastAsia="黑体" w:hint="eastAsia"/>
                          <w:sz w:val="28"/>
                          <w:szCs w:val="28"/>
                        </w:rPr>
                        <w:t>2023</w:t>
                      </w:r>
                    </w:p>
                  </w:txbxContent>
                </v:textbox>
              </v:shape>
            </w:pict>
          </mc:Fallback>
        </mc:AlternateContent>
      </w:r>
      <w:r w:rsidR="00D63A48">
        <w:rPr>
          <w:rFonts w:ascii="黑体" w:eastAsia="黑体" w:hint="eastAsia"/>
          <w:noProof/>
          <w:sz w:val="44"/>
          <w:szCs w:val="44"/>
        </w:rPr>
        <w:t>医用诊断</w:t>
      </w:r>
      <w:r w:rsidR="00833835" w:rsidRPr="00885385">
        <w:rPr>
          <w:rFonts w:ascii="黑体" w:eastAsia="黑体" w:hint="eastAsia"/>
          <w:noProof/>
          <w:sz w:val="44"/>
          <w:szCs w:val="44"/>
        </w:rPr>
        <w:t>牙科X射线辐射源</w:t>
      </w:r>
    </w:p>
    <w:p w14:paraId="47C49430" w14:textId="77777777" w:rsidR="00833835" w:rsidRPr="00885385" w:rsidRDefault="00833835" w:rsidP="00833835">
      <w:pPr>
        <w:spacing w:line="360" w:lineRule="auto"/>
        <w:ind w:firstLineChars="550" w:firstLine="2420"/>
        <w:rPr>
          <w:rFonts w:ascii="黑体" w:eastAsia="黑体"/>
          <w:noProof/>
          <w:sz w:val="44"/>
          <w:szCs w:val="44"/>
        </w:rPr>
      </w:pPr>
      <w:r w:rsidRPr="00885385">
        <w:rPr>
          <w:rFonts w:ascii="黑体" w:eastAsia="黑体" w:hint="eastAsia"/>
          <w:noProof/>
          <w:sz w:val="44"/>
          <w:szCs w:val="44"/>
        </w:rPr>
        <w:t>检定规程</w:t>
      </w:r>
    </w:p>
    <w:p w14:paraId="5B75DA97" w14:textId="77777777" w:rsidR="00BE1C8D" w:rsidRDefault="00053972" w:rsidP="00BE1C8D">
      <w:pPr>
        <w:tabs>
          <w:tab w:val="left" w:pos="2340"/>
        </w:tabs>
        <w:ind w:firstLineChars="400" w:firstLine="1120"/>
        <w:rPr>
          <w:rFonts w:ascii="黑体" w:eastAsia="黑体" w:hAnsi="黑体"/>
          <w:sz w:val="28"/>
          <w:szCs w:val="28"/>
        </w:rPr>
      </w:pPr>
      <w:r w:rsidRPr="00885385">
        <w:rPr>
          <w:rFonts w:ascii="黑体" w:eastAsia="黑体" w:hAnsi="黑体" w:hint="eastAsia"/>
          <w:sz w:val="28"/>
          <w:szCs w:val="28"/>
        </w:rPr>
        <w:t>V</w:t>
      </w:r>
      <w:r w:rsidR="0020191E" w:rsidRPr="00885385">
        <w:rPr>
          <w:rFonts w:ascii="黑体" w:eastAsia="黑体" w:hAnsi="黑体"/>
          <w:sz w:val="28"/>
          <w:szCs w:val="28"/>
        </w:rPr>
        <w:t xml:space="preserve">erification Regulation </w:t>
      </w:r>
      <w:r w:rsidR="002709DA">
        <w:rPr>
          <w:rFonts w:ascii="黑体" w:eastAsia="黑体" w:hAnsi="黑体" w:hint="eastAsia"/>
          <w:sz w:val="28"/>
          <w:szCs w:val="28"/>
        </w:rPr>
        <w:t>of</w:t>
      </w:r>
      <w:r w:rsidR="002709DA" w:rsidRPr="002709DA">
        <w:rPr>
          <w:rFonts w:ascii="黑体" w:eastAsia="黑体" w:hAnsi="黑体"/>
          <w:sz w:val="28"/>
          <w:szCs w:val="28"/>
        </w:rPr>
        <w:t xml:space="preserve"> </w:t>
      </w:r>
      <w:r w:rsidR="002709DA" w:rsidRPr="00885385">
        <w:rPr>
          <w:rFonts w:ascii="黑体" w:eastAsia="黑体" w:hAnsi="黑体"/>
          <w:sz w:val="28"/>
          <w:szCs w:val="28"/>
        </w:rPr>
        <w:t xml:space="preserve">Medical </w:t>
      </w:r>
    </w:p>
    <w:p w14:paraId="534FB4F0" w14:textId="77777777" w:rsidR="002709DA" w:rsidRPr="00885385" w:rsidRDefault="000A761B" w:rsidP="00BE1C8D">
      <w:pPr>
        <w:tabs>
          <w:tab w:val="left" w:pos="2340"/>
        </w:tabs>
        <w:spacing w:before="200"/>
        <w:ind w:firstLineChars="250" w:firstLine="700"/>
        <w:rPr>
          <w:rFonts w:ascii="黑体" w:eastAsia="黑体" w:hAnsi="黑体"/>
          <w:sz w:val="28"/>
          <w:szCs w:val="28"/>
        </w:rPr>
      </w:pPr>
      <w:r>
        <w:rPr>
          <w:rFonts w:ascii="黑体" w:eastAsia="黑体" w:hAnsi="黑体" w:hint="eastAsia"/>
          <w:sz w:val="28"/>
          <w:szCs w:val="28"/>
        </w:rPr>
        <w:t>Diagnostic</w:t>
      </w:r>
      <w:r w:rsidRPr="00885385">
        <w:rPr>
          <w:rFonts w:ascii="黑体" w:eastAsia="黑体" w:hAnsi="黑体"/>
          <w:sz w:val="28"/>
          <w:szCs w:val="28"/>
        </w:rPr>
        <w:t xml:space="preserve"> </w:t>
      </w:r>
      <w:r w:rsidR="009B2226" w:rsidRPr="00885385">
        <w:rPr>
          <w:rFonts w:ascii="黑体" w:eastAsia="黑体" w:hAnsi="黑体"/>
          <w:sz w:val="28"/>
          <w:szCs w:val="28"/>
        </w:rPr>
        <w:t xml:space="preserve">X-ray Source </w:t>
      </w:r>
      <w:r w:rsidR="009B2226">
        <w:rPr>
          <w:rFonts w:ascii="黑体" w:eastAsia="黑体" w:hAnsi="黑体" w:hint="eastAsia"/>
          <w:sz w:val="28"/>
          <w:szCs w:val="28"/>
        </w:rPr>
        <w:t xml:space="preserve">for </w:t>
      </w:r>
      <w:r w:rsidR="009B2226">
        <w:rPr>
          <w:rFonts w:ascii="黑体" w:eastAsia="黑体" w:hAnsi="黑体"/>
          <w:sz w:val="28"/>
          <w:szCs w:val="28"/>
        </w:rPr>
        <w:t xml:space="preserve">Dental </w:t>
      </w:r>
    </w:p>
    <w:p w14:paraId="33DD2C1C" w14:textId="77777777" w:rsidR="0020191E" w:rsidRPr="00885385" w:rsidRDefault="0020191E" w:rsidP="00BE1C8D">
      <w:pPr>
        <w:spacing w:line="360" w:lineRule="auto"/>
        <w:jc w:val="left"/>
        <w:rPr>
          <w:sz w:val="28"/>
          <w:szCs w:val="28"/>
          <w:u w:val="thick"/>
        </w:rPr>
      </w:pPr>
      <w:r w:rsidRPr="00885385">
        <w:rPr>
          <w:sz w:val="28"/>
          <w:szCs w:val="28"/>
          <w:u w:val="thick"/>
        </w:rPr>
        <w:t xml:space="preserve">                                                                    </w:t>
      </w:r>
    </w:p>
    <w:p w14:paraId="46F20E9B" w14:textId="77777777" w:rsidR="0020191E" w:rsidRPr="00885385" w:rsidRDefault="0020191E" w:rsidP="0020191E">
      <w:pPr>
        <w:rPr>
          <w:rFonts w:ascii="黑体" w:eastAsia="黑体"/>
          <w:sz w:val="28"/>
          <w:szCs w:val="28"/>
        </w:rPr>
      </w:pPr>
    </w:p>
    <w:p w14:paraId="4F272161" w14:textId="77777777" w:rsidR="0020191E" w:rsidRDefault="0020191E" w:rsidP="0020191E">
      <w:pPr>
        <w:spacing w:line="360" w:lineRule="auto"/>
        <w:rPr>
          <w:rFonts w:ascii="宋体" w:hAnsi="宋体"/>
          <w:sz w:val="28"/>
          <w:szCs w:val="28"/>
        </w:rPr>
      </w:pPr>
    </w:p>
    <w:p w14:paraId="2B38749C" w14:textId="77777777" w:rsidR="00165CA4" w:rsidRPr="00885385" w:rsidRDefault="00165CA4" w:rsidP="0020191E">
      <w:pPr>
        <w:spacing w:line="360" w:lineRule="auto"/>
        <w:rPr>
          <w:rFonts w:ascii="黑体" w:eastAsia="黑体"/>
          <w:sz w:val="28"/>
          <w:szCs w:val="28"/>
        </w:rPr>
      </w:pPr>
    </w:p>
    <w:p w14:paraId="2FDE4D81" w14:textId="77777777" w:rsidR="0020191E" w:rsidRPr="00885385" w:rsidRDefault="0020191E" w:rsidP="0020191E">
      <w:pPr>
        <w:spacing w:line="360" w:lineRule="auto"/>
        <w:rPr>
          <w:rFonts w:ascii="黑体" w:eastAsia="黑体"/>
          <w:sz w:val="28"/>
          <w:szCs w:val="28"/>
        </w:rPr>
      </w:pPr>
    </w:p>
    <w:p w14:paraId="7E50169D" w14:textId="77777777" w:rsidR="0020191E" w:rsidRPr="00885385" w:rsidRDefault="0020191E" w:rsidP="0020191E">
      <w:pPr>
        <w:spacing w:line="360" w:lineRule="auto"/>
        <w:rPr>
          <w:rFonts w:ascii="黑体" w:eastAsia="黑体"/>
          <w:sz w:val="28"/>
          <w:szCs w:val="28"/>
        </w:rPr>
      </w:pPr>
    </w:p>
    <w:p w14:paraId="6180938C" w14:textId="77777777" w:rsidR="0020191E" w:rsidRPr="00885385" w:rsidRDefault="0020191E" w:rsidP="0020191E">
      <w:pPr>
        <w:spacing w:line="360" w:lineRule="auto"/>
        <w:rPr>
          <w:rFonts w:ascii="黑体" w:eastAsia="黑体"/>
          <w:sz w:val="28"/>
          <w:szCs w:val="28"/>
        </w:rPr>
      </w:pPr>
    </w:p>
    <w:p w14:paraId="1CA94E48" w14:textId="77777777" w:rsidR="0020191E" w:rsidRPr="00885385" w:rsidRDefault="0020191E" w:rsidP="0020191E">
      <w:pPr>
        <w:spacing w:line="360" w:lineRule="auto"/>
        <w:ind w:firstLineChars="385" w:firstLine="1078"/>
        <w:rPr>
          <w:rFonts w:ascii="黑体" w:eastAsia="黑体"/>
          <w:sz w:val="28"/>
          <w:szCs w:val="28"/>
        </w:rPr>
      </w:pPr>
      <w:r w:rsidRPr="00885385">
        <w:rPr>
          <w:rFonts w:ascii="黑体" w:eastAsia="黑体" w:hint="eastAsia"/>
          <w:sz w:val="28"/>
          <w:szCs w:val="28"/>
        </w:rPr>
        <w:t xml:space="preserve">    </w:t>
      </w:r>
      <w:r w:rsidRPr="00885385">
        <w:rPr>
          <w:rFonts w:ascii="黑体" w:eastAsia="黑体" w:hint="eastAsia"/>
          <w:spacing w:val="90"/>
          <w:kern w:val="10"/>
          <w:sz w:val="28"/>
          <w:szCs w:val="28"/>
        </w:rPr>
        <w:t>归口单</w:t>
      </w:r>
      <w:r w:rsidRPr="00885385">
        <w:rPr>
          <w:rFonts w:ascii="黑体" w:eastAsia="黑体" w:hint="eastAsia"/>
          <w:kern w:val="10"/>
          <w:sz w:val="28"/>
          <w:szCs w:val="28"/>
        </w:rPr>
        <w:t>位</w:t>
      </w:r>
      <w:r w:rsidRPr="00885385">
        <w:rPr>
          <w:rFonts w:ascii="黑体" w:eastAsia="黑体" w:hint="eastAsia"/>
          <w:sz w:val="28"/>
          <w:szCs w:val="28"/>
        </w:rPr>
        <w:t>：</w:t>
      </w:r>
      <w:r w:rsidR="00DF487E" w:rsidRPr="00885385">
        <w:rPr>
          <w:rFonts w:eastAsia="黑体" w:cs="黑体" w:hint="eastAsia"/>
          <w:kern w:val="0"/>
          <w:sz w:val="28"/>
          <w:szCs w:val="28"/>
          <w:shd w:val="clear" w:color="auto" w:fill="FFFFFF"/>
        </w:rPr>
        <w:t>全国电离辐射计量技术委员会</w:t>
      </w:r>
    </w:p>
    <w:p w14:paraId="262CF3A1" w14:textId="77777777" w:rsidR="0020191E" w:rsidRDefault="0020191E" w:rsidP="0020191E">
      <w:pPr>
        <w:spacing w:line="360" w:lineRule="auto"/>
        <w:ind w:firstLineChars="385" w:firstLine="1078"/>
        <w:rPr>
          <w:rFonts w:ascii="黑体" w:eastAsia="黑体"/>
          <w:sz w:val="28"/>
          <w:szCs w:val="28"/>
        </w:rPr>
      </w:pPr>
      <w:r w:rsidRPr="00885385">
        <w:rPr>
          <w:rFonts w:ascii="黑体" w:eastAsia="黑体" w:hint="eastAsia"/>
          <w:sz w:val="28"/>
          <w:szCs w:val="28"/>
        </w:rPr>
        <w:t xml:space="preserve">    主要起草单位：</w:t>
      </w:r>
      <w:r w:rsidR="00DF487E" w:rsidRPr="00885385">
        <w:rPr>
          <w:rFonts w:ascii="黑体" w:eastAsia="黑体" w:hint="eastAsia"/>
          <w:sz w:val="28"/>
          <w:szCs w:val="28"/>
        </w:rPr>
        <w:t>中国测试技术研究院</w:t>
      </w:r>
    </w:p>
    <w:p w14:paraId="258B284E" w14:textId="77777777" w:rsidR="00B83782" w:rsidRPr="00B83782" w:rsidRDefault="00B83782" w:rsidP="00B83782">
      <w:pPr>
        <w:spacing w:line="360" w:lineRule="auto"/>
        <w:ind w:firstLineChars="385" w:firstLine="1078"/>
        <w:rPr>
          <w:rFonts w:ascii="黑体" w:eastAsia="黑体"/>
          <w:sz w:val="28"/>
          <w:szCs w:val="28"/>
        </w:rPr>
      </w:pPr>
      <w:r>
        <w:rPr>
          <w:rFonts w:ascii="黑体" w:eastAsia="黑体" w:hint="eastAsia"/>
          <w:sz w:val="28"/>
          <w:szCs w:val="28"/>
        </w:rPr>
        <w:t xml:space="preserve">                  </w:t>
      </w:r>
      <w:r w:rsidRPr="00B83782">
        <w:rPr>
          <w:rFonts w:ascii="黑体" w:eastAsia="黑体" w:hint="eastAsia"/>
          <w:sz w:val="28"/>
          <w:szCs w:val="28"/>
        </w:rPr>
        <w:t>遵义市产品质量检验检测院</w:t>
      </w:r>
    </w:p>
    <w:p w14:paraId="6695F061" w14:textId="77777777" w:rsidR="00B83782" w:rsidRPr="00885385" w:rsidRDefault="00B83782" w:rsidP="00B83782">
      <w:pPr>
        <w:spacing w:line="360" w:lineRule="auto"/>
        <w:ind w:firstLineChars="1285" w:firstLine="3598"/>
        <w:rPr>
          <w:rFonts w:ascii="黑体" w:eastAsia="黑体"/>
          <w:sz w:val="28"/>
          <w:szCs w:val="28"/>
        </w:rPr>
      </w:pPr>
      <w:r w:rsidRPr="00B83782">
        <w:rPr>
          <w:rFonts w:ascii="黑体" w:eastAsia="黑体" w:hint="eastAsia"/>
          <w:sz w:val="28"/>
          <w:szCs w:val="28"/>
        </w:rPr>
        <w:t>福建省计量科学研究院</w:t>
      </w:r>
    </w:p>
    <w:p w14:paraId="2133B459" w14:textId="77777777" w:rsidR="00B83782" w:rsidRPr="00B83782" w:rsidRDefault="0020191E" w:rsidP="00B83782">
      <w:pPr>
        <w:widowControl/>
        <w:spacing w:line="360" w:lineRule="auto"/>
        <w:ind w:firstLineChars="600" w:firstLine="1680"/>
        <w:jc w:val="left"/>
        <w:rPr>
          <w:rFonts w:ascii="黑体" w:eastAsia="黑体"/>
          <w:sz w:val="28"/>
          <w:szCs w:val="28"/>
        </w:rPr>
      </w:pPr>
      <w:r w:rsidRPr="00885385">
        <w:rPr>
          <w:rFonts w:ascii="黑体" w:eastAsia="黑体" w:hint="eastAsia"/>
          <w:sz w:val="28"/>
          <w:szCs w:val="28"/>
        </w:rPr>
        <w:t>参加起草单位：</w:t>
      </w:r>
      <w:r w:rsidR="00B83782" w:rsidRPr="00B83782">
        <w:rPr>
          <w:rFonts w:ascii="黑体" w:eastAsia="黑体" w:hint="eastAsia"/>
          <w:sz w:val="28"/>
          <w:szCs w:val="28"/>
        </w:rPr>
        <w:t>新疆维吾尔自治区计量测试研究院</w:t>
      </w:r>
    </w:p>
    <w:p w14:paraId="579A7E84" w14:textId="77777777" w:rsidR="0087500A" w:rsidRPr="00885385" w:rsidRDefault="00B83782" w:rsidP="00B83782">
      <w:pPr>
        <w:widowControl/>
        <w:spacing w:line="360" w:lineRule="auto"/>
        <w:ind w:firstLineChars="1300" w:firstLine="3640"/>
        <w:jc w:val="left"/>
        <w:rPr>
          <w:rFonts w:ascii="黑体" w:eastAsia="黑体"/>
          <w:sz w:val="28"/>
          <w:szCs w:val="28"/>
        </w:rPr>
      </w:pPr>
      <w:r w:rsidRPr="00B83782">
        <w:rPr>
          <w:rFonts w:ascii="黑体" w:eastAsia="黑体" w:hint="eastAsia"/>
          <w:sz w:val="28"/>
          <w:szCs w:val="28"/>
        </w:rPr>
        <w:t>安徽省计量科学研究院</w:t>
      </w:r>
    </w:p>
    <w:p w14:paraId="5CF47308" w14:textId="77777777" w:rsidR="0020191E" w:rsidRPr="00885385" w:rsidRDefault="0020191E" w:rsidP="0020191E">
      <w:pPr>
        <w:spacing w:line="360" w:lineRule="auto"/>
        <w:ind w:firstLineChars="1085" w:firstLine="3038"/>
      </w:pPr>
      <w:r w:rsidRPr="00885385">
        <w:rPr>
          <w:rFonts w:ascii="黑体" w:eastAsia="黑体" w:hint="eastAsia"/>
          <w:sz w:val="28"/>
          <w:szCs w:val="28"/>
        </w:rPr>
        <w:t xml:space="preserve">                </w:t>
      </w:r>
      <w:r w:rsidRPr="00885385">
        <w:t xml:space="preserve">         </w:t>
      </w:r>
    </w:p>
    <w:p w14:paraId="28EDD505" w14:textId="77777777" w:rsidR="0020191E" w:rsidRPr="00885385" w:rsidRDefault="0020191E" w:rsidP="0020191E">
      <w:pPr>
        <w:spacing w:line="360" w:lineRule="auto"/>
      </w:pPr>
    </w:p>
    <w:p w14:paraId="4711F5DC" w14:textId="77777777" w:rsidR="0020191E" w:rsidRPr="00885385" w:rsidRDefault="0020191E" w:rsidP="0020191E">
      <w:pPr>
        <w:spacing w:line="360" w:lineRule="auto"/>
      </w:pPr>
    </w:p>
    <w:p w14:paraId="1711D8FC" w14:textId="77777777" w:rsidR="0020191E" w:rsidRPr="00885385" w:rsidRDefault="0020191E" w:rsidP="0020191E">
      <w:pPr>
        <w:spacing w:line="360" w:lineRule="auto"/>
      </w:pPr>
    </w:p>
    <w:p w14:paraId="22BDE9C8" w14:textId="77777777" w:rsidR="0020191E" w:rsidRPr="00885385" w:rsidRDefault="0020191E" w:rsidP="0020191E">
      <w:pPr>
        <w:spacing w:line="360" w:lineRule="auto"/>
      </w:pPr>
    </w:p>
    <w:p w14:paraId="6ABE53E7" w14:textId="77777777" w:rsidR="0020191E" w:rsidRPr="00885385" w:rsidRDefault="0020191E" w:rsidP="0020191E">
      <w:pPr>
        <w:spacing w:line="360" w:lineRule="auto"/>
      </w:pPr>
    </w:p>
    <w:p w14:paraId="22A5B23E" w14:textId="77777777" w:rsidR="008E47E9" w:rsidRPr="00885385" w:rsidRDefault="008E47E9" w:rsidP="0020191E">
      <w:pPr>
        <w:spacing w:line="360" w:lineRule="auto"/>
      </w:pPr>
    </w:p>
    <w:p w14:paraId="49B3A886" w14:textId="77777777" w:rsidR="008E47E9" w:rsidRPr="00885385" w:rsidRDefault="008E47E9" w:rsidP="0020191E">
      <w:pPr>
        <w:spacing w:line="360" w:lineRule="auto"/>
      </w:pPr>
    </w:p>
    <w:p w14:paraId="0C54F8C5" w14:textId="77777777" w:rsidR="0020191E" w:rsidRPr="00885385" w:rsidRDefault="0020191E" w:rsidP="0020191E">
      <w:pPr>
        <w:spacing w:line="360" w:lineRule="auto"/>
        <w:ind w:firstLineChars="200" w:firstLine="560"/>
        <w:jc w:val="center"/>
      </w:pPr>
      <w:r w:rsidRPr="00885385">
        <w:rPr>
          <w:sz w:val="28"/>
          <w:szCs w:val="28"/>
        </w:rPr>
        <w:t>本规</w:t>
      </w:r>
      <w:r w:rsidRPr="00885385">
        <w:rPr>
          <w:rFonts w:hint="eastAsia"/>
          <w:sz w:val="28"/>
          <w:szCs w:val="28"/>
        </w:rPr>
        <w:t>程委托</w:t>
      </w:r>
      <w:r w:rsidRPr="00885385">
        <w:rPr>
          <w:sz w:val="28"/>
          <w:szCs w:val="28"/>
        </w:rPr>
        <w:t>全国</w:t>
      </w:r>
      <w:r w:rsidR="00AE0EC3" w:rsidRPr="00885385">
        <w:rPr>
          <w:rFonts w:hint="eastAsia"/>
          <w:sz w:val="28"/>
          <w:szCs w:val="28"/>
        </w:rPr>
        <w:t>电离辐射</w:t>
      </w:r>
      <w:r w:rsidRPr="00885385">
        <w:rPr>
          <w:sz w:val="28"/>
          <w:szCs w:val="28"/>
        </w:rPr>
        <w:t>计量技术委员会负责解释</w:t>
      </w:r>
    </w:p>
    <w:p w14:paraId="32D85A1C" w14:textId="77777777" w:rsidR="00CF294D" w:rsidRPr="00885385" w:rsidRDefault="00CF294D" w:rsidP="00CF294D">
      <w:pPr>
        <w:spacing w:before="500"/>
        <w:jc w:val="center"/>
        <w:rPr>
          <w:b/>
          <w:sz w:val="28"/>
          <w:szCs w:val="28"/>
        </w:rPr>
      </w:pPr>
    </w:p>
    <w:p w14:paraId="3105B505" w14:textId="77777777" w:rsidR="00CF294D" w:rsidRPr="00885385" w:rsidRDefault="00CF294D" w:rsidP="00CF294D">
      <w:pPr>
        <w:spacing w:before="500"/>
        <w:jc w:val="center"/>
      </w:pPr>
    </w:p>
    <w:p w14:paraId="42FE5A48" w14:textId="77777777" w:rsidR="002456DD" w:rsidRPr="00885385" w:rsidRDefault="002456DD" w:rsidP="00CF294D">
      <w:pPr>
        <w:spacing w:before="500"/>
        <w:jc w:val="center"/>
      </w:pPr>
    </w:p>
    <w:p w14:paraId="32DA515A" w14:textId="77777777" w:rsidR="00B83782" w:rsidRDefault="008323D1" w:rsidP="00B83782">
      <w:pPr>
        <w:spacing w:line="360" w:lineRule="auto"/>
        <w:ind w:firstLineChars="385" w:firstLine="1078"/>
        <w:rPr>
          <w:rFonts w:ascii="黑体" w:eastAsia="黑体"/>
          <w:sz w:val="28"/>
          <w:szCs w:val="28"/>
        </w:rPr>
      </w:pPr>
      <w:r w:rsidRPr="00885385">
        <w:rPr>
          <w:rFonts w:ascii="黑体" w:eastAsia="黑体" w:hint="eastAsia"/>
          <w:sz w:val="28"/>
          <w:szCs w:val="28"/>
        </w:rPr>
        <w:t>本规程主要起草人：</w:t>
      </w:r>
      <w:proofErr w:type="gramStart"/>
      <w:r w:rsidR="00B83782" w:rsidRPr="00B83782">
        <w:rPr>
          <w:rFonts w:ascii="黑体" w:eastAsia="黑体" w:hint="eastAsia"/>
          <w:sz w:val="28"/>
          <w:szCs w:val="28"/>
        </w:rPr>
        <w:t>杨乾</w:t>
      </w:r>
      <w:proofErr w:type="gramEnd"/>
      <w:r w:rsidR="00B83782">
        <w:rPr>
          <w:rFonts w:ascii="黑体" w:eastAsia="黑体" w:hint="eastAsia"/>
          <w:sz w:val="28"/>
          <w:szCs w:val="28"/>
        </w:rPr>
        <w:t xml:space="preserve"> （</w:t>
      </w:r>
      <w:r w:rsidR="00B83782" w:rsidRPr="00885385">
        <w:rPr>
          <w:rFonts w:ascii="黑体" w:eastAsia="黑体" w:hint="eastAsia"/>
          <w:sz w:val="28"/>
          <w:szCs w:val="28"/>
        </w:rPr>
        <w:t>中国测试技术研究院</w:t>
      </w:r>
      <w:r w:rsidR="00B83782">
        <w:rPr>
          <w:rFonts w:ascii="黑体" w:eastAsia="黑体" w:hint="eastAsia"/>
          <w:sz w:val="28"/>
          <w:szCs w:val="28"/>
        </w:rPr>
        <w:t>）</w:t>
      </w:r>
    </w:p>
    <w:p w14:paraId="7C6FB153" w14:textId="77777777" w:rsidR="00B83782" w:rsidRPr="00B83782" w:rsidRDefault="00B83782" w:rsidP="00B83782">
      <w:pPr>
        <w:spacing w:line="360" w:lineRule="auto"/>
        <w:ind w:firstLineChars="1150" w:firstLine="3220"/>
        <w:rPr>
          <w:rFonts w:ascii="黑体" w:eastAsia="黑体"/>
          <w:sz w:val="28"/>
          <w:szCs w:val="28"/>
        </w:rPr>
      </w:pPr>
      <w:r>
        <w:rPr>
          <w:rFonts w:ascii="黑体" w:eastAsia="黑体" w:hint="eastAsia"/>
          <w:sz w:val="28"/>
          <w:szCs w:val="28"/>
        </w:rPr>
        <w:t xml:space="preserve">  </w:t>
      </w:r>
      <w:r w:rsidRPr="00B83782">
        <w:rPr>
          <w:rFonts w:ascii="黑体" w:eastAsia="黑体" w:hint="eastAsia"/>
          <w:sz w:val="28"/>
          <w:szCs w:val="28"/>
        </w:rPr>
        <w:t>李明豫</w:t>
      </w:r>
      <w:r>
        <w:rPr>
          <w:rFonts w:ascii="黑体" w:eastAsia="黑体" w:hint="eastAsia"/>
          <w:sz w:val="28"/>
          <w:szCs w:val="28"/>
        </w:rPr>
        <w:t xml:space="preserve">（ </w:t>
      </w:r>
      <w:r w:rsidRPr="00B83782">
        <w:rPr>
          <w:rFonts w:ascii="黑体" w:eastAsia="黑体" w:hint="eastAsia"/>
          <w:sz w:val="28"/>
          <w:szCs w:val="28"/>
        </w:rPr>
        <w:t>遵义市产品质量检验检测院</w:t>
      </w:r>
      <w:r>
        <w:rPr>
          <w:rFonts w:ascii="黑体" w:eastAsia="黑体" w:hint="eastAsia"/>
          <w:sz w:val="28"/>
          <w:szCs w:val="28"/>
        </w:rPr>
        <w:t>）</w:t>
      </w:r>
    </w:p>
    <w:p w14:paraId="63F2AFDE" w14:textId="77777777" w:rsidR="00B83782" w:rsidRPr="00885385" w:rsidRDefault="00B83782" w:rsidP="00B83782">
      <w:pPr>
        <w:spacing w:line="360" w:lineRule="auto"/>
        <w:ind w:firstLineChars="1250" w:firstLine="3500"/>
        <w:rPr>
          <w:rFonts w:ascii="黑体" w:eastAsia="黑体"/>
          <w:sz w:val="28"/>
          <w:szCs w:val="28"/>
        </w:rPr>
      </w:pPr>
      <w:r w:rsidRPr="00B83782">
        <w:rPr>
          <w:rFonts w:ascii="黑体" w:eastAsia="黑体" w:hint="eastAsia"/>
          <w:sz w:val="28"/>
          <w:szCs w:val="28"/>
        </w:rPr>
        <w:t>陈维煌</w:t>
      </w:r>
      <w:r>
        <w:rPr>
          <w:rFonts w:ascii="黑体" w:eastAsia="黑体" w:hint="eastAsia"/>
          <w:sz w:val="28"/>
          <w:szCs w:val="28"/>
        </w:rPr>
        <w:t>（</w:t>
      </w:r>
      <w:r w:rsidRPr="00B83782">
        <w:rPr>
          <w:rFonts w:ascii="黑体" w:eastAsia="黑体" w:hint="eastAsia"/>
          <w:sz w:val="28"/>
          <w:szCs w:val="28"/>
        </w:rPr>
        <w:t>福建省计量科学研究院</w:t>
      </w:r>
      <w:r>
        <w:rPr>
          <w:rFonts w:ascii="黑体" w:eastAsia="黑体" w:hint="eastAsia"/>
          <w:sz w:val="28"/>
          <w:szCs w:val="28"/>
        </w:rPr>
        <w:t>）</w:t>
      </w:r>
    </w:p>
    <w:p w14:paraId="7051B515" w14:textId="77777777" w:rsidR="00B83782" w:rsidRPr="00B83782" w:rsidRDefault="00B83782" w:rsidP="00B83782">
      <w:pPr>
        <w:spacing w:line="360" w:lineRule="auto"/>
        <w:ind w:firstLineChars="250" w:firstLine="700"/>
        <w:rPr>
          <w:rFonts w:ascii="黑体" w:eastAsia="黑体"/>
          <w:sz w:val="28"/>
          <w:szCs w:val="28"/>
        </w:rPr>
      </w:pPr>
    </w:p>
    <w:p w14:paraId="099CD3E1" w14:textId="77777777" w:rsidR="00B83782" w:rsidRPr="00B83782" w:rsidRDefault="008323D1" w:rsidP="00B83782">
      <w:pPr>
        <w:spacing w:line="360" w:lineRule="auto"/>
        <w:ind w:firstLineChars="700" w:firstLine="1960"/>
        <w:rPr>
          <w:rFonts w:ascii="黑体" w:eastAsia="黑体"/>
          <w:sz w:val="28"/>
          <w:szCs w:val="28"/>
        </w:rPr>
      </w:pPr>
      <w:r w:rsidRPr="00885385">
        <w:rPr>
          <w:rFonts w:ascii="黑体" w:eastAsia="黑体" w:hint="eastAsia"/>
          <w:sz w:val="28"/>
          <w:szCs w:val="28"/>
        </w:rPr>
        <w:t>参加起草人：</w:t>
      </w:r>
      <w:proofErr w:type="gramStart"/>
      <w:r w:rsidR="00B83782" w:rsidRPr="00B83782">
        <w:rPr>
          <w:rFonts w:ascii="黑体" w:eastAsia="黑体" w:hint="eastAsia"/>
          <w:sz w:val="28"/>
          <w:szCs w:val="28"/>
        </w:rPr>
        <w:t>亢</w:t>
      </w:r>
      <w:proofErr w:type="gramEnd"/>
      <w:r w:rsidR="00B83782" w:rsidRPr="00B83782">
        <w:rPr>
          <w:rFonts w:ascii="黑体" w:eastAsia="黑体" w:hint="eastAsia"/>
          <w:sz w:val="28"/>
          <w:szCs w:val="28"/>
        </w:rPr>
        <w:t>锐</w:t>
      </w:r>
      <w:r w:rsidR="00B83782">
        <w:rPr>
          <w:rFonts w:ascii="黑体" w:eastAsia="黑体" w:hint="eastAsia"/>
          <w:sz w:val="28"/>
          <w:szCs w:val="28"/>
        </w:rPr>
        <w:t>（</w:t>
      </w:r>
      <w:r w:rsidR="00B83782" w:rsidRPr="00B83782">
        <w:rPr>
          <w:rFonts w:ascii="黑体" w:eastAsia="黑体" w:hint="eastAsia"/>
          <w:sz w:val="28"/>
          <w:szCs w:val="28"/>
        </w:rPr>
        <w:t>新疆维吾尔自治区计量测试研究院</w:t>
      </w:r>
      <w:r w:rsidR="00B83782">
        <w:rPr>
          <w:rFonts w:ascii="黑体" w:eastAsia="黑体" w:hint="eastAsia"/>
          <w:sz w:val="28"/>
          <w:szCs w:val="28"/>
        </w:rPr>
        <w:t>）</w:t>
      </w:r>
    </w:p>
    <w:p w14:paraId="60790BEB" w14:textId="77777777" w:rsidR="00B83782" w:rsidRPr="00B83782" w:rsidRDefault="00B83782" w:rsidP="00B83782">
      <w:pPr>
        <w:spacing w:line="360" w:lineRule="auto"/>
        <w:ind w:firstLineChars="1300" w:firstLine="3640"/>
        <w:rPr>
          <w:rFonts w:ascii="黑体" w:eastAsia="黑体"/>
          <w:sz w:val="28"/>
          <w:szCs w:val="28"/>
        </w:rPr>
      </w:pPr>
      <w:r w:rsidRPr="00B83782">
        <w:rPr>
          <w:rFonts w:ascii="黑体" w:eastAsia="黑体" w:hint="eastAsia"/>
          <w:sz w:val="28"/>
          <w:szCs w:val="28"/>
        </w:rPr>
        <w:t>徐俊</w:t>
      </w:r>
      <w:r>
        <w:rPr>
          <w:rFonts w:ascii="黑体" w:eastAsia="黑体" w:hint="eastAsia"/>
          <w:sz w:val="28"/>
          <w:szCs w:val="28"/>
        </w:rPr>
        <w:t>（</w:t>
      </w:r>
      <w:r w:rsidRPr="00B83782">
        <w:rPr>
          <w:rFonts w:ascii="黑体" w:eastAsia="黑体" w:hint="eastAsia"/>
          <w:sz w:val="28"/>
          <w:szCs w:val="28"/>
        </w:rPr>
        <w:t>安徽省计量科学研究院</w:t>
      </w:r>
      <w:r>
        <w:rPr>
          <w:rFonts w:ascii="黑体" w:eastAsia="黑体" w:hint="eastAsia"/>
          <w:sz w:val="28"/>
          <w:szCs w:val="28"/>
        </w:rPr>
        <w:t>）</w:t>
      </w:r>
    </w:p>
    <w:p w14:paraId="1ECB2485" w14:textId="77777777" w:rsidR="00B83782" w:rsidRPr="00B83782" w:rsidRDefault="00B83782" w:rsidP="00B83782">
      <w:pPr>
        <w:spacing w:line="360" w:lineRule="auto"/>
        <w:ind w:firstLineChars="1300" w:firstLine="3640"/>
        <w:rPr>
          <w:rFonts w:ascii="黑体" w:eastAsia="黑体"/>
          <w:sz w:val="28"/>
          <w:szCs w:val="28"/>
        </w:rPr>
      </w:pPr>
      <w:r w:rsidRPr="00B83782">
        <w:rPr>
          <w:rFonts w:ascii="黑体" w:eastAsia="黑体" w:hint="eastAsia"/>
          <w:sz w:val="28"/>
          <w:szCs w:val="28"/>
        </w:rPr>
        <w:t>苏婕</w:t>
      </w:r>
      <w:r>
        <w:rPr>
          <w:rFonts w:ascii="黑体" w:eastAsia="黑体" w:hint="eastAsia"/>
          <w:sz w:val="28"/>
          <w:szCs w:val="28"/>
        </w:rPr>
        <w:t>（</w:t>
      </w:r>
      <w:r w:rsidRPr="00B83782">
        <w:rPr>
          <w:rFonts w:ascii="黑体" w:eastAsia="黑体" w:hint="eastAsia"/>
          <w:sz w:val="28"/>
          <w:szCs w:val="28"/>
        </w:rPr>
        <w:t>中国测试技术研究院</w:t>
      </w:r>
      <w:r>
        <w:rPr>
          <w:rFonts w:ascii="黑体" w:eastAsia="黑体" w:hint="eastAsia"/>
          <w:sz w:val="28"/>
          <w:szCs w:val="28"/>
        </w:rPr>
        <w:t>）</w:t>
      </w:r>
    </w:p>
    <w:p w14:paraId="7244B63D" w14:textId="77777777" w:rsidR="005D1EAF" w:rsidRPr="00885385" w:rsidRDefault="005D1EAF" w:rsidP="00B83782">
      <w:pPr>
        <w:spacing w:line="360" w:lineRule="auto"/>
        <w:rPr>
          <w:rFonts w:ascii="黑体" w:eastAsia="黑体"/>
          <w:sz w:val="28"/>
          <w:szCs w:val="28"/>
        </w:rPr>
        <w:sectPr w:rsidR="005D1EAF" w:rsidRPr="00885385" w:rsidSect="00A810F8">
          <w:headerReference w:type="even" r:id="rId9"/>
          <w:headerReference w:type="default" r:id="rId10"/>
          <w:footerReference w:type="even" r:id="rId11"/>
          <w:footerReference w:type="default" r:id="rId12"/>
          <w:footerReference w:type="first" r:id="rId13"/>
          <w:pgSz w:w="11906" w:h="16838"/>
          <w:pgMar w:top="1440" w:right="924" w:bottom="1247" w:left="1440" w:header="851" w:footer="992" w:gutter="0"/>
          <w:pgNumType w:fmt="upperRoman" w:start="1"/>
          <w:cols w:space="720"/>
          <w:titlePg/>
          <w:docGrid w:linePitch="326"/>
        </w:sectPr>
      </w:pPr>
    </w:p>
    <w:p w14:paraId="51103DA4" w14:textId="77777777" w:rsidR="00530E7A" w:rsidRDefault="00530E7A">
      <w:pPr>
        <w:widowControl/>
        <w:jc w:val="left"/>
        <w:rPr>
          <w:rFonts w:ascii="黑体" w:eastAsia="黑体" w:hAnsi="黑体"/>
          <w:bCs/>
          <w:kern w:val="0"/>
          <w:sz w:val="44"/>
          <w:szCs w:val="44"/>
          <w:lang w:val="zh-CN"/>
        </w:rPr>
      </w:pPr>
      <w:bookmarkStart w:id="0" w:name="_Toc385951973"/>
    </w:p>
    <w:sdt>
      <w:sdtPr>
        <w:rPr>
          <w:rFonts w:ascii="Times New Roman" w:hAnsi="Times New Roman"/>
          <w:b w:val="0"/>
          <w:bCs w:val="0"/>
          <w:color w:val="000000"/>
          <w:kern w:val="2"/>
          <w:sz w:val="24"/>
          <w:szCs w:val="24"/>
          <w:lang w:val="zh-CN" w:eastAsia="zh-CN"/>
        </w:rPr>
        <w:id w:val="30465159"/>
        <w:docPartObj>
          <w:docPartGallery w:val="Table of Contents"/>
          <w:docPartUnique/>
        </w:docPartObj>
      </w:sdtPr>
      <w:sdtContent>
        <w:p w14:paraId="7719A39A" w14:textId="77777777" w:rsidR="00530E7A" w:rsidRDefault="00530E7A" w:rsidP="00530E7A">
          <w:pPr>
            <w:pStyle w:val="TOC"/>
            <w:jc w:val="center"/>
          </w:pPr>
          <w:r>
            <w:rPr>
              <w:lang w:val="zh-CN" w:eastAsia="zh-CN"/>
            </w:rPr>
            <w:t>目录</w:t>
          </w:r>
        </w:p>
        <w:p w14:paraId="19F18F3D" w14:textId="77777777" w:rsidR="00C47089" w:rsidRDefault="00530E7A">
          <w:pPr>
            <w:pStyle w:val="10"/>
            <w:tabs>
              <w:tab w:val="right" w:leader="dot" w:pos="9532"/>
            </w:tabs>
            <w:rPr>
              <w:rFonts w:asciiTheme="minorHAnsi" w:eastAsiaTheme="minorEastAsia" w:hAnsiTheme="minorHAnsi" w:cstheme="minorBidi"/>
              <w:noProof/>
              <w:color w:val="auto"/>
              <w:sz w:val="21"/>
              <w:szCs w:val="22"/>
            </w:rPr>
          </w:pPr>
          <w:r>
            <w:fldChar w:fldCharType="begin"/>
          </w:r>
          <w:r>
            <w:instrText xml:space="preserve"> TOC \o "1-3" \h \z \u </w:instrText>
          </w:r>
          <w:r>
            <w:fldChar w:fldCharType="separate"/>
          </w:r>
          <w:hyperlink w:anchor="_Toc141967797" w:history="1">
            <w:r w:rsidR="00C47089" w:rsidRPr="00266BEA">
              <w:rPr>
                <w:rStyle w:val="aa"/>
                <w:rFonts w:ascii="黑体" w:eastAsia="黑体" w:hAnsi="黑体" w:hint="eastAsia"/>
                <w:noProof/>
              </w:rPr>
              <w:t>引</w:t>
            </w:r>
            <w:r w:rsidR="00C47089" w:rsidRPr="00266BEA">
              <w:rPr>
                <w:rStyle w:val="aa"/>
                <w:rFonts w:ascii="黑体" w:eastAsia="黑体" w:hAnsi="黑体"/>
                <w:noProof/>
              </w:rPr>
              <w:t xml:space="preserve"> </w:t>
            </w:r>
            <w:r w:rsidR="00C47089" w:rsidRPr="00266BEA">
              <w:rPr>
                <w:rStyle w:val="aa"/>
                <w:rFonts w:ascii="黑体" w:eastAsia="黑体" w:hAnsi="黑体" w:hint="eastAsia"/>
                <w:noProof/>
              </w:rPr>
              <w:t>言</w:t>
            </w:r>
            <w:r w:rsidR="00C47089">
              <w:rPr>
                <w:noProof/>
                <w:webHidden/>
              </w:rPr>
              <w:tab/>
            </w:r>
            <w:r w:rsidR="00C47089">
              <w:rPr>
                <w:noProof/>
                <w:webHidden/>
              </w:rPr>
              <w:fldChar w:fldCharType="begin"/>
            </w:r>
            <w:r w:rsidR="00C47089">
              <w:rPr>
                <w:noProof/>
                <w:webHidden/>
              </w:rPr>
              <w:instrText xml:space="preserve"> PAGEREF _Toc141967797 \h </w:instrText>
            </w:r>
            <w:r w:rsidR="00C47089">
              <w:rPr>
                <w:noProof/>
                <w:webHidden/>
              </w:rPr>
            </w:r>
            <w:r w:rsidR="00C47089">
              <w:rPr>
                <w:noProof/>
                <w:webHidden/>
              </w:rPr>
              <w:fldChar w:fldCharType="separate"/>
            </w:r>
            <w:r w:rsidR="00C47089">
              <w:rPr>
                <w:noProof/>
                <w:webHidden/>
              </w:rPr>
              <w:t>II</w:t>
            </w:r>
            <w:r w:rsidR="00C47089">
              <w:rPr>
                <w:noProof/>
                <w:webHidden/>
              </w:rPr>
              <w:fldChar w:fldCharType="end"/>
            </w:r>
          </w:hyperlink>
        </w:p>
        <w:p w14:paraId="6310CA09" w14:textId="77777777" w:rsidR="00C47089" w:rsidRDefault="00CC148D">
          <w:pPr>
            <w:pStyle w:val="10"/>
            <w:tabs>
              <w:tab w:val="right" w:leader="dot" w:pos="9532"/>
            </w:tabs>
            <w:rPr>
              <w:rFonts w:asciiTheme="minorHAnsi" w:eastAsiaTheme="minorEastAsia" w:hAnsiTheme="minorHAnsi" w:cstheme="minorBidi"/>
              <w:noProof/>
              <w:color w:val="auto"/>
              <w:sz w:val="21"/>
              <w:szCs w:val="22"/>
            </w:rPr>
          </w:pPr>
          <w:hyperlink w:anchor="_Toc141967798" w:history="1">
            <w:r w:rsidR="00C47089" w:rsidRPr="00266BEA">
              <w:rPr>
                <w:rStyle w:val="aa"/>
                <w:rFonts w:ascii="黑体" w:eastAsia="黑体" w:hAnsi="黑体"/>
                <w:noProof/>
              </w:rPr>
              <w:t xml:space="preserve">1 </w:t>
            </w:r>
            <w:r w:rsidR="00C47089" w:rsidRPr="00266BEA">
              <w:rPr>
                <w:rStyle w:val="aa"/>
                <w:rFonts w:eastAsia="黑体"/>
                <w:noProof/>
              </w:rPr>
              <w:t xml:space="preserve"> </w:t>
            </w:r>
            <w:r w:rsidR="00C47089" w:rsidRPr="00266BEA">
              <w:rPr>
                <w:rStyle w:val="aa"/>
                <w:rFonts w:eastAsia="黑体" w:hint="eastAsia"/>
                <w:noProof/>
              </w:rPr>
              <w:t>范围</w:t>
            </w:r>
            <w:r w:rsidR="00C47089">
              <w:rPr>
                <w:noProof/>
                <w:webHidden/>
              </w:rPr>
              <w:tab/>
            </w:r>
            <w:r w:rsidR="00C47089">
              <w:rPr>
                <w:noProof/>
                <w:webHidden/>
              </w:rPr>
              <w:fldChar w:fldCharType="begin"/>
            </w:r>
            <w:r w:rsidR="00C47089">
              <w:rPr>
                <w:noProof/>
                <w:webHidden/>
              </w:rPr>
              <w:instrText xml:space="preserve"> PAGEREF _Toc141967798 \h </w:instrText>
            </w:r>
            <w:r w:rsidR="00C47089">
              <w:rPr>
                <w:noProof/>
                <w:webHidden/>
              </w:rPr>
            </w:r>
            <w:r w:rsidR="00C47089">
              <w:rPr>
                <w:noProof/>
                <w:webHidden/>
              </w:rPr>
              <w:fldChar w:fldCharType="separate"/>
            </w:r>
            <w:r w:rsidR="00C47089">
              <w:rPr>
                <w:noProof/>
                <w:webHidden/>
              </w:rPr>
              <w:t>1</w:t>
            </w:r>
            <w:r w:rsidR="00C47089">
              <w:rPr>
                <w:noProof/>
                <w:webHidden/>
              </w:rPr>
              <w:fldChar w:fldCharType="end"/>
            </w:r>
          </w:hyperlink>
        </w:p>
        <w:p w14:paraId="1623A1ED" w14:textId="77777777" w:rsidR="00C47089" w:rsidRDefault="00CC148D">
          <w:pPr>
            <w:pStyle w:val="10"/>
            <w:tabs>
              <w:tab w:val="right" w:leader="dot" w:pos="9532"/>
            </w:tabs>
            <w:rPr>
              <w:rFonts w:asciiTheme="minorHAnsi" w:eastAsiaTheme="minorEastAsia" w:hAnsiTheme="minorHAnsi" w:cstheme="minorBidi"/>
              <w:noProof/>
              <w:color w:val="auto"/>
              <w:sz w:val="21"/>
              <w:szCs w:val="22"/>
            </w:rPr>
          </w:pPr>
          <w:hyperlink w:anchor="_Toc141967799" w:history="1">
            <w:r w:rsidR="00C47089" w:rsidRPr="00266BEA">
              <w:rPr>
                <w:rStyle w:val="aa"/>
                <w:rFonts w:ascii="黑体" w:eastAsia="黑体" w:hAnsi="黑体"/>
                <w:noProof/>
              </w:rPr>
              <w:t xml:space="preserve">2  </w:t>
            </w:r>
            <w:r w:rsidR="00C47089" w:rsidRPr="00266BEA">
              <w:rPr>
                <w:rStyle w:val="aa"/>
                <w:rFonts w:ascii="黑体" w:eastAsia="黑体" w:hAnsi="黑体" w:hint="eastAsia"/>
                <w:noProof/>
              </w:rPr>
              <w:t>引用文件</w:t>
            </w:r>
            <w:r w:rsidR="00C47089">
              <w:rPr>
                <w:noProof/>
                <w:webHidden/>
              </w:rPr>
              <w:tab/>
            </w:r>
            <w:r w:rsidR="00C47089">
              <w:rPr>
                <w:noProof/>
                <w:webHidden/>
              </w:rPr>
              <w:fldChar w:fldCharType="begin"/>
            </w:r>
            <w:r w:rsidR="00C47089">
              <w:rPr>
                <w:noProof/>
                <w:webHidden/>
              </w:rPr>
              <w:instrText xml:space="preserve"> PAGEREF _Toc141967799 \h </w:instrText>
            </w:r>
            <w:r w:rsidR="00C47089">
              <w:rPr>
                <w:noProof/>
                <w:webHidden/>
              </w:rPr>
            </w:r>
            <w:r w:rsidR="00C47089">
              <w:rPr>
                <w:noProof/>
                <w:webHidden/>
              </w:rPr>
              <w:fldChar w:fldCharType="separate"/>
            </w:r>
            <w:r w:rsidR="00C47089">
              <w:rPr>
                <w:noProof/>
                <w:webHidden/>
              </w:rPr>
              <w:t>1</w:t>
            </w:r>
            <w:r w:rsidR="00C47089">
              <w:rPr>
                <w:noProof/>
                <w:webHidden/>
              </w:rPr>
              <w:fldChar w:fldCharType="end"/>
            </w:r>
          </w:hyperlink>
        </w:p>
        <w:p w14:paraId="7007AEBA" w14:textId="77777777" w:rsidR="00C47089" w:rsidRDefault="00CC148D">
          <w:pPr>
            <w:pStyle w:val="10"/>
            <w:tabs>
              <w:tab w:val="right" w:leader="dot" w:pos="9532"/>
            </w:tabs>
            <w:rPr>
              <w:rFonts w:asciiTheme="minorHAnsi" w:eastAsiaTheme="minorEastAsia" w:hAnsiTheme="minorHAnsi" w:cstheme="minorBidi"/>
              <w:noProof/>
              <w:color w:val="auto"/>
              <w:sz w:val="21"/>
              <w:szCs w:val="22"/>
            </w:rPr>
          </w:pPr>
          <w:hyperlink w:anchor="_Toc141967800" w:history="1">
            <w:r w:rsidR="00C47089" w:rsidRPr="00266BEA">
              <w:rPr>
                <w:rStyle w:val="aa"/>
                <w:rFonts w:ascii="黑体" w:eastAsia="黑体" w:hAnsi="黑体"/>
                <w:noProof/>
              </w:rPr>
              <w:t>3</w:t>
            </w:r>
            <w:r w:rsidR="00C47089" w:rsidRPr="00266BEA">
              <w:rPr>
                <w:rStyle w:val="aa"/>
                <w:rFonts w:eastAsia="黑体"/>
                <w:noProof/>
              </w:rPr>
              <w:t xml:space="preserve">  </w:t>
            </w:r>
            <w:r w:rsidR="00C47089" w:rsidRPr="00266BEA">
              <w:rPr>
                <w:rStyle w:val="aa"/>
                <w:rFonts w:eastAsia="黑体" w:hint="eastAsia"/>
                <w:noProof/>
              </w:rPr>
              <w:t>术语和计量单位</w:t>
            </w:r>
            <w:r w:rsidR="00C47089">
              <w:rPr>
                <w:noProof/>
                <w:webHidden/>
              </w:rPr>
              <w:tab/>
            </w:r>
            <w:r w:rsidR="00C47089">
              <w:rPr>
                <w:noProof/>
                <w:webHidden/>
              </w:rPr>
              <w:fldChar w:fldCharType="begin"/>
            </w:r>
            <w:r w:rsidR="00C47089">
              <w:rPr>
                <w:noProof/>
                <w:webHidden/>
              </w:rPr>
              <w:instrText xml:space="preserve"> PAGEREF _Toc141967800 \h </w:instrText>
            </w:r>
            <w:r w:rsidR="00C47089">
              <w:rPr>
                <w:noProof/>
                <w:webHidden/>
              </w:rPr>
            </w:r>
            <w:r w:rsidR="00C47089">
              <w:rPr>
                <w:noProof/>
                <w:webHidden/>
              </w:rPr>
              <w:fldChar w:fldCharType="separate"/>
            </w:r>
            <w:r w:rsidR="00C47089">
              <w:rPr>
                <w:noProof/>
                <w:webHidden/>
              </w:rPr>
              <w:t>1</w:t>
            </w:r>
            <w:r w:rsidR="00C47089">
              <w:rPr>
                <w:noProof/>
                <w:webHidden/>
              </w:rPr>
              <w:fldChar w:fldCharType="end"/>
            </w:r>
          </w:hyperlink>
        </w:p>
        <w:p w14:paraId="71C70729" w14:textId="77777777" w:rsidR="00C47089" w:rsidRDefault="00CC148D">
          <w:pPr>
            <w:pStyle w:val="2"/>
            <w:rPr>
              <w:rFonts w:asciiTheme="minorHAnsi" w:eastAsiaTheme="minorEastAsia" w:hAnsiTheme="minorHAnsi" w:cstheme="minorBidi"/>
              <w:noProof/>
              <w:color w:val="auto"/>
              <w:sz w:val="21"/>
              <w:szCs w:val="22"/>
            </w:rPr>
          </w:pPr>
          <w:hyperlink w:anchor="_Toc141967801" w:history="1">
            <w:r w:rsidR="00C47089" w:rsidRPr="00266BEA">
              <w:rPr>
                <w:rStyle w:val="aa"/>
                <w:rFonts w:ascii="宋体" w:hAnsi="宋体"/>
                <w:noProof/>
              </w:rPr>
              <w:t>3.1</w:t>
            </w:r>
            <w:r w:rsidR="00C47089" w:rsidRPr="00266BEA">
              <w:rPr>
                <w:rStyle w:val="aa"/>
                <w:noProof/>
              </w:rPr>
              <w:t xml:space="preserve">  </w:t>
            </w:r>
            <w:r w:rsidR="00C47089" w:rsidRPr="00266BEA">
              <w:rPr>
                <w:rStyle w:val="aa"/>
                <w:rFonts w:hint="eastAsia"/>
                <w:noProof/>
              </w:rPr>
              <w:t>术语</w:t>
            </w:r>
            <w:r w:rsidR="00C47089">
              <w:rPr>
                <w:noProof/>
                <w:webHidden/>
              </w:rPr>
              <w:tab/>
            </w:r>
            <w:r w:rsidR="00C47089">
              <w:rPr>
                <w:noProof/>
                <w:webHidden/>
              </w:rPr>
              <w:fldChar w:fldCharType="begin"/>
            </w:r>
            <w:r w:rsidR="00C47089">
              <w:rPr>
                <w:noProof/>
                <w:webHidden/>
              </w:rPr>
              <w:instrText xml:space="preserve"> PAGEREF _Toc141967801 \h </w:instrText>
            </w:r>
            <w:r w:rsidR="00C47089">
              <w:rPr>
                <w:noProof/>
                <w:webHidden/>
              </w:rPr>
            </w:r>
            <w:r w:rsidR="00C47089">
              <w:rPr>
                <w:noProof/>
                <w:webHidden/>
              </w:rPr>
              <w:fldChar w:fldCharType="separate"/>
            </w:r>
            <w:r w:rsidR="00C47089">
              <w:rPr>
                <w:noProof/>
                <w:webHidden/>
              </w:rPr>
              <w:t>1</w:t>
            </w:r>
            <w:r w:rsidR="00C47089">
              <w:rPr>
                <w:noProof/>
                <w:webHidden/>
              </w:rPr>
              <w:fldChar w:fldCharType="end"/>
            </w:r>
          </w:hyperlink>
        </w:p>
        <w:p w14:paraId="7B6A97D1" w14:textId="77777777" w:rsidR="00C47089" w:rsidRDefault="00CC148D">
          <w:pPr>
            <w:pStyle w:val="2"/>
            <w:rPr>
              <w:rFonts w:asciiTheme="minorHAnsi" w:eastAsiaTheme="minorEastAsia" w:hAnsiTheme="minorHAnsi" w:cstheme="minorBidi"/>
              <w:noProof/>
              <w:color w:val="auto"/>
              <w:sz w:val="21"/>
              <w:szCs w:val="22"/>
            </w:rPr>
          </w:pPr>
          <w:hyperlink w:anchor="_Toc141967802" w:history="1">
            <w:r w:rsidR="00C47089" w:rsidRPr="00266BEA">
              <w:rPr>
                <w:rStyle w:val="aa"/>
                <w:rFonts w:ascii="宋体" w:hAnsi="宋体"/>
                <w:noProof/>
              </w:rPr>
              <w:t>3.2</w:t>
            </w:r>
            <w:r w:rsidR="00C47089" w:rsidRPr="00266BEA">
              <w:rPr>
                <w:rStyle w:val="aa"/>
                <w:noProof/>
              </w:rPr>
              <w:t xml:space="preserve">  </w:t>
            </w:r>
            <w:r w:rsidR="00C47089" w:rsidRPr="00266BEA">
              <w:rPr>
                <w:rStyle w:val="aa"/>
                <w:rFonts w:hint="eastAsia"/>
                <w:noProof/>
              </w:rPr>
              <w:t>计量单位</w:t>
            </w:r>
            <w:r w:rsidR="00C47089">
              <w:rPr>
                <w:noProof/>
                <w:webHidden/>
              </w:rPr>
              <w:tab/>
            </w:r>
            <w:r w:rsidR="00C47089">
              <w:rPr>
                <w:noProof/>
                <w:webHidden/>
              </w:rPr>
              <w:fldChar w:fldCharType="begin"/>
            </w:r>
            <w:r w:rsidR="00C47089">
              <w:rPr>
                <w:noProof/>
                <w:webHidden/>
              </w:rPr>
              <w:instrText xml:space="preserve"> PAGEREF _Toc141967802 \h </w:instrText>
            </w:r>
            <w:r w:rsidR="00C47089">
              <w:rPr>
                <w:noProof/>
                <w:webHidden/>
              </w:rPr>
            </w:r>
            <w:r w:rsidR="00C47089">
              <w:rPr>
                <w:noProof/>
                <w:webHidden/>
              </w:rPr>
              <w:fldChar w:fldCharType="separate"/>
            </w:r>
            <w:r w:rsidR="00C47089">
              <w:rPr>
                <w:noProof/>
                <w:webHidden/>
              </w:rPr>
              <w:t>2</w:t>
            </w:r>
            <w:r w:rsidR="00C47089">
              <w:rPr>
                <w:noProof/>
                <w:webHidden/>
              </w:rPr>
              <w:fldChar w:fldCharType="end"/>
            </w:r>
          </w:hyperlink>
        </w:p>
        <w:p w14:paraId="434F2ABB" w14:textId="77777777" w:rsidR="00C47089" w:rsidRDefault="00CC148D">
          <w:pPr>
            <w:pStyle w:val="10"/>
            <w:tabs>
              <w:tab w:val="right" w:leader="dot" w:pos="9532"/>
            </w:tabs>
            <w:rPr>
              <w:rFonts w:asciiTheme="minorHAnsi" w:eastAsiaTheme="minorEastAsia" w:hAnsiTheme="minorHAnsi" w:cstheme="minorBidi"/>
              <w:noProof/>
              <w:color w:val="auto"/>
              <w:sz w:val="21"/>
              <w:szCs w:val="22"/>
            </w:rPr>
          </w:pPr>
          <w:hyperlink w:anchor="_Toc141967803" w:history="1">
            <w:r w:rsidR="00C47089" w:rsidRPr="00266BEA">
              <w:rPr>
                <w:rStyle w:val="aa"/>
                <w:rFonts w:ascii="黑体" w:eastAsia="黑体" w:hAnsi="黑体"/>
                <w:noProof/>
              </w:rPr>
              <w:t>4</w:t>
            </w:r>
            <w:r w:rsidR="00C47089" w:rsidRPr="00266BEA">
              <w:rPr>
                <w:rStyle w:val="aa"/>
                <w:rFonts w:eastAsia="黑体"/>
                <w:noProof/>
              </w:rPr>
              <w:t xml:space="preserve">  </w:t>
            </w:r>
            <w:r w:rsidR="00C47089" w:rsidRPr="00266BEA">
              <w:rPr>
                <w:rStyle w:val="aa"/>
                <w:rFonts w:eastAsia="黑体" w:hint="eastAsia"/>
                <w:noProof/>
              </w:rPr>
              <w:t>概述</w:t>
            </w:r>
            <w:r w:rsidR="00C47089">
              <w:rPr>
                <w:noProof/>
                <w:webHidden/>
              </w:rPr>
              <w:tab/>
            </w:r>
            <w:r w:rsidR="00C47089">
              <w:rPr>
                <w:noProof/>
                <w:webHidden/>
              </w:rPr>
              <w:fldChar w:fldCharType="begin"/>
            </w:r>
            <w:r w:rsidR="00C47089">
              <w:rPr>
                <w:noProof/>
                <w:webHidden/>
              </w:rPr>
              <w:instrText xml:space="preserve"> PAGEREF _Toc141967803 \h </w:instrText>
            </w:r>
            <w:r w:rsidR="00C47089">
              <w:rPr>
                <w:noProof/>
                <w:webHidden/>
              </w:rPr>
            </w:r>
            <w:r w:rsidR="00C47089">
              <w:rPr>
                <w:noProof/>
                <w:webHidden/>
              </w:rPr>
              <w:fldChar w:fldCharType="separate"/>
            </w:r>
            <w:r w:rsidR="00C47089">
              <w:rPr>
                <w:noProof/>
                <w:webHidden/>
              </w:rPr>
              <w:t>2</w:t>
            </w:r>
            <w:r w:rsidR="00C47089">
              <w:rPr>
                <w:noProof/>
                <w:webHidden/>
              </w:rPr>
              <w:fldChar w:fldCharType="end"/>
            </w:r>
          </w:hyperlink>
        </w:p>
        <w:p w14:paraId="4F2720DF" w14:textId="77777777" w:rsidR="00C47089" w:rsidRDefault="00CC148D">
          <w:pPr>
            <w:pStyle w:val="10"/>
            <w:tabs>
              <w:tab w:val="right" w:leader="dot" w:pos="9532"/>
            </w:tabs>
            <w:rPr>
              <w:rFonts w:asciiTheme="minorHAnsi" w:eastAsiaTheme="minorEastAsia" w:hAnsiTheme="minorHAnsi" w:cstheme="minorBidi"/>
              <w:noProof/>
              <w:color w:val="auto"/>
              <w:sz w:val="21"/>
              <w:szCs w:val="22"/>
            </w:rPr>
          </w:pPr>
          <w:hyperlink w:anchor="_Toc141967804" w:history="1">
            <w:r w:rsidR="00C47089" w:rsidRPr="00266BEA">
              <w:rPr>
                <w:rStyle w:val="aa"/>
                <w:rFonts w:ascii="黑体" w:eastAsia="黑体" w:hAnsi="黑体"/>
                <w:noProof/>
              </w:rPr>
              <w:t xml:space="preserve">5 </w:t>
            </w:r>
            <w:r w:rsidR="00C47089" w:rsidRPr="00266BEA">
              <w:rPr>
                <w:rStyle w:val="aa"/>
                <w:rFonts w:eastAsia="黑体"/>
                <w:noProof/>
              </w:rPr>
              <w:t xml:space="preserve"> </w:t>
            </w:r>
            <w:r w:rsidR="00C47089" w:rsidRPr="00266BEA">
              <w:rPr>
                <w:rStyle w:val="aa"/>
                <w:rFonts w:eastAsia="黑体" w:hint="eastAsia"/>
                <w:noProof/>
              </w:rPr>
              <w:t>计量性能要求</w:t>
            </w:r>
            <w:r w:rsidR="00C47089">
              <w:rPr>
                <w:noProof/>
                <w:webHidden/>
              </w:rPr>
              <w:tab/>
            </w:r>
            <w:r w:rsidR="00C47089">
              <w:rPr>
                <w:noProof/>
                <w:webHidden/>
              </w:rPr>
              <w:fldChar w:fldCharType="begin"/>
            </w:r>
            <w:r w:rsidR="00C47089">
              <w:rPr>
                <w:noProof/>
                <w:webHidden/>
              </w:rPr>
              <w:instrText xml:space="preserve"> PAGEREF _Toc141967804 \h </w:instrText>
            </w:r>
            <w:r w:rsidR="00C47089">
              <w:rPr>
                <w:noProof/>
                <w:webHidden/>
              </w:rPr>
            </w:r>
            <w:r w:rsidR="00C47089">
              <w:rPr>
                <w:noProof/>
                <w:webHidden/>
              </w:rPr>
              <w:fldChar w:fldCharType="separate"/>
            </w:r>
            <w:r w:rsidR="00C47089">
              <w:rPr>
                <w:noProof/>
                <w:webHidden/>
              </w:rPr>
              <w:t>2</w:t>
            </w:r>
            <w:r w:rsidR="00C47089">
              <w:rPr>
                <w:noProof/>
                <w:webHidden/>
              </w:rPr>
              <w:fldChar w:fldCharType="end"/>
            </w:r>
          </w:hyperlink>
        </w:p>
        <w:p w14:paraId="2B24FC28" w14:textId="77777777" w:rsidR="00C47089" w:rsidRDefault="00CC148D">
          <w:pPr>
            <w:pStyle w:val="2"/>
            <w:rPr>
              <w:rFonts w:asciiTheme="minorHAnsi" w:eastAsiaTheme="minorEastAsia" w:hAnsiTheme="minorHAnsi" w:cstheme="minorBidi"/>
              <w:noProof/>
              <w:color w:val="auto"/>
              <w:sz w:val="21"/>
              <w:szCs w:val="22"/>
            </w:rPr>
          </w:pPr>
          <w:hyperlink w:anchor="_Toc141967805" w:history="1">
            <w:r w:rsidR="00C47089" w:rsidRPr="00266BEA">
              <w:rPr>
                <w:rStyle w:val="aa"/>
                <w:rFonts w:ascii="宋体" w:hAnsi="宋体"/>
                <w:noProof/>
              </w:rPr>
              <w:t xml:space="preserve">5.1  </w:t>
            </w:r>
            <w:r w:rsidR="00C47089" w:rsidRPr="00266BEA">
              <w:rPr>
                <w:rStyle w:val="aa"/>
                <w:rFonts w:ascii="宋体" w:hAnsi="宋体" w:hint="eastAsia"/>
                <w:noProof/>
              </w:rPr>
              <w:t>辐射输出</w:t>
            </w:r>
            <w:r w:rsidR="00C47089">
              <w:rPr>
                <w:noProof/>
                <w:webHidden/>
              </w:rPr>
              <w:tab/>
            </w:r>
            <w:r w:rsidR="00C47089">
              <w:rPr>
                <w:noProof/>
                <w:webHidden/>
              </w:rPr>
              <w:fldChar w:fldCharType="begin"/>
            </w:r>
            <w:r w:rsidR="00C47089">
              <w:rPr>
                <w:noProof/>
                <w:webHidden/>
              </w:rPr>
              <w:instrText xml:space="preserve"> PAGEREF _Toc141967805 \h </w:instrText>
            </w:r>
            <w:r w:rsidR="00C47089">
              <w:rPr>
                <w:noProof/>
                <w:webHidden/>
              </w:rPr>
            </w:r>
            <w:r w:rsidR="00C47089">
              <w:rPr>
                <w:noProof/>
                <w:webHidden/>
              </w:rPr>
              <w:fldChar w:fldCharType="separate"/>
            </w:r>
            <w:r w:rsidR="00C47089">
              <w:rPr>
                <w:noProof/>
                <w:webHidden/>
              </w:rPr>
              <w:t>2</w:t>
            </w:r>
            <w:r w:rsidR="00C47089">
              <w:rPr>
                <w:noProof/>
                <w:webHidden/>
              </w:rPr>
              <w:fldChar w:fldCharType="end"/>
            </w:r>
          </w:hyperlink>
        </w:p>
        <w:p w14:paraId="44EA48A6" w14:textId="77777777" w:rsidR="00C47089" w:rsidRDefault="00CC148D">
          <w:pPr>
            <w:pStyle w:val="2"/>
            <w:rPr>
              <w:rFonts w:asciiTheme="minorHAnsi" w:eastAsiaTheme="minorEastAsia" w:hAnsiTheme="minorHAnsi" w:cstheme="minorBidi"/>
              <w:noProof/>
              <w:color w:val="auto"/>
              <w:sz w:val="21"/>
              <w:szCs w:val="22"/>
            </w:rPr>
          </w:pPr>
          <w:hyperlink w:anchor="_Toc141967806" w:history="1">
            <w:r w:rsidR="00C47089" w:rsidRPr="00266BEA">
              <w:rPr>
                <w:rStyle w:val="aa"/>
                <w:rFonts w:ascii="宋体" w:hAnsi="宋体"/>
                <w:noProof/>
              </w:rPr>
              <w:t xml:space="preserve">5.2  </w:t>
            </w:r>
            <w:r w:rsidR="00C47089" w:rsidRPr="00266BEA">
              <w:rPr>
                <w:rStyle w:val="aa"/>
                <w:rFonts w:ascii="宋体" w:hAnsi="宋体" w:hint="eastAsia"/>
                <w:noProof/>
              </w:rPr>
              <w:t>辐射输出的重复性</w:t>
            </w:r>
            <w:r w:rsidR="00C47089">
              <w:rPr>
                <w:noProof/>
                <w:webHidden/>
              </w:rPr>
              <w:tab/>
            </w:r>
            <w:r w:rsidR="00C47089">
              <w:rPr>
                <w:noProof/>
                <w:webHidden/>
              </w:rPr>
              <w:fldChar w:fldCharType="begin"/>
            </w:r>
            <w:r w:rsidR="00C47089">
              <w:rPr>
                <w:noProof/>
                <w:webHidden/>
              </w:rPr>
              <w:instrText xml:space="preserve"> PAGEREF _Toc141967806 \h </w:instrText>
            </w:r>
            <w:r w:rsidR="00C47089">
              <w:rPr>
                <w:noProof/>
                <w:webHidden/>
              </w:rPr>
            </w:r>
            <w:r w:rsidR="00C47089">
              <w:rPr>
                <w:noProof/>
                <w:webHidden/>
              </w:rPr>
              <w:fldChar w:fldCharType="separate"/>
            </w:r>
            <w:r w:rsidR="00C47089">
              <w:rPr>
                <w:noProof/>
                <w:webHidden/>
              </w:rPr>
              <w:t>2</w:t>
            </w:r>
            <w:r w:rsidR="00C47089">
              <w:rPr>
                <w:noProof/>
                <w:webHidden/>
              </w:rPr>
              <w:fldChar w:fldCharType="end"/>
            </w:r>
          </w:hyperlink>
        </w:p>
        <w:p w14:paraId="6AF1D208" w14:textId="77777777" w:rsidR="00C47089" w:rsidRDefault="00CC148D">
          <w:pPr>
            <w:pStyle w:val="2"/>
            <w:rPr>
              <w:rFonts w:asciiTheme="minorHAnsi" w:eastAsiaTheme="minorEastAsia" w:hAnsiTheme="minorHAnsi" w:cstheme="minorBidi"/>
              <w:noProof/>
              <w:color w:val="auto"/>
              <w:sz w:val="21"/>
              <w:szCs w:val="22"/>
            </w:rPr>
          </w:pPr>
          <w:hyperlink w:anchor="_Toc141967807" w:history="1">
            <w:r w:rsidR="00C47089" w:rsidRPr="00266BEA">
              <w:rPr>
                <w:rStyle w:val="aa"/>
                <w:rFonts w:ascii="宋体" w:hAnsi="宋体"/>
                <w:noProof/>
              </w:rPr>
              <w:t xml:space="preserve">5.3  </w:t>
            </w:r>
            <w:r w:rsidR="00C47089" w:rsidRPr="00266BEA">
              <w:rPr>
                <w:rStyle w:val="aa"/>
                <w:rFonts w:ascii="宋体" w:hAnsi="宋体" w:hint="eastAsia"/>
                <w:noProof/>
              </w:rPr>
              <w:t>辐射输出的质</w:t>
            </w:r>
            <w:r w:rsidR="00C47089">
              <w:rPr>
                <w:noProof/>
                <w:webHidden/>
              </w:rPr>
              <w:tab/>
            </w:r>
            <w:r w:rsidR="00C47089">
              <w:rPr>
                <w:noProof/>
                <w:webHidden/>
              </w:rPr>
              <w:fldChar w:fldCharType="begin"/>
            </w:r>
            <w:r w:rsidR="00C47089">
              <w:rPr>
                <w:noProof/>
                <w:webHidden/>
              </w:rPr>
              <w:instrText xml:space="preserve"> PAGEREF _Toc141967807 \h </w:instrText>
            </w:r>
            <w:r w:rsidR="00C47089">
              <w:rPr>
                <w:noProof/>
                <w:webHidden/>
              </w:rPr>
            </w:r>
            <w:r w:rsidR="00C47089">
              <w:rPr>
                <w:noProof/>
                <w:webHidden/>
              </w:rPr>
              <w:fldChar w:fldCharType="separate"/>
            </w:r>
            <w:r w:rsidR="00C47089">
              <w:rPr>
                <w:noProof/>
                <w:webHidden/>
              </w:rPr>
              <w:t>2</w:t>
            </w:r>
            <w:r w:rsidR="00C47089">
              <w:rPr>
                <w:noProof/>
                <w:webHidden/>
              </w:rPr>
              <w:fldChar w:fldCharType="end"/>
            </w:r>
          </w:hyperlink>
        </w:p>
        <w:p w14:paraId="5A1372EB" w14:textId="77777777" w:rsidR="00C47089" w:rsidRDefault="00CC148D">
          <w:pPr>
            <w:pStyle w:val="2"/>
            <w:rPr>
              <w:rFonts w:asciiTheme="minorHAnsi" w:eastAsiaTheme="minorEastAsia" w:hAnsiTheme="minorHAnsi" w:cstheme="minorBidi"/>
              <w:noProof/>
              <w:color w:val="auto"/>
              <w:sz w:val="21"/>
              <w:szCs w:val="22"/>
            </w:rPr>
          </w:pPr>
          <w:hyperlink w:anchor="_Toc141967808" w:history="1">
            <w:r w:rsidR="00C47089" w:rsidRPr="00266BEA">
              <w:rPr>
                <w:rStyle w:val="aa"/>
                <w:rFonts w:ascii="宋体" w:hAnsi="宋体"/>
                <w:noProof/>
              </w:rPr>
              <w:t xml:space="preserve">5.4  </w:t>
            </w:r>
            <w:r w:rsidR="00C47089" w:rsidRPr="00266BEA">
              <w:rPr>
                <w:rStyle w:val="aa"/>
                <w:rFonts w:hint="eastAsia"/>
                <w:noProof/>
              </w:rPr>
              <w:t>管电压</w:t>
            </w:r>
            <w:r w:rsidR="00C47089">
              <w:rPr>
                <w:noProof/>
                <w:webHidden/>
              </w:rPr>
              <w:tab/>
            </w:r>
            <w:r w:rsidR="00C47089">
              <w:rPr>
                <w:noProof/>
                <w:webHidden/>
              </w:rPr>
              <w:fldChar w:fldCharType="begin"/>
            </w:r>
            <w:r w:rsidR="00C47089">
              <w:rPr>
                <w:noProof/>
                <w:webHidden/>
              </w:rPr>
              <w:instrText xml:space="preserve"> PAGEREF _Toc141967808 \h </w:instrText>
            </w:r>
            <w:r w:rsidR="00C47089">
              <w:rPr>
                <w:noProof/>
                <w:webHidden/>
              </w:rPr>
            </w:r>
            <w:r w:rsidR="00C47089">
              <w:rPr>
                <w:noProof/>
                <w:webHidden/>
              </w:rPr>
              <w:fldChar w:fldCharType="separate"/>
            </w:r>
            <w:r w:rsidR="00C47089">
              <w:rPr>
                <w:noProof/>
                <w:webHidden/>
              </w:rPr>
              <w:t>3</w:t>
            </w:r>
            <w:r w:rsidR="00C47089">
              <w:rPr>
                <w:noProof/>
                <w:webHidden/>
              </w:rPr>
              <w:fldChar w:fldCharType="end"/>
            </w:r>
          </w:hyperlink>
        </w:p>
        <w:p w14:paraId="372C7E82" w14:textId="77777777" w:rsidR="00C47089" w:rsidRDefault="00CC148D">
          <w:pPr>
            <w:pStyle w:val="2"/>
            <w:rPr>
              <w:rFonts w:asciiTheme="minorHAnsi" w:eastAsiaTheme="minorEastAsia" w:hAnsiTheme="minorHAnsi" w:cstheme="minorBidi"/>
              <w:noProof/>
              <w:color w:val="auto"/>
              <w:sz w:val="21"/>
              <w:szCs w:val="22"/>
            </w:rPr>
          </w:pPr>
          <w:hyperlink w:anchor="_Toc141967809" w:history="1">
            <w:r w:rsidR="00C47089" w:rsidRPr="00266BEA">
              <w:rPr>
                <w:rStyle w:val="aa"/>
                <w:rFonts w:ascii="宋体" w:hAnsi="宋体"/>
                <w:noProof/>
              </w:rPr>
              <w:t>5.5</w:t>
            </w:r>
            <w:r w:rsidR="00C47089" w:rsidRPr="00266BEA">
              <w:rPr>
                <w:rStyle w:val="aa"/>
                <w:noProof/>
              </w:rPr>
              <w:t xml:space="preserve">  </w:t>
            </w:r>
            <w:r w:rsidR="00C47089" w:rsidRPr="00266BEA">
              <w:rPr>
                <w:rStyle w:val="aa"/>
                <w:rFonts w:hint="eastAsia"/>
                <w:noProof/>
              </w:rPr>
              <w:t>空间分辨力</w:t>
            </w:r>
            <w:r w:rsidR="00C47089">
              <w:rPr>
                <w:noProof/>
                <w:webHidden/>
              </w:rPr>
              <w:tab/>
            </w:r>
            <w:r w:rsidR="00C47089">
              <w:rPr>
                <w:noProof/>
                <w:webHidden/>
              </w:rPr>
              <w:fldChar w:fldCharType="begin"/>
            </w:r>
            <w:r w:rsidR="00C47089">
              <w:rPr>
                <w:noProof/>
                <w:webHidden/>
              </w:rPr>
              <w:instrText xml:space="preserve"> PAGEREF _Toc141967809 \h </w:instrText>
            </w:r>
            <w:r w:rsidR="00C47089">
              <w:rPr>
                <w:noProof/>
                <w:webHidden/>
              </w:rPr>
            </w:r>
            <w:r w:rsidR="00C47089">
              <w:rPr>
                <w:noProof/>
                <w:webHidden/>
              </w:rPr>
              <w:fldChar w:fldCharType="separate"/>
            </w:r>
            <w:r w:rsidR="00C47089">
              <w:rPr>
                <w:noProof/>
                <w:webHidden/>
              </w:rPr>
              <w:t>3</w:t>
            </w:r>
            <w:r w:rsidR="00C47089">
              <w:rPr>
                <w:noProof/>
                <w:webHidden/>
              </w:rPr>
              <w:fldChar w:fldCharType="end"/>
            </w:r>
          </w:hyperlink>
        </w:p>
        <w:p w14:paraId="40FE1299" w14:textId="77777777" w:rsidR="00C47089" w:rsidRDefault="00CC148D">
          <w:pPr>
            <w:pStyle w:val="2"/>
            <w:rPr>
              <w:rFonts w:asciiTheme="minorHAnsi" w:eastAsiaTheme="minorEastAsia" w:hAnsiTheme="minorHAnsi" w:cstheme="minorBidi"/>
              <w:noProof/>
              <w:color w:val="auto"/>
              <w:sz w:val="21"/>
              <w:szCs w:val="22"/>
            </w:rPr>
          </w:pPr>
          <w:hyperlink w:anchor="_Toc141967810" w:history="1">
            <w:r w:rsidR="00C47089" w:rsidRPr="00266BEA">
              <w:rPr>
                <w:rStyle w:val="aa"/>
                <w:rFonts w:ascii="宋体" w:hAnsi="宋体"/>
                <w:noProof/>
              </w:rPr>
              <w:t xml:space="preserve">5.6  </w:t>
            </w:r>
            <w:r w:rsidR="00C47089" w:rsidRPr="00266BEA">
              <w:rPr>
                <w:rStyle w:val="aa"/>
                <w:rFonts w:hint="eastAsia"/>
                <w:noProof/>
              </w:rPr>
              <w:t>低对比度分辨力</w:t>
            </w:r>
            <w:r w:rsidR="00C47089">
              <w:rPr>
                <w:noProof/>
                <w:webHidden/>
              </w:rPr>
              <w:tab/>
            </w:r>
            <w:r w:rsidR="00C47089">
              <w:rPr>
                <w:noProof/>
                <w:webHidden/>
              </w:rPr>
              <w:fldChar w:fldCharType="begin"/>
            </w:r>
            <w:r w:rsidR="00C47089">
              <w:rPr>
                <w:noProof/>
                <w:webHidden/>
              </w:rPr>
              <w:instrText xml:space="preserve"> PAGEREF _Toc141967810 \h </w:instrText>
            </w:r>
            <w:r w:rsidR="00C47089">
              <w:rPr>
                <w:noProof/>
                <w:webHidden/>
              </w:rPr>
            </w:r>
            <w:r w:rsidR="00C47089">
              <w:rPr>
                <w:noProof/>
                <w:webHidden/>
              </w:rPr>
              <w:fldChar w:fldCharType="separate"/>
            </w:r>
            <w:r w:rsidR="00C47089">
              <w:rPr>
                <w:noProof/>
                <w:webHidden/>
              </w:rPr>
              <w:t>3</w:t>
            </w:r>
            <w:r w:rsidR="00C47089">
              <w:rPr>
                <w:noProof/>
                <w:webHidden/>
              </w:rPr>
              <w:fldChar w:fldCharType="end"/>
            </w:r>
          </w:hyperlink>
        </w:p>
        <w:p w14:paraId="6E1C5B75" w14:textId="77777777" w:rsidR="00C47089" w:rsidRDefault="00CC148D">
          <w:pPr>
            <w:pStyle w:val="2"/>
            <w:rPr>
              <w:rFonts w:asciiTheme="minorHAnsi" w:eastAsiaTheme="minorEastAsia" w:hAnsiTheme="minorHAnsi" w:cstheme="minorBidi"/>
              <w:noProof/>
              <w:color w:val="auto"/>
              <w:sz w:val="21"/>
              <w:szCs w:val="22"/>
            </w:rPr>
          </w:pPr>
          <w:hyperlink w:anchor="_Toc141967811" w:history="1">
            <w:r w:rsidR="00C47089" w:rsidRPr="00266BEA">
              <w:rPr>
                <w:rStyle w:val="aa"/>
                <w:rFonts w:ascii="宋体" w:hAnsi="宋体"/>
                <w:noProof/>
              </w:rPr>
              <w:t xml:space="preserve">5.7  </w:t>
            </w:r>
            <w:r w:rsidR="00C47089" w:rsidRPr="00266BEA">
              <w:rPr>
                <w:rStyle w:val="aa"/>
                <w:rFonts w:hint="eastAsia"/>
                <w:noProof/>
              </w:rPr>
              <w:t>曝光时间</w:t>
            </w:r>
            <w:r w:rsidR="00C47089">
              <w:rPr>
                <w:noProof/>
                <w:webHidden/>
              </w:rPr>
              <w:tab/>
            </w:r>
            <w:r w:rsidR="00C47089">
              <w:rPr>
                <w:noProof/>
                <w:webHidden/>
              </w:rPr>
              <w:fldChar w:fldCharType="begin"/>
            </w:r>
            <w:r w:rsidR="00C47089">
              <w:rPr>
                <w:noProof/>
                <w:webHidden/>
              </w:rPr>
              <w:instrText xml:space="preserve"> PAGEREF _Toc141967811 \h </w:instrText>
            </w:r>
            <w:r w:rsidR="00C47089">
              <w:rPr>
                <w:noProof/>
                <w:webHidden/>
              </w:rPr>
            </w:r>
            <w:r w:rsidR="00C47089">
              <w:rPr>
                <w:noProof/>
                <w:webHidden/>
              </w:rPr>
              <w:fldChar w:fldCharType="separate"/>
            </w:r>
            <w:r w:rsidR="00C47089">
              <w:rPr>
                <w:noProof/>
                <w:webHidden/>
              </w:rPr>
              <w:t>3</w:t>
            </w:r>
            <w:r w:rsidR="00C47089">
              <w:rPr>
                <w:noProof/>
                <w:webHidden/>
              </w:rPr>
              <w:fldChar w:fldCharType="end"/>
            </w:r>
          </w:hyperlink>
        </w:p>
        <w:p w14:paraId="50ED9C93" w14:textId="77777777" w:rsidR="00C47089" w:rsidRDefault="00CC148D">
          <w:pPr>
            <w:pStyle w:val="10"/>
            <w:tabs>
              <w:tab w:val="right" w:leader="dot" w:pos="9532"/>
            </w:tabs>
            <w:rPr>
              <w:rFonts w:asciiTheme="minorHAnsi" w:eastAsiaTheme="minorEastAsia" w:hAnsiTheme="minorHAnsi" w:cstheme="minorBidi"/>
              <w:noProof/>
              <w:color w:val="auto"/>
              <w:sz w:val="21"/>
              <w:szCs w:val="22"/>
            </w:rPr>
          </w:pPr>
          <w:hyperlink w:anchor="_Toc141967812" w:history="1">
            <w:r w:rsidR="00C47089" w:rsidRPr="00266BEA">
              <w:rPr>
                <w:rStyle w:val="aa"/>
                <w:rFonts w:ascii="黑体" w:eastAsia="黑体" w:hAnsi="黑体"/>
                <w:noProof/>
              </w:rPr>
              <w:t xml:space="preserve">6  </w:t>
            </w:r>
            <w:r w:rsidR="00C47089" w:rsidRPr="00266BEA">
              <w:rPr>
                <w:rStyle w:val="aa"/>
                <w:rFonts w:ascii="黑体" w:eastAsia="黑体" w:hAnsi="黑体" w:hint="eastAsia"/>
                <w:noProof/>
              </w:rPr>
              <w:t>通用技术要求</w:t>
            </w:r>
            <w:r w:rsidR="00C47089">
              <w:rPr>
                <w:noProof/>
                <w:webHidden/>
              </w:rPr>
              <w:tab/>
            </w:r>
            <w:r w:rsidR="00C47089">
              <w:rPr>
                <w:noProof/>
                <w:webHidden/>
              </w:rPr>
              <w:fldChar w:fldCharType="begin"/>
            </w:r>
            <w:r w:rsidR="00C47089">
              <w:rPr>
                <w:noProof/>
                <w:webHidden/>
              </w:rPr>
              <w:instrText xml:space="preserve"> PAGEREF _Toc141967812 \h </w:instrText>
            </w:r>
            <w:r w:rsidR="00C47089">
              <w:rPr>
                <w:noProof/>
                <w:webHidden/>
              </w:rPr>
            </w:r>
            <w:r w:rsidR="00C47089">
              <w:rPr>
                <w:noProof/>
                <w:webHidden/>
              </w:rPr>
              <w:fldChar w:fldCharType="separate"/>
            </w:r>
            <w:r w:rsidR="00C47089">
              <w:rPr>
                <w:noProof/>
                <w:webHidden/>
              </w:rPr>
              <w:t>3</w:t>
            </w:r>
            <w:r w:rsidR="00C47089">
              <w:rPr>
                <w:noProof/>
                <w:webHidden/>
              </w:rPr>
              <w:fldChar w:fldCharType="end"/>
            </w:r>
          </w:hyperlink>
        </w:p>
        <w:p w14:paraId="469CA405" w14:textId="77777777" w:rsidR="00C47089" w:rsidRDefault="00CC148D">
          <w:pPr>
            <w:pStyle w:val="2"/>
            <w:rPr>
              <w:rFonts w:asciiTheme="minorHAnsi" w:eastAsiaTheme="minorEastAsia" w:hAnsiTheme="minorHAnsi" w:cstheme="minorBidi"/>
              <w:noProof/>
              <w:color w:val="auto"/>
              <w:sz w:val="21"/>
              <w:szCs w:val="22"/>
            </w:rPr>
          </w:pPr>
          <w:hyperlink w:anchor="_Toc141967813" w:history="1">
            <w:r w:rsidR="00C47089" w:rsidRPr="00266BEA">
              <w:rPr>
                <w:rStyle w:val="aa"/>
                <w:rFonts w:ascii="宋体" w:hAnsi="宋体"/>
                <w:noProof/>
              </w:rPr>
              <w:t xml:space="preserve">6.1  </w:t>
            </w:r>
            <w:r w:rsidR="00C47089" w:rsidRPr="00266BEA">
              <w:rPr>
                <w:rStyle w:val="aa"/>
                <w:rFonts w:ascii="宋体" w:hAnsi="宋体" w:hint="eastAsia"/>
                <w:noProof/>
              </w:rPr>
              <w:t>外观和标志</w:t>
            </w:r>
            <w:r w:rsidR="00C47089">
              <w:rPr>
                <w:noProof/>
                <w:webHidden/>
              </w:rPr>
              <w:tab/>
            </w:r>
            <w:r w:rsidR="00C47089">
              <w:rPr>
                <w:noProof/>
                <w:webHidden/>
              </w:rPr>
              <w:fldChar w:fldCharType="begin"/>
            </w:r>
            <w:r w:rsidR="00C47089">
              <w:rPr>
                <w:noProof/>
                <w:webHidden/>
              </w:rPr>
              <w:instrText xml:space="preserve"> PAGEREF _Toc141967813 \h </w:instrText>
            </w:r>
            <w:r w:rsidR="00C47089">
              <w:rPr>
                <w:noProof/>
                <w:webHidden/>
              </w:rPr>
            </w:r>
            <w:r w:rsidR="00C47089">
              <w:rPr>
                <w:noProof/>
                <w:webHidden/>
              </w:rPr>
              <w:fldChar w:fldCharType="separate"/>
            </w:r>
            <w:r w:rsidR="00C47089">
              <w:rPr>
                <w:noProof/>
                <w:webHidden/>
              </w:rPr>
              <w:t>3</w:t>
            </w:r>
            <w:r w:rsidR="00C47089">
              <w:rPr>
                <w:noProof/>
                <w:webHidden/>
              </w:rPr>
              <w:fldChar w:fldCharType="end"/>
            </w:r>
          </w:hyperlink>
        </w:p>
        <w:p w14:paraId="024D2DE2" w14:textId="77777777" w:rsidR="00C47089" w:rsidRDefault="00CC148D">
          <w:pPr>
            <w:pStyle w:val="2"/>
            <w:rPr>
              <w:rFonts w:asciiTheme="minorHAnsi" w:eastAsiaTheme="minorEastAsia" w:hAnsiTheme="minorHAnsi" w:cstheme="minorBidi"/>
              <w:noProof/>
              <w:color w:val="auto"/>
              <w:sz w:val="21"/>
              <w:szCs w:val="22"/>
            </w:rPr>
          </w:pPr>
          <w:hyperlink w:anchor="_Toc141967814" w:history="1">
            <w:r w:rsidR="00C47089" w:rsidRPr="00266BEA">
              <w:rPr>
                <w:rStyle w:val="aa"/>
                <w:rFonts w:ascii="宋体" w:hAnsi="宋体"/>
                <w:noProof/>
              </w:rPr>
              <w:t xml:space="preserve">6.2  </w:t>
            </w:r>
            <w:r w:rsidR="00C47089" w:rsidRPr="00266BEA">
              <w:rPr>
                <w:rStyle w:val="aa"/>
                <w:rFonts w:ascii="宋体" w:hAnsi="宋体" w:hint="eastAsia"/>
                <w:noProof/>
              </w:rPr>
              <w:t>电气机械及</w:t>
            </w:r>
            <w:r w:rsidR="00C47089" w:rsidRPr="00266BEA">
              <w:rPr>
                <w:rStyle w:val="aa"/>
                <w:rFonts w:hint="eastAsia"/>
                <w:noProof/>
              </w:rPr>
              <w:t>防护性能</w:t>
            </w:r>
            <w:r w:rsidR="00C47089">
              <w:rPr>
                <w:noProof/>
                <w:webHidden/>
              </w:rPr>
              <w:tab/>
            </w:r>
            <w:r w:rsidR="00C47089">
              <w:rPr>
                <w:noProof/>
                <w:webHidden/>
              </w:rPr>
              <w:fldChar w:fldCharType="begin"/>
            </w:r>
            <w:r w:rsidR="00C47089">
              <w:rPr>
                <w:noProof/>
                <w:webHidden/>
              </w:rPr>
              <w:instrText xml:space="preserve"> PAGEREF _Toc141967814 \h </w:instrText>
            </w:r>
            <w:r w:rsidR="00C47089">
              <w:rPr>
                <w:noProof/>
                <w:webHidden/>
              </w:rPr>
            </w:r>
            <w:r w:rsidR="00C47089">
              <w:rPr>
                <w:noProof/>
                <w:webHidden/>
              </w:rPr>
              <w:fldChar w:fldCharType="separate"/>
            </w:r>
            <w:r w:rsidR="00C47089">
              <w:rPr>
                <w:noProof/>
                <w:webHidden/>
              </w:rPr>
              <w:t>3</w:t>
            </w:r>
            <w:r w:rsidR="00C47089">
              <w:rPr>
                <w:noProof/>
                <w:webHidden/>
              </w:rPr>
              <w:fldChar w:fldCharType="end"/>
            </w:r>
          </w:hyperlink>
        </w:p>
        <w:p w14:paraId="65E5F750" w14:textId="77777777" w:rsidR="00C47089" w:rsidRDefault="00CC148D">
          <w:pPr>
            <w:pStyle w:val="10"/>
            <w:tabs>
              <w:tab w:val="right" w:leader="dot" w:pos="9532"/>
            </w:tabs>
            <w:rPr>
              <w:rFonts w:asciiTheme="minorHAnsi" w:eastAsiaTheme="minorEastAsia" w:hAnsiTheme="minorHAnsi" w:cstheme="minorBidi"/>
              <w:noProof/>
              <w:color w:val="auto"/>
              <w:sz w:val="21"/>
              <w:szCs w:val="22"/>
            </w:rPr>
          </w:pPr>
          <w:hyperlink w:anchor="_Toc141967815" w:history="1">
            <w:r w:rsidR="00C47089" w:rsidRPr="00266BEA">
              <w:rPr>
                <w:rStyle w:val="aa"/>
                <w:rFonts w:ascii="黑体" w:eastAsia="黑体" w:hAnsi="黑体"/>
                <w:noProof/>
              </w:rPr>
              <w:t xml:space="preserve">7  </w:t>
            </w:r>
            <w:r w:rsidR="00C47089" w:rsidRPr="00266BEA">
              <w:rPr>
                <w:rStyle w:val="aa"/>
                <w:rFonts w:ascii="黑体" w:eastAsia="黑体" w:hAnsi="黑体" w:hint="eastAsia"/>
                <w:noProof/>
              </w:rPr>
              <w:t>计量器具控制</w:t>
            </w:r>
            <w:r w:rsidR="00C47089">
              <w:rPr>
                <w:noProof/>
                <w:webHidden/>
              </w:rPr>
              <w:tab/>
            </w:r>
            <w:r w:rsidR="00C47089">
              <w:rPr>
                <w:noProof/>
                <w:webHidden/>
              </w:rPr>
              <w:fldChar w:fldCharType="begin"/>
            </w:r>
            <w:r w:rsidR="00C47089">
              <w:rPr>
                <w:noProof/>
                <w:webHidden/>
              </w:rPr>
              <w:instrText xml:space="preserve"> PAGEREF _Toc141967815 \h </w:instrText>
            </w:r>
            <w:r w:rsidR="00C47089">
              <w:rPr>
                <w:noProof/>
                <w:webHidden/>
              </w:rPr>
            </w:r>
            <w:r w:rsidR="00C47089">
              <w:rPr>
                <w:noProof/>
                <w:webHidden/>
              </w:rPr>
              <w:fldChar w:fldCharType="separate"/>
            </w:r>
            <w:r w:rsidR="00C47089">
              <w:rPr>
                <w:noProof/>
                <w:webHidden/>
              </w:rPr>
              <w:t>3</w:t>
            </w:r>
            <w:r w:rsidR="00C47089">
              <w:rPr>
                <w:noProof/>
                <w:webHidden/>
              </w:rPr>
              <w:fldChar w:fldCharType="end"/>
            </w:r>
          </w:hyperlink>
        </w:p>
        <w:p w14:paraId="424DAB74" w14:textId="77777777" w:rsidR="00C47089" w:rsidRDefault="00CC148D">
          <w:pPr>
            <w:pStyle w:val="2"/>
            <w:rPr>
              <w:rFonts w:asciiTheme="minorHAnsi" w:eastAsiaTheme="minorEastAsia" w:hAnsiTheme="minorHAnsi" w:cstheme="minorBidi"/>
              <w:noProof/>
              <w:color w:val="auto"/>
              <w:sz w:val="21"/>
              <w:szCs w:val="22"/>
            </w:rPr>
          </w:pPr>
          <w:hyperlink w:anchor="_Toc141967816" w:history="1">
            <w:r w:rsidR="00C47089" w:rsidRPr="00266BEA">
              <w:rPr>
                <w:rStyle w:val="aa"/>
                <w:rFonts w:ascii="宋体" w:hAnsi="宋体"/>
                <w:noProof/>
              </w:rPr>
              <w:t>7.1</w:t>
            </w:r>
            <w:r w:rsidR="00C47089" w:rsidRPr="00266BEA">
              <w:rPr>
                <w:rStyle w:val="aa"/>
                <w:noProof/>
              </w:rPr>
              <w:t xml:space="preserve">  </w:t>
            </w:r>
            <w:r w:rsidR="00C47089" w:rsidRPr="00266BEA">
              <w:rPr>
                <w:rStyle w:val="aa"/>
                <w:rFonts w:hint="eastAsia"/>
                <w:noProof/>
              </w:rPr>
              <w:t>检定条件</w:t>
            </w:r>
            <w:r w:rsidR="00C47089">
              <w:rPr>
                <w:noProof/>
                <w:webHidden/>
              </w:rPr>
              <w:tab/>
            </w:r>
            <w:r w:rsidR="00C47089">
              <w:rPr>
                <w:noProof/>
                <w:webHidden/>
              </w:rPr>
              <w:fldChar w:fldCharType="begin"/>
            </w:r>
            <w:r w:rsidR="00C47089">
              <w:rPr>
                <w:noProof/>
                <w:webHidden/>
              </w:rPr>
              <w:instrText xml:space="preserve"> PAGEREF _Toc141967816 \h </w:instrText>
            </w:r>
            <w:r w:rsidR="00C47089">
              <w:rPr>
                <w:noProof/>
                <w:webHidden/>
              </w:rPr>
            </w:r>
            <w:r w:rsidR="00C47089">
              <w:rPr>
                <w:noProof/>
                <w:webHidden/>
              </w:rPr>
              <w:fldChar w:fldCharType="separate"/>
            </w:r>
            <w:r w:rsidR="00C47089">
              <w:rPr>
                <w:noProof/>
                <w:webHidden/>
              </w:rPr>
              <w:t>3</w:t>
            </w:r>
            <w:r w:rsidR="00C47089">
              <w:rPr>
                <w:noProof/>
                <w:webHidden/>
              </w:rPr>
              <w:fldChar w:fldCharType="end"/>
            </w:r>
          </w:hyperlink>
        </w:p>
        <w:p w14:paraId="38B7677E" w14:textId="77777777" w:rsidR="00C47089" w:rsidRDefault="00CC148D">
          <w:pPr>
            <w:pStyle w:val="2"/>
            <w:rPr>
              <w:rFonts w:asciiTheme="minorHAnsi" w:eastAsiaTheme="minorEastAsia" w:hAnsiTheme="minorHAnsi" w:cstheme="minorBidi"/>
              <w:noProof/>
              <w:color w:val="auto"/>
              <w:sz w:val="21"/>
              <w:szCs w:val="22"/>
            </w:rPr>
          </w:pPr>
          <w:hyperlink w:anchor="_Toc141967817" w:history="1">
            <w:r w:rsidR="00C47089" w:rsidRPr="00266BEA">
              <w:rPr>
                <w:rStyle w:val="aa"/>
                <w:rFonts w:ascii="宋体" w:hAnsi="宋体"/>
                <w:noProof/>
              </w:rPr>
              <w:t xml:space="preserve">7.2  </w:t>
            </w:r>
            <w:r w:rsidR="00C47089" w:rsidRPr="00266BEA">
              <w:rPr>
                <w:rStyle w:val="aa"/>
                <w:rFonts w:ascii="宋体" w:hAnsi="宋体" w:hint="eastAsia"/>
                <w:noProof/>
              </w:rPr>
              <w:t>检定项目</w:t>
            </w:r>
            <w:r w:rsidR="00C47089">
              <w:rPr>
                <w:noProof/>
                <w:webHidden/>
              </w:rPr>
              <w:tab/>
            </w:r>
            <w:r w:rsidR="00C47089">
              <w:rPr>
                <w:noProof/>
                <w:webHidden/>
              </w:rPr>
              <w:fldChar w:fldCharType="begin"/>
            </w:r>
            <w:r w:rsidR="00C47089">
              <w:rPr>
                <w:noProof/>
                <w:webHidden/>
              </w:rPr>
              <w:instrText xml:space="preserve"> PAGEREF _Toc141967817 \h </w:instrText>
            </w:r>
            <w:r w:rsidR="00C47089">
              <w:rPr>
                <w:noProof/>
                <w:webHidden/>
              </w:rPr>
            </w:r>
            <w:r w:rsidR="00C47089">
              <w:rPr>
                <w:noProof/>
                <w:webHidden/>
              </w:rPr>
              <w:fldChar w:fldCharType="separate"/>
            </w:r>
            <w:r w:rsidR="00C47089">
              <w:rPr>
                <w:noProof/>
                <w:webHidden/>
              </w:rPr>
              <w:t>4</w:t>
            </w:r>
            <w:r w:rsidR="00C47089">
              <w:rPr>
                <w:noProof/>
                <w:webHidden/>
              </w:rPr>
              <w:fldChar w:fldCharType="end"/>
            </w:r>
          </w:hyperlink>
        </w:p>
        <w:p w14:paraId="6F0A2B41" w14:textId="77777777" w:rsidR="00C47089" w:rsidRDefault="00CC148D">
          <w:pPr>
            <w:pStyle w:val="2"/>
            <w:rPr>
              <w:rFonts w:asciiTheme="minorHAnsi" w:eastAsiaTheme="minorEastAsia" w:hAnsiTheme="minorHAnsi" w:cstheme="minorBidi"/>
              <w:noProof/>
              <w:color w:val="auto"/>
              <w:sz w:val="21"/>
              <w:szCs w:val="22"/>
            </w:rPr>
          </w:pPr>
          <w:hyperlink w:anchor="_Toc141967818" w:history="1">
            <w:r w:rsidR="00C47089" w:rsidRPr="00266BEA">
              <w:rPr>
                <w:rStyle w:val="aa"/>
                <w:rFonts w:ascii="宋体" w:hAnsi="宋体"/>
                <w:noProof/>
              </w:rPr>
              <w:t xml:space="preserve">7.3  </w:t>
            </w:r>
            <w:r w:rsidR="00C47089" w:rsidRPr="00266BEA">
              <w:rPr>
                <w:rStyle w:val="aa"/>
                <w:rFonts w:ascii="宋体" w:hAnsi="宋体" w:hint="eastAsia"/>
                <w:noProof/>
              </w:rPr>
              <w:t>检定方法</w:t>
            </w:r>
            <w:r w:rsidR="00C47089">
              <w:rPr>
                <w:noProof/>
                <w:webHidden/>
              </w:rPr>
              <w:tab/>
            </w:r>
            <w:r w:rsidR="00C47089">
              <w:rPr>
                <w:noProof/>
                <w:webHidden/>
              </w:rPr>
              <w:fldChar w:fldCharType="begin"/>
            </w:r>
            <w:r w:rsidR="00C47089">
              <w:rPr>
                <w:noProof/>
                <w:webHidden/>
              </w:rPr>
              <w:instrText xml:space="preserve"> PAGEREF _Toc141967818 \h </w:instrText>
            </w:r>
            <w:r w:rsidR="00C47089">
              <w:rPr>
                <w:noProof/>
                <w:webHidden/>
              </w:rPr>
            </w:r>
            <w:r w:rsidR="00C47089">
              <w:rPr>
                <w:noProof/>
                <w:webHidden/>
              </w:rPr>
              <w:fldChar w:fldCharType="separate"/>
            </w:r>
            <w:r w:rsidR="00C47089">
              <w:rPr>
                <w:noProof/>
                <w:webHidden/>
              </w:rPr>
              <w:t>5</w:t>
            </w:r>
            <w:r w:rsidR="00C47089">
              <w:rPr>
                <w:noProof/>
                <w:webHidden/>
              </w:rPr>
              <w:fldChar w:fldCharType="end"/>
            </w:r>
          </w:hyperlink>
        </w:p>
        <w:p w14:paraId="742A5EB0" w14:textId="77777777" w:rsidR="00C47089" w:rsidRDefault="00CC148D">
          <w:pPr>
            <w:pStyle w:val="2"/>
            <w:rPr>
              <w:rFonts w:asciiTheme="minorHAnsi" w:eastAsiaTheme="minorEastAsia" w:hAnsiTheme="minorHAnsi" w:cstheme="minorBidi"/>
              <w:noProof/>
              <w:color w:val="auto"/>
              <w:sz w:val="21"/>
              <w:szCs w:val="22"/>
            </w:rPr>
          </w:pPr>
          <w:hyperlink w:anchor="_Toc141967819" w:history="1">
            <w:r w:rsidR="00C47089" w:rsidRPr="00266BEA">
              <w:rPr>
                <w:rStyle w:val="aa"/>
                <w:rFonts w:ascii="宋体" w:hAnsi="宋体"/>
                <w:noProof/>
              </w:rPr>
              <w:t xml:space="preserve">7.4  </w:t>
            </w:r>
            <w:r w:rsidR="00C47089" w:rsidRPr="00266BEA">
              <w:rPr>
                <w:rStyle w:val="aa"/>
                <w:rFonts w:ascii="宋体" w:hAnsi="宋体" w:hint="eastAsia"/>
                <w:noProof/>
              </w:rPr>
              <w:t>检定结果的处理</w:t>
            </w:r>
            <w:r w:rsidR="00C47089">
              <w:rPr>
                <w:noProof/>
                <w:webHidden/>
              </w:rPr>
              <w:tab/>
            </w:r>
            <w:r w:rsidR="00C47089">
              <w:rPr>
                <w:noProof/>
                <w:webHidden/>
              </w:rPr>
              <w:fldChar w:fldCharType="begin"/>
            </w:r>
            <w:r w:rsidR="00C47089">
              <w:rPr>
                <w:noProof/>
                <w:webHidden/>
              </w:rPr>
              <w:instrText xml:space="preserve"> PAGEREF _Toc141967819 \h </w:instrText>
            </w:r>
            <w:r w:rsidR="00C47089">
              <w:rPr>
                <w:noProof/>
                <w:webHidden/>
              </w:rPr>
            </w:r>
            <w:r w:rsidR="00C47089">
              <w:rPr>
                <w:noProof/>
                <w:webHidden/>
              </w:rPr>
              <w:fldChar w:fldCharType="separate"/>
            </w:r>
            <w:r w:rsidR="00C47089">
              <w:rPr>
                <w:noProof/>
                <w:webHidden/>
              </w:rPr>
              <w:t>7</w:t>
            </w:r>
            <w:r w:rsidR="00C47089">
              <w:rPr>
                <w:noProof/>
                <w:webHidden/>
              </w:rPr>
              <w:fldChar w:fldCharType="end"/>
            </w:r>
          </w:hyperlink>
        </w:p>
        <w:p w14:paraId="187F6C5E" w14:textId="77777777" w:rsidR="00C47089" w:rsidRDefault="00CC148D">
          <w:pPr>
            <w:pStyle w:val="2"/>
            <w:rPr>
              <w:rFonts w:asciiTheme="minorHAnsi" w:eastAsiaTheme="minorEastAsia" w:hAnsiTheme="minorHAnsi" w:cstheme="minorBidi"/>
              <w:noProof/>
              <w:color w:val="auto"/>
              <w:sz w:val="21"/>
              <w:szCs w:val="22"/>
            </w:rPr>
          </w:pPr>
          <w:hyperlink w:anchor="_Toc141967820" w:history="1">
            <w:r w:rsidR="00C47089" w:rsidRPr="00266BEA">
              <w:rPr>
                <w:rStyle w:val="aa"/>
                <w:rFonts w:ascii="宋体" w:hAnsi="宋体"/>
                <w:noProof/>
              </w:rPr>
              <w:t xml:space="preserve">7.5  </w:t>
            </w:r>
            <w:r w:rsidR="00C47089" w:rsidRPr="00266BEA">
              <w:rPr>
                <w:rStyle w:val="aa"/>
                <w:rFonts w:ascii="宋体" w:hAnsi="宋体" w:hint="eastAsia"/>
                <w:noProof/>
              </w:rPr>
              <w:t>检定周期</w:t>
            </w:r>
            <w:r w:rsidR="00C47089">
              <w:rPr>
                <w:noProof/>
                <w:webHidden/>
              </w:rPr>
              <w:tab/>
            </w:r>
            <w:r w:rsidR="00C47089">
              <w:rPr>
                <w:noProof/>
                <w:webHidden/>
              </w:rPr>
              <w:fldChar w:fldCharType="begin"/>
            </w:r>
            <w:r w:rsidR="00C47089">
              <w:rPr>
                <w:noProof/>
                <w:webHidden/>
              </w:rPr>
              <w:instrText xml:space="preserve"> PAGEREF _Toc141967820 \h </w:instrText>
            </w:r>
            <w:r w:rsidR="00C47089">
              <w:rPr>
                <w:noProof/>
                <w:webHidden/>
              </w:rPr>
            </w:r>
            <w:r w:rsidR="00C47089">
              <w:rPr>
                <w:noProof/>
                <w:webHidden/>
              </w:rPr>
              <w:fldChar w:fldCharType="separate"/>
            </w:r>
            <w:r w:rsidR="00C47089">
              <w:rPr>
                <w:noProof/>
                <w:webHidden/>
              </w:rPr>
              <w:t>7</w:t>
            </w:r>
            <w:r w:rsidR="00C47089">
              <w:rPr>
                <w:noProof/>
                <w:webHidden/>
              </w:rPr>
              <w:fldChar w:fldCharType="end"/>
            </w:r>
          </w:hyperlink>
        </w:p>
        <w:p w14:paraId="6B6D1150" w14:textId="77777777" w:rsidR="00C47089" w:rsidRDefault="00CC148D">
          <w:pPr>
            <w:pStyle w:val="10"/>
            <w:tabs>
              <w:tab w:val="right" w:leader="dot" w:pos="9532"/>
            </w:tabs>
            <w:rPr>
              <w:rFonts w:asciiTheme="minorHAnsi" w:eastAsiaTheme="minorEastAsia" w:hAnsiTheme="minorHAnsi" w:cstheme="minorBidi"/>
              <w:noProof/>
              <w:color w:val="auto"/>
              <w:sz w:val="21"/>
              <w:szCs w:val="22"/>
            </w:rPr>
          </w:pPr>
          <w:hyperlink w:anchor="_Toc141967821" w:history="1">
            <w:r w:rsidR="00C47089" w:rsidRPr="00266BEA">
              <w:rPr>
                <w:rStyle w:val="aa"/>
                <w:rFonts w:ascii="黑体" w:eastAsia="黑体" w:hAnsi="黑体" w:hint="eastAsia"/>
                <w:noProof/>
              </w:rPr>
              <w:t>附录</w:t>
            </w:r>
            <w:r w:rsidR="00C47089" w:rsidRPr="00266BEA">
              <w:rPr>
                <w:rStyle w:val="aa"/>
                <w:rFonts w:ascii="黑体" w:eastAsia="黑体" w:hAnsi="黑体"/>
                <w:noProof/>
              </w:rPr>
              <w:t>A</w:t>
            </w:r>
            <w:r w:rsidR="00C47089">
              <w:rPr>
                <w:noProof/>
                <w:webHidden/>
              </w:rPr>
              <w:tab/>
            </w:r>
            <w:r w:rsidR="00C47089">
              <w:rPr>
                <w:noProof/>
                <w:webHidden/>
              </w:rPr>
              <w:fldChar w:fldCharType="begin"/>
            </w:r>
            <w:r w:rsidR="00C47089">
              <w:rPr>
                <w:noProof/>
                <w:webHidden/>
              </w:rPr>
              <w:instrText xml:space="preserve"> PAGEREF _Toc141967821 \h </w:instrText>
            </w:r>
            <w:r w:rsidR="00C47089">
              <w:rPr>
                <w:noProof/>
                <w:webHidden/>
              </w:rPr>
            </w:r>
            <w:r w:rsidR="00C47089">
              <w:rPr>
                <w:noProof/>
                <w:webHidden/>
              </w:rPr>
              <w:fldChar w:fldCharType="separate"/>
            </w:r>
            <w:r w:rsidR="00C47089">
              <w:rPr>
                <w:noProof/>
                <w:webHidden/>
              </w:rPr>
              <w:t>8</w:t>
            </w:r>
            <w:r w:rsidR="00C47089">
              <w:rPr>
                <w:noProof/>
                <w:webHidden/>
              </w:rPr>
              <w:fldChar w:fldCharType="end"/>
            </w:r>
          </w:hyperlink>
        </w:p>
        <w:p w14:paraId="523E089F" w14:textId="77777777" w:rsidR="00C47089" w:rsidRDefault="00CC148D">
          <w:pPr>
            <w:pStyle w:val="10"/>
            <w:tabs>
              <w:tab w:val="right" w:leader="dot" w:pos="9532"/>
            </w:tabs>
            <w:rPr>
              <w:rFonts w:asciiTheme="minorHAnsi" w:eastAsiaTheme="minorEastAsia" w:hAnsiTheme="minorHAnsi" w:cstheme="minorBidi"/>
              <w:noProof/>
              <w:color w:val="auto"/>
              <w:sz w:val="21"/>
              <w:szCs w:val="22"/>
            </w:rPr>
          </w:pPr>
          <w:hyperlink w:anchor="_Toc141967822" w:history="1">
            <w:r w:rsidR="00C47089" w:rsidRPr="00266BEA">
              <w:rPr>
                <w:rStyle w:val="aa"/>
                <w:rFonts w:ascii="黑体" w:eastAsia="黑体" w:hAnsi="黑体"/>
                <w:noProof/>
              </w:rPr>
              <w:t>DRLs</w:t>
            </w:r>
            <w:r w:rsidR="00C47089" w:rsidRPr="00266BEA">
              <w:rPr>
                <w:rStyle w:val="aa"/>
                <w:rFonts w:ascii="黑体" w:eastAsia="黑体" w:hAnsi="黑体" w:hint="eastAsia"/>
                <w:noProof/>
              </w:rPr>
              <w:t>推荐值</w:t>
            </w:r>
            <w:r w:rsidR="00C47089">
              <w:rPr>
                <w:noProof/>
                <w:webHidden/>
              </w:rPr>
              <w:tab/>
            </w:r>
            <w:r w:rsidR="00C47089">
              <w:rPr>
                <w:noProof/>
                <w:webHidden/>
              </w:rPr>
              <w:fldChar w:fldCharType="begin"/>
            </w:r>
            <w:r w:rsidR="00C47089">
              <w:rPr>
                <w:noProof/>
                <w:webHidden/>
              </w:rPr>
              <w:instrText xml:space="preserve"> PAGEREF _Toc141967822 \h </w:instrText>
            </w:r>
            <w:r w:rsidR="00C47089">
              <w:rPr>
                <w:noProof/>
                <w:webHidden/>
              </w:rPr>
            </w:r>
            <w:r w:rsidR="00C47089">
              <w:rPr>
                <w:noProof/>
                <w:webHidden/>
              </w:rPr>
              <w:fldChar w:fldCharType="separate"/>
            </w:r>
            <w:r w:rsidR="00C47089">
              <w:rPr>
                <w:noProof/>
                <w:webHidden/>
              </w:rPr>
              <w:t>8</w:t>
            </w:r>
            <w:r w:rsidR="00C47089">
              <w:rPr>
                <w:noProof/>
                <w:webHidden/>
              </w:rPr>
              <w:fldChar w:fldCharType="end"/>
            </w:r>
          </w:hyperlink>
        </w:p>
        <w:p w14:paraId="30DD9E72" w14:textId="77777777" w:rsidR="00C47089" w:rsidRDefault="00CC148D">
          <w:pPr>
            <w:pStyle w:val="10"/>
            <w:tabs>
              <w:tab w:val="right" w:leader="dot" w:pos="9532"/>
            </w:tabs>
            <w:rPr>
              <w:rFonts w:asciiTheme="minorHAnsi" w:eastAsiaTheme="minorEastAsia" w:hAnsiTheme="minorHAnsi" w:cstheme="minorBidi"/>
              <w:noProof/>
              <w:color w:val="auto"/>
              <w:sz w:val="21"/>
              <w:szCs w:val="22"/>
            </w:rPr>
          </w:pPr>
          <w:hyperlink w:anchor="_Toc141967823" w:history="1">
            <w:r w:rsidR="00C47089" w:rsidRPr="00266BEA">
              <w:rPr>
                <w:rStyle w:val="aa"/>
                <w:rFonts w:ascii="黑体" w:eastAsia="黑体" w:hAnsi="黑体" w:hint="eastAsia"/>
                <w:noProof/>
              </w:rPr>
              <w:t>附录</w:t>
            </w:r>
            <w:r w:rsidR="00C47089" w:rsidRPr="00266BEA">
              <w:rPr>
                <w:rStyle w:val="aa"/>
                <w:rFonts w:ascii="黑体" w:eastAsia="黑体" w:hAnsi="黑体"/>
                <w:noProof/>
              </w:rPr>
              <w:t>B</w:t>
            </w:r>
            <w:r w:rsidR="00C47089">
              <w:rPr>
                <w:noProof/>
                <w:webHidden/>
              </w:rPr>
              <w:tab/>
            </w:r>
            <w:r w:rsidR="00C47089">
              <w:rPr>
                <w:noProof/>
                <w:webHidden/>
              </w:rPr>
              <w:fldChar w:fldCharType="begin"/>
            </w:r>
            <w:r w:rsidR="00C47089">
              <w:rPr>
                <w:noProof/>
                <w:webHidden/>
              </w:rPr>
              <w:instrText xml:space="preserve"> PAGEREF _Toc141967823 \h </w:instrText>
            </w:r>
            <w:r w:rsidR="00C47089">
              <w:rPr>
                <w:noProof/>
                <w:webHidden/>
              </w:rPr>
            </w:r>
            <w:r w:rsidR="00C47089">
              <w:rPr>
                <w:noProof/>
                <w:webHidden/>
              </w:rPr>
              <w:fldChar w:fldCharType="separate"/>
            </w:r>
            <w:r w:rsidR="00C47089">
              <w:rPr>
                <w:noProof/>
                <w:webHidden/>
              </w:rPr>
              <w:t>9</w:t>
            </w:r>
            <w:r w:rsidR="00C47089">
              <w:rPr>
                <w:noProof/>
                <w:webHidden/>
              </w:rPr>
              <w:fldChar w:fldCharType="end"/>
            </w:r>
          </w:hyperlink>
        </w:p>
        <w:p w14:paraId="4114375B" w14:textId="77777777" w:rsidR="00C47089" w:rsidRDefault="00CC148D">
          <w:pPr>
            <w:pStyle w:val="10"/>
            <w:tabs>
              <w:tab w:val="right" w:leader="dot" w:pos="9532"/>
            </w:tabs>
            <w:rPr>
              <w:rFonts w:asciiTheme="minorHAnsi" w:eastAsiaTheme="minorEastAsia" w:hAnsiTheme="minorHAnsi" w:cstheme="minorBidi"/>
              <w:noProof/>
              <w:color w:val="auto"/>
              <w:sz w:val="21"/>
              <w:szCs w:val="22"/>
            </w:rPr>
          </w:pPr>
          <w:hyperlink w:anchor="_Toc141967824" w:history="1">
            <w:r w:rsidR="00C47089" w:rsidRPr="00266BEA">
              <w:rPr>
                <w:rStyle w:val="aa"/>
                <w:rFonts w:ascii="黑体" w:eastAsia="黑体" w:hAnsi="黑体" w:hint="eastAsia"/>
                <w:noProof/>
              </w:rPr>
              <w:t>检定原始记录（推荐）格式样式</w:t>
            </w:r>
            <w:r w:rsidR="00C47089">
              <w:rPr>
                <w:noProof/>
                <w:webHidden/>
              </w:rPr>
              <w:tab/>
            </w:r>
            <w:r w:rsidR="00C47089">
              <w:rPr>
                <w:noProof/>
                <w:webHidden/>
              </w:rPr>
              <w:fldChar w:fldCharType="begin"/>
            </w:r>
            <w:r w:rsidR="00C47089">
              <w:rPr>
                <w:noProof/>
                <w:webHidden/>
              </w:rPr>
              <w:instrText xml:space="preserve"> PAGEREF _Toc141967824 \h </w:instrText>
            </w:r>
            <w:r w:rsidR="00C47089">
              <w:rPr>
                <w:noProof/>
                <w:webHidden/>
              </w:rPr>
            </w:r>
            <w:r w:rsidR="00C47089">
              <w:rPr>
                <w:noProof/>
                <w:webHidden/>
              </w:rPr>
              <w:fldChar w:fldCharType="separate"/>
            </w:r>
            <w:r w:rsidR="00C47089">
              <w:rPr>
                <w:noProof/>
                <w:webHidden/>
              </w:rPr>
              <w:t>9</w:t>
            </w:r>
            <w:r w:rsidR="00C47089">
              <w:rPr>
                <w:noProof/>
                <w:webHidden/>
              </w:rPr>
              <w:fldChar w:fldCharType="end"/>
            </w:r>
          </w:hyperlink>
        </w:p>
        <w:p w14:paraId="3F9C83E3" w14:textId="77777777" w:rsidR="00C47089" w:rsidRDefault="00CC148D">
          <w:pPr>
            <w:pStyle w:val="10"/>
            <w:tabs>
              <w:tab w:val="right" w:leader="dot" w:pos="9532"/>
            </w:tabs>
            <w:rPr>
              <w:rFonts w:asciiTheme="minorHAnsi" w:eastAsiaTheme="minorEastAsia" w:hAnsiTheme="minorHAnsi" w:cstheme="minorBidi"/>
              <w:noProof/>
              <w:color w:val="auto"/>
              <w:sz w:val="21"/>
              <w:szCs w:val="22"/>
            </w:rPr>
          </w:pPr>
          <w:hyperlink w:anchor="_Toc141967825" w:history="1">
            <w:r w:rsidR="00C47089" w:rsidRPr="00266BEA">
              <w:rPr>
                <w:rStyle w:val="aa"/>
                <w:rFonts w:ascii="黑体" w:eastAsia="黑体" w:hAnsi="黑体" w:hint="eastAsia"/>
                <w:noProof/>
              </w:rPr>
              <w:t>附录</w:t>
            </w:r>
            <w:r w:rsidR="00C47089" w:rsidRPr="00266BEA">
              <w:rPr>
                <w:rStyle w:val="aa"/>
                <w:rFonts w:ascii="黑体" w:eastAsia="黑体" w:hAnsi="黑体"/>
                <w:noProof/>
              </w:rPr>
              <w:t>C</w:t>
            </w:r>
            <w:r w:rsidR="00C47089">
              <w:rPr>
                <w:noProof/>
                <w:webHidden/>
              </w:rPr>
              <w:tab/>
            </w:r>
            <w:r w:rsidR="00C47089">
              <w:rPr>
                <w:noProof/>
                <w:webHidden/>
              </w:rPr>
              <w:fldChar w:fldCharType="begin"/>
            </w:r>
            <w:r w:rsidR="00C47089">
              <w:rPr>
                <w:noProof/>
                <w:webHidden/>
              </w:rPr>
              <w:instrText xml:space="preserve"> PAGEREF _Toc141967825 \h </w:instrText>
            </w:r>
            <w:r w:rsidR="00C47089">
              <w:rPr>
                <w:noProof/>
                <w:webHidden/>
              </w:rPr>
            </w:r>
            <w:r w:rsidR="00C47089">
              <w:rPr>
                <w:noProof/>
                <w:webHidden/>
              </w:rPr>
              <w:fldChar w:fldCharType="separate"/>
            </w:r>
            <w:r w:rsidR="00C47089">
              <w:rPr>
                <w:noProof/>
                <w:webHidden/>
              </w:rPr>
              <w:t>10</w:t>
            </w:r>
            <w:r w:rsidR="00C47089">
              <w:rPr>
                <w:noProof/>
                <w:webHidden/>
              </w:rPr>
              <w:fldChar w:fldCharType="end"/>
            </w:r>
          </w:hyperlink>
        </w:p>
        <w:p w14:paraId="727C6F88" w14:textId="77777777" w:rsidR="00C47089" w:rsidRDefault="00CC148D">
          <w:pPr>
            <w:pStyle w:val="10"/>
            <w:tabs>
              <w:tab w:val="right" w:leader="dot" w:pos="9532"/>
            </w:tabs>
            <w:rPr>
              <w:rFonts w:asciiTheme="minorHAnsi" w:eastAsiaTheme="minorEastAsia" w:hAnsiTheme="minorHAnsi" w:cstheme="minorBidi"/>
              <w:noProof/>
              <w:color w:val="auto"/>
              <w:sz w:val="21"/>
              <w:szCs w:val="22"/>
            </w:rPr>
          </w:pPr>
          <w:hyperlink w:anchor="_Toc141967826" w:history="1">
            <w:r w:rsidR="00C47089" w:rsidRPr="00266BEA">
              <w:rPr>
                <w:rStyle w:val="aa"/>
                <w:rFonts w:ascii="黑体" w:eastAsia="黑体" w:hAnsi="黑体" w:hint="eastAsia"/>
                <w:noProof/>
              </w:rPr>
              <w:t>检定证书</w:t>
            </w:r>
            <w:r w:rsidR="00C47089" w:rsidRPr="00266BEA">
              <w:rPr>
                <w:rStyle w:val="aa"/>
                <w:rFonts w:ascii="黑体" w:eastAsia="黑体" w:hAnsi="黑体"/>
                <w:noProof/>
              </w:rPr>
              <w:t>/</w:t>
            </w:r>
            <w:r w:rsidR="00C47089" w:rsidRPr="00266BEA">
              <w:rPr>
                <w:rStyle w:val="aa"/>
                <w:rFonts w:ascii="黑体" w:eastAsia="黑体" w:hAnsi="黑体" w:hint="eastAsia"/>
                <w:noProof/>
              </w:rPr>
              <w:t>检定结果通知书内页（推荐）格式样式</w:t>
            </w:r>
            <w:r w:rsidR="00C47089">
              <w:rPr>
                <w:noProof/>
                <w:webHidden/>
              </w:rPr>
              <w:tab/>
            </w:r>
            <w:r w:rsidR="00C47089">
              <w:rPr>
                <w:noProof/>
                <w:webHidden/>
              </w:rPr>
              <w:fldChar w:fldCharType="begin"/>
            </w:r>
            <w:r w:rsidR="00C47089">
              <w:rPr>
                <w:noProof/>
                <w:webHidden/>
              </w:rPr>
              <w:instrText xml:space="preserve"> PAGEREF _Toc141967826 \h </w:instrText>
            </w:r>
            <w:r w:rsidR="00C47089">
              <w:rPr>
                <w:noProof/>
                <w:webHidden/>
              </w:rPr>
            </w:r>
            <w:r w:rsidR="00C47089">
              <w:rPr>
                <w:noProof/>
                <w:webHidden/>
              </w:rPr>
              <w:fldChar w:fldCharType="separate"/>
            </w:r>
            <w:r w:rsidR="00C47089">
              <w:rPr>
                <w:noProof/>
                <w:webHidden/>
              </w:rPr>
              <w:t>10</w:t>
            </w:r>
            <w:r w:rsidR="00C47089">
              <w:rPr>
                <w:noProof/>
                <w:webHidden/>
              </w:rPr>
              <w:fldChar w:fldCharType="end"/>
            </w:r>
          </w:hyperlink>
        </w:p>
        <w:p w14:paraId="2ACFACF8" w14:textId="77777777" w:rsidR="00C47089" w:rsidRDefault="00CC148D">
          <w:pPr>
            <w:pStyle w:val="2"/>
            <w:rPr>
              <w:rFonts w:asciiTheme="minorHAnsi" w:eastAsiaTheme="minorEastAsia" w:hAnsiTheme="minorHAnsi" w:cstheme="minorBidi"/>
              <w:noProof/>
              <w:color w:val="auto"/>
              <w:sz w:val="21"/>
              <w:szCs w:val="22"/>
            </w:rPr>
          </w:pPr>
          <w:hyperlink w:anchor="_Toc141967827" w:history="1">
            <w:r w:rsidR="00C47089" w:rsidRPr="00266BEA">
              <w:rPr>
                <w:rStyle w:val="aa"/>
                <w:rFonts w:ascii="黑体" w:eastAsia="黑体" w:hAnsi="黑体" w:hint="eastAsia"/>
                <w:noProof/>
              </w:rPr>
              <w:t>附录</w:t>
            </w:r>
            <w:r w:rsidR="00C47089" w:rsidRPr="00266BEA">
              <w:rPr>
                <w:rStyle w:val="aa"/>
                <w:rFonts w:ascii="黑体" w:eastAsia="黑体" w:hAnsi="黑体"/>
                <w:noProof/>
              </w:rPr>
              <w:t>D</w:t>
            </w:r>
            <w:r w:rsidR="00C47089">
              <w:rPr>
                <w:noProof/>
                <w:webHidden/>
              </w:rPr>
              <w:tab/>
            </w:r>
            <w:r w:rsidR="00C47089">
              <w:rPr>
                <w:noProof/>
                <w:webHidden/>
              </w:rPr>
              <w:fldChar w:fldCharType="begin"/>
            </w:r>
            <w:r w:rsidR="00C47089">
              <w:rPr>
                <w:noProof/>
                <w:webHidden/>
              </w:rPr>
              <w:instrText xml:space="preserve"> PAGEREF _Toc141967827 \h </w:instrText>
            </w:r>
            <w:r w:rsidR="00C47089">
              <w:rPr>
                <w:noProof/>
                <w:webHidden/>
              </w:rPr>
            </w:r>
            <w:r w:rsidR="00C47089">
              <w:rPr>
                <w:noProof/>
                <w:webHidden/>
              </w:rPr>
              <w:fldChar w:fldCharType="separate"/>
            </w:r>
            <w:r w:rsidR="00C47089">
              <w:rPr>
                <w:noProof/>
                <w:webHidden/>
              </w:rPr>
              <w:t>13</w:t>
            </w:r>
            <w:r w:rsidR="00C47089">
              <w:rPr>
                <w:noProof/>
                <w:webHidden/>
              </w:rPr>
              <w:fldChar w:fldCharType="end"/>
            </w:r>
          </w:hyperlink>
        </w:p>
        <w:p w14:paraId="7C2B639B" w14:textId="77777777" w:rsidR="00C47089" w:rsidRDefault="00CC148D">
          <w:pPr>
            <w:pStyle w:val="2"/>
            <w:rPr>
              <w:rFonts w:asciiTheme="minorHAnsi" w:eastAsiaTheme="minorEastAsia" w:hAnsiTheme="minorHAnsi" w:cstheme="minorBidi"/>
              <w:noProof/>
              <w:color w:val="auto"/>
              <w:sz w:val="21"/>
              <w:szCs w:val="22"/>
            </w:rPr>
          </w:pPr>
          <w:hyperlink w:anchor="_Toc141967828" w:history="1">
            <w:r w:rsidR="00C47089" w:rsidRPr="00266BEA">
              <w:rPr>
                <w:rStyle w:val="aa"/>
                <w:rFonts w:ascii="黑体" w:eastAsia="黑体" w:hAnsi="黑体" w:hint="eastAsia"/>
                <w:noProof/>
              </w:rPr>
              <w:t>测量布局及牙科模体</w:t>
            </w:r>
            <w:r w:rsidR="00C47089">
              <w:rPr>
                <w:noProof/>
                <w:webHidden/>
              </w:rPr>
              <w:tab/>
            </w:r>
            <w:r w:rsidR="00C47089">
              <w:rPr>
                <w:noProof/>
                <w:webHidden/>
              </w:rPr>
              <w:fldChar w:fldCharType="begin"/>
            </w:r>
            <w:r w:rsidR="00C47089">
              <w:rPr>
                <w:noProof/>
                <w:webHidden/>
              </w:rPr>
              <w:instrText xml:space="preserve"> PAGEREF _Toc141967828 \h </w:instrText>
            </w:r>
            <w:r w:rsidR="00C47089">
              <w:rPr>
                <w:noProof/>
                <w:webHidden/>
              </w:rPr>
            </w:r>
            <w:r w:rsidR="00C47089">
              <w:rPr>
                <w:noProof/>
                <w:webHidden/>
              </w:rPr>
              <w:fldChar w:fldCharType="separate"/>
            </w:r>
            <w:r w:rsidR="00C47089">
              <w:rPr>
                <w:noProof/>
                <w:webHidden/>
              </w:rPr>
              <w:t>13</w:t>
            </w:r>
            <w:r w:rsidR="00C47089">
              <w:rPr>
                <w:noProof/>
                <w:webHidden/>
              </w:rPr>
              <w:fldChar w:fldCharType="end"/>
            </w:r>
          </w:hyperlink>
        </w:p>
        <w:p w14:paraId="32A74079" w14:textId="77777777" w:rsidR="00530E7A" w:rsidRDefault="00530E7A">
          <w:r>
            <w:rPr>
              <w:b/>
              <w:bCs/>
              <w:lang w:val="zh-CN"/>
            </w:rPr>
            <w:fldChar w:fldCharType="end"/>
          </w:r>
        </w:p>
      </w:sdtContent>
    </w:sdt>
    <w:p w14:paraId="55612205" w14:textId="77777777" w:rsidR="00530E7A" w:rsidRDefault="00530E7A">
      <w:pPr>
        <w:widowControl/>
        <w:jc w:val="left"/>
        <w:rPr>
          <w:rFonts w:ascii="黑体" w:eastAsia="黑体" w:hAnsi="黑体"/>
          <w:bCs/>
          <w:kern w:val="0"/>
          <w:sz w:val="44"/>
          <w:szCs w:val="44"/>
          <w:lang w:val="zh-CN"/>
        </w:rPr>
      </w:pPr>
    </w:p>
    <w:p w14:paraId="0A62FF46" w14:textId="77777777" w:rsidR="004E2347" w:rsidRPr="0062707D" w:rsidRDefault="008B600E" w:rsidP="0062707D">
      <w:pPr>
        <w:widowControl/>
        <w:jc w:val="left"/>
        <w:rPr>
          <w:rFonts w:ascii="黑体" w:eastAsia="黑体" w:hAnsi="黑体"/>
          <w:bCs/>
          <w:kern w:val="0"/>
          <w:sz w:val="44"/>
          <w:szCs w:val="44"/>
          <w:lang w:val="x-none"/>
        </w:rPr>
      </w:pPr>
      <w:r>
        <w:rPr>
          <w:rFonts w:ascii="黑体" w:eastAsia="黑体" w:hAnsi="黑体"/>
          <w:b/>
          <w:sz w:val="44"/>
          <w:szCs w:val="44"/>
        </w:rPr>
        <w:br w:type="page"/>
      </w:r>
    </w:p>
    <w:p w14:paraId="12E7D1A9" w14:textId="77777777" w:rsidR="002456DD" w:rsidRPr="00885385" w:rsidRDefault="00DC6A0F" w:rsidP="00530E7A">
      <w:pPr>
        <w:spacing w:afterLines="150" w:after="360"/>
        <w:jc w:val="center"/>
        <w:outlineLvl w:val="0"/>
        <w:rPr>
          <w:b/>
          <w:bCs/>
          <w:lang w:val="zh-CN"/>
        </w:rPr>
      </w:pPr>
      <w:bookmarkStart w:id="1" w:name="_Toc141967797"/>
      <w:r w:rsidRPr="00885385">
        <w:rPr>
          <w:rFonts w:ascii="黑体" w:eastAsia="黑体" w:hAnsi="黑体" w:hint="eastAsia"/>
          <w:sz w:val="52"/>
          <w:szCs w:val="52"/>
        </w:rPr>
        <w:lastRenderedPageBreak/>
        <w:t>引</w:t>
      </w:r>
      <w:r w:rsidR="001671F6" w:rsidRPr="00885385">
        <w:rPr>
          <w:rFonts w:ascii="黑体" w:eastAsia="黑体" w:hAnsi="黑体" w:hint="eastAsia"/>
          <w:sz w:val="52"/>
          <w:szCs w:val="52"/>
        </w:rPr>
        <w:t xml:space="preserve"> </w:t>
      </w:r>
      <w:r w:rsidRPr="00885385">
        <w:rPr>
          <w:rFonts w:ascii="黑体" w:eastAsia="黑体" w:hAnsi="黑体" w:hint="eastAsia"/>
          <w:sz w:val="52"/>
          <w:szCs w:val="52"/>
        </w:rPr>
        <w:t>言</w:t>
      </w:r>
      <w:bookmarkEnd w:id="0"/>
      <w:bookmarkEnd w:id="1"/>
    </w:p>
    <w:p w14:paraId="626300D5" w14:textId="2C898887" w:rsidR="0033565E" w:rsidRDefault="00DC6A0F" w:rsidP="000C04EC">
      <w:pPr>
        <w:spacing w:line="360" w:lineRule="auto"/>
        <w:ind w:firstLineChars="150" w:firstLine="360"/>
        <w:jc w:val="left"/>
        <w:rPr>
          <w:rFonts w:ascii="宋体" w:hAnsi="宋体"/>
        </w:rPr>
      </w:pPr>
      <w:r w:rsidRPr="00885385">
        <w:rPr>
          <w:rFonts w:ascii="宋体" w:hAnsi="宋体"/>
        </w:rPr>
        <w:t>牙科X射线</w:t>
      </w:r>
      <w:r w:rsidR="00371905" w:rsidRPr="00885385">
        <w:rPr>
          <w:rFonts w:ascii="宋体" w:hAnsi="宋体" w:hint="eastAsia"/>
        </w:rPr>
        <w:t>辐射源</w:t>
      </w:r>
      <w:r w:rsidRPr="00885385">
        <w:rPr>
          <w:rFonts w:ascii="宋体" w:hAnsi="宋体"/>
        </w:rPr>
        <w:t>的计量特性和</w:t>
      </w:r>
      <w:r w:rsidRPr="00885385">
        <w:rPr>
          <w:rFonts w:ascii="宋体" w:hAnsi="宋体" w:hint="eastAsia"/>
        </w:rPr>
        <w:t>检定</w:t>
      </w:r>
      <w:r w:rsidRPr="00885385">
        <w:rPr>
          <w:rFonts w:ascii="宋体" w:hAnsi="宋体"/>
        </w:rPr>
        <w:t xml:space="preserve">方法参照了GB/T </w:t>
      </w:r>
      <w:r w:rsidR="000C04EC">
        <w:rPr>
          <w:rFonts w:ascii="宋体" w:hAnsi="宋体"/>
        </w:rPr>
        <w:t>19042.4-2005/IEC</w:t>
      </w:r>
      <w:r w:rsidR="00CC148D">
        <w:rPr>
          <w:rFonts w:ascii="宋体" w:hAnsi="宋体" w:hint="eastAsia"/>
        </w:rPr>
        <w:t xml:space="preserve"> </w:t>
      </w:r>
      <w:r w:rsidR="001671F6" w:rsidRPr="00885385">
        <w:rPr>
          <w:rFonts w:ascii="宋体" w:hAnsi="宋体"/>
        </w:rPr>
        <w:t>61223-3-4:2000</w:t>
      </w:r>
      <w:r w:rsidR="001671F6" w:rsidRPr="00885385">
        <w:rPr>
          <w:rFonts w:ascii="宋体" w:hAnsi="宋体" w:hint="eastAsia"/>
        </w:rPr>
        <w:t>《</w:t>
      </w:r>
      <w:r w:rsidRPr="00885385">
        <w:rPr>
          <w:rFonts w:ascii="宋体" w:hAnsi="宋体"/>
        </w:rPr>
        <w:t>医用成像部门的评价及例行试验第3-4部分：牙科X射线设备成像性能验收试验</w:t>
      </w:r>
      <w:r w:rsidR="001671F6" w:rsidRPr="00885385">
        <w:rPr>
          <w:rFonts w:ascii="宋体" w:hAnsi="宋体" w:hint="eastAsia"/>
        </w:rPr>
        <w:t>》</w:t>
      </w:r>
      <w:r w:rsidR="00EC1212">
        <w:rPr>
          <w:rFonts w:ascii="宋体" w:hAnsi="宋体"/>
        </w:rPr>
        <w:t>、</w:t>
      </w:r>
      <w:r w:rsidR="001671F6" w:rsidRPr="00885385">
        <w:rPr>
          <w:rFonts w:ascii="宋体" w:hAnsi="宋体"/>
        </w:rPr>
        <w:t>JJG 744-2004</w:t>
      </w:r>
      <w:r w:rsidR="001671F6" w:rsidRPr="00885385">
        <w:rPr>
          <w:rFonts w:ascii="宋体" w:hAnsi="宋体" w:hint="eastAsia"/>
        </w:rPr>
        <w:t>《</w:t>
      </w:r>
      <w:r w:rsidRPr="00885385">
        <w:rPr>
          <w:rFonts w:ascii="宋体" w:hAnsi="宋体"/>
        </w:rPr>
        <w:t>医用诊断X射线辐射源检定规程</w:t>
      </w:r>
      <w:r w:rsidR="001671F6" w:rsidRPr="00885385">
        <w:rPr>
          <w:rFonts w:ascii="宋体" w:hAnsi="宋体" w:hint="eastAsia"/>
        </w:rPr>
        <w:t>》</w:t>
      </w:r>
      <w:r w:rsidR="000C04EC">
        <w:rPr>
          <w:rFonts w:ascii="宋体" w:hAnsi="宋体" w:hint="eastAsia"/>
        </w:rPr>
        <w:t>以及</w:t>
      </w:r>
      <w:r w:rsidR="000C04EC" w:rsidRPr="00DD727E">
        <w:rPr>
          <w:rFonts w:ascii="宋体" w:hAnsi="宋体"/>
        </w:rPr>
        <w:t>Accepta</w:t>
      </w:r>
      <w:r w:rsidR="000C04EC">
        <w:rPr>
          <w:rFonts w:ascii="宋体" w:hAnsi="宋体"/>
        </w:rPr>
        <w:t>nce Testing and Quality Control</w:t>
      </w:r>
      <w:r w:rsidR="000C04EC">
        <w:rPr>
          <w:rFonts w:ascii="宋体" w:hAnsi="宋体" w:hint="eastAsia"/>
        </w:rPr>
        <w:t xml:space="preserve"> </w:t>
      </w:r>
      <w:r w:rsidR="000C04EC" w:rsidRPr="00DD727E">
        <w:rPr>
          <w:rFonts w:ascii="宋体" w:hAnsi="宋体"/>
        </w:rPr>
        <w:t>of Dental Imaging Equipment</w:t>
      </w:r>
      <w:r w:rsidR="000C04EC">
        <w:rPr>
          <w:rFonts w:ascii="宋体" w:hAnsi="宋体" w:hint="eastAsia"/>
        </w:rPr>
        <w:t xml:space="preserve"> (</w:t>
      </w:r>
      <w:r w:rsidR="000C04EC">
        <w:rPr>
          <w:rFonts w:ascii="宋体" w:hAnsi="宋体"/>
        </w:rPr>
        <w:t>The Report of AAPM</w:t>
      </w:r>
      <w:r w:rsidR="000C04EC">
        <w:rPr>
          <w:rFonts w:ascii="宋体" w:hAnsi="宋体" w:hint="eastAsia"/>
        </w:rPr>
        <w:t xml:space="preserve"> </w:t>
      </w:r>
      <w:r w:rsidR="000C04EC">
        <w:rPr>
          <w:rFonts w:ascii="宋体" w:hAnsi="宋体"/>
        </w:rPr>
        <w:t>Task Group 175</w:t>
      </w:r>
      <w:r w:rsidR="000C04EC">
        <w:rPr>
          <w:rFonts w:ascii="宋体" w:hAnsi="宋体" w:hint="eastAsia"/>
        </w:rPr>
        <w:t xml:space="preserve"> </w:t>
      </w:r>
      <w:r w:rsidR="000C04EC" w:rsidRPr="00DD727E">
        <w:rPr>
          <w:rFonts w:ascii="宋体" w:hAnsi="宋体"/>
        </w:rPr>
        <w:t>September 2016</w:t>
      </w:r>
      <w:r w:rsidR="000C04EC">
        <w:rPr>
          <w:rFonts w:ascii="宋体" w:hAnsi="宋体" w:hint="eastAsia"/>
        </w:rPr>
        <w:t>)</w:t>
      </w:r>
      <w:r w:rsidRPr="00885385">
        <w:rPr>
          <w:rFonts w:ascii="宋体" w:hAnsi="宋体"/>
        </w:rPr>
        <w:t>中规定的相应条款。</w:t>
      </w:r>
    </w:p>
    <w:p w14:paraId="3B08AAD0" w14:textId="73076AF5" w:rsidR="00CE5918" w:rsidRDefault="00CE5918" w:rsidP="000C04EC">
      <w:pPr>
        <w:spacing w:line="360" w:lineRule="auto"/>
        <w:ind w:firstLineChars="150" w:firstLine="360"/>
        <w:jc w:val="left"/>
        <w:rPr>
          <w:rFonts w:ascii="宋体" w:hAnsi="宋体"/>
        </w:rPr>
      </w:pPr>
      <w:r>
        <w:rPr>
          <w:rFonts w:ascii="宋体" w:hAnsi="宋体"/>
        </w:rPr>
        <w:t>本规程</w:t>
      </w:r>
      <w:r w:rsidR="00CA1E95">
        <w:rPr>
          <w:rFonts w:ascii="宋体" w:hAnsi="宋体" w:hint="eastAsia"/>
        </w:rPr>
        <w:t>相比</w:t>
      </w:r>
      <w:r>
        <w:rPr>
          <w:rFonts w:ascii="宋体" w:hAnsi="宋体" w:hint="eastAsia"/>
        </w:rPr>
        <w:t>于</w:t>
      </w:r>
      <w:r w:rsidR="00CA1E95">
        <w:rPr>
          <w:rFonts w:ascii="宋体" w:hAnsi="宋体" w:hint="eastAsia"/>
        </w:rPr>
        <w:t>JJG 1101-2014检定规程，</w:t>
      </w:r>
      <w:r w:rsidR="00092C23">
        <w:rPr>
          <w:rFonts w:ascii="宋体" w:hAnsi="宋体" w:hint="eastAsia"/>
        </w:rPr>
        <w:t>除了编辑性修改外</w:t>
      </w:r>
      <w:r>
        <w:rPr>
          <w:rFonts w:ascii="宋体" w:hAnsi="宋体" w:hint="eastAsia"/>
        </w:rPr>
        <w:t>主要的变化如下：</w:t>
      </w:r>
    </w:p>
    <w:p w14:paraId="0E56061D" w14:textId="76CA1895" w:rsidR="00880147" w:rsidRDefault="00880147" w:rsidP="000C04EC">
      <w:pPr>
        <w:spacing w:line="360" w:lineRule="auto"/>
        <w:ind w:firstLineChars="150" w:firstLine="360"/>
        <w:jc w:val="left"/>
        <w:rPr>
          <w:rFonts w:ascii="宋体" w:hAnsi="宋体"/>
        </w:rPr>
      </w:pPr>
      <w:r>
        <w:rPr>
          <w:rFonts w:ascii="宋体" w:hAnsi="宋体" w:hint="eastAsia"/>
        </w:rPr>
        <w:t xml:space="preserve">- </w:t>
      </w:r>
      <w:r w:rsidR="00B85DEA">
        <w:rPr>
          <w:rFonts w:ascii="宋体" w:hAnsi="宋体" w:hint="eastAsia"/>
        </w:rPr>
        <w:t>本规程</w:t>
      </w:r>
      <w:r w:rsidR="00006F2C">
        <w:rPr>
          <w:rFonts w:ascii="宋体" w:hAnsi="宋体" w:hint="eastAsia"/>
        </w:rPr>
        <w:t>适用范围增加了</w:t>
      </w:r>
      <w:r w:rsidR="00DE639B">
        <w:rPr>
          <w:rFonts w:ascii="宋体" w:hAnsi="宋体" w:hint="eastAsia"/>
        </w:rPr>
        <w:t>口内牙科X射线辐射源以及牙科头颅</w:t>
      </w:r>
      <w:r w:rsidR="00FA527D">
        <w:rPr>
          <w:rFonts w:ascii="宋体" w:hAnsi="宋体" w:hint="eastAsia"/>
        </w:rPr>
        <w:t>X射线</w:t>
      </w:r>
      <w:r w:rsidR="00DE639B">
        <w:rPr>
          <w:rFonts w:ascii="宋体" w:hAnsi="宋体" w:hint="eastAsia"/>
        </w:rPr>
        <w:t>辐射源</w:t>
      </w:r>
      <w:r>
        <w:rPr>
          <w:rFonts w:ascii="宋体" w:hAnsi="宋体" w:hint="eastAsia"/>
        </w:rPr>
        <w:t>（见1、1）</w:t>
      </w:r>
    </w:p>
    <w:p w14:paraId="0B23CD50" w14:textId="6EE4BD3D" w:rsidR="0033565E" w:rsidRDefault="00880147" w:rsidP="000C04EC">
      <w:pPr>
        <w:spacing w:line="360" w:lineRule="auto"/>
        <w:ind w:firstLineChars="150" w:firstLine="360"/>
        <w:jc w:val="left"/>
        <w:rPr>
          <w:rFonts w:ascii="宋体" w:hAnsi="宋体"/>
        </w:rPr>
      </w:pPr>
      <w:r>
        <w:rPr>
          <w:rFonts w:ascii="宋体" w:hAnsi="宋体" w:hint="eastAsia"/>
        </w:rPr>
        <w:t>- 更新引用文件（见1、2）</w:t>
      </w:r>
      <w:r w:rsidR="00B85DEA">
        <w:rPr>
          <w:rFonts w:ascii="宋体" w:hAnsi="宋体" w:hint="eastAsia"/>
        </w:rPr>
        <w:t>。</w:t>
      </w:r>
    </w:p>
    <w:p w14:paraId="3DC5A35A" w14:textId="7F01EE53" w:rsidR="00880147" w:rsidRDefault="00880147" w:rsidP="000C04EC">
      <w:pPr>
        <w:spacing w:line="360" w:lineRule="auto"/>
        <w:ind w:firstLineChars="150" w:firstLine="360"/>
        <w:jc w:val="left"/>
        <w:rPr>
          <w:rFonts w:ascii="宋体" w:hAnsi="宋体"/>
        </w:rPr>
      </w:pPr>
      <w:r>
        <w:rPr>
          <w:rFonts w:ascii="宋体" w:hAnsi="宋体" w:hint="eastAsia"/>
          <w:color w:val="FF0000"/>
        </w:rPr>
        <w:t>- 增加了新的术语和计量单位</w:t>
      </w:r>
      <w:r>
        <w:rPr>
          <w:rFonts w:ascii="宋体" w:hAnsi="宋体" w:hint="eastAsia"/>
        </w:rPr>
        <w:t>（见1、3）</w:t>
      </w:r>
    </w:p>
    <w:p w14:paraId="50ABAEA2" w14:textId="2BCFA4AE" w:rsidR="00880147" w:rsidRDefault="00880147" w:rsidP="000C04EC">
      <w:pPr>
        <w:spacing w:line="360" w:lineRule="auto"/>
        <w:ind w:firstLineChars="150" w:firstLine="360"/>
        <w:jc w:val="left"/>
        <w:rPr>
          <w:rFonts w:ascii="宋体" w:hAnsi="宋体"/>
        </w:rPr>
      </w:pPr>
      <w:r>
        <w:rPr>
          <w:rFonts w:ascii="宋体" w:hAnsi="宋体" w:hint="eastAsia"/>
        </w:rPr>
        <w:t>- 针对本规程的适用范围修改了概述（见2、4）</w:t>
      </w:r>
    </w:p>
    <w:p w14:paraId="57ED6F24" w14:textId="3E99DF0F" w:rsidR="00880147" w:rsidRDefault="00880147" w:rsidP="000C04EC">
      <w:pPr>
        <w:spacing w:line="360" w:lineRule="auto"/>
        <w:ind w:firstLineChars="150" w:firstLine="360"/>
        <w:jc w:val="left"/>
        <w:rPr>
          <w:rFonts w:ascii="宋体" w:hAnsi="宋体"/>
        </w:rPr>
      </w:pPr>
      <w:r>
        <w:rPr>
          <w:rFonts w:ascii="宋体" w:hAnsi="宋体" w:hint="eastAsia"/>
        </w:rPr>
        <w:t>- 取消</w:t>
      </w:r>
      <w:r w:rsidR="00006F2C">
        <w:rPr>
          <w:rFonts w:ascii="宋体" w:hAnsi="宋体" w:hint="eastAsia"/>
        </w:rPr>
        <w:t>了</w:t>
      </w:r>
      <w:proofErr w:type="gramStart"/>
      <w:r>
        <w:rPr>
          <w:rFonts w:ascii="宋体" w:hAnsi="宋体" w:hint="eastAsia"/>
        </w:rPr>
        <w:t>空气比释动能</w:t>
      </w:r>
      <w:proofErr w:type="gramEnd"/>
      <w:r>
        <w:rPr>
          <w:rFonts w:ascii="宋体" w:hAnsi="宋体" w:hint="eastAsia"/>
        </w:rPr>
        <w:t>率限值的要求，</w:t>
      </w:r>
      <w:r w:rsidR="00C63B41">
        <w:rPr>
          <w:rFonts w:ascii="宋体" w:hAnsi="宋体" w:hint="eastAsia"/>
        </w:rPr>
        <w:t>提出了剂量参考值（见2、5）</w:t>
      </w:r>
    </w:p>
    <w:p w14:paraId="46E7519F" w14:textId="7E50639A" w:rsidR="00092C23" w:rsidRDefault="00C63B41" w:rsidP="00092C23">
      <w:pPr>
        <w:spacing w:line="360" w:lineRule="auto"/>
        <w:ind w:firstLineChars="150" w:firstLine="360"/>
        <w:jc w:val="left"/>
        <w:rPr>
          <w:rFonts w:ascii="宋体" w:hAnsi="宋体"/>
        </w:rPr>
      </w:pPr>
      <w:r>
        <w:rPr>
          <w:rFonts w:ascii="宋体" w:hAnsi="宋体" w:hint="eastAsia"/>
        </w:rPr>
        <w:t>-</w:t>
      </w:r>
      <w:r w:rsidR="00092C23">
        <w:rPr>
          <w:rFonts w:ascii="宋体" w:hAnsi="宋体" w:hint="eastAsia"/>
        </w:rPr>
        <w:t xml:space="preserve"> 辐射输出的重复性由原来的10%减小到5%（见2、5）</w:t>
      </w:r>
    </w:p>
    <w:p w14:paraId="5AF2FCDE" w14:textId="60B29C2C" w:rsidR="00092C23" w:rsidRDefault="00092C23" w:rsidP="000C04EC">
      <w:pPr>
        <w:spacing w:line="360" w:lineRule="auto"/>
        <w:ind w:firstLineChars="150" w:firstLine="360"/>
        <w:jc w:val="left"/>
        <w:rPr>
          <w:rFonts w:ascii="宋体" w:hAnsi="宋体"/>
        </w:rPr>
      </w:pPr>
      <w:r>
        <w:rPr>
          <w:rFonts w:ascii="宋体" w:hAnsi="宋体" w:hint="eastAsia"/>
        </w:rPr>
        <w:t>- 修改</w:t>
      </w:r>
      <w:r w:rsidR="009F1594">
        <w:rPr>
          <w:rFonts w:ascii="宋体" w:hAnsi="宋体" w:hint="eastAsia"/>
        </w:rPr>
        <w:t>和添加</w:t>
      </w:r>
      <w:r>
        <w:rPr>
          <w:rFonts w:ascii="宋体" w:hAnsi="宋体" w:hint="eastAsia"/>
        </w:rPr>
        <w:t>了辐射输出的质的要求（见2、5）</w:t>
      </w:r>
    </w:p>
    <w:p w14:paraId="2373373B" w14:textId="7737A14C" w:rsidR="00092C23" w:rsidRDefault="00092C23" w:rsidP="000C04EC">
      <w:pPr>
        <w:spacing w:line="360" w:lineRule="auto"/>
        <w:ind w:firstLineChars="150" w:firstLine="360"/>
        <w:jc w:val="left"/>
        <w:rPr>
          <w:rFonts w:ascii="宋体" w:hAnsi="宋体"/>
        </w:rPr>
      </w:pPr>
      <w:r>
        <w:rPr>
          <w:rFonts w:ascii="宋体" w:hAnsi="宋体" w:hint="eastAsia"/>
        </w:rPr>
        <w:t xml:space="preserve">- </w:t>
      </w:r>
      <w:r w:rsidR="002B3B67">
        <w:rPr>
          <w:rFonts w:ascii="宋体" w:hAnsi="宋体" w:hint="eastAsia"/>
        </w:rPr>
        <w:t>修改了空间分辨力的要求（见3、5）</w:t>
      </w:r>
    </w:p>
    <w:p w14:paraId="51AC0ED8" w14:textId="7E9963AA" w:rsidR="00942270" w:rsidRDefault="00942270" w:rsidP="000C04EC">
      <w:pPr>
        <w:spacing w:line="360" w:lineRule="auto"/>
        <w:ind w:firstLineChars="150" w:firstLine="360"/>
        <w:jc w:val="left"/>
        <w:rPr>
          <w:rFonts w:ascii="宋体" w:hAnsi="宋体"/>
        </w:rPr>
      </w:pPr>
      <w:r>
        <w:rPr>
          <w:rFonts w:ascii="宋体" w:hAnsi="宋体" w:hint="eastAsia"/>
        </w:rPr>
        <w:t>- 修改了曝光时间的误差要求（见3、5）</w:t>
      </w:r>
    </w:p>
    <w:p w14:paraId="5D917B26" w14:textId="0E235E7B" w:rsidR="00942270" w:rsidRDefault="00942270" w:rsidP="000C04EC">
      <w:pPr>
        <w:spacing w:line="360" w:lineRule="auto"/>
        <w:ind w:firstLineChars="150" w:firstLine="360"/>
        <w:jc w:val="left"/>
        <w:rPr>
          <w:rFonts w:ascii="宋体" w:hAnsi="宋体"/>
        </w:rPr>
      </w:pPr>
      <w:r>
        <w:rPr>
          <w:rFonts w:ascii="宋体" w:hAnsi="宋体" w:hint="eastAsia"/>
        </w:rPr>
        <w:t>- 增加了检定用的设备（见4、7）</w:t>
      </w:r>
    </w:p>
    <w:p w14:paraId="2B568B04" w14:textId="69903D4F" w:rsidR="00942270" w:rsidRDefault="00942270" w:rsidP="000C04EC">
      <w:pPr>
        <w:spacing w:line="360" w:lineRule="auto"/>
        <w:ind w:firstLineChars="150" w:firstLine="360"/>
        <w:jc w:val="left"/>
        <w:rPr>
          <w:rFonts w:ascii="宋体" w:hAnsi="宋体"/>
        </w:rPr>
      </w:pPr>
      <w:r>
        <w:rPr>
          <w:rFonts w:ascii="宋体" w:hAnsi="宋体" w:hint="eastAsia"/>
        </w:rPr>
        <w:t>- 增加了</w:t>
      </w:r>
      <w:proofErr w:type="gramStart"/>
      <w:r>
        <w:rPr>
          <w:rFonts w:ascii="宋体" w:hAnsi="宋体" w:hint="eastAsia"/>
        </w:rPr>
        <w:t>牙科模体的</w:t>
      </w:r>
      <w:proofErr w:type="gramEnd"/>
      <w:r>
        <w:rPr>
          <w:rFonts w:ascii="宋体" w:hAnsi="宋体" w:hint="eastAsia"/>
        </w:rPr>
        <w:t>技术要求（见4、7）</w:t>
      </w:r>
    </w:p>
    <w:p w14:paraId="5D8CF616" w14:textId="180B1880" w:rsidR="00942270" w:rsidRDefault="00571F3C" w:rsidP="000C04EC">
      <w:pPr>
        <w:spacing w:line="360" w:lineRule="auto"/>
        <w:ind w:firstLineChars="150" w:firstLine="360"/>
        <w:jc w:val="left"/>
        <w:rPr>
          <w:rFonts w:ascii="宋体" w:hAnsi="宋体"/>
        </w:rPr>
      </w:pPr>
      <w:r>
        <w:rPr>
          <w:rFonts w:ascii="宋体" w:hAnsi="宋体" w:hint="eastAsia"/>
        </w:rPr>
        <w:t>- 取消了</w:t>
      </w:r>
      <w:proofErr w:type="gramStart"/>
      <w:r>
        <w:rPr>
          <w:rFonts w:ascii="宋体" w:hAnsi="宋体" w:hint="eastAsia"/>
        </w:rPr>
        <w:t>空气比释动能</w:t>
      </w:r>
      <w:proofErr w:type="gramEnd"/>
      <w:r>
        <w:rPr>
          <w:rFonts w:ascii="宋体" w:hAnsi="宋体" w:hint="eastAsia"/>
        </w:rPr>
        <w:t>率检定项目（见4、7）</w:t>
      </w:r>
    </w:p>
    <w:p w14:paraId="7BB88637" w14:textId="3AE2EB53" w:rsidR="00571F3C" w:rsidRDefault="00571F3C" w:rsidP="00571F3C">
      <w:pPr>
        <w:spacing w:line="360" w:lineRule="auto"/>
        <w:ind w:firstLineChars="150" w:firstLine="360"/>
        <w:jc w:val="left"/>
        <w:rPr>
          <w:rFonts w:ascii="宋体" w:hAnsi="宋体"/>
        </w:rPr>
      </w:pPr>
      <w:r>
        <w:rPr>
          <w:rFonts w:ascii="宋体" w:hAnsi="宋体" w:hint="eastAsia"/>
        </w:rPr>
        <w:t>- 检定方法中空气比释动能率测量次数由≥6次减少到</w:t>
      </w:r>
      <w:r w:rsidR="00275189">
        <w:rPr>
          <w:rFonts w:ascii="宋体" w:hAnsi="宋体" w:hint="eastAsia"/>
        </w:rPr>
        <w:t>至少</w:t>
      </w:r>
      <w:r>
        <w:rPr>
          <w:rFonts w:ascii="宋体" w:hAnsi="宋体" w:hint="eastAsia"/>
        </w:rPr>
        <w:t>3次（见5、7）</w:t>
      </w:r>
    </w:p>
    <w:p w14:paraId="03315878" w14:textId="77777777" w:rsidR="004665E1" w:rsidRDefault="004665E1" w:rsidP="004665E1">
      <w:pPr>
        <w:spacing w:line="360" w:lineRule="auto"/>
        <w:ind w:firstLineChars="150" w:firstLine="360"/>
        <w:jc w:val="left"/>
        <w:rPr>
          <w:rFonts w:ascii="宋体" w:hAnsi="宋体"/>
        </w:rPr>
      </w:pPr>
      <w:r>
        <w:rPr>
          <w:rFonts w:ascii="宋体" w:hAnsi="宋体" w:hint="eastAsia"/>
        </w:rPr>
        <w:t>- 检定方法中增加了</w:t>
      </w:r>
      <w:r>
        <w:rPr>
          <w:rFonts w:ascii="宋体" w:hAnsi="宋体" w:hint="eastAsia"/>
          <w:kern w:val="0"/>
        </w:rPr>
        <w:t>剂量面积乘积的测量方法</w:t>
      </w:r>
      <w:r>
        <w:rPr>
          <w:rFonts w:ascii="宋体" w:hAnsi="宋体" w:hint="eastAsia"/>
        </w:rPr>
        <w:t>（见5、7）</w:t>
      </w:r>
    </w:p>
    <w:p w14:paraId="3B49A1D0" w14:textId="77777777" w:rsidR="004665E1" w:rsidRDefault="004665E1" w:rsidP="004665E1">
      <w:pPr>
        <w:spacing w:line="360" w:lineRule="auto"/>
        <w:ind w:firstLineChars="150" w:firstLine="360"/>
        <w:jc w:val="left"/>
        <w:rPr>
          <w:rFonts w:ascii="宋体" w:hAnsi="宋体"/>
        </w:rPr>
      </w:pPr>
      <w:r>
        <w:rPr>
          <w:rFonts w:ascii="宋体" w:hAnsi="宋体" w:hint="eastAsia"/>
        </w:rPr>
        <w:t>- 检定方法中辐射输出的重复性采用极差法计算（见5、7）</w:t>
      </w:r>
    </w:p>
    <w:p w14:paraId="67ABA21F" w14:textId="7DBF4D9C" w:rsidR="00BF5DA2" w:rsidRPr="00BF5DA2" w:rsidRDefault="00BF5DA2" w:rsidP="00BF5DA2">
      <w:pPr>
        <w:spacing w:line="360" w:lineRule="auto"/>
        <w:ind w:firstLineChars="150" w:firstLine="360"/>
        <w:jc w:val="left"/>
        <w:rPr>
          <w:rFonts w:ascii="宋体" w:hAnsi="宋体"/>
        </w:rPr>
      </w:pPr>
      <w:r>
        <w:rPr>
          <w:rFonts w:ascii="宋体" w:hAnsi="宋体" w:hint="eastAsia"/>
        </w:rPr>
        <w:t>- 检定方法中曝光时间的准确度采用相对误差表示（见7、7）</w:t>
      </w:r>
    </w:p>
    <w:p w14:paraId="3D8729A1" w14:textId="521F311D" w:rsidR="00571F3C" w:rsidRPr="004665E1" w:rsidRDefault="004665E1" w:rsidP="00BF54B5">
      <w:pPr>
        <w:spacing w:line="360" w:lineRule="auto"/>
        <w:ind w:firstLineChars="150" w:firstLine="360"/>
        <w:jc w:val="left"/>
        <w:rPr>
          <w:rFonts w:ascii="宋体" w:hAnsi="宋体"/>
        </w:rPr>
      </w:pPr>
      <w:r>
        <w:rPr>
          <w:rFonts w:ascii="宋体" w:hAnsi="宋体" w:hint="eastAsia"/>
        </w:rPr>
        <w:t>- 附录中增加了诊断参考水平的推荐值（见</w:t>
      </w:r>
      <w:r w:rsidR="00BF54B5">
        <w:rPr>
          <w:rFonts w:ascii="宋体" w:hAnsi="宋体" w:hint="eastAsia"/>
        </w:rPr>
        <w:t>8</w:t>
      </w:r>
      <w:r>
        <w:rPr>
          <w:rFonts w:ascii="宋体" w:hAnsi="宋体" w:hint="eastAsia"/>
        </w:rPr>
        <w:t>、</w:t>
      </w:r>
      <w:r w:rsidR="00BF54B5">
        <w:rPr>
          <w:rFonts w:ascii="宋体" w:hAnsi="宋体" w:hint="eastAsia"/>
        </w:rPr>
        <w:t>附录A</w:t>
      </w:r>
      <w:r>
        <w:rPr>
          <w:rFonts w:ascii="宋体" w:hAnsi="宋体" w:hint="eastAsia"/>
        </w:rPr>
        <w:t>）</w:t>
      </w:r>
    </w:p>
    <w:p w14:paraId="34260688" w14:textId="0554D4EB" w:rsidR="00107A7B" w:rsidRDefault="00107A7B" w:rsidP="000C04EC">
      <w:pPr>
        <w:spacing w:line="360" w:lineRule="auto"/>
        <w:ind w:firstLineChars="150" w:firstLine="360"/>
        <w:jc w:val="left"/>
        <w:rPr>
          <w:rFonts w:ascii="宋体" w:hAnsi="宋体"/>
          <w:color w:val="FF0000"/>
        </w:rPr>
      </w:pPr>
      <w:r>
        <w:rPr>
          <w:rFonts w:ascii="宋体" w:hAnsi="宋体" w:hint="eastAsia"/>
          <w:color w:val="FF0000"/>
        </w:rPr>
        <w:t>被替代检定规程的历次发布情况：</w:t>
      </w:r>
    </w:p>
    <w:p w14:paraId="7788390C" w14:textId="2DB6E8FE" w:rsidR="00DE639B" w:rsidRPr="00107A7B" w:rsidRDefault="00107A7B" w:rsidP="00292BCB">
      <w:pPr>
        <w:spacing w:line="360" w:lineRule="auto"/>
        <w:ind w:firstLineChars="100" w:firstLine="240"/>
        <w:jc w:val="left"/>
        <w:rPr>
          <w:rFonts w:ascii="宋体" w:hAnsi="宋体"/>
          <w:color w:val="FF0000"/>
        </w:rPr>
      </w:pPr>
      <w:r w:rsidRPr="00107A7B">
        <w:rPr>
          <w:rFonts w:ascii="宋体" w:hAnsi="宋体" w:hint="eastAsia"/>
          <w:color w:val="FF0000"/>
        </w:rPr>
        <w:t>-</w:t>
      </w:r>
      <w:r>
        <w:rPr>
          <w:rFonts w:ascii="宋体" w:hAnsi="宋体" w:hint="eastAsia"/>
          <w:color w:val="FF0000"/>
        </w:rPr>
        <w:t>JJG 1101-2014，</w:t>
      </w:r>
      <w:r w:rsidR="0033565E" w:rsidRPr="00107A7B">
        <w:rPr>
          <w:rFonts w:ascii="宋体" w:hAnsi="宋体" w:hint="eastAsia"/>
          <w:color w:val="FF0000"/>
        </w:rPr>
        <w:t>2014年8月25日</w:t>
      </w:r>
      <w:r>
        <w:rPr>
          <w:rFonts w:ascii="宋体" w:hAnsi="宋体" w:hint="eastAsia"/>
          <w:color w:val="FF0000"/>
        </w:rPr>
        <w:t>首次</w:t>
      </w:r>
      <w:r w:rsidR="0033565E" w:rsidRPr="00107A7B">
        <w:rPr>
          <w:rFonts w:ascii="宋体" w:hAnsi="宋体" w:hint="eastAsia"/>
          <w:color w:val="FF0000"/>
        </w:rPr>
        <w:t>发布。</w:t>
      </w:r>
    </w:p>
    <w:p w14:paraId="40016A09" w14:textId="77777777" w:rsidR="00394FE8" w:rsidRPr="0033565E" w:rsidRDefault="00394FE8" w:rsidP="00394FE8">
      <w:pPr>
        <w:widowControl/>
        <w:jc w:val="left"/>
        <w:rPr>
          <w:rFonts w:eastAsia="黑体"/>
          <w:bCs/>
          <w:spacing w:val="26"/>
          <w:sz w:val="32"/>
          <w:szCs w:val="32"/>
        </w:rPr>
        <w:sectPr w:rsidR="00394FE8" w:rsidRPr="0033565E" w:rsidSect="00A60335">
          <w:footerReference w:type="default" r:id="rId14"/>
          <w:footerReference w:type="first" r:id="rId15"/>
          <w:pgSz w:w="11906" w:h="16838"/>
          <w:pgMar w:top="1440" w:right="924" w:bottom="1247" w:left="1440" w:header="851" w:footer="992" w:gutter="0"/>
          <w:pgNumType w:fmt="upperRoman" w:start="1"/>
          <w:cols w:space="720"/>
          <w:docGrid w:linePitch="326"/>
        </w:sectPr>
      </w:pPr>
      <w:bookmarkStart w:id="2" w:name="_Toc342050007"/>
      <w:bookmarkStart w:id="3" w:name="_Toc342050068"/>
    </w:p>
    <w:p w14:paraId="114DABAC" w14:textId="77777777" w:rsidR="00DC6A0F" w:rsidRPr="00885385" w:rsidRDefault="00B2635C" w:rsidP="001A5DCF">
      <w:pPr>
        <w:widowControl/>
        <w:spacing w:beforeLines="50" w:before="120" w:afterLines="200" w:after="480"/>
        <w:jc w:val="center"/>
        <w:rPr>
          <w:rFonts w:eastAsia="黑体"/>
          <w:bCs/>
          <w:spacing w:val="26"/>
          <w:sz w:val="32"/>
          <w:szCs w:val="32"/>
        </w:rPr>
      </w:pPr>
      <w:r w:rsidRPr="00885385">
        <w:rPr>
          <w:rFonts w:eastAsia="黑体" w:hint="eastAsia"/>
          <w:bCs/>
          <w:spacing w:val="26"/>
          <w:sz w:val="32"/>
          <w:szCs w:val="32"/>
        </w:rPr>
        <w:lastRenderedPageBreak/>
        <w:t>医用诊断</w:t>
      </w:r>
      <w:r w:rsidR="00DC6A0F" w:rsidRPr="00885385">
        <w:rPr>
          <w:rFonts w:eastAsia="黑体"/>
          <w:bCs/>
          <w:spacing w:val="26"/>
          <w:sz w:val="32"/>
          <w:szCs w:val="32"/>
        </w:rPr>
        <w:t>牙科</w:t>
      </w:r>
      <w:r w:rsidR="00DC6A0F" w:rsidRPr="00885385">
        <w:rPr>
          <w:rFonts w:eastAsia="黑体"/>
          <w:bCs/>
          <w:spacing w:val="26"/>
          <w:sz w:val="32"/>
          <w:szCs w:val="32"/>
        </w:rPr>
        <w:t>X</w:t>
      </w:r>
      <w:r w:rsidR="00DC6A0F" w:rsidRPr="00885385">
        <w:rPr>
          <w:rFonts w:eastAsia="黑体"/>
          <w:bCs/>
          <w:spacing w:val="26"/>
          <w:sz w:val="32"/>
          <w:szCs w:val="32"/>
        </w:rPr>
        <w:t>射线</w:t>
      </w:r>
      <w:r w:rsidRPr="00885385">
        <w:rPr>
          <w:rFonts w:eastAsia="黑体" w:hint="eastAsia"/>
          <w:bCs/>
          <w:spacing w:val="26"/>
          <w:sz w:val="32"/>
          <w:szCs w:val="32"/>
        </w:rPr>
        <w:t>辐射源</w:t>
      </w:r>
      <w:r w:rsidR="00DC6A0F" w:rsidRPr="00885385">
        <w:rPr>
          <w:rFonts w:eastAsia="黑体" w:hint="eastAsia"/>
          <w:bCs/>
          <w:spacing w:val="26"/>
          <w:sz w:val="32"/>
          <w:szCs w:val="32"/>
        </w:rPr>
        <w:t>检定规程</w:t>
      </w:r>
    </w:p>
    <w:p w14:paraId="6BBF9523" w14:textId="77777777" w:rsidR="00DC6A0F" w:rsidRPr="00885385" w:rsidRDefault="00DC6A0F" w:rsidP="00530E7A">
      <w:pPr>
        <w:spacing w:afterLines="50" w:after="120" w:line="360" w:lineRule="auto"/>
        <w:jc w:val="left"/>
        <w:outlineLvl w:val="0"/>
        <w:rPr>
          <w:rFonts w:eastAsia="黑体"/>
        </w:rPr>
      </w:pPr>
      <w:bookmarkStart w:id="4" w:name="_Toc373852099"/>
      <w:bookmarkStart w:id="5" w:name="_Toc385951974"/>
      <w:bookmarkStart w:id="6" w:name="_Toc141967798"/>
      <w:r w:rsidRPr="00885385">
        <w:rPr>
          <w:rFonts w:ascii="黑体" w:eastAsia="黑体" w:hAnsi="黑体"/>
        </w:rPr>
        <w:t xml:space="preserve">1 </w:t>
      </w:r>
      <w:r w:rsidRPr="00885385">
        <w:rPr>
          <w:rFonts w:eastAsia="黑体"/>
        </w:rPr>
        <w:t xml:space="preserve"> </w:t>
      </w:r>
      <w:r w:rsidRPr="00885385">
        <w:rPr>
          <w:rFonts w:eastAsia="黑体"/>
        </w:rPr>
        <w:t>范围</w:t>
      </w:r>
      <w:bookmarkEnd w:id="2"/>
      <w:bookmarkEnd w:id="3"/>
      <w:bookmarkEnd w:id="4"/>
      <w:bookmarkEnd w:id="5"/>
      <w:bookmarkEnd w:id="6"/>
    </w:p>
    <w:p w14:paraId="2FC94DA3" w14:textId="77777777" w:rsidR="00C06D1C" w:rsidRPr="00885385" w:rsidRDefault="00137856" w:rsidP="00F72D75">
      <w:pPr>
        <w:spacing w:line="360" w:lineRule="auto"/>
        <w:ind w:leftChars="200" w:left="480"/>
        <w:jc w:val="left"/>
        <w:rPr>
          <w:rFonts w:ascii="宋体" w:hAnsi="宋体"/>
        </w:rPr>
      </w:pPr>
      <w:bookmarkStart w:id="7" w:name="_Toc381864205"/>
      <w:bookmarkStart w:id="8" w:name="_Toc342050008"/>
      <w:bookmarkStart w:id="9" w:name="_Toc342050069"/>
      <w:bookmarkStart w:id="10" w:name="_Toc373852100"/>
      <w:r w:rsidRPr="00885385">
        <w:rPr>
          <w:rFonts w:ascii="宋体" w:hAnsi="宋体" w:hint="eastAsia"/>
        </w:rPr>
        <w:t>本规程适用于医用</w:t>
      </w:r>
      <w:r w:rsidR="00167305">
        <w:rPr>
          <w:rFonts w:ascii="宋体" w:hAnsi="宋体" w:hint="eastAsia"/>
        </w:rPr>
        <w:t>诊断</w:t>
      </w:r>
      <w:r w:rsidRPr="00885385">
        <w:rPr>
          <w:rFonts w:ascii="宋体" w:hAnsi="宋体" w:hint="eastAsia"/>
        </w:rPr>
        <w:t>牙科X</w:t>
      </w:r>
      <w:r w:rsidR="00422F44">
        <w:rPr>
          <w:rFonts w:ascii="宋体" w:hAnsi="宋体" w:hint="eastAsia"/>
        </w:rPr>
        <w:t>射线辐射源的首次检定、后续检定和使用中</w:t>
      </w:r>
      <w:r w:rsidR="00D36307" w:rsidRPr="00885385">
        <w:rPr>
          <w:rFonts w:ascii="宋体" w:hAnsi="宋体" w:hint="eastAsia"/>
        </w:rPr>
        <w:t>检查</w:t>
      </w:r>
      <w:r w:rsidRPr="00885385">
        <w:rPr>
          <w:rFonts w:ascii="宋体" w:hAnsi="宋体" w:hint="eastAsia"/>
        </w:rPr>
        <w:t>。</w:t>
      </w:r>
    </w:p>
    <w:p w14:paraId="58B42BAC" w14:textId="31464568" w:rsidR="00DC6A0F" w:rsidRPr="00885385" w:rsidRDefault="00DC6A0F" w:rsidP="00F72D75">
      <w:pPr>
        <w:spacing w:line="360" w:lineRule="auto"/>
        <w:ind w:leftChars="200" w:left="480"/>
        <w:jc w:val="left"/>
        <w:rPr>
          <w:rFonts w:ascii="宋体" w:hAnsi="宋体"/>
        </w:rPr>
      </w:pPr>
      <w:r w:rsidRPr="00885385">
        <w:rPr>
          <w:rFonts w:ascii="宋体" w:hAnsi="宋体" w:hint="eastAsia"/>
        </w:rPr>
        <w:t>本规程不适用于</w:t>
      </w:r>
      <w:r w:rsidR="00953779">
        <w:rPr>
          <w:rFonts w:ascii="宋体" w:hAnsi="宋体" w:hint="eastAsia"/>
        </w:rPr>
        <w:t>医用</w:t>
      </w:r>
      <w:r w:rsidR="00A821DA">
        <w:rPr>
          <w:rFonts w:ascii="宋体" w:hAnsi="宋体" w:hint="eastAsia"/>
        </w:rPr>
        <w:t>诊断</w:t>
      </w:r>
      <w:r w:rsidR="00953779">
        <w:rPr>
          <w:rFonts w:ascii="宋体" w:hAnsi="宋体" w:hint="eastAsia"/>
        </w:rPr>
        <w:t>牙科</w:t>
      </w:r>
      <w:r w:rsidR="00953779">
        <w:rPr>
          <w:rFonts w:ascii="宋体" w:hAnsi="宋体"/>
        </w:rPr>
        <w:t>CT</w:t>
      </w:r>
      <w:r w:rsidR="00953779">
        <w:rPr>
          <w:rFonts w:ascii="宋体" w:hAnsi="宋体" w:hint="eastAsia"/>
        </w:rPr>
        <w:t>辐射源（</w:t>
      </w:r>
      <w:r w:rsidR="00DA4283">
        <w:rPr>
          <w:rFonts w:ascii="宋体" w:hAnsi="宋体" w:hint="eastAsia"/>
        </w:rPr>
        <w:t>CB</w:t>
      </w:r>
      <w:r w:rsidR="00167305">
        <w:rPr>
          <w:rFonts w:ascii="宋体" w:hAnsi="宋体" w:hint="eastAsia"/>
        </w:rPr>
        <w:t>CT</w:t>
      </w:r>
      <w:r w:rsidR="00953779">
        <w:rPr>
          <w:rFonts w:ascii="宋体" w:hAnsi="宋体" w:hint="eastAsia"/>
        </w:rPr>
        <w:t>）</w:t>
      </w:r>
      <w:r w:rsidR="00B2635C" w:rsidRPr="00885385">
        <w:rPr>
          <w:rFonts w:ascii="宋体" w:hAnsi="宋体" w:hint="eastAsia"/>
        </w:rPr>
        <w:t>的检定</w:t>
      </w:r>
      <w:r w:rsidRPr="00885385">
        <w:rPr>
          <w:rFonts w:ascii="宋体" w:hAnsi="宋体" w:hint="eastAsia"/>
        </w:rPr>
        <w:t>。</w:t>
      </w:r>
      <w:bookmarkEnd w:id="7"/>
    </w:p>
    <w:p w14:paraId="12FC4DF0" w14:textId="77777777" w:rsidR="00DC6A0F" w:rsidRPr="00885385" w:rsidRDefault="00DC6A0F" w:rsidP="00530E7A">
      <w:pPr>
        <w:spacing w:beforeLines="50" w:before="120" w:afterLines="50" w:after="120" w:line="360" w:lineRule="auto"/>
        <w:jc w:val="left"/>
        <w:outlineLvl w:val="0"/>
        <w:rPr>
          <w:rFonts w:ascii="黑体" w:eastAsia="黑体" w:hAnsi="黑体"/>
        </w:rPr>
      </w:pPr>
      <w:bookmarkStart w:id="11" w:name="_Toc385951975"/>
      <w:bookmarkStart w:id="12" w:name="_Toc141967799"/>
      <w:r w:rsidRPr="00885385">
        <w:rPr>
          <w:rFonts w:ascii="黑体" w:eastAsia="黑体" w:hAnsi="黑体"/>
        </w:rPr>
        <w:t>2  引用</w:t>
      </w:r>
      <w:bookmarkEnd w:id="8"/>
      <w:bookmarkEnd w:id="9"/>
      <w:r w:rsidRPr="00885385">
        <w:rPr>
          <w:rFonts w:ascii="黑体" w:eastAsia="黑体" w:hAnsi="黑体"/>
        </w:rPr>
        <w:t>文件</w:t>
      </w:r>
      <w:bookmarkEnd w:id="10"/>
      <w:bookmarkEnd w:id="11"/>
      <w:bookmarkEnd w:id="12"/>
    </w:p>
    <w:p w14:paraId="7446AB9A" w14:textId="77777777" w:rsidR="00DC6A0F" w:rsidRPr="00885385" w:rsidRDefault="00DC6A0F" w:rsidP="00DC6A0F">
      <w:pPr>
        <w:spacing w:line="360" w:lineRule="auto"/>
        <w:ind w:firstLine="405"/>
        <w:jc w:val="left"/>
        <w:rPr>
          <w:rFonts w:ascii="宋体" w:hAnsi="宋体"/>
        </w:rPr>
      </w:pPr>
      <w:r w:rsidRPr="00885385">
        <w:rPr>
          <w:rFonts w:ascii="宋体" w:hAnsi="宋体"/>
        </w:rPr>
        <w:t>本</w:t>
      </w:r>
      <w:r w:rsidR="00B03039" w:rsidRPr="00885385">
        <w:rPr>
          <w:rFonts w:ascii="宋体" w:hAnsi="宋体" w:hint="eastAsia"/>
        </w:rPr>
        <w:t>规程</w:t>
      </w:r>
      <w:r w:rsidRPr="00885385">
        <w:rPr>
          <w:rFonts w:ascii="宋体" w:hAnsi="宋体"/>
        </w:rPr>
        <w:t>引用下列文件：</w:t>
      </w:r>
    </w:p>
    <w:p w14:paraId="563234B8" w14:textId="77777777" w:rsidR="003F535F" w:rsidRDefault="003F535F" w:rsidP="003F535F">
      <w:pPr>
        <w:spacing w:line="360" w:lineRule="auto"/>
        <w:ind w:firstLineChars="150" w:firstLine="360"/>
        <w:jc w:val="left"/>
        <w:rPr>
          <w:rFonts w:ascii="宋体" w:hAnsi="宋体"/>
        </w:rPr>
      </w:pPr>
      <w:bookmarkStart w:id="13" w:name="OLE_LINK14"/>
      <w:r>
        <w:rPr>
          <w:rFonts w:ascii="宋体" w:hAnsi="宋体" w:hint="eastAsia"/>
        </w:rPr>
        <w:t xml:space="preserve">[1] </w:t>
      </w:r>
      <w:r w:rsidRPr="00885385">
        <w:rPr>
          <w:rFonts w:ascii="宋体" w:hAnsi="宋体"/>
        </w:rPr>
        <w:t>JJG 744-2004 医用诊断X射线辐射源检定规程</w:t>
      </w:r>
    </w:p>
    <w:p w14:paraId="5F1D67C2" w14:textId="77777777" w:rsidR="003F535F" w:rsidRDefault="003F535F" w:rsidP="003F535F">
      <w:pPr>
        <w:spacing w:line="360" w:lineRule="auto"/>
        <w:ind w:firstLineChars="150" w:firstLine="360"/>
        <w:jc w:val="left"/>
        <w:rPr>
          <w:rFonts w:ascii="宋体" w:hAnsi="宋体"/>
        </w:rPr>
      </w:pPr>
      <w:r>
        <w:rPr>
          <w:rFonts w:ascii="宋体" w:hAnsi="宋体" w:hint="eastAsia"/>
        </w:rPr>
        <w:t>[2] JJF 1035-2006 电离辐射计量术语及定义</w:t>
      </w:r>
    </w:p>
    <w:p w14:paraId="0622736B" w14:textId="77777777" w:rsidR="00F1592B" w:rsidRPr="00F1592B" w:rsidRDefault="00F65C91" w:rsidP="00F1592B">
      <w:pPr>
        <w:spacing w:line="360" w:lineRule="auto"/>
        <w:ind w:firstLineChars="150" w:firstLine="360"/>
        <w:jc w:val="left"/>
        <w:rPr>
          <w:rFonts w:ascii="宋体" w:hAnsi="宋体"/>
        </w:rPr>
      </w:pPr>
      <w:r>
        <w:rPr>
          <w:rFonts w:ascii="宋体" w:hAnsi="宋体" w:hint="eastAsia"/>
        </w:rPr>
        <w:t>[</w:t>
      </w:r>
      <w:r w:rsidR="003F535F">
        <w:rPr>
          <w:rFonts w:ascii="宋体" w:hAnsi="宋体" w:hint="eastAsia"/>
        </w:rPr>
        <w:t>3</w:t>
      </w:r>
      <w:r>
        <w:rPr>
          <w:rFonts w:ascii="宋体" w:hAnsi="宋体" w:hint="eastAsia"/>
        </w:rPr>
        <w:t xml:space="preserve">] </w:t>
      </w:r>
      <w:r w:rsidR="00DC6A0F" w:rsidRPr="00885385">
        <w:rPr>
          <w:rFonts w:ascii="宋体" w:hAnsi="宋体"/>
        </w:rPr>
        <w:t>GB/T 19042.4-2005/IEC 61223-3-4:2000 医用成像部门的评价及例行试验第3-4部分：牙科X射线设备成像性能验收试验</w:t>
      </w:r>
      <w:bookmarkEnd w:id="13"/>
    </w:p>
    <w:p w14:paraId="72B27F99" w14:textId="77777777" w:rsidR="00EB3BD9" w:rsidRPr="00885385" w:rsidRDefault="00F65C91" w:rsidP="00EB3BD9">
      <w:pPr>
        <w:spacing w:line="360" w:lineRule="auto"/>
        <w:ind w:firstLineChars="150" w:firstLine="360"/>
        <w:jc w:val="left"/>
        <w:rPr>
          <w:rFonts w:ascii="宋体" w:hAnsi="宋体"/>
        </w:rPr>
      </w:pPr>
      <w:r>
        <w:rPr>
          <w:rFonts w:ascii="宋体" w:hAnsi="宋体" w:hint="eastAsia"/>
        </w:rPr>
        <w:t>[</w:t>
      </w:r>
      <w:r w:rsidR="003F535F">
        <w:rPr>
          <w:rFonts w:ascii="宋体" w:hAnsi="宋体" w:hint="eastAsia"/>
        </w:rPr>
        <w:t>4</w:t>
      </w:r>
      <w:r>
        <w:rPr>
          <w:rFonts w:ascii="宋体" w:hAnsi="宋体" w:hint="eastAsia"/>
        </w:rPr>
        <w:t xml:space="preserve">] </w:t>
      </w:r>
      <w:r w:rsidR="00EB3BD9" w:rsidRPr="00885385">
        <w:rPr>
          <w:rFonts w:ascii="宋体" w:hAnsi="宋体"/>
        </w:rPr>
        <w:t>GB 9706.1-2007/IEC 60601-1:1988 医用电气设备 第一部分:安全通用要求</w:t>
      </w:r>
    </w:p>
    <w:p w14:paraId="44D60578" w14:textId="77777777" w:rsidR="00DD727E" w:rsidRPr="00147ED0" w:rsidRDefault="00F65C91" w:rsidP="00DD727E">
      <w:pPr>
        <w:spacing w:line="360" w:lineRule="auto"/>
        <w:ind w:firstLineChars="150" w:firstLine="360"/>
        <w:jc w:val="left"/>
        <w:rPr>
          <w:rFonts w:ascii="宋体" w:hAnsi="宋体"/>
        </w:rPr>
      </w:pPr>
      <w:r>
        <w:rPr>
          <w:rFonts w:ascii="宋体" w:hAnsi="宋体" w:hint="eastAsia"/>
        </w:rPr>
        <w:t xml:space="preserve">[5] </w:t>
      </w:r>
      <w:r w:rsidR="00DD727E">
        <w:rPr>
          <w:rFonts w:ascii="宋体" w:hAnsi="宋体"/>
        </w:rPr>
        <w:t>The Report of AAPM</w:t>
      </w:r>
      <w:r w:rsidR="00DD727E">
        <w:rPr>
          <w:rFonts w:ascii="宋体" w:hAnsi="宋体" w:hint="eastAsia"/>
        </w:rPr>
        <w:t xml:space="preserve"> </w:t>
      </w:r>
      <w:r w:rsidR="00DD727E">
        <w:rPr>
          <w:rFonts w:ascii="宋体" w:hAnsi="宋体"/>
        </w:rPr>
        <w:t>Task Group 175</w:t>
      </w:r>
      <w:r w:rsidR="00957205">
        <w:rPr>
          <w:rFonts w:ascii="宋体" w:hAnsi="宋体" w:hint="eastAsia"/>
        </w:rPr>
        <w:t>:</w:t>
      </w:r>
      <w:r w:rsidR="00DD727E" w:rsidRPr="00DD727E">
        <w:rPr>
          <w:rFonts w:ascii="宋体" w:hAnsi="宋体"/>
        </w:rPr>
        <w:t>September 2016</w:t>
      </w:r>
      <w:r w:rsidR="00D07BF1" w:rsidRPr="00D07BF1">
        <w:rPr>
          <w:rFonts w:hint="eastAsia"/>
        </w:rPr>
        <w:t xml:space="preserve"> </w:t>
      </w:r>
      <w:r w:rsidR="00D07BF1" w:rsidRPr="00D07BF1">
        <w:rPr>
          <w:rFonts w:ascii="宋体" w:hAnsi="宋体" w:hint="eastAsia"/>
        </w:rPr>
        <w:t>牙科成像设备的验收测试和质量控制</w:t>
      </w:r>
      <w:r w:rsidR="00957205">
        <w:rPr>
          <w:rFonts w:ascii="宋体" w:hAnsi="宋体" w:hint="eastAsia"/>
        </w:rPr>
        <w:t>（</w:t>
      </w:r>
      <w:r w:rsidR="00957205" w:rsidRPr="00DD727E">
        <w:rPr>
          <w:rFonts w:ascii="宋体" w:hAnsi="宋体"/>
        </w:rPr>
        <w:t>Accepta</w:t>
      </w:r>
      <w:r w:rsidR="00957205">
        <w:rPr>
          <w:rFonts w:ascii="宋体" w:hAnsi="宋体"/>
        </w:rPr>
        <w:t>nce Testing and Quality Control</w:t>
      </w:r>
      <w:r w:rsidR="00957205">
        <w:rPr>
          <w:rFonts w:ascii="宋体" w:hAnsi="宋体" w:hint="eastAsia"/>
        </w:rPr>
        <w:t xml:space="preserve"> </w:t>
      </w:r>
      <w:r w:rsidR="00957205" w:rsidRPr="00DD727E">
        <w:rPr>
          <w:rFonts w:ascii="宋体" w:hAnsi="宋体"/>
        </w:rPr>
        <w:t>of Dental Imaging Equipment</w:t>
      </w:r>
      <w:r w:rsidR="00957205">
        <w:rPr>
          <w:rFonts w:ascii="宋体" w:hAnsi="宋体" w:hint="eastAsia"/>
        </w:rPr>
        <w:t>）</w:t>
      </w:r>
    </w:p>
    <w:p w14:paraId="619CB438" w14:textId="77777777" w:rsidR="00DC6A0F" w:rsidRPr="00885385" w:rsidRDefault="00DC6A0F" w:rsidP="00DC6A0F">
      <w:pPr>
        <w:spacing w:line="360" w:lineRule="auto"/>
        <w:ind w:firstLine="405"/>
        <w:jc w:val="left"/>
        <w:rPr>
          <w:rFonts w:ascii="宋体" w:hAnsi="宋体"/>
        </w:rPr>
      </w:pPr>
      <w:r w:rsidRPr="00885385">
        <w:rPr>
          <w:rFonts w:ascii="宋体" w:hAnsi="宋体"/>
        </w:rPr>
        <w:t>凡是注日期的引用文件,仅注日期的版本适用于</w:t>
      </w:r>
      <w:r w:rsidR="00EC1DBF">
        <w:rPr>
          <w:rFonts w:ascii="宋体" w:hAnsi="宋体" w:hint="eastAsia"/>
        </w:rPr>
        <w:t>该</w:t>
      </w:r>
      <w:r w:rsidR="00B752E4" w:rsidRPr="00885385">
        <w:rPr>
          <w:rFonts w:ascii="宋体" w:hAnsi="宋体" w:hint="eastAsia"/>
        </w:rPr>
        <w:t>规程</w:t>
      </w:r>
      <w:r w:rsidR="00CB66BB">
        <w:rPr>
          <w:rFonts w:ascii="宋体" w:hAnsi="宋体" w:hint="eastAsia"/>
        </w:rPr>
        <w:t>；凡是不注日期的引用文件，其最新版本（包括所有的修改单）适用于本规程</w:t>
      </w:r>
      <w:r w:rsidR="00B03039" w:rsidRPr="00885385">
        <w:rPr>
          <w:rFonts w:ascii="宋体" w:hAnsi="宋体" w:hint="eastAsia"/>
        </w:rPr>
        <w:t>。</w:t>
      </w:r>
    </w:p>
    <w:p w14:paraId="53BAAA33" w14:textId="77777777" w:rsidR="00DC6A0F" w:rsidRPr="00885385" w:rsidRDefault="00DC6A0F" w:rsidP="00530E7A">
      <w:pPr>
        <w:spacing w:beforeLines="50" w:before="120" w:afterLines="50" w:after="120" w:line="360" w:lineRule="auto"/>
        <w:jc w:val="left"/>
        <w:outlineLvl w:val="0"/>
        <w:rPr>
          <w:rFonts w:eastAsia="黑体"/>
        </w:rPr>
      </w:pPr>
      <w:bookmarkStart w:id="14" w:name="_Toc342050009"/>
      <w:bookmarkStart w:id="15" w:name="_Toc342050070"/>
      <w:bookmarkStart w:id="16" w:name="_Toc373852101"/>
      <w:bookmarkStart w:id="17" w:name="_Toc385951976"/>
      <w:bookmarkStart w:id="18" w:name="_Toc141967800"/>
      <w:r w:rsidRPr="00885385">
        <w:rPr>
          <w:rFonts w:ascii="黑体" w:eastAsia="黑体" w:hAnsi="黑体"/>
        </w:rPr>
        <w:t>3</w:t>
      </w:r>
      <w:r w:rsidRPr="00885385">
        <w:rPr>
          <w:rFonts w:eastAsia="黑体"/>
        </w:rPr>
        <w:t xml:space="preserve">  </w:t>
      </w:r>
      <w:r w:rsidRPr="00885385">
        <w:rPr>
          <w:rFonts w:eastAsia="黑体"/>
        </w:rPr>
        <w:t>术语和计量单位</w:t>
      </w:r>
      <w:bookmarkEnd w:id="14"/>
      <w:bookmarkEnd w:id="15"/>
      <w:bookmarkEnd w:id="16"/>
      <w:bookmarkEnd w:id="17"/>
      <w:bookmarkEnd w:id="18"/>
    </w:p>
    <w:p w14:paraId="3B2048E9" w14:textId="77777777" w:rsidR="00DC6A0F" w:rsidRPr="00885385" w:rsidRDefault="00DC6A0F" w:rsidP="00530E7A">
      <w:pPr>
        <w:spacing w:line="360" w:lineRule="auto"/>
        <w:jc w:val="left"/>
        <w:outlineLvl w:val="1"/>
      </w:pPr>
      <w:bookmarkStart w:id="19" w:name="_Toc373852102"/>
      <w:bookmarkStart w:id="20" w:name="_Toc385951977"/>
      <w:bookmarkStart w:id="21" w:name="_Toc141967801"/>
      <w:r w:rsidRPr="00885385">
        <w:rPr>
          <w:rFonts w:ascii="宋体" w:hAnsi="宋体"/>
        </w:rPr>
        <w:t>3.1</w:t>
      </w:r>
      <w:r w:rsidRPr="00885385">
        <w:t xml:space="preserve">  </w:t>
      </w:r>
      <w:r w:rsidRPr="00885385">
        <w:t>术语</w:t>
      </w:r>
      <w:bookmarkEnd w:id="19"/>
      <w:bookmarkEnd w:id="20"/>
      <w:bookmarkEnd w:id="21"/>
    </w:p>
    <w:p w14:paraId="6099D913" w14:textId="77777777" w:rsidR="00DC6A0F" w:rsidRPr="00885385" w:rsidRDefault="00DC6A0F" w:rsidP="00DC6A0F">
      <w:pPr>
        <w:spacing w:line="360" w:lineRule="auto"/>
        <w:jc w:val="left"/>
      </w:pPr>
      <w:r w:rsidRPr="00885385">
        <w:rPr>
          <w:rFonts w:ascii="宋体" w:hAnsi="宋体"/>
        </w:rPr>
        <w:t>3.1.1</w:t>
      </w:r>
      <w:r w:rsidRPr="00885385">
        <w:t xml:space="preserve">  </w:t>
      </w:r>
      <w:proofErr w:type="gramStart"/>
      <w:r w:rsidRPr="00885385">
        <w:rPr>
          <w:rFonts w:hint="eastAsia"/>
        </w:rPr>
        <w:t>空气</w:t>
      </w:r>
      <w:r w:rsidRPr="00885385">
        <w:t>比释动能</w:t>
      </w:r>
      <w:proofErr w:type="gramEnd"/>
      <w:r w:rsidR="000C6442">
        <w:rPr>
          <w:rFonts w:hint="eastAsia"/>
        </w:rPr>
        <w:t xml:space="preserve"> </w:t>
      </w:r>
      <w:r w:rsidRPr="00885385">
        <w:rPr>
          <w:rFonts w:hint="eastAsia"/>
        </w:rPr>
        <w:t>air</w:t>
      </w:r>
      <w:r w:rsidRPr="00885385">
        <w:t xml:space="preserve"> </w:t>
      </w:r>
      <w:proofErr w:type="spellStart"/>
      <w:r w:rsidRPr="00885385">
        <w:t>kerma</w:t>
      </w:r>
      <w:proofErr w:type="spellEnd"/>
      <w:r w:rsidRPr="00885385">
        <w:t xml:space="preserve"> </w:t>
      </w:r>
    </w:p>
    <w:p w14:paraId="0929A438" w14:textId="77777777" w:rsidR="00DC6A0F" w:rsidRPr="00885385" w:rsidRDefault="00DC6A0F" w:rsidP="00DC6A0F">
      <w:pPr>
        <w:spacing w:line="360" w:lineRule="auto"/>
        <w:ind w:firstLineChars="200" w:firstLine="480"/>
        <w:jc w:val="left"/>
      </w:pPr>
      <w:r w:rsidRPr="00885385">
        <w:t>不带电电离粒子在质量为</w:t>
      </w:r>
      <w:proofErr w:type="spellStart"/>
      <w:r w:rsidRPr="00885385">
        <w:t>dm</w:t>
      </w:r>
      <w:proofErr w:type="spellEnd"/>
      <w:r w:rsidRPr="00885385">
        <w:t>的</w:t>
      </w:r>
      <w:r w:rsidRPr="00885385">
        <w:rPr>
          <w:rFonts w:hint="eastAsia"/>
        </w:rPr>
        <w:t>空气中</w:t>
      </w:r>
      <w:r w:rsidRPr="00885385">
        <w:t>释放出来的全部带电粒子的初始动能总和</w:t>
      </w:r>
      <w:r w:rsidR="001E556C" w:rsidRPr="00885385">
        <w:fldChar w:fldCharType="begin"/>
      </w:r>
      <w:r w:rsidR="001E556C" w:rsidRPr="00885385">
        <w:instrText xml:space="preserve"> QUOTE </w:instrText>
      </w:r>
      <m:oMath>
        <m:sSub>
          <m:sSubPr>
            <m:ctrlPr>
              <w:rPr>
                <w:rFonts w:ascii="Cambria Math" w:hAnsi="Cambria Math"/>
                <w:i/>
              </w:rPr>
            </m:ctrlPr>
          </m:sSubPr>
          <m:e>
            <m:r>
              <m:rPr>
                <m:sty m:val="p"/>
              </m:rPr>
              <w:rPr>
                <w:rFonts w:ascii="Cambria Math" w:hAnsi="Cambria Math"/>
              </w:rPr>
              <m:t>dE</m:t>
            </m:r>
          </m:e>
          <m:sub>
            <m:r>
              <m:rPr>
                <m:sty m:val="p"/>
              </m:rPr>
              <w:rPr>
                <w:rFonts w:ascii="Cambria Math" w:hAnsi="Cambria Math"/>
              </w:rPr>
              <m:t>tr</m:t>
            </m:r>
          </m:sub>
        </m:sSub>
      </m:oMath>
      <w:r w:rsidR="001E556C" w:rsidRPr="00885385">
        <w:instrText xml:space="preserve"> </w:instrText>
      </w:r>
      <w:r w:rsidR="001E556C" w:rsidRPr="00885385">
        <w:fldChar w:fldCharType="separate"/>
      </w:r>
      <w:r w:rsidR="008D7C4C" w:rsidRPr="00757B01">
        <w:rPr>
          <w:position w:val="-12"/>
        </w:rPr>
        <w:object w:dxaOrig="440" w:dyaOrig="360" w14:anchorId="6972FC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pt;height:18.35pt" o:ole="">
            <v:imagedata r:id="rId16" o:title=""/>
          </v:shape>
          <o:OLEObject Type="Embed" ProgID="Equation.DSMT4" ShapeID="_x0000_i1026" DrawAspect="Content" ObjectID="_1754910437" r:id="rId17"/>
        </w:object>
      </w:r>
      <w:r w:rsidR="001E556C" w:rsidRPr="00885385">
        <w:fldChar w:fldCharType="end"/>
      </w:r>
      <w:r w:rsidRPr="00885385">
        <w:t>除以</w:t>
      </w:r>
      <w:proofErr w:type="spellStart"/>
      <w:r w:rsidRPr="00885385">
        <w:rPr>
          <w:i/>
        </w:rPr>
        <w:t>dm</w:t>
      </w:r>
      <w:proofErr w:type="spellEnd"/>
      <w:r w:rsidR="00264D19">
        <w:rPr>
          <w:rFonts w:hint="eastAsia"/>
        </w:rPr>
        <w:t>，</w:t>
      </w:r>
      <w:r w:rsidR="000C6442" w:rsidRPr="000C6442">
        <w:rPr>
          <w:rFonts w:hint="eastAsia"/>
        </w:rPr>
        <w:t>符号为</w:t>
      </w:r>
      <w:r w:rsidR="000C6442" w:rsidRPr="00885385">
        <w:rPr>
          <w:i/>
        </w:rPr>
        <w:t>K</w:t>
      </w:r>
      <w:r w:rsidR="000C6442" w:rsidRPr="000C6442">
        <w:rPr>
          <w:rFonts w:hint="eastAsia"/>
        </w:rPr>
        <w:t>。</w:t>
      </w:r>
    </w:p>
    <w:p w14:paraId="1D8DA48E" w14:textId="77777777" w:rsidR="00DC6A0F" w:rsidRPr="00885385" w:rsidRDefault="001E556C" w:rsidP="00601BD8">
      <w:pPr>
        <w:spacing w:line="360" w:lineRule="auto"/>
        <w:ind w:firstLineChars="1650" w:firstLine="3960"/>
      </w:pPr>
      <w:r w:rsidRPr="00885385">
        <w:fldChar w:fldCharType="begin"/>
      </w:r>
      <w:r w:rsidRPr="00885385">
        <w:instrText xml:space="preserve"> QUOTE </w:instrText>
      </w:r>
      <m:oMath>
        <m:r>
          <m:rPr>
            <m:sty m:val="p"/>
          </m:rPr>
          <w:rPr>
            <w:rFonts w:ascii="Cambria Math" w:hAnsi="Cambria Math"/>
          </w:rPr>
          <m:t>K=</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dE</m:t>
                </m:r>
              </m:e>
              <m:sub>
                <m:r>
                  <m:rPr>
                    <m:sty m:val="p"/>
                  </m:rPr>
                  <w:rPr>
                    <w:rFonts w:ascii="Cambria Math" w:hAnsi="Cambria Math"/>
                  </w:rPr>
                  <m:t>tr</m:t>
                </m:r>
              </m:sub>
            </m:sSub>
          </m:num>
          <m:den>
            <m:r>
              <m:rPr>
                <m:sty m:val="p"/>
              </m:rPr>
              <w:rPr>
                <w:rFonts w:ascii="Cambria Math" w:hAnsi="Cambria Math"/>
              </w:rPr>
              <m:t>dm</m:t>
            </m:r>
          </m:den>
        </m:f>
      </m:oMath>
      <w:r w:rsidRPr="00885385">
        <w:instrText xml:space="preserve"> </w:instrText>
      </w:r>
      <w:r w:rsidRPr="00885385">
        <w:fldChar w:fldCharType="end"/>
      </w:r>
      <w:r w:rsidR="00DC6A0F" w:rsidRPr="00885385">
        <w:rPr>
          <w:i/>
        </w:rPr>
        <w:t xml:space="preserve">  </w:t>
      </w:r>
      <w:r w:rsidR="00DF42BE" w:rsidRPr="00DF42BE">
        <w:rPr>
          <w:rFonts w:ascii="宋体" w:hAnsi="宋体"/>
          <w:position w:val="-22"/>
        </w:rPr>
        <w:object w:dxaOrig="880" w:dyaOrig="639" w14:anchorId="7B4DE782">
          <v:shape id="_x0000_i1027" type="#_x0000_t75" style="width:45.5pt;height:31.25pt" o:ole="">
            <v:imagedata r:id="rId18" o:title=""/>
          </v:shape>
          <o:OLEObject Type="Embed" ProgID="Equation.DSMT4" ShapeID="_x0000_i1027" DrawAspect="Content" ObjectID="_1754910438" r:id="rId19"/>
        </w:object>
      </w:r>
    </w:p>
    <w:p w14:paraId="5DEE9581" w14:textId="77777777" w:rsidR="00DC6A0F" w:rsidRPr="00885385" w:rsidRDefault="00DC6A0F" w:rsidP="00DC6A0F">
      <w:pPr>
        <w:spacing w:line="360" w:lineRule="auto"/>
        <w:jc w:val="left"/>
      </w:pPr>
      <w:r w:rsidRPr="00885385">
        <w:rPr>
          <w:rFonts w:ascii="宋体" w:hAnsi="宋体"/>
        </w:rPr>
        <w:t>3.1.2</w:t>
      </w:r>
      <w:r w:rsidRPr="00885385">
        <w:t xml:space="preserve">  </w:t>
      </w:r>
      <w:proofErr w:type="gramStart"/>
      <w:r w:rsidRPr="00885385">
        <w:rPr>
          <w:rFonts w:hint="eastAsia"/>
        </w:rPr>
        <w:t>空气</w:t>
      </w:r>
      <w:r w:rsidRPr="00885385">
        <w:t>比释动能</w:t>
      </w:r>
      <w:proofErr w:type="gramEnd"/>
      <w:r w:rsidRPr="00885385">
        <w:t>率</w:t>
      </w:r>
      <w:r w:rsidR="001E556C" w:rsidRPr="00885385">
        <w:fldChar w:fldCharType="begin"/>
      </w:r>
      <w:r w:rsidR="001E556C" w:rsidRPr="00885385">
        <w:instrText xml:space="preserve"> QUOTE </w:instrText>
      </w:r>
      <m:oMath>
        <m:acc>
          <m:accPr>
            <m:chr m:val="̇"/>
            <m:ctrlPr>
              <w:rPr>
                <w:rFonts w:ascii="Cambria Math" w:hAnsi="Cambria Math"/>
                <w:i/>
              </w:rPr>
            </m:ctrlPr>
          </m:accPr>
          <m:e>
            <m:r>
              <m:rPr>
                <m:sty m:val="p"/>
              </m:rPr>
              <w:rPr>
                <w:rFonts w:ascii="Cambria Math" w:hAnsi="Cambria Math"/>
              </w:rPr>
              <m:t>K</m:t>
            </m:r>
          </m:e>
        </m:acc>
      </m:oMath>
      <w:r w:rsidR="001E556C" w:rsidRPr="00885385">
        <w:instrText xml:space="preserve"> </w:instrText>
      </w:r>
      <w:r w:rsidR="001E556C" w:rsidRPr="00885385">
        <w:fldChar w:fldCharType="end"/>
      </w:r>
      <w:r w:rsidRPr="00885385">
        <w:t xml:space="preserve"> </w:t>
      </w:r>
      <w:r w:rsidR="0035276D" w:rsidRPr="00885385">
        <w:rPr>
          <w:rFonts w:hint="eastAsia"/>
        </w:rPr>
        <w:t xml:space="preserve">air </w:t>
      </w:r>
      <w:proofErr w:type="spellStart"/>
      <w:r w:rsidRPr="00885385">
        <w:t>kerma</w:t>
      </w:r>
      <w:proofErr w:type="spellEnd"/>
      <w:r w:rsidRPr="00885385">
        <w:t xml:space="preserve"> rate </w:t>
      </w:r>
    </w:p>
    <w:p w14:paraId="24EA5F5D" w14:textId="77777777" w:rsidR="00DC6A0F" w:rsidRPr="00885385" w:rsidRDefault="00DC6A0F" w:rsidP="00DC6A0F">
      <w:pPr>
        <w:spacing w:line="360" w:lineRule="auto"/>
        <w:ind w:firstLineChars="200" w:firstLine="480"/>
        <w:jc w:val="left"/>
      </w:pPr>
      <w:r w:rsidRPr="00885385">
        <w:t>在</w:t>
      </w:r>
      <w:proofErr w:type="spellStart"/>
      <w:r w:rsidRPr="00885385">
        <w:t>dt</w:t>
      </w:r>
      <w:proofErr w:type="spellEnd"/>
      <w:r w:rsidRPr="00885385">
        <w:t>时间内</w:t>
      </w:r>
      <w:proofErr w:type="gramStart"/>
      <w:r w:rsidR="005E6FA8" w:rsidRPr="00885385">
        <w:rPr>
          <w:rFonts w:hint="eastAsia"/>
        </w:rPr>
        <w:t>空气</w:t>
      </w:r>
      <w:r w:rsidRPr="00885385">
        <w:t>比释动能</w:t>
      </w:r>
      <w:proofErr w:type="gramEnd"/>
      <w:r w:rsidRPr="00885385">
        <w:t>的增加量</w:t>
      </w:r>
      <w:proofErr w:type="spellStart"/>
      <w:r w:rsidRPr="00885385">
        <w:rPr>
          <w:i/>
        </w:rPr>
        <w:t>dK</w:t>
      </w:r>
      <w:proofErr w:type="spellEnd"/>
      <w:r w:rsidRPr="00885385">
        <w:t>除以</w:t>
      </w:r>
      <w:proofErr w:type="spellStart"/>
      <w:r w:rsidRPr="00885385">
        <w:rPr>
          <w:i/>
        </w:rPr>
        <w:t>dt</w:t>
      </w:r>
      <w:proofErr w:type="spellEnd"/>
      <w:r w:rsidRPr="00885385">
        <w:t xml:space="preserve"> </w:t>
      </w:r>
      <w:r w:rsidR="00264D19">
        <w:t>，</w:t>
      </w:r>
      <w:r w:rsidR="000C6442" w:rsidRPr="000C6442">
        <w:rPr>
          <w:rFonts w:hint="eastAsia"/>
        </w:rPr>
        <w:t>符号为</w:t>
      </w:r>
      <w:r w:rsidR="000C6442" w:rsidRPr="00757B01">
        <w:rPr>
          <w:position w:val="-4"/>
        </w:rPr>
        <w:object w:dxaOrig="260" w:dyaOrig="420" w14:anchorId="76B74FB9">
          <v:shape id="_x0000_i1028" type="#_x0000_t75" style="width:11.55pt;height:21.75pt" o:ole="">
            <v:imagedata r:id="rId20" o:title=""/>
          </v:shape>
          <o:OLEObject Type="Embed" ProgID="Equation.DSMT4" ShapeID="_x0000_i1028" DrawAspect="Content" ObjectID="_1754910439" r:id="rId21"/>
        </w:object>
      </w:r>
      <w:r w:rsidR="000C6442" w:rsidRPr="000C6442">
        <w:rPr>
          <w:rFonts w:hint="eastAsia"/>
        </w:rPr>
        <w:t>。</w:t>
      </w:r>
    </w:p>
    <w:p w14:paraId="4E594308" w14:textId="77777777" w:rsidR="00DC6A0F" w:rsidRPr="00885385" w:rsidRDefault="00DF42BE" w:rsidP="00601BD8">
      <w:pPr>
        <w:spacing w:line="360" w:lineRule="auto"/>
        <w:ind w:firstLineChars="1750" w:firstLine="4200"/>
      </w:pPr>
      <w:r w:rsidRPr="00DF42BE">
        <w:rPr>
          <w:rFonts w:ascii="宋体" w:hAnsi="宋体"/>
          <w:position w:val="-22"/>
        </w:rPr>
        <w:object w:dxaOrig="820" w:dyaOrig="639" w14:anchorId="717A62D1">
          <v:shape id="_x0000_i1029" type="#_x0000_t75" style="width:40.75pt;height:31.25pt" o:ole="">
            <v:imagedata r:id="rId22" o:title=""/>
          </v:shape>
          <o:OLEObject Type="Embed" ProgID="Equation.DSMT4" ShapeID="_x0000_i1029" DrawAspect="Content" ObjectID="_1754910440" r:id="rId23"/>
        </w:object>
      </w:r>
    </w:p>
    <w:p w14:paraId="516D785A" w14:textId="77777777" w:rsidR="00DC6A0F" w:rsidRPr="00885385" w:rsidRDefault="00DC6A0F" w:rsidP="00DC6A0F">
      <w:pPr>
        <w:spacing w:line="360" w:lineRule="auto"/>
        <w:jc w:val="left"/>
      </w:pPr>
      <w:r w:rsidRPr="00885385">
        <w:rPr>
          <w:rFonts w:ascii="宋体" w:hAnsi="宋体"/>
        </w:rPr>
        <w:t>3.1.3</w:t>
      </w:r>
      <w:r w:rsidRPr="00885385">
        <w:t xml:space="preserve">  </w:t>
      </w:r>
      <w:r w:rsidRPr="00885385">
        <w:t>空间分辨</w:t>
      </w:r>
      <w:r w:rsidR="00CF028C">
        <w:rPr>
          <w:rFonts w:hint="eastAsia"/>
        </w:rPr>
        <w:t>力</w:t>
      </w:r>
      <w:r w:rsidRPr="00885385">
        <w:t xml:space="preserve"> spatial resolution</w:t>
      </w:r>
    </w:p>
    <w:p w14:paraId="6FAEE47E" w14:textId="77777777" w:rsidR="00DC6A0F" w:rsidRPr="00885385" w:rsidRDefault="00DE621A" w:rsidP="00DC6A0F">
      <w:pPr>
        <w:spacing w:line="360" w:lineRule="auto"/>
        <w:ind w:firstLineChars="200" w:firstLine="480"/>
        <w:jc w:val="left"/>
      </w:pPr>
      <w:r w:rsidRPr="00885385">
        <w:rPr>
          <w:rFonts w:hint="eastAsia"/>
        </w:rPr>
        <w:t>在影像中高对比条件下所能分辨相邻两个物体的能力</w:t>
      </w:r>
      <w:r w:rsidR="00DC6A0F" w:rsidRPr="00885385">
        <w:t>。</w:t>
      </w:r>
    </w:p>
    <w:p w14:paraId="2380A0C6" w14:textId="77777777" w:rsidR="00DC6A0F" w:rsidRPr="00885385" w:rsidRDefault="00DC6A0F" w:rsidP="00DC6A0F">
      <w:pPr>
        <w:pStyle w:val="a6"/>
        <w:spacing w:line="360" w:lineRule="auto"/>
        <w:ind w:leftChars="-200" w:left="-480" w:rightChars="12" w:right="29" w:firstLineChars="174" w:firstLine="418"/>
        <w:rPr>
          <w:rFonts w:ascii="Times New Roman" w:hAnsi="Times New Roman"/>
          <w:color w:val="000000"/>
          <w:sz w:val="24"/>
          <w:szCs w:val="24"/>
        </w:rPr>
      </w:pPr>
      <w:r w:rsidRPr="00885385">
        <w:rPr>
          <w:rFonts w:hAnsi="宋体"/>
          <w:color w:val="000000"/>
          <w:sz w:val="24"/>
          <w:szCs w:val="24"/>
        </w:rPr>
        <w:lastRenderedPageBreak/>
        <w:t>3.1.4</w:t>
      </w:r>
      <w:r w:rsidRPr="00885385">
        <w:rPr>
          <w:rFonts w:ascii="Times New Roman" w:hAnsi="Times New Roman"/>
          <w:color w:val="000000"/>
          <w:sz w:val="24"/>
          <w:szCs w:val="24"/>
        </w:rPr>
        <w:t xml:space="preserve">  </w:t>
      </w:r>
      <w:r w:rsidRPr="00885385">
        <w:rPr>
          <w:rFonts w:ascii="Times New Roman" w:hAnsi="Times New Roman"/>
          <w:color w:val="000000"/>
          <w:sz w:val="24"/>
          <w:szCs w:val="24"/>
        </w:rPr>
        <w:t>低对比度分辨</w:t>
      </w:r>
      <w:r w:rsidR="00CF028C">
        <w:rPr>
          <w:rFonts w:ascii="Times New Roman" w:hAnsi="Times New Roman" w:hint="eastAsia"/>
          <w:color w:val="000000"/>
          <w:sz w:val="24"/>
          <w:szCs w:val="24"/>
        </w:rPr>
        <w:t>力</w:t>
      </w:r>
      <w:r w:rsidRPr="00885385">
        <w:rPr>
          <w:rFonts w:ascii="Times New Roman" w:hAnsi="Times New Roman"/>
          <w:color w:val="000000"/>
          <w:sz w:val="24"/>
          <w:szCs w:val="24"/>
        </w:rPr>
        <w:t>low contrast resolution</w:t>
      </w:r>
    </w:p>
    <w:p w14:paraId="18A48E18" w14:textId="77777777" w:rsidR="00DE621A" w:rsidRPr="00885385" w:rsidRDefault="00DE621A" w:rsidP="00DE621A">
      <w:pPr>
        <w:pStyle w:val="a6"/>
        <w:spacing w:line="360" w:lineRule="auto"/>
        <w:ind w:rightChars="12" w:right="29" w:firstLineChars="199" w:firstLine="478"/>
        <w:rPr>
          <w:rFonts w:ascii="Times New Roman" w:hAnsi="Times New Roman"/>
          <w:color w:val="000000"/>
          <w:sz w:val="24"/>
          <w:szCs w:val="24"/>
        </w:rPr>
      </w:pPr>
      <w:r w:rsidRPr="00885385">
        <w:rPr>
          <w:rFonts w:ascii="Times New Roman" w:hAnsi="宋体"/>
          <w:color w:val="000000"/>
          <w:sz w:val="24"/>
          <w:szCs w:val="24"/>
        </w:rPr>
        <w:t>分辨</w:t>
      </w:r>
      <w:r w:rsidR="00DF236D" w:rsidRPr="00885385">
        <w:rPr>
          <w:rFonts w:ascii="Times New Roman" w:hAnsi="宋体" w:hint="eastAsia"/>
          <w:color w:val="000000"/>
          <w:sz w:val="24"/>
          <w:szCs w:val="24"/>
        </w:rPr>
        <w:t>与均匀物质成低对比的物体的能力。</w:t>
      </w:r>
    </w:p>
    <w:p w14:paraId="7BEBF11A" w14:textId="77777777" w:rsidR="00DC6A0F" w:rsidRPr="00885385" w:rsidRDefault="00DC6A0F" w:rsidP="00DC6A0F">
      <w:pPr>
        <w:spacing w:line="360" w:lineRule="auto"/>
        <w:jc w:val="left"/>
      </w:pPr>
      <w:r w:rsidRPr="00885385">
        <w:rPr>
          <w:rFonts w:ascii="宋体" w:hAnsi="宋体"/>
        </w:rPr>
        <w:t>3.1.5</w:t>
      </w:r>
      <w:r w:rsidRPr="00885385">
        <w:t xml:space="preserve">  </w:t>
      </w:r>
      <w:proofErr w:type="gramStart"/>
      <w:r w:rsidR="0034146F" w:rsidRPr="00885385">
        <w:t>半值层</w:t>
      </w:r>
      <w:proofErr w:type="gramEnd"/>
      <w:r w:rsidRPr="00885385">
        <w:t xml:space="preserve"> half-value layer</w:t>
      </w:r>
    </w:p>
    <w:p w14:paraId="258D701A" w14:textId="77777777" w:rsidR="00DC6A0F" w:rsidRPr="00885385" w:rsidRDefault="00AE5E8E" w:rsidP="00DC6A0F">
      <w:pPr>
        <w:spacing w:line="360" w:lineRule="auto"/>
        <w:ind w:firstLineChars="200" w:firstLine="480"/>
        <w:jc w:val="left"/>
        <w:rPr>
          <w:i/>
        </w:rPr>
      </w:pPr>
      <w:r w:rsidRPr="00885385">
        <w:rPr>
          <w:rFonts w:hint="eastAsia"/>
        </w:rPr>
        <w:t>将单向粒子流的辐射量减少到初始值一半时的减弱层厚度</w:t>
      </w:r>
      <w:r w:rsidR="00DC6A0F" w:rsidRPr="00885385">
        <w:t>,</w:t>
      </w:r>
      <w:r w:rsidR="00DC6A0F" w:rsidRPr="00885385">
        <w:rPr>
          <w:rFonts w:hint="eastAsia"/>
        </w:rPr>
        <w:t>符号为</w:t>
      </w:r>
      <w:r w:rsidR="00DC6A0F" w:rsidRPr="00885385">
        <w:rPr>
          <w:rFonts w:hint="eastAsia"/>
        </w:rPr>
        <w:t>HVL</w:t>
      </w:r>
      <w:r w:rsidR="00DC6A0F" w:rsidRPr="00885385">
        <w:rPr>
          <w:rFonts w:hint="eastAsia"/>
          <w:i/>
        </w:rPr>
        <w:t>。</w:t>
      </w:r>
    </w:p>
    <w:p w14:paraId="3E126073" w14:textId="77777777" w:rsidR="00DC6A0F" w:rsidRPr="00885385" w:rsidRDefault="00DC6A0F" w:rsidP="00DC6A0F">
      <w:pPr>
        <w:spacing w:line="360" w:lineRule="auto"/>
        <w:jc w:val="left"/>
      </w:pPr>
      <w:r w:rsidRPr="00885385">
        <w:rPr>
          <w:rFonts w:ascii="宋体" w:hAnsi="宋体"/>
        </w:rPr>
        <w:t>3.1.6</w:t>
      </w:r>
      <w:r w:rsidRPr="00885385">
        <w:t xml:space="preserve">  </w:t>
      </w:r>
      <w:r w:rsidRPr="00885385">
        <w:t>管电压</w:t>
      </w:r>
      <w:r w:rsidRPr="00885385">
        <w:t xml:space="preserve"> tube voltage</w:t>
      </w:r>
    </w:p>
    <w:p w14:paraId="620AEECC" w14:textId="77777777" w:rsidR="00DC6A0F" w:rsidRDefault="00A332BB" w:rsidP="00DC6A0F">
      <w:pPr>
        <w:spacing w:line="360" w:lineRule="auto"/>
        <w:ind w:firstLineChars="200" w:firstLine="480"/>
        <w:jc w:val="left"/>
      </w:pPr>
      <w:r>
        <w:rPr>
          <w:rFonts w:hint="eastAsia"/>
        </w:rPr>
        <w:t>加载于</w:t>
      </w:r>
      <w:r w:rsidR="00DC6A0F" w:rsidRPr="00885385">
        <w:t xml:space="preserve"> X</w:t>
      </w:r>
      <w:r w:rsidR="00DC6A0F" w:rsidRPr="00885385">
        <w:t>射线管阳极和阴极之间的电位差。</w:t>
      </w:r>
    </w:p>
    <w:p w14:paraId="1C539672" w14:textId="3EC1A27B" w:rsidR="00840753" w:rsidRDefault="00840753" w:rsidP="00840753">
      <w:pPr>
        <w:spacing w:line="360" w:lineRule="auto"/>
        <w:rPr>
          <w:rFonts w:hAnsi="宋体"/>
        </w:rPr>
      </w:pPr>
      <w:r>
        <w:rPr>
          <w:rFonts w:hint="eastAsia"/>
        </w:rPr>
        <w:t xml:space="preserve">3.1.7 </w:t>
      </w:r>
      <w:r>
        <w:rPr>
          <w:rFonts w:hAnsi="宋体" w:hint="eastAsia"/>
        </w:rPr>
        <w:t>剂量面积乘积</w:t>
      </w:r>
      <w:r w:rsidRPr="000248D6">
        <w:rPr>
          <w:rFonts w:hAnsi="宋体"/>
        </w:rPr>
        <w:t>air-</w:t>
      </w:r>
      <w:proofErr w:type="spellStart"/>
      <w:r w:rsidRPr="000248D6">
        <w:rPr>
          <w:rFonts w:hAnsi="宋体"/>
        </w:rPr>
        <w:t>kerma</w:t>
      </w:r>
      <w:proofErr w:type="spellEnd"/>
      <w:r w:rsidRPr="000248D6">
        <w:rPr>
          <w:rFonts w:hAnsi="宋体"/>
        </w:rPr>
        <w:t xml:space="preserve"> area product (</w:t>
      </w:r>
      <w:r w:rsidRPr="000248D6">
        <w:rPr>
          <w:rFonts w:hAnsi="宋体"/>
          <w:i/>
        </w:rPr>
        <w:t>P</w:t>
      </w:r>
      <w:r w:rsidRPr="000248D6">
        <w:rPr>
          <w:rFonts w:hAnsi="宋体"/>
          <w:vertAlign w:val="subscript"/>
        </w:rPr>
        <w:t>KA</w:t>
      </w:r>
      <w:r w:rsidRPr="000248D6">
        <w:rPr>
          <w:rFonts w:hAnsi="宋体"/>
        </w:rPr>
        <w:t>)</w:t>
      </w:r>
    </w:p>
    <w:p w14:paraId="4AFA1AC2" w14:textId="37AC1D84" w:rsidR="00840753" w:rsidRPr="008A4F55" w:rsidRDefault="00840753" w:rsidP="00840753">
      <w:pPr>
        <w:spacing w:line="360" w:lineRule="auto"/>
        <w:ind w:firstLineChars="200" w:firstLine="480"/>
        <w:rPr>
          <w:rFonts w:hAnsi="宋体"/>
        </w:rPr>
      </w:pPr>
      <w:r w:rsidRPr="000248D6">
        <w:rPr>
          <w:rFonts w:hAnsi="宋体" w:hint="eastAsia"/>
        </w:rPr>
        <w:t>在垂直于</w:t>
      </w:r>
      <w:r>
        <w:rPr>
          <w:rFonts w:hAnsi="宋体" w:hint="eastAsia"/>
        </w:rPr>
        <w:t>射</w:t>
      </w:r>
      <w:r w:rsidRPr="000248D6">
        <w:rPr>
          <w:rFonts w:hAnsi="宋体" w:hint="eastAsia"/>
        </w:rPr>
        <w:t>束轴线的平面</w:t>
      </w:r>
      <w:r>
        <w:rPr>
          <w:rFonts w:hAnsi="宋体" w:hint="eastAsia"/>
        </w:rPr>
        <w:t>内</w:t>
      </w:r>
      <w:r w:rsidRPr="000248D6">
        <w:rPr>
          <w:rFonts w:hAnsi="宋体" w:hint="eastAsia"/>
        </w:rPr>
        <w:t>，</w:t>
      </w:r>
      <w:proofErr w:type="gramStart"/>
      <w:r>
        <w:rPr>
          <w:rFonts w:hAnsi="宋体" w:hint="eastAsia"/>
        </w:rPr>
        <w:t>射野</w:t>
      </w:r>
      <w:r w:rsidRPr="000248D6">
        <w:rPr>
          <w:rFonts w:hAnsi="宋体" w:hint="eastAsia"/>
        </w:rPr>
        <w:t>区域</w:t>
      </w:r>
      <w:r>
        <w:rPr>
          <w:rFonts w:hAnsi="宋体" w:hint="eastAsia"/>
        </w:rPr>
        <w:t>空气比释</w:t>
      </w:r>
      <w:proofErr w:type="gramEnd"/>
      <w:r>
        <w:rPr>
          <w:rFonts w:hAnsi="宋体" w:hint="eastAsia"/>
        </w:rPr>
        <w:t>动能（无反散射）</w:t>
      </w:r>
      <w:r w:rsidRPr="000248D6">
        <w:rPr>
          <w:rFonts w:hAnsi="宋体" w:hint="eastAsia"/>
        </w:rPr>
        <w:t>的积分</w:t>
      </w:r>
      <w:r>
        <w:rPr>
          <w:rFonts w:hAnsi="宋体" w:hint="eastAsia"/>
        </w:rPr>
        <w:t>。</w:t>
      </w:r>
    </w:p>
    <w:p w14:paraId="656DFEA2" w14:textId="77777777" w:rsidR="004B326D" w:rsidRDefault="00840753" w:rsidP="004B326D">
      <w:pPr>
        <w:autoSpaceDE w:val="0"/>
        <w:autoSpaceDN w:val="0"/>
        <w:adjustRightInd w:val="0"/>
        <w:spacing w:line="360" w:lineRule="auto"/>
        <w:jc w:val="left"/>
      </w:pPr>
      <w:r>
        <w:rPr>
          <w:rFonts w:hint="eastAsia"/>
        </w:rPr>
        <w:t>3.1.8</w:t>
      </w:r>
      <w:r w:rsidR="004B326D">
        <w:rPr>
          <w:rFonts w:hint="eastAsia"/>
        </w:rPr>
        <w:t xml:space="preserve"> </w:t>
      </w:r>
      <w:r w:rsidR="004B326D" w:rsidRPr="00614AD0">
        <w:rPr>
          <w:rFonts w:hint="eastAsia"/>
        </w:rPr>
        <w:t>诊断参考水平（</w:t>
      </w:r>
      <w:r w:rsidR="004B326D" w:rsidRPr="00614AD0">
        <w:rPr>
          <w:rFonts w:hint="eastAsia"/>
        </w:rPr>
        <w:t>DRL</w:t>
      </w:r>
      <w:r w:rsidR="004B326D" w:rsidRPr="00614AD0">
        <w:rPr>
          <w:rFonts w:hint="eastAsia"/>
        </w:rPr>
        <w:t>）</w:t>
      </w:r>
    </w:p>
    <w:p w14:paraId="1BAF31F9" w14:textId="66440E54" w:rsidR="00840753" w:rsidRPr="004B326D" w:rsidRDefault="00FD366F" w:rsidP="004B326D">
      <w:pPr>
        <w:autoSpaceDE w:val="0"/>
        <w:autoSpaceDN w:val="0"/>
        <w:adjustRightInd w:val="0"/>
        <w:spacing w:line="360" w:lineRule="auto"/>
        <w:ind w:firstLineChars="200" w:firstLine="480"/>
        <w:jc w:val="left"/>
      </w:pPr>
      <w:r>
        <w:rPr>
          <w:rFonts w:hint="eastAsia"/>
        </w:rPr>
        <w:t>采用优化</w:t>
      </w:r>
      <w:r w:rsidR="004B326D" w:rsidRPr="00614AD0">
        <w:rPr>
          <w:rFonts w:hint="eastAsia"/>
        </w:rPr>
        <w:t>过程来确保图像质量用于临床</w:t>
      </w:r>
      <w:r>
        <w:rPr>
          <w:rFonts w:hint="eastAsia"/>
        </w:rPr>
        <w:t>诊断</w:t>
      </w:r>
      <w:r w:rsidR="004B326D" w:rsidRPr="00614AD0">
        <w:rPr>
          <w:rFonts w:hint="eastAsia"/>
        </w:rPr>
        <w:t>任务并</w:t>
      </w:r>
      <w:r>
        <w:rPr>
          <w:rFonts w:hint="eastAsia"/>
        </w:rPr>
        <w:t>且患者受到辐照</w:t>
      </w:r>
      <w:r w:rsidR="004B326D" w:rsidRPr="00614AD0">
        <w:rPr>
          <w:rFonts w:hint="eastAsia"/>
        </w:rPr>
        <w:t>剂量</w:t>
      </w:r>
      <w:r w:rsidR="001966A9">
        <w:rPr>
          <w:rFonts w:hint="eastAsia"/>
        </w:rPr>
        <w:t>合适的</w:t>
      </w:r>
      <w:r>
        <w:rPr>
          <w:rFonts w:hint="eastAsia"/>
        </w:rPr>
        <w:t>水平</w:t>
      </w:r>
      <w:r w:rsidR="004B326D" w:rsidRPr="00614AD0">
        <w:rPr>
          <w:rFonts w:hint="eastAsia"/>
        </w:rPr>
        <w:t>。</w:t>
      </w:r>
    </w:p>
    <w:p w14:paraId="5877EBD6" w14:textId="77777777" w:rsidR="00DC6A0F" w:rsidRPr="00885385" w:rsidRDefault="00DC6A0F" w:rsidP="00530E7A">
      <w:pPr>
        <w:spacing w:line="360" w:lineRule="auto"/>
        <w:jc w:val="left"/>
        <w:outlineLvl w:val="1"/>
      </w:pPr>
      <w:bookmarkStart w:id="22" w:name="_Toc373852103"/>
      <w:bookmarkStart w:id="23" w:name="_Toc385951978"/>
      <w:bookmarkStart w:id="24" w:name="_Toc141967802"/>
      <w:r w:rsidRPr="00885385">
        <w:rPr>
          <w:rFonts w:ascii="宋体" w:hAnsi="宋体"/>
        </w:rPr>
        <w:t>3.2</w:t>
      </w:r>
      <w:r w:rsidRPr="00885385">
        <w:t xml:space="preserve"> </w:t>
      </w:r>
      <w:r w:rsidR="00E23D5C" w:rsidRPr="00885385">
        <w:rPr>
          <w:rFonts w:hint="eastAsia"/>
        </w:rPr>
        <w:t xml:space="preserve"> </w:t>
      </w:r>
      <w:r w:rsidRPr="00885385">
        <w:t>计量单位</w:t>
      </w:r>
      <w:bookmarkEnd w:id="22"/>
      <w:bookmarkEnd w:id="23"/>
      <w:bookmarkEnd w:id="24"/>
    </w:p>
    <w:p w14:paraId="0B9F67E2" w14:textId="22812900" w:rsidR="00DC6A0F" w:rsidRPr="00885385" w:rsidRDefault="00DC6A0F" w:rsidP="00DC6A0F">
      <w:pPr>
        <w:spacing w:line="360" w:lineRule="auto"/>
        <w:jc w:val="left"/>
      </w:pPr>
      <w:r w:rsidRPr="00885385">
        <w:rPr>
          <w:rFonts w:ascii="宋体" w:hAnsi="宋体"/>
        </w:rPr>
        <w:t>3.2.1</w:t>
      </w:r>
      <w:r w:rsidRPr="00885385">
        <w:t xml:space="preserve"> </w:t>
      </w:r>
      <w:r w:rsidR="00A30AE0" w:rsidRPr="00885385">
        <w:rPr>
          <w:rFonts w:hint="eastAsia"/>
        </w:rPr>
        <w:t>空气</w:t>
      </w:r>
      <w:proofErr w:type="gramStart"/>
      <w:r w:rsidRPr="00885385">
        <w:t>比释动能率单位</w:t>
      </w:r>
      <w:proofErr w:type="gramEnd"/>
      <w:r w:rsidRPr="00885385">
        <w:t>的名称：戈</w:t>
      </w:r>
      <w:r w:rsidRPr="00885385">
        <w:t xml:space="preserve"> </w:t>
      </w:r>
      <w:r w:rsidR="00A917DA">
        <w:rPr>
          <w:rFonts w:hint="eastAsia"/>
        </w:rPr>
        <w:t>（</w:t>
      </w:r>
      <w:r w:rsidR="00A917DA" w:rsidRPr="00885385">
        <w:t>瑞</w:t>
      </w:r>
      <w:r w:rsidR="00A917DA">
        <w:rPr>
          <w:rFonts w:hint="eastAsia"/>
        </w:rPr>
        <w:t>）</w:t>
      </w:r>
      <w:r w:rsidR="00264D19">
        <w:t>每秒，</w:t>
      </w:r>
      <w:r w:rsidRPr="00885385">
        <w:t>符号</w:t>
      </w:r>
      <w:proofErr w:type="spellStart"/>
      <w:r w:rsidRPr="00885385">
        <w:t>Gy</w:t>
      </w:r>
      <w:proofErr w:type="spellEnd"/>
      <w:r w:rsidRPr="00885385">
        <w:t>/s</w:t>
      </w:r>
      <w:r w:rsidRPr="00885385">
        <w:t>。</w:t>
      </w:r>
    </w:p>
    <w:p w14:paraId="7D60F53B" w14:textId="77777777" w:rsidR="00DC6A0F" w:rsidRDefault="00DC6A0F" w:rsidP="00DC6A0F">
      <w:pPr>
        <w:spacing w:line="360" w:lineRule="auto"/>
        <w:jc w:val="left"/>
      </w:pPr>
      <w:r w:rsidRPr="00885385">
        <w:rPr>
          <w:rFonts w:ascii="宋体" w:hAnsi="宋体"/>
        </w:rPr>
        <w:t>3.2.2</w:t>
      </w:r>
      <w:r w:rsidRPr="00885385">
        <w:t xml:space="preserve"> </w:t>
      </w:r>
      <w:r w:rsidRPr="00885385">
        <w:t>分辨</w:t>
      </w:r>
      <w:r w:rsidR="001001AA" w:rsidRPr="00885385">
        <w:t>力</w:t>
      </w:r>
      <w:r w:rsidR="00264D19">
        <w:t>单位的名称：线对每厘米，符号</w:t>
      </w:r>
      <w:proofErr w:type="spellStart"/>
      <w:r w:rsidRPr="00885385">
        <w:t>Lp</w:t>
      </w:r>
      <w:proofErr w:type="spellEnd"/>
      <w:r w:rsidRPr="00885385">
        <w:t>/cm</w:t>
      </w:r>
      <w:r w:rsidRPr="00885385">
        <w:t>。</w:t>
      </w:r>
    </w:p>
    <w:p w14:paraId="2AE1B80B" w14:textId="52A38C59" w:rsidR="00A917DA" w:rsidRPr="00885385" w:rsidRDefault="00A917DA" w:rsidP="00DC6A0F">
      <w:pPr>
        <w:spacing w:line="360" w:lineRule="auto"/>
        <w:jc w:val="left"/>
      </w:pPr>
      <w:r>
        <w:rPr>
          <w:rFonts w:hint="eastAsia"/>
        </w:rPr>
        <w:t xml:space="preserve">3.2.3 </w:t>
      </w:r>
      <w:r>
        <w:rPr>
          <w:rFonts w:hint="eastAsia"/>
        </w:rPr>
        <w:t>剂量面积乘积单位：戈（瑞）平方米，常用单位为毫戈（瑞）平方米，符号为</w:t>
      </w:r>
      <w:r>
        <w:rPr>
          <w:rFonts w:hint="eastAsia"/>
        </w:rPr>
        <w:t>mGym</w:t>
      </w:r>
      <w:r w:rsidRPr="00A917DA">
        <w:rPr>
          <w:rFonts w:hint="eastAsia"/>
          <w:vertAlign w:val="superscript"/>
        </w:rPr>
        <w:t>2</w:t>
      </w:r>
      <w:r>
        <w:rPr>
          <w:rFonts w:hint="eastAsia"/>
        </w:rPr>
        <w:t>。</w:t>
      </w:r>
    </w:p>
    <w:p w14:paraId="0BACD81D" w14:textId="77777777" w:rsidR="00DC6A0F" w:rsidRPr="00885385" w:rsidRDefault="00DC6A0F" w:rsidP="00530E7A">
      <w:pPr>
        <w:spacing w:beforeLines="50" w:before="120" w:afterLines="50" w:after="120" w:line="360" w:lineRule="auto"/>
        <w:jc w:val="left"/>
        <w:outlineLvl w:val="0"/>
        <w:rPr>
          <w:rFonts w:eastAsia="黑体"/>
        </w:rPr>
      </w:pPr>
      <w:bookmarkStart w:id="25" w:name="_Toc342050010"/>
      <w:bookmarkStart w:id="26" w:name="_Toc342050071"/>
      <w:bookmarkStart w:id="27" w:name="_Toc373852104"/>
      <w:bookmarkStart w:id="28" w:name="_Toc385951979"/>
      <w:bookmarkStart w:id="29" w:name="_Toc141967803"/>
      <w:r w:rsidRPr="00885385">
        <w:rPr>
          <w:rFonts w:ascii="黑体" w:eastAsia="黑体" w:hAnsi="黑体"/>
        </w:rPr>
        <w:t>4</w:t>
      </w:r>
      <w:r w:rsidRPr="00885385">
        <w:rPr>
          <w:rFonts w:eastAsia="黑体"/>
        </w:rPr>
        <w:t xml:space="preserve">  </w:t>
      </w:r>
      <w:r w:rsidRPr="00885385">
        <w:rPr>
          <w:rFonts w:eastAsia="黑体"/>
        </w:rPr>
        <w:t>概述</w:t>
      </w:r>
      <w:bookmarkEnd w:id="25"/>
      <w:bookmarkEnd w:id="26"/>
      <w:bookmarkEnd w:id="27"/>
      <w:bookmarkEnd w:id="28"/>
      <w:bookmarkEnd w:id="29"/>
    </w:p>
    <w:p w14:paraId="00EB97CC" w14:textId="73BC283D" w:rsidR="00DC6A0F" w:rsidRPr="00FD1E1B" w:rsidRDefault="001802AC" w:rsidP="00DC6A0F">
      <w:pPr>
        <w:spacing w:line="360" w:lineRule="auto"/>
        <w:ind w:firstLineChars="200" w:firstLine="480"/>
        <w:jc w:val="left"/>
        <w:rPr>
          <w:color w:val="FF0000"/>
        </w:rPr>
      </w:pPr>
      <w:r>
        <w:rPr>
          <w:rFonts w:hint="eastAsia"/>
        </w:rPr>
        <w:t>医用诊断</w:t>
      </w:r>
      <w:r w:rsidRPr="008B329B">
        <w:rPr>
          <w:rFonts w:hint="eastAsia"/>
        </w:rPr>
        <w:t>牙科</w:t>
      </w:r>
      <w:r w:rsidRPr="008B329B">
        <w:rPr>
          <w:rFonts w:hint="eastAsia"/>
        </w:rPr>
        <w:t>X</w:t>
      </w:r>
      <w:r>
        <w:rPr>
          <w:rFonts w:hint="eastAsia"/>
        </w:rPr>
        <w:t>射线辐射源</w:t>
      </w:r>
      <w:r w:rsidRPr="008B329B">
        <w:rPr>
          <w:rFonts w:hint="eastAsia"/>
        </w:rPr>
        <w:t>主要由</w:t>
      </w:r>
      <w:r w:rsidRPr="008B329B">
        <w:rPr>
          <w:rFonts w:hint="eastAsia"/>
        </w:rPr>
        <w:t>X</w:t>
      </w:r>
      <w:r w:rsidRPr="008B329B">
        <w:rPr>
          <w:rFonts w:hint="eastAsia"/>
        </w:rPr>
        <w:t>射线管、高压发生器、控制装置以及成像设备</w:t>
      </w:r>
      <w:r w:rsidR="00475626">
        <w:rPr>
          <w:rFonts w:hint="eastAsia"/>
        </w:rPr>
        <w:t>等</w:t>
      </w:r>
      <w:bookmarkStart w:id="30" w:name="_GoBack"/>
      <w:bookmarkEnd w:id="30"/>
      <w:r w:rsidRPr="008B329B">
        <w:rPr>
          <w:rFonts w:hint="eastAsia"/>
        </w:rPr>
        <w:t>组成</w:t>
      </w:r>
      <w:r>
        <w:rPr>
          <w:rFonts w:hint="eastAsia"/>
        </w:rPr>
        <w:t>。</w:t>
      </w:r>
      <w:r w:rsidRPr="008B329B">
        <w:rPr>
          <w:rFonts w:hint="eastAsia"/>
        </w:rPr>
        <w:t>其成像原理是</w:t>
      </w:r>
      <w:r>
        <w:rPr>
          <w:rFonts w:hint="eastAsia"/>
        </w:rPr>
        <w:t>当</w:t>
      </w:r>
      <w:r>
        <w:rPr>
          <w:rFonts w:hint="eastAsia"/>
        </w:rPr>
        <w:t>X</w:t>
      </w:r>
      <w:r>
        <w:rPr>
          <w:rFonts w:hint="eastAsia"/>
        </w:rPr>
        <w:t>射线穿过人体头部时，不同的组织和器官对</w:t>
      </w:r>
      <w:r>
        <w:rPr>
          <w:rFonts w:hint="eastAsia"/>
        </w:rPr>
        <w:t>X</w:t>
      </w:r>
      <w:r>
        <w:rPr>
          <w:rFonts w:hint="eastAsia"/>
        </w:rPr>
        <w:t>射线吸收和散射程度的不同形成影像，既</w:t>
      </w:r>
      <w:r>
        <w:rPr>
          <w:rFonts w:hint="eastAsia"/>
        </w:rPr>
        <w:t>X</w:t>
      </w:r>
      <w:r>
        <w:rPr>
          <w:rFonts w:hint="eastAsia"/>
        </w:rPr>
        <w:t>射线穿过人体头部被感光片或者数字传感器接收，依据</w:t>
      </w:r>
      <w:r>
        <w:rPr>
          <w:rFonts w:hint="eastAsia"/>
        </w:rPr>
        <w:t>X</w:t>
      </w:r>
      <w:r>
        <w:rPr>
          <w:rFonts w:hint="eastAsia"/>
        </w:rPr>
        <w:t>射线减弱程度的不同在感光片或者数字传感器上形成不同的信号被接收最终经过处理得到用于牙科诊断的影像。</w:t>
      </w:r>
    </w:p>
    <w:p w14:paraId="692B169E" w14:textId="77777777" w:rsidR="00EE22AA" w:rsidRPr="00885385" w:rsidRDefault="00EE22AA" w:rsidP="00530E7A">
      <w:pPr>
        <w:spacing w:beforeLines="50" w:before="120" w:afterLines="50" w:after="120" w:line="360" w:lineRule="auto"/>
        <w:jc w:val="left"/>
        <w:outlineLvl w:val="0"/>
      </w:pPr>
      <w:bookmarkStart w:id="31" w:name="_Toc342050011"/>
      <w:bookmarkStart w:id="32" w:name="_Toc342050072"/>
      <w:bookmarkStart w:id="33" w:name="_Toc373852105"/>
      <w:bookmarkStart w:id="34" w:name="_Toc385951980"/>
      <w:bookmarkStart w:id="35" w:name="_Toc141967804"/>
      <w:r w:rsidRPr="00885385">
        <w:rPr>
          <w:rFonts w:ascii="黑体" w:eastAsia="黑体" w:hAnsi="黑体"/>
        </w:rPr>
        <w:t xml:space="preserve">5 </w:t>
      </w:r>
      <w:r w:rsidRPr="00885385">
        <w:rPr>
          <w:rFonts w:eastAsia="黑体"/>
        </w:rPr>
        <w:t xml:space="preserve"> </w:t>
      </w:r>
      <w:r w:rsidRPr="00885385">
        <w:rPr>
          <w:rFonts w:eastAsia="黑体"/>
        </w:rPr>
        <w:t>计量</w:t>
      </w:r>
      <w:bookmarkEnd w:id="31"/>
      <w:bookmarkEnd w:id="32"/>
      <w:bookmarkEnd w:id="33"/>
      <w:r w:rsidRPr="00885385">
        <w:rPr>
          <w:rFonts w:eastAsia="黑体" w:hint="eastAsia"/>
        </w:rPr>
        <w:t>性能要求</w:t>
      </w:r>
      <w:bookmarkEnd w:id="34"/>
      <w:bookmarkEnd w:id="35"/>
    </w:p>
    <w:p w14:paraId="7DF9269B" w14:textId="1A4A727C" w:rsidR="00B74B19" w:rsidRPr="00885385" w:rsidRDefault="00B74B19" w:rsidP="00530E7A">
      <w:pPr>
        <w:spacing w:line="360" w:lineRule="auto"/>
        <w:jc w:val="left"/>
        <w:outlineLvl w:val="1"/>
        <w:rPr>
          <w:rFonts w:ascii="宋体" w:hAnsi="宋体"/>
        </w:rPr>
      </w:pPr>
      <w:bookmarkStart w:id="36" w:name="_Toc373852106"/>
      <w:bookmarkStart w:id="37" w:name="_Toc385951981"/>
      <w:bookmarkStart w:id="38" w:name="_Toc141967805"/>
      <w:r w:rsidRPr="00885385">
        <w:rPr>
          <w:rFonts w:ascii="宋体" w:hAnsi="宋体" w:hint="eastAsia"/>
        </w:rPr>
        <w:t xml:space="preserve">5.1  </w:t>
      </w:r>
      <w:bookmarkStart w:id="39" w:name="_Toc381864213"/>
      <w:bookmarkStart w:id="40" w:name="_Toc373852107"/>
      <w:bookmarkEnd w:id="36"/>
      <w:bookmarkEnd w:id="37"/>
      <w:r>
        <w:rPr>
          <w:rFonts w:ascii="宋体" w:hAnsi="宋体" w:hint="eastAsia"/>
        </w:rPr>
        <w:t>辐射输出</w:t>
      </w:r>
      <w:bookmarkEnd w:id="38"/>
    </w:p>
    <w:p w14:paraId="60A55238" w14:textId="1981B0B7" w:rsidR="00B74B19" w:rsidRPr="00885385" w:rsidRDefault="00B74B19" w:rsidP="00B74B19">
      <w:pPr>
        <w:spacing w:line="360" w:lineRule="auto"/>
        <w:ind w:firstLineChars="200" w:firstLine="480"/>
        <w:jc w:val="left"/>
        <w:rPr>
          <w:rFonts w:ascii="宋体" w:hAnsi="宋体"/>
        </w:rPr>
      </w:pPr>
      <w:bookmarkStart w:id="41" w:name="_Toc373852108"/>
      <w:bookmarkStart w:id="42" w:name="_Toc385951982"/>
      <w:bookmarkEnd w:id="39"/>
      <w:bookmarkEnd w:id="40"/>
      <w:r>
        <w:rPr>
          <w:rFonts w:ascii="宋体" w:hAnsi="宋体" w:hint="eastAsia"/>
        </w:rPr>
        <w:t>在正常使用范围内</w:t>
      </w:r>
      <w:r w:rsidRPr="00885385">
        <w:rPr>
          <w:rFonts w:ascii="宋体" w:hAnsi="宋体" w:hint="eastAsia"/>
        </w:rPr>
        <w:t>，以连续工作方式工作时，</w:t>
      </w:r>
      <w:r>
        <w:rPr>
          <w:rFonts w:ascii="宋体" w:hAnsi="宋体" w:hint="eastAsia"/>
        </w:rPr>
        <w:t>辐射输出的</w:t>
      </w:r>
      <w:proofErr w:type="gramStart"/>
      <w:r w:rsidRPr="00885385">
        <w:rPr>
          <w:rFonts w:ascii="宋体" w:hAnsi="宋体" w:hint="eastAsia"/>
        </w:rPr>
        <w:t>空气比释动能</w:t>
      </w:r>
      <w:proofErr w:type="gramEnd"/>
      <w:r w:rsidRPr="00885385">
        <w:rPr>
          <w:rFonts w:ascii="宋体" w:hAnsi="宋体" w:hint="eastAsia"/>
        </w:rPr>
        <w:t>率</w:t>
      </w:r>
      <w:r>
        <w:rPr>
          <w:rFonts w:ascii="宋体" w:hAnsi="宋体" w:hint="eastAsia"/>
        </w:rPr>
        <w:t>或剂量面积乘积</w:t>
      </w:r>
      <w:r w:rsidR="001966A9">
        <w:rPr>
          <w:rFonts w:ascii="宋体" w:hAnsi="宋体" w:hint="eastAsia"/>
        </w:rPr>
        <w:t>（KAP）</w:t>
      </w:r>
      <w:r>
        <w:rPr>
          <w:rFonts w:ascii="宋体" w:hAnsi="宋体" w:hint="eastAsia"/>
        </w:rPr>
        <w:t>参考附录A的DRL值，DRL值不作为剂量限值。</w:t>
      </w:r>
    </w:p>
    <w:p w14:paraId="442E2FC6" w14:textId="08847E84" w:rsidR="00EE22AA" w:rsidRPr="00885385" w:rsidRDefault="00B74B19" w:rsidP="00530E7A">
      <w:pPr>
        <w:spacing w:line="360" w:lineRule="auto"/>
        <w:jc w:val="left"/>
        <w:outlineLvl w:val="1"/>
        <w:rPr>
          <w:rFonts w:ascii="宋体" w:hAnsi="宋体"/>
        </w:rPr>
      </w:pPr>
      <w:bookmarkStart w:id="43" w:name="_Toc141967806"/>
      <w:r w:rsidRPr="00885385">
        <w:rPr>
          <w:rFonts w:ascii="宋体" w:hAnsi="宋体"/>
        </w:rPr>
        <w:t>5.</w:t>
      </w:r>
      <w:r w:rsidRPr="00885385">
        <w:rPr>
          <w:rFonts w:ascii="宋体" w:hAnsi="宋体" w:hint="eastAsia"/>
        </w:rPr>
        <w:t>2  辐射输出的</w:t>
      </w:r>
      <w:r w:rsidRPr="00885385">
        <w:rPr>
          <w:rFonts w:ascii="宋体" w:hAnsi="宋体"/>
        </w:rPr>
        <w:t>重复性</w:t>
      </w:r>
      <w:bookmarkEnd w:id="41"/>
      <w:bookmarkEnd w:id="42"/>
      <w:bookmarkEnd w:id="43"/>
    </w:p>
    <w:p w14:paraId="3AEBA85B" w14:textId="77777777" w:rsidR="00EE22AA" w:rsidRPr="00885385" w:rsidRDefault="00686439" w:rsidP="0044450D">
      <w:pPr>
        <w:spacing w:line="360" w:lineRule="auto"/>
        <w:ind w:firstLineChars="200" w:firstLine="480"/>
        <w:jc w:val="left"/>
      </w:pPr>
      <w:r>
        <w:rPr>
          <w:rFonts w:ascii="宋体" w:hAnsi="宋体" w:hint="eastAsia"/>
        </w:rPr>
        <w:t>在正常使用范围内</w:t>
      </w:r>
      <w:r w:rsidR="00B96244">
        <w:rPr>
          <w:rFonts w:hint="eastAsia"/>
        </w:rPr>
        <w:t>，以间歇方式工作时，</w:t>
      </w:r>
      <w:r w:rsidR="00EE22AA" w:rsidRPr="00885385">
        <w:rPr>
          <w:rFonts w:hint="eastAsia"/>
        </w:rPr>
        <w:t>以</w:t>
      </w:r>
      <w:r w:rsidR="00B96244">
        <w:rPr>
          <w:rFonts w:hint="eastAsia"/>
        </w:rPr>
        <w:t>单次测量相对</w:t>
      </w:r>
      <w:r w:rsidR="00EE22AA" w:rsidRPr="00885385">
        <w:rPr>
          <w:rFonts w:hint="eastAsia"/>
        </w:rPr>
        <w:t>标准偏差表示，</w:t>
      </w:r>
      <w:r w:rsidR="00EE22AA" w:rsidRPr="00885385">
        <w:t>辐射输出的重复性应不大于</w:t>
      </w:r>
      <w:r w:rsidR="00FB0C37">
        <w:rPr>
          <w:rFonts w:hint="eastAsia"/>
        </w:rPr>
        <w:t>5</w:t>
      </w:r>
      <w:r w:rsidR="005822FE" w:rsidRPr="00885385">
        <w:rPr>
          <w:rFonts w:hint="eastAsia"/>
        </w:rPr>
        <w:t xml:space="preserve"> </w:t>
      </w:r>
      <w:r w:rsidR="00EE22AA" w:rsidRPr="00885385">
        <w:t>%</w:t>
      </w:r>
      <w:r w:rsidR="001000B3" w:rsidRPr="00885385">
        <w:rPr>
          <w:rFonts w:hint="eastAsia"/>
        </w:rPr>
        <w:t>。</w:t>
      </w:r>
    </w:p>
    <w:p w14:paraId="7DA67456" w14:textId="77777777" w:rsidR="00EE22AA" w:rsidRPr="00885385" w:rsidRDefault="00EE22AA" w:rsidP="00530E7A">
      <w:pPr>
        <w:spacing w:line="360" w:lineRule="auto"/>
        <w:jc w:val="left"/>
        <w:outlineLvl w:val="1"/>
        <w:rPr>
          <w:rFonts w:ascii="宋体" w:hAnsi="宋体"/>
        </w:rPr>
      </w:pPr>
      <w:bookmarkStart w:id="44" w:name="_Toc373852109"/>
      <w:bookmarkStart w:id="45" w:name="_Toc385951983"/>
      <w:bookmarkStart w:id="46" w:name="_Toc141967807"/>
      <w:r w:rsidRPr="00885385">
        <w:rPr>
          <w:rFonts w:ascii="宋体" w:hAnsi="宋体"/>
        </w:rPr>
        <w:t>5.</w:t>
      </w:r>
      <w:r w:rsidRPr="00885385">
        <w:rPr>
          <w:rFonts w:ascii="宋体" w:hAnsi="宋体" w:hint="eastAsia"/>
        </w:rPr>
        <w:t>3</w:t>
      </w:r>
      <w:r w:rsidRPr="00885385">
        <w:rPr>
          <w:rFonts w:ascii="宋体" w:hAnsi="宋体"/>
        </w:rPr>
        <w:t xml:space="preserve"> </w:t>
      </w:r>
      <w:r w:rsidR="00C769DA" w:rsidRPr="00885385">
        <w:rPr>
          <w:rFonts w:ascii="宋体" w:hAnsi="宋体" w:hint="eastAsia"/>
        </w:rPr>
        <w:t xml:space="preserve"> </w:t>
      </w:r>
      <w:r w:rsidRPr="00885385">
        <w:rPr>
          <w:rFonts w:ascii="宋体" w:hAnsi="宋体"/>
        </w:rPr>
        <w:t>辐射</w:t>
      </w:r>
      <w:r w:rsidR="00B25D41" w:rsidRPr="00885385">
        <w:rPr>
          <w:rFonts w:ascii="宋体" w:hAnsi="宋体" w:hint="eastAsia"/>
        </w:rPr>
        <w:t>输出的</w:t>
      </w:r>
      <w:r w:rsidRPr="00885385">
        <w:rPr>
          <w:rFonts w:ascii="宋体" w:hAnsi="宋体"/>
        </w:rPr>
        <w:t>质</w:t>
      </w:r>
      <w:bookmarkEnd w:id="44"/>
      <w:bookmarkEnd w:id="45"/>
      <w:bookmarkEnd w:id="46"/>
    </w:p>
    <w:p w14:paraId="75C9F9CE" w14:textId="77777777" w:rsidR="00EE22AA" w:rsidRPr="00885385" w:rsidRDefault="003E70F1" w:rsidP="0044450D">
      <w:pPr>
        <w:spacing w:line="360" w:lineRule="auto"/>
        <w:ind w:firstLineChars="200" w:firstLine="480"/>
        <w:jc w:val="left"/>
      </w:pPr>
      <w:r>
        <w:rPr>
          <w:rFonts w:hint="eastAsia"/>
        </w:rPr>
        <w:t>辐射输出的质用</w:t>
      </w:r>
      <w:proofErr w:type="gramStart"/>
      <w:r>
        <w:rPr>
          <w:rFonts w:hint="eastAsia"/>
        </w:rPr>
        <w:t>半值层</w:t>
      </w:r>
      <w:proofErr w:type="gramEnd"/>
      <w:r>
        <w:rPr>
          <w:rFonts w:hint="eastAsia"/>
        </w:rPr>
        <w:t>表示</w:t>
      </w:r>
      <w:r w:rsidR="00EE22AA" w:rsidRPr="00885385">
        <w:t>应满足表</w:t>
      </w:r>
      <w:r w:rsidR="00EE22AA" w:rsidRPr="00885385">
        <w:t>1</w:t>
      </w:r>
      <w:r w:rsidR="00EE22AA" w:rsidRPr="00885385">
        <w:t>的要求。</w:t>
      </w:r>
    </w:p>
    <w:p w14:paraId="608149B2" w14:textId="4E0015E6" w:rsidR="00EE22AA" w:rsidRPr="00885385" w:rsidRDefault="00EE22AA" w:rsidP="00EE22AA">
      <w:pPr>
        <w:jc w:val="center"/>
        <w:rPr>
          <w:rFonts w:ascii="黑体" w:eastAsia="黑体" w:hAnsi="黑体"/>
          <w:sz w:val="21"/>
          <w:szCs w:val="21"/>
        </w:rPr>
      </w:pPr>
      <w:r w:rsidRPr="00885385">
        <w:rPr>
          <w:rFonts w:ascii="黑体" w:eastAsia="黑体" w:hAnsi="黑体"/>
          <w:sz w:val="21"/>
          <w:szCs w:val="21"/>
        </w:rPr>
        <w:lastRenderedPageBreak/>
        <w:t>表1  牙科X射线</w:t>
      </w:r>
      <w:r w:rsidR="00D46631" w:rsidRPr="00885385">
        <w:rPr>
          <w:rFonts w:ascii="黑体" w:eastAsia="黑体" w:hAnsi="黑体" w:hint="eastAsia"/>
          <w:sz w:val="21"/>
          <w:szCs w:val="21"/>
        </w:rPr>
        <w:t>辐射源</w:t>
      </w:r>
      <w:proofErr w:type="gramStart"/>
      <w:r w:rsidRPr="00885385">
        <w:rPr>
          <w:rFonts w:ascii="黑体" w:eastAsia="黑体" w:hAnsi="黑体"/>
          <w:sz w:val="21"/>
          <w:szCs w:val="21"/>
        </w:rPr>
        <w:t>半值层</w:t>
      </w:r>
      <w:r w:rsidR="00EB2F62">
        <w:rPr>
          <w:rFonts w:ascii="黑体" w:eastAsia="黑体" w:hAnsi="黑体"/>
          <w:sz w:val="21"/>
          <w:szCs w:val="21"/>
        </w:rPr>
        <w:t>允许</w:t>
      </w:r>
      <w:proofErr w:type="gramEnd"/>
      <w:r w:rsidR="00EB2F62">
        <w:rPr>
          <w:rFonts w:ascii="黑体" w:eastAsia="黑体" w:hAnsi="黑体"/>
          <w:sz w:val="21"/>
          <w:szCs w:val="21"/>
        </w:rPr>
        <w:t>最小值</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80"/>
        <w:gridCol w:w="1444"/>
        <w:gridCol w:w="1401"/>
        <w:gridCol w:w="1898"/>
        <w:gridCol w:w="1984"/>
      </w:tblGrid>
      <w:tr w:rsidR="00D229B1" w:rsidRPr="00885385" w14:paraId="571AE08B" w14:textId="77777777" w:rsidTr="00D229B1">
        <w:trPr>
          <w:jc w:val="center"/>
        </w:trPr>
        <w:tc>
          <w:tcPr>
            <w:tcW w:w="1580" w:type="dxa"/>
            <w:vMerge w:val="restart"/>
            <w:vAlign w:val="center"/>
          </w:tcPr>
          <w:p w14:paraId="5AF5273A" w14:textId="77777777" w:rsidR="00D229B1" w:rsidRPr="00885385" w:rsidRDefault="00D229B1" w:rsidP="00D229B1">
            <w:pPr>
              <w:ind w:hanging="3"/>
              <w:jc w:val="center"/>
              <w:rPr>
                <w:sz w:val="21"/>
                <w:szCs w:val="21"/>
              </w:rPr>
            </w:pPr>
            <w:r w:rsidRPr="00885385">
              <w:rPr>
                <w:sz w:val="21"/>
                <w:szCs w:val="21"/>
              </w:rPr>
              <w:t>应用类型</w:t>
            </w:r>
          </w:p>
        </w:tc>
        <w:tc>
          <w:tcPr>
            <w:tcW w:w="2845" w:type="dxa"/>
            <w:gridSpan w:val="2"/>
            <w:vAlign w:val="center"/>
          </w:tcPr>
          <w:p w14:paraId="09EEB5B0" w14:textId="77777777" w:rsidR="00D229B1" w:rsidRPr="00885385" w:rsidRDefault="00D229B1" w:rsidP="00D229B1">
            <w:pPr>
              <w:jc w:val="center"/>
              <w:rPr>
                <w:sz w:val="21"/>
                <w:szCs w:val="21"/>
              </w:rPr>
            </w:pPr>
            <w:r w:rsidRPr="00885385">
              <w:rPr>
                <w:sz w:val="21"/>
                <w:szCs w:val="21"/>
              </w:rPr>
              <w:t>X</w:t>
            </w:r>
            <w:r w:rsidRPr="00885385">
              <w:rPr>
                <w:sz w:val="21"/>
                <w:szCs w:val="21"/>
              </w:rPr>
              <w:t>射线管电压</w:t>
            </w:r>
            <w:r w:rsidRPr="00885385">
              <w:rPr>
                <w:rFonts w:hint="eastAsia"/>
                <w:sz w:val="21"/>
                <w:szCs w:val="21"/>
              </w:rPr>
              <w:t>/</w:t>
            </w:r>
            <w:r w:rsidRPr="00885385">
              <w:rPr>
                <w:sz w:val="21"/>
                <w:szCs w:val="21"/>
              </w:rPr>
              <w:t>kV</w:t>
            </w:r>
          </w:p>
        </w:tc>
        <w:tc>
          <w:tcPr>
            <w:tcW w:w="1898" w:type="dxa"/>
            <w:vMerge w:val="restart"/>
            <w:vAlign w:val="center"/>
          </w:tcPr>
          <w:p w14:paraId="25BCDDB5" w14:textId="097D37C8" w:rsidR="00D229B1" w:rsidRPr="00885385" w:rsidRDefault="00DE1423" w:rsidP="00092C23">
            <w:pPr>
              <w:jc w:val="center"/>
              <w:rPr>
                <w:sz w:val="21"/>
                <w:szCs w:val="21"/>
              </w:rPr>
            </w:pPr>
            <w:r>
              <w:rPr>
                <w:sz w:val="21"/>
                <w:szCs w:val="21"/>
              </w:rPr>
              <w:t>口内</w:t>
            </w:r>
            <w:r w:rsidR="00D229B1">
              <w:rPr>
                <w:sz w:val="21"/>
                <w:szCs w:val="21"/>
              </w:rPr>
              <w:t>牙科</w:t>
            </w:r>
            <w:r w:rsidR="00D229B1">
              <w:rPr>
                <w:rFonts w:hint="eastAsia"/>
                <w:sz w:val="21"/>
                <w:szCs w:val="21"/>
              </w:rPr>
              <w:t>X</w:t>
            </w:r>
            <w:r w:rsidR="00D229B1">
              <w:rPr>
                <w:sz w:val="21"/>
                <w:szCs w:val="21"/>
              </w:rPr>
              <w:t>射线辐射源</w:t>
            </w:r>
            <w:r w:rsidR="00D229B1" w:rsidRPr="00885385">
              <w:rPr>
                <w:sz w:val="21"/>
                <w:szCs w:val="21"/>
              </w:rPr>
              <w:t>允许的最</w:t>
            </w:r>
            <w:proofErr w:type="gramStart"/>
            <w:r w:rsidR="00D229B1" w:rsidRPr="00885385">
              <w:rPr>
                <w:sz w:val="21"/>
                <w:szCs w:val="21"/>
              </w:rPr>
              <w:t>小半值层</w:t>
            </w:r>
            <w:proofErr w:type="spellStart"/>
            <w:proofErr w:type="gramEnd"/>
            <w:r w:rsidR="00D229B1" w:rsidRPr="00885385">
              <w:rPr>
                <w:sz w:val="21"/>
                <w:szCs w:val="21"/>
              </w:rPr>
              <w:t>mmAl</w:t>
            </w:r>
            <w:proofErr w:type="spellEnd"/>
          </w:p>
        </w:tc>
        <w:tc>
          <w:tcPr>
            <w:tcW w:w="1984" w:type="dxa"/>
            <w:vMerge w:val="restart"/>
            <w:vAlign w:val="center"/>
          </w:tcPr>
          <w:p w14:paraId="59922824" w14:textId="77777777" w:rsidR="00D229B1" w:rsidRPr="00885385" w:rsidRDefault="00D229B1" w:rsidP="00D229B1">
            <w:pPr>
              <w:jc w:val="center"/>
              <w:rPr>
                <w:sz w:val="21"/>
                <w:szCs w:val="21"/>
              </w:rPr>
            </w:pPr>
            <w:r>
              <w:rPr>
                <w:sz w:val="21"/>
                <w:szCs w:val="21"/>
              </w:rPr>
              <w:t>全景以及牙科头颅</w:t>
            </w:r>
            <w:r>
              <w:rPr>
                <w:rFonts w:hint="eastAsia"/>
                <w:sz w:val="21"/>
                <w:szCs w:val="21"/>
              </w:rPr>
              <w:t>X</w:t>
            </w:r>
            <w:r>
              <w:rPr>
                <w:rFonts w:hint="eastAsia"/>
                <w:sz w:val="21"/>
                <w:szCs w:val="21"/>
              </w:rPr>
              <w:t>射线辐射源</w:t>
            </w:r>
            <w:r w:rsidRPr="00885385">
              <w:rPr>
                <w:sz w:val="21"/>
                <w:szCs w:val="21"/>
              </w:rPr>
              <w:t>允许的最</w:t>
            </w:r>
            <w:proofErr w:type="gramStart"/>
            <w:r w:rsidRPr="00885385">
              <w:rPr>
                <w:sz w:val="21"/>
                <w:szCs w:val="21"/>
              </w:rPr>
              <w:t>小半值层</w:t>
            </w:r>
            <w:proofErr w:type="spellStart"/>
            <w:proofErr w:type="gramEnd"/>
            <w:r w:rsidRPr="00885385">
              <w:rPr>
                <w:sz w:val="21"/>
                <w:szCs w:val="21"/>
              </w:rPr>
              <w:t>mmAl</w:t>
            </w:r>
            <w:proofErr w:type="spellEnd"/>
          </w:p>
        </w:tc>
      </w:tr>
      <w:tr w:rsidR="00D229B1" w:rsidRPr="00885385" w14:paraId="78DF1A04" w14:textId="77777777" w:rsidTr="00D229B1">
        <w:trPr>
          <w:jc w:val="center"/>
        </w:trPr>
        <w:tc>
          <w:tcPr>
            <w:tcW w:w="1580" w:type="dxa"/>
            <w:vMerge/>
            <w:vAlign w:val="center"/>
          </w:tcPr>
          <w:p w14:paraId="3D250AD0" w14:textId="77777777" w:rsidR="00D229B1" w:rsidRPr="00885385" w:rsidRDefault="00D229B1" w:rsidP="00D229B1">
            <w:pPr>
              <w:ind w:hanging="3"/>
              <w:jc w:val="center"/>
              <w:rPr>
                <w:sz w:val="21"/>
                <w:szCs w:val="21"/>
              </w:rPr>
            </w:pPr>
          </w:p>
        </w:tc>
        <w:tc>
          <w:tcPr>
            <w:tcW w:w="1444" w:type="dxa"/>
            <w:vAlign w:val="center"/>
          </w:tcPr>
          <w:p w14:paraId="511CB0FE" w14:textId="77777777" w:rsidR="00D229B1" w:rsidRPr="00885385" w:rsidRDefault="00D229B1" w:rsidP="00D229B1">
            <w:pPr>
              <w:jc w:val="center"/>
              <w:rPr>
                <w:sz w:val="21"/>
                <w:szCs w:val="21"/>
              </w:rPr>
            </w:pPr>
            <w:r w:rsidRPr="00885385">
              <w:rPr>
                <w:sz w:val="21"/>
                <w:szCs w:val="21"/>
              </w:rPr>
              <w:t>正常使用范围</w:t>
            </w:r>
          </w:p>
        </w:tc>
        <w:tc>
          <w:tcPr>
            <w:tcW w:w="1401" w:type="dxa"/>
            <w:vAlign w:val="center"/>
          </w:tcPr>
          <w:p w14:paraId="54BEDB89" w14:textId="77777777" w:rsidR="00D229B1" w:rsidRPr="00885385" w:rsidRDefault="00D229B1" w:rsidP="00D229B1">
            <w:pPr>
              <w:jc w:val="center"/>
              <w:rPr>
                <w:sz w:val="21"/>
                <w:szCs w:val="21"/>
              </w:rPr>
            </w:pPr>
            <w:r w:rsidRPr="00885385">
              <w:rPr>
                <w:sz w:val="21"/>
                <w:szCs w:val="21"/>
              </w:rPr>
              <w:t>选择值</w:t>
            </w:r>
          </w:p>
        </w:tc>
        <w:tc>
          <w:tcPr>
            <w:tcW w:w="1898" w:type="dxa"/>
            <w:vMerge/>
            <w:vAlign w:val="center"/>
          </w:tcPr>
          <w:p w14:paraId="38F8F9C0" w14:textId="77777777" w:rsidR="00D229B1" w:rsidRPr="00885385" w:rsidRDefault="00D229B1" w:rsidP="00D229B1">
            <w:pPr>
              <w:ind w:firstLine="480"/>
              <w:jc w:val="center"/>
              <w:rPr>
                <w:sz w:val="21"/>
                <w:szCs w:val="21"/>
              </w:rPr>
            </w:pPr>
          </w:p>
        </w:tc>
        <w:tc>
          <w:tcPr>
            <w:tcW w:w="1984" w:type="dxa"/>
            <w:vMerge/>
            <w:vAlign w:val="center"/>
          </w:tcPr>
          <w:p w14:paraId="42921291" w14:textId="77777777" w:rsidR="00D229B1" w:rsidRPr="00885385" w:rsidRDefault="00D229B1" w:rsidP="00D229B1">
            <w:pPr>
              <w:ind w:firstLine="480"/>
              <w:jc w:val="center"/>
              <w:rPr>
                <w:sz w:val="21"/>
                <w:szCs w:val="21"/>
              </w:rPr>
            </w:pPr>
          </w:p>
        </w:tc>
      </w:tr>
      <w:tr w:rsidR="00D229B1" w:rsidRPr="00885385" w14:paraId="5DEDBC63" w14:textId="77777777" w:rsidTr="00D229B1">
        <w:trPr>
          <w:trHeight w:val="353"/>
          <w:jc w:val="center"/>
        </w:trPr>
        <w:tc>
          <w:tcPr>
            <w:tcW w:w="1580" w:type="dxa"/>
            <w:vMerge w:val="restart"/>
            <w:vAlign w:val="center"/>
          </w:tcPr>
          <w:p w14:paraId="21F60763" w14:textId="77777777" w:rsidR="00D229B1" w:rsidRPr="00885385" w:rsidRDefault="00D229B1" w:rsidP="00D229B1">
            <w:pPr>
              <w:jc w:val="center"/>
              <w:rPr>
                <w:sz w:val="21"/>
                <w:szCs w:val="21"/>
              </w:rPr>
            </w:pPr>
            <w:r w:rsidRPr="00885385">
              <w:rPr>
                <w:sz w:val="21"/>
                <w:szCs w:val="21"/>
              </w:rPr>
              <w:t>牙科</w:t>
            </w:r>
            <w:r w:rsidRPr="00885385">
              <w:rPr>
                <w:sz w:val="21"/>
                <w:szCs w:val="21"/>
              </w:rPr>
              <w:t>X</w:t>
            </w:r>
            <w:r w:rsidRPr="00885385">
              <w:rPr>
                <w:sz w:val="21"/>
                <w:szCs w:val="21"/>
              </w:rPr>
              <w:t>射线</w:t>
            </w:r>
            <w:r w:rsidRPr="00885385">
              <w:rPr>
                <w:rFonts w:hint="eastAsia"/>
                <w:sz w:val="21"/>
                <w:szCs w:val="21"/>
              </w:rPr>
              <w:t>辐射源</w:t>
            </w:r>
          </w:p>
        </w:tc>
        <w:tc>
          <w:tcPr>
            <w:tcW w:w="1444" w:type="dxa"/>
            <w:vMerge w:val="restart"/>
            <w:vAlign w:val="center"/>
          </w:tcPr>
          <w:p w14:paraId="76862539" w14:textId="77777777" w:rsidR="00D229B1" w:rsidRPr="00885385" w:rsidRDefault="00D229B1" w:rsidP="001966A9">
            <w:pPr>
              <w:jc w:val="center"/>
              <w:rPr>
                <w:sz w:val="21"/>
                <w:szCs w:val="21"/>
              </w:rPr>
            </w:pPr>
            <w:r w:rsidRPr="00885385">
              <w:rPr>
                <w:sz w:val="21"/>
                <w:szCs w:val="21"/>
              </w:rPr>
              <w:t>50~</w:t>
            </w:r>
            <w:r>
              <w:rPr>
                <w:rFonts w:hint="eastAsia"/>
                <w:sz w:val="21"/>
                <w:szCs w:val="21"/>
              </w:rPr>
              <w:t>9</w:t>
            </w:r>
            <w:r w:rsidRPr="00885385">
              <w:rPr>
                <w:rFonts w:hint="eastAsia"/>
                <w:sz w:val="21"/>
                <w:szCs w:val="21"/>
              </w:rPr>
              <w:t>0</w:t>
            </w:r>
          </w:p>
        </w:tc>
        <w:tc>
          <w:tcPr>
            <w:tcW w:w="1401" w:type="dxa"/>
            <w:vAlign w:val="center"/>
          </w:tcPr>
          <w:p w14:paraId="134EE7C2" w14:textId="77777777" w:rsidR="00D229B1" w:rsidRPr="00885385" w:rsidRDefault="00D229B1" w:rsidP="00D229B1">
            <w:pPr>
              <w:jc w:val="center"/>
              <w:rPr>
                <w:sz w:val="21"/>
                <w:szCs w:val="21"/>
              </w:rPr>
            </w:pPr>
            <w:r w:rsidRPr="00885385">
              <w:rPr>
                <w:sz w:val="21"/>
                <w:szCs w:val="21"/>
              </w:rPr>
              <w:t>50</w:t>
            </w:r>
          </w:p>
        </w:tc>
        <w:tc>
          <w:tcPr>
            <w:tcW w:w="1898" w:type="dxa"/>
            <w:vAlign w:val="center"/>
          </w:tcPr>
          <w:p w14:paraId="551DAE41" w14:textId="77777777" w:rsidR="00D229B1" w:rsidRPr="00885385" w:rsidRDefault="00D229B1" w:rsidP="00D229B1">
            <w:pPr>
              <w:ind w:firstLine="11"/>
              <w:jc w:val="center"/>
              <w:rPr>
                <w:sz w:val="21"/>
                <w:szCs w:val="21"/>
              </w:rPr>
            </w:pPr>
            <w:r w:rsidRPr="00885385">
              <w:rPr>
                <w:sz w:val="21"/>
                <w:szCs w:val="21"/>
              </w:rPr>
              <w:t>1.5</w:t>
            </w:r>
          </w:p>
        </w:tc>
        <w:tc>
          <w:tcPr>
            <w:tcW w:w="1984" w:type="dxa"/>
            <w:vAlign w:val="center"/>
          </w:tcPr>
          <w:p w14:paraId="6EB2D6F7" w14:textId="77777777" w:rsidR="00D229B1" w:rsidRPr="00885385" w:rsidRDefault="00D229B1" w:rsidP="00D229B1">
            <w:pPr>
              <w:ind w:firstLine="11"/>
              <w:jc w:val="center"/>
              <w:rPr>
                <w:sz w:val="21"/>
                <w:szCs w:val="21"/>
              </w:rPr>
            </w:pPr>
            <w:r>
              <w:rPr>
                <w:rFonts w:hint="eastAsia"/>
                <w:sz w:val="21"/>
                <w:szCs w:val="21"/>
              </w:rPr>
              <w:t>1.5</w:t>
            </w:r>
          </w:p>
        </w:tc>
      </w:tr>
      <w:tr w:rsidR="00D229B1" w:rsidRPr="00885385" w14:paraId="6F349FCD" w14:textId="77777777" w:rsidTr="00D229B1">
        <w:trPr>
          <w:trHeight w:val="353"/>
          <w:jc w:val="center"/>
        </w:trPr>
        <w:tc>
          <w:tcPr>
            <w:tcW w:w="1580" w:type="dxa"/>
            <w:vMerge/>
            <w:vAlign w:val="center"/>
          </w:tcPr>
          <w:p w14:paraId="04610925" w14:textId="77777777" w:rsidR="00D229B1" w:rsidRDefault="00D229B1" w:rsidP="00D229B1">
            <w:pPr>
              <w:ind w:firstLine="480"/>
              <w:jc w:val="center"/>
              <w:rPr>
                <w:sz w:val="21"/>
                <w:szCs w:val="21"/>
              </w:rPr>
            </w:pPr>
          </w:p>
        </w:tc>
        <w:tc>
          <w:tcPr>
            <w:tcW w:w="1444" w:type="dxa"/>
            <w:vMerge/>
            <w:vAlign w:val="center"/>
          </w:tcPr>
          <w:p w14:paraId="19A8887E" w14:textId="77777777" w:rsidR="00D229B1" w:rsidRPr="00885385" w:rsidRDefault="00D229B1" w:rsidP="00D229B1">
            <w:pPr>
              <w:ind w:firstLine="480"/>
              <w:jc w:val="center"/>
              <w:rPr>
                <w:sz w:val="21"/>
                <w:szCs w:val="21"/>
              </w:rPr>
            </w:pPr>
          </w:p>
        </w:tc>
        <w:tc>
          <w:tcPr>
            <w:tcW w:w="1401" w:type="dxa"/>
            <w:vAlign w:val="center"/>
          </w:tcPr>
          <w:p w14:paraId="7188F827" w14:textId="77777777" w:rsidR="00D229B1" w:rsidRPr="00885385" w:rsidRDefault="00D229B1" w:rsidP="00D229B1">
            <w:pPr>
              <w:jc w:val="center"/>
              <w:rPr>
                <w:sz w:val="21"/>
                <w:szCs w:val="21"/>
              </w:rPr>
            </w:pPr>
            <w:r w:rsidRPr="00885385">
              <w:rPr>
                <w:sz w:val="21"/>
                <w:szCs w:val="21"/>
              </w:rPr>
              <w:t>60</w:t>
            </w:r>
          </w:p>
        </w:tc>
        <w:tc>
          <w:tcPr>
            <w:tcW w:w="1898" w:type="dxa"/>
            <w:vAlign w:val="center"/>
          </w:tcPr>
          <w:p w14:paraId="2EA4DAB8" w14:textId="77777777" w:rsidR="00D229B1" w:rsidRPr="00885385" w:rsidRDefault="00D229B1" w:rsidP="00D229B1">
            <w:pPr>
              <w:ind w:firstLine="11"/>
              <w:jc w:val="center"/>
              <w:rPr>
                <w:sz w:val="21"/>
                <w:szCs w:val="21"/>
              </w:rPr>
            </w:pPr>
            <w:r w:rsidRPr="00885385">
              <w:rPr>
                <w:sz w:val="21"/>
                <w:szCs w:val="21"/>
              </w:rPr>
              <w:t>1.</w:t>
            </w:r>
            <w:r>
              <w:rPr>
                <w:rFonts w:hint="eastAsia"/>
                <w:sz w:val="21"/>
                <w:szCs w:val="21"/>
              </w:rPr>
              <w:t>5</w:t>
            </w:r>
          </w:p>
        </w:tc>
        <w:tc>
          <w:tcPr>
            <w:tcW w:w="1984" w:type="dxa"/>
            <w:vAlign w:val="center"/>
          </w:tcPr>
          <w:p w14:paraId="056783B6" w14:textId="77777777" w:rsidR="00D229B1" w:rsidRPr="00885385" w:rsidRDefault="00D229B1" w:rsidP="00D229B1">
            <w:pPr>
              <w:ind w:firstLine="11"/>
              <w:jc w:val="center"/>
              <w:rPr>
                <w:sz w:val="21"/>
                <w:szCs w:val="21"/>
              </w:rPr>
            </w:pPr>
            <w:r>
              <w:rPr>
                <w:rFonts w:hint="eastAsia"/>
                <w:sz w:val="21"/>
                <w:szCs w:val="21"/>
              </w:rPr>
              <w:t>1.5</w:t>
            </w:r>
          </w:p>
        </w:tc>
      </w:tr>
      <w:tr w:rsidR="00D229B1" w:rsidRPr="00885385" w14:paraId="1C80BDB0" w14:textId="77777777" w:rsidTr="00D229B1">
        <w:trPr>
          <w:trHeight w:val="353"/>
          <w:jc w:val="center"/>
        </w:trPr>
        <w:tc>
          <w:tcPr>
            <w:tcW w:w="1580" w:type="dxa"/>
            <w:vMerge/>
            <w:vAlign w:val="center"/>
          </w:tcPr>
          <w:p w14:paraId="50E36EA3" w14:textId="77777777" w:rsidR="00D229B1" w:rsidRDefault="00D229B1" w:rsidP="00D229B1">
            <w:pPr>
              <w:ind w:firstLine="480"/>
              <w:jc w:val="center"/>
              <w:rPr>
                <w:sz w:val="21"/>
                <w:szCs w:val="21"/>
              </w:rPr>
            </w:pPr>
          </w:p>
        </w:tc>
        <w:tc>
          <w:tcPr>
            <w:tcW w:w="1444" w:type="dxa"/>
            <w:vMerge/>
            <w:vAlign w:val="center"/>
          </w:tcPr>
          <w:p w14:paraId="40184419" w14:textId="77777777" w:rsidR="00D229B1" w:rsidRPr="00885385" w:rsidRDefault="00D229B1" w:rsidP="00D229B1">
            <w:pPr>
              <w:ind w:firstLine="480"/>
              <w:jc w:val="center"/>
              <w:rPr>
                <w:sz w:val="21"/>
                <w:szCs w:val="21"/>
              </w:rPr>
            </w:pPr>
          </w:p>
        </w:tc>
        <w:tc>
          <w:tcPr>
            <w:tcW w:w="1401" w:type="dxa"/>
            <w:vAlign w:val="center"/>
          </w:tcPr>
          <w:p w14:paraId="7DF94799" w14:textId="77777777" w:rsidR="00D229B1" w:rsidRPr="00885385" w:rsidRDefault="00D229B1" w:rsidP="00D229B1">
            <w:pPr>
              <w:jc w:val="center"/>
              <w:rPr>
                <w:sz w:val="21"/>
                <w:szCs w:val="21"/>
              </w:rPr>
            </w:pPr>
            <w:r w:rsidRPr="00885385">
              <w:rPr>
                <w:sz w:val="21"/>
                <w:szCs w:val="21"/>
              </w:rPr>
              <w:t>70</w:t>
            </w:r>
          </w:p>
        </w:tc>
        <w:tc>
          <w:tcPr>
            <w:tcW w:w="1898" w:type="dxa"/>
            <w:vAlign w:val="center"/>
          </w:tcPr>
          <w:p w14:paraId="5F3CB496" w14:textId="77777777" w:rsidR="00D229B1" w:rsidRPr="00885385" w:rsidRDefault="00D229B1" w:rsidP="00D229B1">
            <w:pPr>
              <w:ind w:firstLine="11"/>
              <w:jc w:val="center"/>
              <w:rPr>
                <w:sz w:val="21"/>
                <w:szCs w:val="21"/>
              </w:rPr>
            </w:pPr>
            <w:r>
              <w:rPr>
                <w:rFonts w:hint="eastAsia"/>
                <w:sz w:val="21"/>
                <w:szCs w:val="21"/>
              </w:rPr>
              <w:t>1.5</w:t>
            </w:r>
          </w:p>
        </w:tc>
        <w:tc>
          <w:tcPr>
            <w:tcW w:w="1984" w:type="dxa"/>
            <w:vAlign w:val="center"/>
          </w:tcPr>
          <w:p w14:paraId="36E8D002" w14:textId="77777777" w:rsidR="00D229B1" w:rsidRDefault="00D229B1" w:rsidP="00D229B1">
            <w:pPr>
              <w:ind w:firstLine="11"/>
              <w:jc w:val="center"/>
              <w:rPr>
                <w:sz w:val="21"/>
                <w:szCs w:val="21"/>
              </w:rPr>
            </w:pPr>
            <w:r>
              <w:rPr>
                <w:rFonts w:hint="eastAsia"/>
                <w:sz w:val="21"/>
                <w:szCs w:val="21"/>
              </w:rPr>
              <w:t>1.8</w:t>
            </w:r>
          </w:p>
        </w:tc>
      </w:tr>
      <w:tr w:rsidR="00D229B1" w:rsidRPr="00885385" w14:paraId="1AC8BAD3" w14:textId="77777777" w:rsidTr="00D229B1">
        <w:trPr>
          <w:trHeight w:val="353"/>
          <w:jc w:val="center"/>
        </w:trPr>
        <w:tc>
          <w:tcPr>
            <w:tcW w:w="1580" w:type="dxa"/>
            <w:vMerge/>
            <w:vAlign w:val="center"/>
          </w:tcPr>
          <w:p w14:paraId="11F9BE11" w14:textId="77777777" w:rsidR="00D229B1" w:rsidRDefault="00D229B1" w:rsidP="00D229B1">
            <w:pPr>
              <w:ind w:firstLine="480"/>
              <w:jc w:val="center"/>
              <w:rPr>
                <w:sz w:val="21"/>
                <w:szCs w:val="21"/>
              </w:rPr>
            </w:pPr>
          </w:p>
        </w:tc>
        <w:tc>
          <w:tcPr>
            <w:tcW w:w="1444" w:type="dxa"/>
            <w:vMerge/>
            <w:vAlign w:val="center"/>
          </w:tcPr>
          <w:p w14:paraId="34FD3D56" w14:textId="77777777" w:rsidR="00D229B1" w:rsidRPr="00885385" w:rsidRDefault="00D229B1" w:rsidP="00D229B1">
            <w:pPr>
              <w:ind w:firstLine="480"/>
              <w:jc w:val="center"/>
              <w:rPr>
                <w:sz w:val="21"/>
                <w:szCs w:val="21"/>
              </w:rPr>
            </w:pPr>
          </w:p>
        </w:tc>
        <w:tc>
          <w:tcPr>
            <w:tcW w:w="1401" w:type="dxa"/>
            <w:vAlign w:val="center"/>
          </w:tcPr>
          <w:p w14:paraId="7226D7B1" w14:textId="77777777" w:rsidR="00D229B1" w:rsidRPr="00885385" w:rsidRDefault="00D229B1" w:rsidP="00D229B1">
            <w:pPr>
              <w:jc w:val="center"/>
              <w:rPr>
                <w:sz w:val="21"/>
                <w:szCs w:val="21"/>
              </w:rPr>
            </w:pPr>
            <w:r>
              <w:rPr>
                <w:rFonts w:hint="eastAsia"/>
                <w:sz w:val="21"/>
                <w:szCs w:val="21"/>
              </w:rPr>
              <w:t>71</w:t>
            </w:r>
          </w:p>
        </w:tc>
        <w:tc>
          <w:tcPr>
            <w:tcW w:w="1898" w:type="dxa"/>
            <w:vAlign w:val="center"/>
          </w:tcPr>
          <w:p w14:paraId="572D9E21" w14:textId="77777777" w:rsidR="00D229B1" w:rsidRPr="00885385" w:rsidRDefault="00D229B1" w:rsidP="00D229B1">
            <w:pPr>
              <w:ind w:firstLine="11"/>
              <w:jc w:val="center"/>
              <w:rPr>
                <w:sz w:val="21"/>
                <w:szCs w:val="21"/>
              </w:rPr>
            </w:pPr>
            <w:r>
              <w:rPr>
                <w:rFonts w:hint="eastAsia"/>
                <w:sz w:val="21"/>
                <w:szCs w:val="21"/>
              </w:rPr>
              <w:t>2.1</w:t>
            </w:r>
          </w:p>
        </w:tc>
        <w:tc>
          <w:tcPr>
            <w:tcW w:w="1984" w:type="dxa"/>
            <w:vAlign w:val="center"/>
          </w:tcPr>
          <w:p w14:paraId="0C184982" w14:textId="77777777" w:rsidR="00D229B1" w:rsidRDefault="00D229B1" w:rsidP="00D229B1">
            <w:pPr>
              <w:ind w:firstLine="11"/>
              <w:jc w:val="center"/>
              <w:rPr>
                <w:sz w:val="21"/>
                <w:szCs w:val="21"/>
              </w:rPr>
            </w:pPr>
            <w:r>
              <w:rPr>
                <w:rFonts w:hint="eastAsia"/>
                <w:sz w:val="21"/>
                <w:szCs w:val="21"/>
              </w:rPr>
              <w:t>2.5</w:t>
            </w:r>
          </w:p>
        </w:tc>
      </w:tr>
      <w:tr w:rsidR="00D229B1" w:rsidRPr="00885385" w14:paraId="54ABE33D" w14:textId="77777777" w:rsidTr="00D229B1">
        <w:trPr>
          <w:trHeight w:val="353"/>
          <w:jc w:val="center"/>
        </w:trPr>
        <w:tc>
          <w:tcPr>
            <w:tcW w:w="1580" w:type="dxa"/>
            <w:vMerge/>
            <w:vAlign w:val="center"/>
          </w:tcPr>
          <w:p w14:paraId="21B3E5C7" w14:textId="77777777" w:rsidR="00D229B1" w:rsidRDefault="00D229B1" w:rsidP="00D229B1">
            <w:pPr>
              <w:ind w:firstLine="480"/>
              <w:jc w:val="center"/>
              <w:rPr>
                <w:sz w:val="21"/>
                <w:szCs w:val="21"/>
              </w:rPr>
            </w:pPr>
          </w:p>
        </w:tc>
        <w:tc>
          <w:tcPr>
            <w:tcW w:w="1444" w:type="dxa"/>
            <w:vMerge/>
            <w:vAlign w:val="center"/>
          </w:tcPr>
          <w:p w14:paraId="0D82D4D1" w14:textId="77777777" w:rsidR="00D229B1" w:rsidRPr="00885385" w:rsidRDefault="00D229B1" w:rsidP="00D229B1">
            <w:pPr>
              <w:ind w:firstLine="480"/>
              <w:jc w:val="center"/>
              <w:rPr>
                <w:sz w:val="21"/>
                <w:szCs w:val="21"/>
              </w:rPr>
            </w:pPr>
          </w:p>
        </w:tc>
        <w:tc>
          <w:tcPr>
            <w:tcW w:w="1401" w:type="dxa"/>
            <w:vAlign w:val="center"/>
          </w:tcPr>
          <w:p w14:paraId="6F2B2160" w14:textId="77777777" w:rsidR="00D229B1" w:rsidRPr="00885385" w:rsidRDefault="00D229B1" w:rsidP="00D229B1">
            <w:pPr>
              <w:jc w:val="center"/>
              <w:rPr>
                <w:sz w:val="21"/>
                <w:szCs w:val="21"/>
              </w:rPr>
            </w:pPr>
            <w:r>
              <w:rPr>
                <w:rFonts w:hint="eastAsia"/>
                <w:sz w:val="21"/>
                <w:szCs w:val="21"/>
              </w:rPr>
              <w:t>80</w:t>
            </w:r>
          </w:p>
        </w:tc>
        <w:tc>
          <w:tcPr>
            <w:tcW w:w="1898" w:type="dxa"/>
            <w:vAlign w:val="center"/>
          </w:tcPr>
          <w:p w14:paraId="64AC5CB4" w14:textId="77777777" w:rsidR="00D229B1" w:rsidRPr="00885385" w:rsidRDefault="00D229B1" w:rsidP="00D229B1">
            <w:pPr>
              <w:ind w:firstLine="11"/>
              <w:jc w:val="center"/>
              <w:rPr>
                <w:sz w:val="21"/>
                <w:szCs w:val="21"/>
              </w:rPr>
            </w:pPr>
            <w:r>
              <w:rPr>
                <w:rFonts w:hint="eastAsia"/>
                <w:sz w:val="21"/>
                <w:szCs w:val="21"/>
              </w:rPr>
              <w:t>2.3</w:t>
            </w:r>
          </w:p>
        </w:tc>
        <w:tc>
          <w:tcPr>
            <w:tcW w:w="1984" w:type="dxa"/>
            <w:vAlign w:val="center"/>
          </w:tcPr>
          <w:p w14:paraId="436D56E8" w14:textId="77777777" w:rsidR="00D229B1" w:rsidRDefault="00D229B1" w:rsidP="00D229B1">
            <w:pPr>
              <w:ind w:firstLine="11"/>
              <w:jc w:val="center"/>
              <w:rPr>
                <w:sz w:val="21"/>
                <w:szCs w:val="21"/>
              </w:rPr>
            </w:pPr>
            <w:r>
              <w:rPr>
                <w:rFonts w:hint="eastAsia"/>
                <w:sz w:val="21"/>
                <w:szCs w:val="21"/>
              </w:rPr>
              <w:t>2.9</w:t>
            </w:r>
          </w:p>
        </w:tc>
      </w:tr>
      <w:tr w:rsidR="00D229B1" w:rsidRPr="00885385" w14:paraId="3E896FD6" w14:textId="77777777" w:rsidTr="00D229B1">
        <w:trPr>
          <w:trHeight w:val="353"/>
          <w:jc w:val="center"/>
        </w:trPr>
        <w:tc>
          <w:tcPr>
            <w:tcW w:w="1580" w:type="dxa"/>
            <w:vMerge/>
            <w:vAlign w:val="center"/>
          </w:tcPr>
          <w:p w14:paraId="613976A5" w14:textId="77777777" w:rsidR="00D229B1" w:rsidRDefault="00D229B1" w:rsidP="00D229B1">
            <w:pPr>
              <w:ind w:firstLine="480"/>
              <w:jc w:val="center"/>
              <w:rPr>
                <w:sz w:val="21"/>
                <w:szCs w:val="21"/>
              </w:rPr>
            </w:pPr>
          </w:p>
        </w:tc>
        <w:tc>
          <w:tcPr>
            <w:tcW w:w="1444" w:type="dxa"/>
            <w:vMerge/>
            <w:vAlign w:val="center"/>
          </w:tcPr>
          <w:p w14:paraId="74898FD3" w14:textId="77777777" w:rsidR="00D229B1" w:rsidRPr="00885385" w:rsidRDefault="00D229B1" w:rsidP="00D229B1">
            <w:pPr>
              <w:ind w:firstLine="480"/>
              <w:jc w:val="center"/>
              <w:rPr>
                <w:sz w:val="21"/>
                <w:szCs w:val="21"/>
              </w:rPr>
            </w:pPr>
          </w:p>
        </w:tc>
        <w:tc>
          <w:tcPr>
            <w:tcW w:w="1401" w:type="dxa"/>
            <w:vAlign w:val="center"/>
          </w:tcPr>
          <w:p w14:paraId="5C5F8378" w14:textId="77777777" w:rsidR="00D229B1" w:rsidRPr="00885385" w:rsidRDefault="00D229B1" w:rsidP="00D229B1">
            <w:pPr>
              <w:jc w:val="center"/>
              <w:rPr>
                <w:sz w:val="21"/>
                <w:szCs w:val="21"/>
              </w:rPr>
            </w:pPr>
            <w:r w:rsidRPr="00885385">
              <w:rPr>
                <w:sz w:val="21"/>
                <w:szCs w:val="21"/>
              </w:rPr>
              <w:t>90</w:t>
            </w:r>
          </w:p>
        </w:tc>
        <w:tc>
          <w:tcPr>
            <w:tcW w:w="1898" w:type="dxa"/>
            <w:vAlign w:val="center"/>
          </w:tcPr>
          <w:p w14:paraId="57436923" w14:textId="77777777" w:rsidR="00D229B1" w:rsidRPr="00885385" w:rsidRDefault="00D229B1" w:rsidP="00D229B1">
            <w:pPr>
              <w:ind w:firstLine="11"/>
              <w:jc w:val="center"/>
              <w:rPr>
                <w:sz w:val="21"/>
                <w:szCs w:val="21"/>
              </w:rPr>
            </w:pPr>
            <w:r w:rsidRPr="00885385">
              <w:rPr>
                <w:sz w:val="21"/>
                <w:szCs w:val="21"/>
              </w:rPr>
              <w:t>2.5</w:t>
            </w:r>
          </w:p>
        </w:tc>
        <w:tc>
          <w:tcPr>
            <w:tcW w:w="1984" w:type="dxa"/>
            <w:vAlign w:val="center"/>
          </w:tcPr>
          <w:p w14:paraId="502535B0" w14:textId="77777777" w:rsidR="00D229B1" w:rsidRPr="00885385" w:rsidRDefault="00D229B1" w:rsidP="00D229B1">
            <w:pPr>
              <w:ind w:firstLine="11"/>
              <w:jc w:val="center"/>
              <w:rPr>
                <w:sz w:val="21"/>
                <w:szCs w:val="21"/>
              </w:rPr>
            </w:pPr>
            <w:r>
              <w:rPr>
                <w:rFonts w:hint="eastAsia"/>
                <w:sz w:val="21"/>
                <w:szCs w:val="21"/>
              </w:rPr>
              <w:t>3.2</w:t>
            </w:r>
          </w:p>
        </w:tc>
      </w:tr>
    </w:tbl>
    <w:p w14:paraId="399448D9" w14:textId="77777777" w:rsidR="00EE22AA" w:rsidRPr="00885385" w:rsidRDefault="00EE22AA" w:rsidP="00530E7A">
      <w:pPr>
        <w:spacing w:beforeLines="50" w:before="120" w:line="360" w:lineRule="auto"/>
        <w:jc w:val="left"/>
        <w:outlineLvl w:val="1"/>
      </w:pPr>
      <w:bookmarkStart w:id="47" w:name="_Toc373852110"/>
      <w:bookmarkStart w:id="48" w:name="_Toc385951984"/>
      <w:bookmarkStart w:id="49" w:name="_Toc141967808"/>
      <w:r w:rsidRPr="00885385">
        <w:rPr>
          <w:rFonts w:ascii="宋体" w:hAnsi="宋体"/>
        </w:rPr>
        <w:t>5.</w:t>
      </w:r>
      <w:r w:rsidRPr="00885385">
        <w:rPr>
          <w:rFonts w:ascii="宋体" w:hAnsi="宋体" w:hint="eastAsia"/>
        </w:rPr>
        <w:t>4</w:t>
      </w:r>
      <w:r w:rsidR="00C769DA" w:rsidRPr="00885385">
        <w:rPr>
          <w:rFonts w:ascii="宋体" w:hAnsi="宋体" w:hint="eastAsia"/>
        </w:rPr>
        <w:t xml:space="preserve">  </w:t>
      </w:r>
      <w:r w:rsidRPr="00885385">
        <w:t>管电压</w:t>
      </w:r>
      <w:bookmarkEnd w:id="47"/>
      <w:bookmarkEnd w:id="48"/>
      <w:bookmarkEnd w:id="49"/>
    </w:p>
    <w:p w14:paraId="08BB7A16" w14:textId="77777777" w:rsidR="00EE22AA" w:rsidRPr="00885385" w:rsidRDefault="00F659A9" w:rsidP="002B075F">
      <w:pPr>
        <w:spacing w:line="360" w:lineRule="auto"/>
        <w:ind w:firstLineChars="200" w:firstLine="480"/>
        <w:jc w:val="left"/>
      </w:pPr>
      <w:r>
        <w:t>在正常使用范围内</w:t>
      </w:r>
      <w:r w:rsidR="00EE22AA" w:rsidRPr="00885385">
        <w:t>X</w:t>
      </w:r>
      <w:r w:rsidR="00EE22AA" w:rsidRPr="00885385">
        <w:t>射线管电压</w:t>
      </w:r>
      <w:r w:rsidR="00D15B51">
        <w:t>的</w:t>
      </w:r>
      <w:r w:rsidR="005822FE" w:rsidRPr="00885385">
        <w:t>误差</w:t>
      </w:r>
      <w:r w:rsidR="00EE22AA" w:rsidRPr="00885385">
        <w:t>应不超过</w:t>
      </w:r>
      <w:r w:rsidR="00EE22AA" w:rsidRPr="00885385">
        <w:t>±10%</w:t>
      </w:r>
      <w:r w:rsidR="00EE22AA" w:rsidRPr="00885385">
        <w:t>。</w:t>
      </w:r>
    </w:p>
    <w:p w14:paraId="1B475BE3" w14:textId="77777777" w:rsidR="00EE22AA" w:rsidRPr="00885385" w:rsidRDefault="00EE22AA" w:rsidP="00530E7A">
      <w:pPr>
        <w:pStyle w:val="a8"/>
        <w:spacing w:line="360" w:lineRule="auto"/>
        <w:outlineLvl w:val="1"/>
        <w:rPr>
          <w:rFonts w:ascii="Times New Roman" w:hAnsi="Times New Roman"/>
          <w:color w:val="000000"/>
          <w:sz w:val="24"/>
        </w:rPr>
      </w:pPr>
      <w:bookmarkStart w:id="50" w:name="_Toc373852111"/>
      <w:bookmarkStart w:id="51" w:name="_Toc385951985"/>
      <w:bookmarkStart w:id="52" w:name="_Toc141967809"/>
      <w:r w:rsidRPr="00885385">
        <w:rPr>
          <w:rFonts w:ascii="宋体" w:hAnsi="宋体"/>
          <w:color w:val="000000"/>
          <w:sz w:val="24"/>
          <w:szCs w:val="24"/>
        </w:rPr>
        <w:t>5.</w:t>
      </w:r>
      <w:r w:rsidRPr="00885385">
        <w:rPr>
          <w:rFonts w:ascii="宋体" w:hAnsi="宋体" w:hint="eastAsia"/>
          <w:color w:val="000000"/>
          <w:sz w:val="24"/>
          <w:szCs w:val="24"/>
        </w:rPr>
        <w:t>5</w:t>
      </w:r>
      <w:r w:rsidRPr="00885385">
        <w:rPr>
          <w:rFonts w:ascii="Times New Roman" w:hAnsi="Times New Roman"/>
          <w:color w:val="000000"/>
          <w:sz w:val="24"/>
          <w:szCs w:val="24"/>
        </w:rPr>
        <w:t xml:space="preserve"> </w:t>
      </w:r>
      <w:r w:rsidR="00C769DA" w:rsidRPr="00885385">
        <w:rPr>
          <w:rFonts w:ascii="Times New Roman" w:hAnsi="Times New Roman" w:hint="eastAsia"/>
          <w:color w:val="000000"/>
          <w:sz w:val="24"/>
          <w:szCs w:val="24"/>
        </w:rPr>
        <w:t xml:space="preserve"> </w:t>
      </w:r>
      <w:r w:rsidRPr="00885385">
        <w:rPr>
          <w:rFonts w:ascii="Times New Roman" w:hAnsi="Times New Roman"/>
          <w:color w:val="000000"/>
          <w:sz w:val="24"/>
        </w:rPr>
        <w:t>空间</w:t>
      </w:r>
      <w:r w:rsidR="00645872">
        <w:rPr>
          <w:rFonts w:ascii="Times New Roman" w:hAnsi="Times New Roman"/>
          <w:color w:val="000000"/>
          <w:sz w:val="24"/>
        </w:rPr>
        <w:t>分辨力</w:t>
      </w:r>
      <w:bookmarkEnd w:id="50"/>
      <w:bookmarkEnd w:id="51"/>
      <w:bookmarkEnd w:id="52"/>
    </w:p>
    <w:p w14:paraId="1B9CC84B" w14:textId="2C276318" w:rsidR="00EE22AA" w:rsidRPr="00885385" w:rsidRDefault="00092C23" w:rsidP="0044703B">
      <w:pPr>
        <w:pStyle w:val="a8"/>
        <w:spacing w:line="360" w:lineRule="auto"/>
        <w:ind w:firstLineChars="200" w:firstLine="480"/>
        <w:rPr>
          <w:rFonts w:ascii="Times New Roman" w:hAnsi="Times New Roman"/>
          <w:color w:val="000000"/>
          <w:sz w:val="24"/>
        </w:rPr>
      </w:pPr>
      <w:r>
        <w:rPr>
          <w:rFonts w:ascii="Times New Roman" w:hAnsi="Times New Roman" w:hint="eastAsia"/>
          <w:color w:val="000000"/>
          <w:sz w:val="24"/>
        </w:rPr>
        <w:t>数字</w:t>
      </w:r>
      <w:r w:rsidR="002178DE">
        <w:rPr>
          <w:rFonts w:ascii="Times New Roman" w:hAnsi="Times New Roman" w:hint="eastAsia"/>
          <w:color w:val="000000"/>
          <w:sz w:val="24"/>
        </w:rPr>
        <w:t>成像</w:t>
      </w:r>
      <w:r>
        <w:rPr>
          <w:rFonts w:ascii="Times New Roman" w:hAnsi="Times New Roman" w:hint="eastAsia"/>
          <w:color w:val="000000"/>
          <w:sz w:val="24"/>
        </w:rPr>
        <w:t>的</w:t>
      </w:r>
      <w:r w:rsidR="00A92822">
        <w:rPr>
          <w:rFonts w:ascii="Times New Roman" w:hAnsi="Times New Roman" w:hint="eastAsia"/>
          <w:color w:val="000000"/>
          <w:sz w:val="24"/>
        </w:rPr>
        <w:t>口内</w:t>
      </w:r>
      <w:r w:rsidR="0044703B" w:rsidRPr="0044703B">
        <w:rPr>
          <w:rFonts w:ascii="Times New Roman" w:hAnsi="Times New Roman" w:hint="eastAsia"/>
          <w:color w:val="000000"/>
          <w:sz w:val="24"/>
        </w:rPr>
        <w:t>牙科</w:t>
      </w:r>
      <w:r w:rsidR="0044703B" w:rsidRPr="0044703B">
        <w:rPr>
          <w:rFonts w:ascii="Times New Roman" w:hAnsi="Times New Roman" w:hint="eastAsia"/>
          <w:color w:val="000000"/>
          <w:sz w:val="24"/>
        </w:rPr>
        <w:t>X</w:t>
      </w:r>
      <w:r w:rsidR="0044703B" w:rsidRPr="0044703B">
        <w:rPr>
          <w:rFonts w:ascii="Times New Roman" w:hAnsi="Times New Roman" w:hint="eastAsia"/>
          <w:color w:val="000000"/>
          <w:sz w:val="24"/>
        </w:rPr>
        <w:t>射线辐射源</w:t>
      </w:r>
      <w:r w:rsidR="0044703B">
        <w:rPr>
          <w:rFonts w:ascii="Times New Roman" w:hAnsi="Times New Roman" w:hint="eastAsia"/>
          <w:color w:val="000000"/>
          <w:sz w:val="24"/>
        </w:rPr>
        <w:t>图像</w:t>
      </w:r>
      <w:r w:rsidR="00EE22AA" w:rsidRPr="00885385">
        <w:rPr>
          <w:rFonts w:ascii="Times New Roman" w:hAnsi="Times New Roman"/>
          <w:color w:val="000000"/>
          <w:sz w:val="24"/>
        </w:rPr>
        <w:t>空间</w:t>
      </w:r>
      <w:r w:rsidR="00645872">
        <w:rPr>
          <w:rFonts w:ascii="Times New Roman" w:hAnsi="Times New Roman"/>
          <w:color w:val="000000"/>
          <w:sz w:val="24"/>
        </w:rPr>
        <w:t>分辨力</w:t>
      </w:r>
      <w:r w:rsidR="00EE22AA" w:rsidRPr="00885385">
        <w:rPr>
          <w:rFonts w:ascii="Times New Roman" w:hAnsi="Times New Roman"/>
          <w:color w:val="000000"/>
          <w:sz w:val="24"/>
        </w:rPr>
        <w:t>不低于</w:t>
      </w:r>
      <w:r w:rsidR="0044703B">
        <w:rPr>
          <w:rFonts w:ascii="Times New Roman" w:hAnsi="Times New Roman" w:hint="eastAsia"/>
          <w:color w:val="000000"/>
          <w:sz w:val="24"/>
        </w:rPr>
        <w:t>4</w:t>
      </w:r>
      <w:r w:rsidR="00251560">
        <w:rPr>
          <w:rFonts w:ascii="Times New Roman" w:hAnsi="Times New Roman" w:hint="eastAsia"/>
          <w:color w:val="000000"/>
          <w:sz w:val="24"/>
        </w:rPr>
        <w:t>.0</w:t>
      </w:r>
      <w:r w:rsidR="007751AE" w:rsidRPr="00885385">
        <w:rPr>
          <w:rFonts w:ascii="Times New Roman" w:hAnsi="Times New Roman" w:hint="eastAsia"/>
          <w:color w:val="000000"/>
          <w:sz w:val="24"/>
        </w:rPr>
        <w:t xml:space="preserve"> </w:t>
      </w:r>
      <w:proofErr w:type="spellStart"/>
      <w:r w:rsidR="00EE22AA" w:rsidRPr="00885385">
        <w:rPr>
          <w:rFonts w:ascii="Times New Roman" w:hAnsi="Times New Roman"/>
          <w:color w:val="000000"/>
          <w:sz w:val="24"/>
        </w:rPr>
        <w:t>Lp</w:t>
      </w:r>
      <w:proofErr w:type="spellEnd"/>
      <w:r w:rsidR="00EE22AA" w:rsidRPr="00885385">
        <w:rPr>
          <w:rFonts w:ascii="Times New Roman" w:hAnsi="Times New Roman"/>
          <w:color w:val="000000"/>
          <w:sz w:val="24"/>
        </w:rPr>
        <w:t>/</w:t>
      </w:r>
      <w:r w:rsidR="00251560">
        <w:rPr>
          <w:rFonts w:ascii="Times New Roman" w:hAnsi="Times New Roman"/>
          <w:color w:val="000000"/>
          <w:sz w:val="24"/>
        </w:rPr>
        <w:t>m</w:t>
      </w:r>
      <w:r w:rsidR="00EE22AA" w:rsidRPr="00885385">
        <w:rPr>
          <w:rFonts w:ascii="Times New Roman" w:hAnsi="Times New Roman"/>
          <w:color w:val="000000"/>
          <w:sz w:val="24"/>
        </w:rPr>
        <w:t>m</w:t>
      </w:r>
      <w:r w:rsidR="0044703B">
        <w:rPr>
          <w:rFonts w:ascii="Times New Roman" w:hAnsi="Times New Roman"/>
          <w:color w:val="000000"/>
          <w:sz w:val="24"/>
        </w:rPr>
        <w:t>，</w:t>
      </w:r>
      <w:r w:rsidR="00B404BE">
        <w:rPr>
          <w:rFonts w:ascii="Times New Roman" w:hAnsi="Times New Roman" w:hint="eastAsia"/>
          <w:color w:val="000000"/>
          <w:sz w:val="24"/>
        </w:rPr>
        <w:t>数字成像</w:t>
      </w:r>
      <w:r w:rsidR="0044703B" w:rsidRPr="0044703B">
        <w:rPr>
          <w:rFonts w:ascii="Times New Roman" w:hAnsi="Times New Roman" w:hint="eastAsia"/>
          <w:color w:val="000000"/>
          <w:sz w:val="24"/>
        </w:rPr>
        <w:t>口外牙科</w:t>
      </w:r>
      <w:r w:rsidR="0044703B">
        <w:rPr>
          <w:rFonts w:ascii="Times New Roman" w:hAnsi="Times New Roman" w:hint="eastAsia"/>
          <w:color w:val="000000"/>
          <w:sz w:val="24"/>
        </w:rPr>
        <w:t>以及</w:t>
      </w:r>
      <w:r w:rsidR="0044703B" w:rsidRPr="0044703B">
        <w:rPr>
          <w:rFonts w:ascii="Times New Roman" w:hAnsi="Times New Roman" w:hint="eastAsia"/>
          <w:color w:val="000000"/>
          <w:sz w:val="24"/>
        </w:rPr>
        <w:t>牙科头颅</w:t>
      </w:r>
      <w:r w:rsidR="0044703B" w:rsidRPr="0044703B">
        <w:rPr>
          <w:rFonts w:ascii="Times New Roman" w:hAnsi="Times New Roman" w:hint="eastAsia"/>
          <w:color w:val="000000"/>
          <w:sz w:val="24"/>
        </w:rPr>
        <w:t>X</w:t>
      </w:r>
      <w:r w:rsidR="0044703B" w:rsidRPr="0044703B">
        <w:rPr>
          <w:rFonts w:ascii="Times New Roman" w:hAnsi="Times New Roman" w:hint="eastAsia"/>
          <w:color w:val="000000"/>
          <w:sz w:val="24"/>
        </w:rPr>
        <w:t>射线辐射源</w:t>
      </w:r>
      <w:r w:rsidR="0044703B">
        <w:rPr>
          <w:rFonts w:ascii="Times New Roman" w:hAnsi="Times New Roman" w:hint="eastAsia"/>
          <w:color w:val="000000"/>
          <w:sz w:val="24"/>
        </w:rPr>
        <w:t>图像</w:t>
      </w:r>
      <w:r w:rsidR="0044703B" w:rsidRPr="00885385">
        <w:rPr>
          <w:rFonts w:ascii="Times New Roman" w:hAnsi="Times New Roman"/>
          <w:color w:val="000000"/>
          <w:sz w:val="24"/>
        </w:rPr>
        <w:t>空间</w:t>
      </w:r>
      <w:r w:rsidR="0044703B">
        <w:rPr>
          <w:rFonts w:ascii="Times New Roman" w:hAnsi="Times New Roman"/>
          <w:color w:val="000000"/>
          <w:sz w:val="24"/>
        </w:rPr>
        <w:t>分辨力</w:t>
      </w:r>
      <w:r w:rsidR="0044703B" w:rsidRPr="00885385">
        <w:rPr>
          <w:rFonts w:ascii="Times New Roman" w:hAnsi="Times New Roman"/>
          <w:color w:val="000000"/>
          <w:sz w:val="24"/>
        </w:rPr>
        <w:t>不低于</w:t>
      </w:r>
      <w:r w:rsidR="00251560">
        <w:rPr>
          <w:rFonts w:ascii="Times New Roman" w:hAnsi="Times New Roman" w:hint="eastAsia"/>
          <w:color w:val="000000"/>
          <w:sz w:val="24"/>
        </w:rPr>
        <w:t>2.0</w:t>
      </w:r>
      <w:r w:rsidR="0044703B" w:rsidRPr="00885385">
        <w:rPr>
          <w:rFonts w:ascii="Times New Roman" w:hAnsi="Times New Roman" w:hint="eastAsia"/>
          <w:color w:val="000000"/>
          <w:sz w:val="24"/>
        </w:rPr>
        <w:t xml:space="preserve"> </w:t>
      </w:r>
      <w:proofErr w:type="spellStart"/>
      <w:r w:rsidR="0044703B" w:rsidRPr="00885385">
        <w:rPr>
          <w:rFonts w:ascii="Times New Roman" w:hAnsi="Times New Roman"/>
          <w:color w:val="000000"/>
          <w:sz w:val="24"/>
        </w:rPr>
        <w:t>Lp</w:t>
      </w:r>
      <w:proofErr w:type="spellEnd"/>
      <w:r w:rsidR="0044703B" w:rsidRPr="00885385">
        <w:rPr>
          <w:rFonts w:ascii="Times New Roman" w:hAnsi="Times New Roman"/>
          <w:color w:val="000000"/>
          <w:sz w:val="24"/>
        </w:rPr>
        <w:t>/</w:t>
      </w:r>
      <w:r w:rsidR="00251560">
        <w:rPr>
          <w:rFonts w:ascii="Times New Roman" w:hAnsi="Times New Roman"/>
          <w:color w:val="000000"/>
          <w:sz w:val="24"/>
        </w:rPr>
        <w:t>m</w:t>
      </w:r>
      <w:r w:rsidR="0044703B" w:rsidRPr="00885385">
        <w:rPr>
          <w:rFonts w:ascii="Times New Roman" w:hAnsi="Times New Roman"/>
          <w:color w:val="000000"/>
          <w:sz w:val="24"/>
        </w:rPr>
        <w:t>m</w:t>
      </w:r>
      <w:r w:rsidR="00EE22AA" w:rsidRPr="00885385">
        <w:rPr>
          <w:rFonts w:ascii="Times New Roman" w:hAnsi="Times New Roman"/>
          <w:color w:val="000000"/>
          <w:sz w:val="24"/>
        </w:rPr>
        <w:t>。</w:t>
      </w:r>
    </w:p>
    <w:p w14:paraId="68BC9AE5" w14:textId="77777777" w:rsidR="00EE22AA" w:rsidRPr="00885385" w:rsidRDefault="00EE22AA" w:rsidP="00530E7A">
      <w:pPr>
        <w:spacing w:line="360" w:lineRule="auto"/>
        <w:outlineLvl w:val="1"/>
      </w:pPr>
      <w:bookmarkStart w:id="53" w:name="_Toc373852112"/>
      <w:bookmarkStart w:id="54" w:name="_Toc385951986"/>
      <w:bookmarkStart w:id="55" w:name="_Toc141967810"/>
      <w:r w:rsidRPr="00885385">
        <w:rPr>
          <w:rFonts w:ascii="宋体" w:hAnsi="宋体"/>
        </w:rPr>
        <w:t>5.</w:t>
      </w:r>
      <w:r w:rsidRPr="00885385">
        <w:rPr>
          <w:rFonts w:ascii="宋体" w:hAnsi="宋体" w:hint="eastAsia"/>
        </w:rPr>
        <w:t>6</w:t>
      </w:r>
      <w:r w:rsidR="00C769DA" w:rsidRPr="00885385">
        <w:rPr>
          <w:rFonts w:ascii="宋体" w:hAnsi="宋体" w:hint="eastAsia"/>
        </w:rPr>
        <w:t xml:space="preserve">  </w:t>
      </w:r>
      <w:r w:rsidRPr="00885385">
        <w:t>低对比度</w:t>
      </w:r>
      <w:r w:rsidR="00645872">
        <w:t>分辨力</w:t>
      </w:r>
      <w:bookmarkEnd w:id="53"/>
      <w:bookmarkEnd w:id="54"/>
      <w:bookmarkEnd w:id="55"/>
    </w:p>
    <w:p w14:paraId="268F1F21" w14:textId="62BD8F9E" w:rsidR="00EE22AA" w:rsidRPr="00885385" w:rsidRDefault="00175D09" w:rsidP="00EE22AA">
      <w:pPr>
        <w:spacing w:line="360" w:lineRule="auto"/>
        <w:ind w:firstLineChars="200" w:firstLine="480"/>
        <w:rPr>
          <w:bCs/>
        </w:rPr>
      </w:pPr>
      <w:r>
        <w:rPr>
          <w:rFonts w:hint="eastAsia"/>
        </w:rPr>
        <w:t>数字成像牙科</w:t>
      </w:r>
      <w:r>
        <w:rPr>
          <w:rFonts w:hint="eastAsia"/>
        </w:rPr>
        <w:t>X</w:t>
      </w:r>
      <w:r>
        <w:rPr>
          <w:rFonts w:hint="eastAsia"/>
        </w:rPr>
        <w:t>射线源图像</w:t>
      </w:r>
      <w:r w:rsidR="00EE22AA" w:rsidRPr="00885385">
        <w:rPr>
          <w:bCs/>
        </w:rPr>
        <w:t>低对比度</w:t>
      </w:r>
      <w:r w:rsidR="00645872">
        <w:rPr>
          <w:bCs/>
        </w:rPr>
        <w:t>分辨力</w:t>
      </w:r>
      <w:r w:rsidR="00EE22AA" w:rsidRPr="00885385">
        <w:rPr>
          <w:rFonts w:hint="eastAsia"/>
          <w:bCs/>
        </w:rPr>
        <w:t>应</w:t>
      </w:r>
      <w:r w:rsidR="00EE22AA" w:rsidRPr="00885385">
        <w:rPr>
          <w:rFonts w:hint="eastAsia"/>
        </w:rPr>
        <w:t>能</w:t>
      </w:r>
      <w:r w:rsidR="00BE7DAC" w:rsidRPr="00885385">
        <w:rPr>
          <w:rFonts w:hint="eastAsia"/>
        </w:rPr>
        <w:t>分辨</w:t>
      </w:r>
      <w:r w:rsidR="00DA74B6">
        <w:rPr>
          <w:rFonts w:hint="eastAsia"/>
        </w:rPr>
        <w:t>模体中</w:t>
      </w:r>
      <w:r w:rsidR="00EE22AA" w:rsidRPr="00885385">
        <w:rPr>
          <w:rFonts w:hint="eastAsia"/>
        </w:rPr>
        <w:t>0.5</w:t>
      </w:r>
      <w:r w:rsidR="007751AE" w:rsidRPr="00885385">
        <w:rPr>
          <w:rFonts w:hint="eastAsia"/>
        </w:rPr>
        <w:t xml:space="preserve"> </w:t>
      </w:r>
      <w:r w:rsidR="00EE22AA" w:rsidRPr="00885385">
        <w:rPr>
          <w:rFonts w:hint="eastAsia"/>
        </w:rPr>
        <w:t>mm</w:t>
      </w:r>
      <w:r>
        <w:rPr>
          <w:rFonts w:hint="eastAsia"/>
        </w:rPr>
        <w:t>厚</w:t>
      </w:r>
      <w:r w:rsidR="00EE22AA" w:rsidRPr="00885385">
        <w:rPr>
          <w:rFonts w:hint="eastAsia"/>
        </w:rPr>
        <w:t>铝</w:t>
      </w:r>
      <w:r w:rsidR="00DA74B6">
        <w:rPr>
          <w:rFonts w:hint="eastAsia"/>
        </w:rPr>
        <w:t>片</w:t>
      </w:r>
      <w:r w:rsidR="005822FE" w:rsidRPr="00885385">
        <w:rPr>
          <w:rFonts w:hint="eastAsia"/>
        </w:rPr>
        <w:t>内</w:t>
      </w:r>
      <w:r w:rsidR="00EE22AA" w:rsidRPr="00885385">
        <w:rPr>
          <w:rFonts w:hint="eastAsia"/>
        </w:rPr>
        <w:t>孔径为</w:t>
      </w:r>
      <w:r w:rsidR="007751AE" w:rsidRPr="00885385">
        <w:rPr>
          <w:rFonts w:hint="eastAsia"/>
        </w:rPr>
        <w:t xml:space="preserve">1 </w:t>
      </w:r>
      <w:r w:rsidR="00EE22AA" w:rsidRPr="00885385">
        <w:rPr>
          <w:rFonts w:hint="eastAsia"/>
        </w:rPr>
        <w:t>mm</w:t>
      </w:r>
      <w:r w:rsidR="00EE22AA" w:rsidRPr="00885385">
        <w:rPr>
          <w:rFonts w:hint="eastAsia"/>
        </w:rPr>
        <w:t>的圆孔</w:t>
      </w:r>
      <w:r w:rsidR="00EE22AA" w:rsidRPr="00885385">
        <w:t>。</w:t>
      </w:r>
    </w:p>
    <w:p w14:paraId="5BAA09F5" w14:textId="77777777" w:rsidR="00EE22AA" w:rsidRPr="00885385" w:rsidRDefault="00EE22AA" w:rsidP="00530E7A">
      <w:pPr>
        <w:spacing w:line="360" w:lineRule="auto"/>
        <w:outlineLvl w:val="1"/>
      </w:pPr>
      <w:bookmarkStart w:id="56" w:name="_Toc373852113"/>
      <w:bookmarkStart w:id="57" w:name="_Toc385951987"/>
      <w:bookmarkStart w:id="58" w:name="_Toc141967811"/>
      <w:r w:rsidRPr="00885385">
        <w:rPr>
          <w:rFonts w:ascii="宋体" w:hAnsi="宋体"/>
        </w:rPr>
        <w:t>5.</w:t>
      </w:r>
      <w:r w:rsidRPr="00885385">
        <w:rPr>
          <w:rFonts w:ascii="宋体" w:hAnsi="宋体" w:hint="eastAsia"/>
        </w:rPr>
        <w:t>7</w:t>
      </w:r>
      <w:r w:rsidRPr="00885385">
        <w:rPr>
          <w:rFonts w:ascii="宋体" w:hAnsi="宋体"/>
        </w:rPr>
        <w:t xml:space="preserve"> </w:t>
      </w:r>
      <w:r w:rsidR="00C769DA" w:rsidRPr="00885385">
        <w:rPr>
          <w:rFonts w:ascii="宋体" w:hAnsi="宋体" w:hint="eastAsia"/>
        </w:rPr>
        <w:t xml:space="preserve"> </w:t>
      </w:r>
      <w:r w:rsidRPr="00885385">
        <w:t>曝光时间</w:t>
      </w:r>
      <w:bookmarkEnd w:id="56"/>
      <w:bookmarkEnd w:id="57"/>
      <w:bookmarkEnd w:id="58"/>
    </w:p>
    <w:p w14:paraId="254CD518" w14:textId="4FA1A617" w:rsidR="00DC6A0F" w:rsidRPr="00885385" w:rsidRDefault="00D15B51" w:rsidP="009274D8">
      <w:pPr>
        <w:spacing w:line="360" w:lineRule="auto"/>
        <w:ind w:firstLineChars="200" w:firstLine="480"/>
        <w:jc w:val="left"/>
      </w:pPr>
      <w:r>
        <w:t>在正常使用范围内</w:t>
      </w:r>
      <w:r w:rsidR="00652ADF">
        <w:t>，</w:t>
      </w:r>
      <w:r w:rsidR="00652ADF">
        <w:rPr>
          <w:rFonts w:hint="eastAsia"/>
        </w:rPr>
        <w:t>牙科</w:t>
      </w:r>
      <w:r w:rsidR="00652ADF">
        <w:rPr>
          <w:rFonts w:hint="eastAsia"/>
        </w:rPr>
        <w:t>X</w:t>
      </w:r>
      <w:r w:rsidR="00652ADF">
        <w:rPr>
          <w:rFonts w:hint="eastAsia"/>
        </w:rPr>
        <w:t>射线辐射源曝光时间</w:t>
      </w:r>
      <w:r w:rsidR="00DA2A24">
        <w:rPr>
          <w:rFonts w:hint="eastAsia"/>
        </w:rPr>
        <w:t>大于</w:t>
      </w:r>
      <w:r w:rsidR="00DA2A24">
        <w:rPr>
          <w:rFonts w:hint="eastAsia"/>
        </w:rPr>
        <w:t>1</w:t>
      </w:r>
      <w:r w:rsidR="00DA2A24">
        <w:t>0</w:t>
      </w:r>
      <w:r w:rsidR="00DA2A24">
        <w:rPr>
          <w:rFonts w:hint="eastAsia"/>
        </w:rPr>
        <w:t>ms</w:t>
      </w:r>
      <w:r w:rsidR="00DA2A24">
        <w:rPr>
          <w:rFonts w:hint="eastAsia"/>
        </w:rPr>
        <w:t>时，</w:t>
      </w:r>
      <w:r w:rsidR="005822FE" w:rsidRPr="00885385">
        <w:t>误差</w:t>
      </w:r>
      <w:r w:rsidR="00EE22AA" w:rsidRPr="00885385">
        <w:t>应</w:t>
      </w:r>
      <w:r w:rsidR="00FA5276">
        <w:rPr>
          <w:rFonts w:hint="eastAsia"/>
        </w:rPr>
        <w:t>不超过</w:t>
      </w:r>
      <w:r w:rsidR="008F1543">
        <w:t>±</w:t>
      </w:r>
      <w:r w:rsidR="00EE22AA" w:rsidRPr="00885385">
        <w:t>10%</w:t>
      </w:r>
      <w:r w:rsidR="00EE22AA" w:rsidRPr="00885385">
        <w:t>。</w:t>
      </w:r>
    </w:p>
    <w:p w14:paraId="0F97D270" w14:textId="77777777" w:rsidR="00D7499E" w:rsidRPr="00885385" w:rsidRDefault="00D7499E" w:rsidP="00530E7A">
      <w:pPr>
        <w:spacing w:beforeLines="50" w:before="120" w:afterLines="50" w:after="120" w:line="360" w:lineRule="auto"/>
        <w:jc w:val="left"/>
        <w:outlineLvl w:val="0"/>
        <w:rPr>
          <w:rFonts w:ascii="黑体" w:eastAsia="黑体" w:hAnsi="黑体"/>
        </w:rPr>
      </w:pPr>
      <w:bookmarkStart w:id="59" w:name="_Toc342050012"/>
      <w:bookmarkStart w:id="60" w:name="_Toc342050073"/>
      <w:bookmarkStart w:id="61" w:name="_Toc385951988"/>
      <w:bookmarkStart w:id="62" w:name="_Toc141967812"/>
      <w:bookmarkStart w:id="63" w:name="OLE_LINK15"/>
      <w:r w:rsidRPr="00885385">
        <w:rPr>
          <w:rFonts w:ascii="黑体" w:eastAsia="黑体" w:hAnsi="黑体" w:hint="eastAsia"/>
        </w:rPr>
        <w:t>6  通用技术要求</w:t>
      </w:r>
      <w:bookmarkEnd w:id="59"/>
      <w:bookmarkEnd w:id="60"/>
      <w:bookmarkEnd w:id="61"/>
      <w:bookmarkEnd w:id="62"/>
    </w:p>
    <w:p w14:paraId="4E70C88F" w14:textId="77777777" w:rsidR="00D7499E" w:rsidRPr="00885385" w:rsidRDefault="007616AE" w:rsidP="00530E7A">
      <w:pPr>
        <w:spacing w:line="360" w:lineRule="auto"/>
        <w:jc w:val="left"/>
        <w:outlineLvl w:val="1"/>
        <w:rPr>
          <w:rFonts w:ascii="宋体" w:hAnsi="宋体"/>
        </w:rPr>
      </w:pPr>
      <w:bookmarkStart w:id="64" w:name="_Toc385951989"/>
      <w:bookmarkStart w:id="65" w:name="_Toc141967813"/>
      <w:r w:rsidRPr="00885385">
        <w:rPr>
          <w:rFonts w:ascii="宋体" w:hAnsi="宋体" w:hint="eastAsia"/>
        </w:rPr>
        <w:t>6</w:t>
      </w:r>
      <w:r w:rsidR="00D7499E" w:rsidRPr="00885385">
        <w:rPr>
          <w:rFonts w:ascii="宋体" w:hAnsi="宋体" w:hint="eastAsia"/>
        </w:rPr>
        <w:t xml:space="preserve">.1 </w:t>
      </w:r>
      <w:r w:rsidR="00C769DA" w:rsidRPr="00885385">
        <w:rPr>
          <w:rFonts w:ascii="宋体" w:hAnsi="宋体" w:hint="eastAsia"/>
        </w:rPr>
        <w:t xml:space="preserve"> </w:t>
      </w:r>
      <w:r w:rsidR="00D7499E" w:rsidRPr="00885385">
        <w:rPr>
          <w:rFonts w:ascii="宋体" w:hAnsi="宋体" w:hint="eastAsia"/>
        </w:rPr>
        <w:t>外观和标志</w:t>
      </w:r>
      <w:bookmarkEnd w:id="64"/>
      <w:bookmarkEnd w:id="65"/>
    </w:p>
    <w:p w14:paraId="57CB06CA" w14:textId="77777777" w:rsidR="00D7499E" w:rsidRPr="00885385" w:rsidRDefault="00D7499E" w:rsidP="00AC4912">
      <w:pPr>
        <w:spacing w:line="360" w:lineRule="auto"/>
        <w:ind w:firstLineChars="200" w:firstLine="480"/>
        <w:jc w:val="left"/>
        <w:rPr>
          <w:rFonts w:ascii="宋体" w:hAnsi="宋体"/>
        </w:rPr>
      </w:pPr>
      <w:r w:rsidRPr="00885385">
        <w:rPr>
          <w:rFonts w:ascii="宋体" w:hAnsi="宋体" w:hint="eastAsia"/>
        </w:rPr>
        <w:t>有制造厂、型号 、编号等清晰的标志。</w:t>
      </w:r>
    </w:p>
    <w:p w14:paraId="22D0625B" w14:textId="77777777" w:rsidR="00D7499E" w:rsidRPr="00885385" w:rsidRDefault="007616AE" w:rsidP="00530E7A">
      <w:pPr>
        <w:spacing w:line="360" w:lineRule="auto"/>
        <w:jc w:val="left"/>
        <w:outlineLvl w:val="1"/>
      </w:pPr>
      <w:bookmarkStart w:id="66" w:name="_Toc385951990"/>
      <w:bookmarkStart w:id="67" w:name="_Toc141967814"/>
      <w:r w:rsidRPr="00885385">
        <w:rPr>
          <w:rFonts w:ascii="宋体" w:hAnsi="宋体" w:hint="eastAsia"/>
        </w:rPr>
        <w:t>6</w:t>
      </w:r>
      <w:r w:rsidR="00D7499E" w:rsidRPr="00885385">
        <w:rPr>
          <w:rFonts w:ascii="宋体" w:hAnsi="宋体" w:hint="eastAsia"/>
        </w:rPr>
        <w:t xml:space="preserve">.2 </w:t>
      </w:r>
      <w:r w:rsidR="00C769DA" w:rsidRPr="00885385">
        <w:rPr>
          <w:rFonts w:ascii="宋体" w:hAnsi="宋体" w:hint="eastAsia"/>
        </w:rPr>
        <w:t xml:space="preserve"> </w:t>
      </w:r>
      <w:r w:rsidR="00D7499E" w:rsidRPr="00885385">
        <w:rPr>
          <w:rFonts w:ascii="宋体" w:hAnsi="宋体" w:hint="eastAsia"/>
        </w:rPr>
        <w:t>电气机械及</w:t>
      </w:r>
      <w:r w:rsidR="00D7499E" w:rsidRPr="00885385">
        <w:rPr>
          <w:rFonts w:hint="eastAsia"/>
        </w:rPr>
        <w:t>防护性能</w:t>
      </w:r>
      <w:bookmarkEnd w:id="66"/>
      <w:bookmarkEnd w:id="67"/>
    </w:p>
    <w:p w14:paraId="2F59F0E9" w14:textId="77777777" w:rsidR="00D7499E" w:rsidRPr="00885385" w:rsidRDefault="00D7499E" w:rsidP="00AC4912">
      <w:pPr>
        <w:spacing w:line="360" w:lineRule="auto"/>
        <w:ind w:firstLineChars="200" w:firstLine="480"/>
        <w:jc w:val="left"/>
      </w:pPr>
      <w:r w:rsidRPr="00885385">
        <w:rPr>
          <w:rFonts w:hint="eastAsia"/>
        </w:rPr>
        <w:t>电气、机械及防护性能应分别符合相应的国家标准中规定的要求。</w:t>
      </w:r>
    </w:p>
    <w:p w14:paraId="287BE8CC" w14:textId="77777777" w:rsidR="00D7499E" w:rsidRPr="00885385" w:rsidRDefault="00761DA2" w:rsidP="00530E7A">
      <w:pPr>
        <w:spacing w:beforeLines="50" w:before="120" w:afterLines="50" w:after="120" w:line="360" w:lineRule="auto"/>
        <w:outlineLvl w:val="0"/>
        <w:rPr>
          <w:rFonts w:ascii="黑体" w:eastAsia="黑体" w:hAnsi="黑体"/>
        </w:rPr>
      </w:pPr>
      <w:bookmarkStart w:id="68" w:name="_Toc342050013"/>
      <w:bookmarkStart w:id="69" w:name="_Toc342050074"/>
      <w:bookmarkStart w:id="70" w:name="_Toc385951991"/>
      <w:bookmarkStart w:id="71" w:name="_Toc141967815"/>
      <w:bookmarkEnd w:id="63"/>
      <w:r w:rsidRPr="00885385">
        <w:rPr>
          <w:rFonts w:ascii="黑体" w:eastAsia="黑体" w:hAnsi="黑体" w:hint="eastAsia"/>
        </w:rPr>
        <w:t xml:space="preserve">7  </w:t>
      </w:r>
      <w:r w:rsidR="00D7499E" w:rsidRPr="00885385">
        <w:rPr>
          <w:rFonts w:ascii="黑体" w:eastAsia="黑体" w:hAnsi="黑体" w:hint="eastAsia"/>
        </w:rPr>
        <w:t>计量器具控制</w:t>
      </w:r>
      <w:bookmarkEnd w:id="68"/>
      <w:bookmarkEnd w:id="69"/>
      <w:bookmarkEnd w:id="70"/>
      <w:bookmarkEnd w:id="71"/>
    </w:p>
    <w:p w14:paraId="349E9EE5" w14:textId="77777777" w:rsidR="00D7499E" w:rsidRPr="00885385" w:rsidRDefault="00761DA2" w:rsidP="00530E7A">
      <w:pPr>
        <w:spacing w:line="360" w:lineRule="auto"/>
        <w:outlineLvl w:val="1"/>
      </w:pPr>
      <w:bookmarkStart w:id="72" w:name="_Toc385951992"/>
      <w:bookmarkStart w:id="73" w:name="_Toc141967816"/>
      <w:r w:rsidRPr="00885385">
        <w:rPr>
          <w:rFonts w:ascii="宋体" w:hAnsi="宋体" w:hint="eastAsia"/>
        </w:rPr>
        <w:t>7.1</w:t>
      </w:r>
      <w:r w:rsidRPr="00885385">
        <w:rPr>
          <w:rFonts w:hint="eastAsia"/>
        </w:rPr>
        <w:t xml:space="preserve">  </w:t>
      </w:r>
      <w:r w:rsidR="00D7499E" w:rsidRPr="00885385">
        <w:rPr>
          <w:rFonts w:hint="eastAsia"/>
        </w:rPr>
        <w:t>检定条件</w:t>
      </w:r>
      <w:bookmarkEnd w:id="72"/>
      <w:bookmarkEnd w:id="73"/>
    </w:p>
    <w:p w14:paraId="4442874A" w14:textId="77777777" w:rsidR="00D7499E" w:rsidRPr="00885385" w:rsidRDefault="00C665ED" w:rsidP="00614DA0">
      <w:pPr>
        <w:spacing w:line="360" w:lineRule="auto"/>
      </w:pPr>
      <w:r w:rsidRPr="00885385">
        <w:rPr>
          <w:rFonts w:ascii="宋体" w:hAnsi="宋体" w:hint="eastAsia"/>
        </w:rPr>
        <w:t>7.1</w:t>
      </w:r>
      <w:r w:rsidR="00761DA2" w:rsidRPr="00885385">
        <w:rPr>
          <w:rFonts w:ascii="宋体" w:hAnsi="宋体" w:hint="eastAsia"/>
        </w:rPr>
        <w:t xml:space="preserve">.1  </w:t>
      </w:r>
      <w:r w:rsidR="00D7499E" w:rsidRPr="00885385">
        <w:rPr>
          <w:rFonts w:hint="eastAsia"/>
        </w:rPr>
        <w:t>检定用的设备</w:t>
      </w:r>
    </w:p>
    <w:p w14:paraId="474D0264" w14:textId="67DF692C" w:rsidR="00D7499E" w:rsidRPr="00885385" w:rsidRDefault="00D7499E" w:rsidP="00614DA0">
      <w:pPr>
        <w:spacing w:line="360" w:lineRule="auto"/>
      </w:pPr>
      <w:bookmarkStart w:id="74" w:name="OLE_LINK26"/>
      <w:bookmarkStart w:id="75" w:name="OLE_LINK27"/>
      <w:r w:rsidRPr="00885385">
        <w:rPr>
          <w:rFonts w:ascii="宋体" w:hAnsi="宋体" w:hint="eastAsia"/>
        </w:rPr>
        <w:t>7</w:t>
      </w:r>
      <w:r w:rsidRPr="00885385">
        <w:rPr>
          <w:rFonts w:ascii="宋体" w:hAnsi="宋体"/>
        </w:rPr>
        <w:t>.</w:t>
      </w:r>
      <w:r w:rsidRPr="00885385">
        <w:rPr>
          <w:rFonts w:ascii="宋体" w:hAnsi="宋体" w:hint="eastAsia"/>
        </w:rPr>
        <w:t>1</w:t>
      </w:r>
      <w:r w:rsidRPr="00885385">
        <w:rPr>
          <w:rFonts w:ascii="宋体" w:hAnsi="宋体"/>
        </w:rPr>
        <w:t>.1</w:t>
      </w:r>
      <w:r w:rsidR="00867174" w:rsidRPr="00885385">
        <w:rPr>
          <w:rFonts w:ascii="宋体" w:hAnsi="宋体" w:hint="eastAsia"/>
        </w:rPr>
        <w:t>.1</w:t>
      </w:r>
      <w:bookmarkEnd w:id="74"/>
      <w:bookmarkEnd w:id="75"/>
      <w:r w:rsidR="00761DA2" w:rsidRPr="00885385">
        <w:rPr>
          <w:rFonts w:hint="eastAsia"/>
        </w:rPr>
        <w:t xml:space="preserve">  </w:t>
      </w:r>
      <w:r w:rsidR="0065227C">
        <w:rPr>
          <w:rFonts w:hint="eastAsia"/>
        </w:rPr>
        <w:t>诊断</w:t>
      </w:r>
      <w:r w:rsidRPr="00885385">
        <w:t>剂量</w:t>
      </w:r>
      <w:r w:rsidR="006471E8">
        <w:t>仪</w:t>
      </w:r>
    </w:p>
    <w:p w14:paraId="70618E5E" w14:textId="77777777" w:rsidR="00D7499E" w:rsidRPr="00885385" w:rsidRDefault="00D7499E" w:rsidP="00AE7A11">
      <w:pPr>
        <w:pStyle w:val="ac"/>
        <w:numPr>
          <w:ilvl w:val="0"/>
          <w:numId w:val="2"/>
        </w:numPr>
        <w:spacing w:line="360" w:lineRule="auto"/>
        <w:ind w:left="0" w:firstLineChars="0" w:firstLine="420"/>
      </w:pPr>
      <w:r w:rsidRPr="00885385">
        <w:rPr>
          <w:rFonts w:hint="eastAsia"/>
        </w:rPr>
        <w:t>在</w:t>
      </w:r>
      <w:proofErr w:type="gramStart"/>
      <w:r w:rsidR="00AE23E1" w:rsidRPr="00885385">
        <w:rPr>
          <w:rFonts w:hint="eastAsia"/>
        </w:rPr>
        <w:t>射线</w:t>
      </w:r>
      <w:r w:rsidRPr="00885385">
        <w:rPr>
          <w:rFonts w:hint="eastAsia"/>
        </w:rPr>
        <w:t>质从</w:t>
      </w:r>
      <w:proofErr w:type="gramEnd"/>
      <w:r w:rsidRPr="00885385">
        <w:rPr>
          <w:rFonts w:hint="eastAsia"/>
        </w:rPr>
        <w:t>1.5</w:t>
      </w:r>
      <w:r w:rsidR="007751AE" w:rsidRPr="00885385">
        <w:rPr>
          <w:rFonts w:hint="eastAsia"/>
        </w:rPr>
        <w:t xml:space="preserve"> </w:t>
      </w:r>
      <w:r w:rsidR="001703B6">
        <w:rPr>
          <w:rFonts w:hint="eastAsia"/>
        </w:rPr>
        <w:t>mmAl~</w:t>
      </w:r>
      <w:r w:rsidR="00A2279B">
        <w:rPr>
          <w:rFonts w:hint="eastAsia"/>
        </w:rPr>
        <w:t>6</w:t>
      </w:r>
      <w:r w:rsidRPr="00885385">
        <w:rPr>
          <w:rFonts w:hint="eastAsia"/>
        </w:rPr>
        <w:t>.0</w:t>
      </w:r>
      <w:r w:rsidR="007751AE" w:rsidRPr="00885385">
        <w:rPr>
          <w:rFonts w:hint="eastAsia"/>
        </w:rPr>
        <w:t xml:space="preserve"> </w:t>
      </w:r>
      <w:proofErr w:type="spellStart"/>
      <w:r w:rsidRPr="00885385">
        <w:rPr>
          <w:rFonts w:hint="eastAsia"/>
        </w:rPr>
        <w:t>mmAl</w:t>
      </w:r>
      <w:proofErr w:type="spellEnd"/>
      <w:proofErr w:type="gramStart"/>
      <w:r w:rsidR="0034146F" w:rsidRPr="00885385">
        <w:rPr>
          <w:rFonts w:hint="eastAsia"/>
        </w:rPr>
        <w:t>半值层</w:t>
      </w:r>
      <w:proofErr w:type="gramEnd"/>
      <w:r w:rsidRPr="00885385">
        <w:rPr>
          <w:rFonts w:hint="eastAsia"/>
        </w:rPr>
        <w:t>（</w:t>
      </w:r>
      <w:r w:rsidRPr="00885385">
        <w:rPr>
          <w:rFonts w:hint="eastAsia"/>
        </w:rPr>
        <w:t>X</w:t>
      </w:r>
      <w:r w:rsidRPr="00885385">
        <w:rPr>
          <w:rFonts w:hint="eastAsia"/>
        </w:rPr>
        <w:t>射线管的电压</w:t>
      </w:r>
      <w:r w:rsidRPr="00885385">
        <w:rPr>
          <w:rFonts w:hint="eastAsia"/>
        </w:rPr>
        <w:t>50</w:t>
      </w:r>
      <w:r w:rsidR="007751AE" w:rsidRPr="00885385">
        <w:rPr>
          <w:rFonts w:hint="eastAsia"/>
        </w:rPr>
        <w:t xml:space="preserve"> </w:t>
      </w:r>
      <w:r w:rsidRPr="00885385">
        <w:rPr>
          <w:rFonts w:hint="eastAsia"/>
        </w:rPr>
        <w:t>k</w:t>
      </w:r>
      <w:r w:rsidRPr="00885385">
        <w:t>V</w:t>
      </w:r>
      <w:r w:rsidRPr="00885385">
        <w:rPr>
          <w:rFonts w:hint="eastAsia"/>
        </w:rPr>
        <w:t>~</w:t>
      </w:r>
      <w:r w:rsidR="00A2279B">
        <w:rPr>
          <w:rFonts w:hint="eastAsia"/>
        </w:rPr>
        <w:t>150</w:t>
      </w:r>
      <w:r w:rsidR="007751AE" w:rsidRPr="00885385">
        <w:rPr>
          <w:rFonts w:hint="eastAsia"/>
        </w:rPr>
        <w:t xml:space="preserve"> </w:t>
      </w:r>
      <w:r w:rsidRPr="00885385">
        <w:rPr>
          <w:rFonts w:hint="eastAsia"/>
        </w:rPr>
        <w:t>k</w:t>
      </w:r>
      <w:r w:rsidRPr="00885385">
        <w:t>V</w:t>
      </w:r>
      <w:r w:rsidRPr="00885385">
        <w:rPr>
          <w:rFonts w:hint="eastAsia"/>
        </w:rPr>
        <w:t>）变化范围内，能量响应变化应不超过</w:t>
      </w:r>
      <w:r w:rsidR="00B8257A" w:rsidRPr="00885385">
        <w:rPr>
          <w:rFonts w:hint="eastAsia"/>
        </w:rPr>
        <w:t>±</w:t>
      </w:r>
      <w:r w:rsidRPr="00885385">
        <w:rPr>
          <w:rFonts w:hint="eastAsia"/>
        </w:rPr>
        <w:t>5.0%</w:t>
      </w:r>
      <w:r w:rsidRPr="00885385">
        <w:rPr>
          <w:rFonts w:hint="eastAsia"/>
        </w:rPr>
        <w:t>；</w:t>
      </w:r>
    </w:p>
    <w:p w14:paraId="699F9665" w14:textId="77777777" w:rsidR="00D7499E" w:rsidRDefault="00D7499E" w:rsidP="004F6C3A">
      <w:pPr>
        <w:pStyle w:val="ac"/>
        <w:numPr>
          <w:ilvl w:val="0"/>
          <w:numId w:val="2"/>
        </w:numPr>
        <w:spacing w:line="360" w:lineRule="auto"/>
        <w:ind w:firstLineChars="0"/>
      </w:pPr>
      <w:proofErr w:type="gramStart"/>
      <w:r w:rsidRPr="00885385">
        <w:rPr>
          <w:rFonts w:hint="eastAsia"/>
        </w:rPr>
        <w:lastRenderedPageBreak/>
        <w:t>积分档年稳定性</w:t>
      </w:r>
      <w:proofErr w:type="gramEnd"/>
      <w:r w:rsidR="00A55464" w:rsidRPr="00885385">
        <w:rPr>
          <w:rFonts w:hint="eastAsia"/>
        </w:rPr>
        <w:t>不超过</w:t>
      </w:r>
      <w:r w:rsidR="00B8257A" w:rsidRPr="00885385">
        <w:rPr>
          <w:rFonts w:hint="eastAsia"/>
        </w:rPr>
        <w:t>±</w:t>
      </w:r>
      <w:r w:rsidRPr="00885385">
        <w:rPr>
          <w:rFonts w:hint="eastAsia"/>
        </w:rPr>
        <w:t>2%</w:t>
      </w:r>
      <w:r w:rsidRPr="00885385">
        <w:rPr>
          <w:rFonts w:hint="eastAsia"/>
        </w:rPr>
        <w:t>。</w:t>
      </w:r>
    </w:p>
    <w:p w14:paraId="26621C3F" w14:textId="1055BB33" w:rsidR="006471E8" w:rsidRDefault="006471E8" w:rsidP="006471E8">
      <w:pPr>
        <w:spacing w:line="360" w:lineRule="auto"/>
      </w:pPr>
      <w:r>
        <w:rPr>
          <w:rFonts w:hint="eastAsia"/>
        </w:rPr>
        <w:t xml:space="preserve">7.1.1.2 </w:t>
      </w:r>
      <w:r w:rsidR="00D232BF">
        <w:rPr>
          <w:rFonts w:hint="eastAsia"/>
        </w:rPr>
        <w:t>剂量</w:t>
      </w:r>
      <w:r>
        <w:rPr>
          <w:rFonts w:hint="eastAsia"/>
        </w:rPr>
        <w:t>面积乘积仪</w:t>
      </w:r>
    </w:p>
    <w:p w14:paraId="4B189FEE" w14:textId="4DD73CD0" w:rsidR="00995760" w:rsidRDefault="00995760" w:rsidP="00995760">
      <w:pPr>
        <w:spacing w:line="360" w:lineRule="auto"/>
        <w:ind w:firstLineChars="200" w:firstLine="480"/>
      </w:pPr>
      <w:r>
        <w:t>a</w:t>
      </w:r>
      <w:r>
        <w:t>）</w:t>
      </w:r>
      <w:r>
        <w:rPr>
          <w:rFonts w:hint="eastAsia"/>
        </w:rPr>
        <w:t>标准</w:t>
      </w:r>
      <w:r>
        <w:rPr>
          <w:rFonts w:hint="eastAsia"/>
        </w:rPr>
        <w:t>KAP</w:t>
      </w:r>
      <w:r>
        <w:rPr>
          <w:rFonts w:hint="eastAsia"/>
        </w:rPr>
        <w:t>仪的</w:t>
      </w:r>
      <w:proofErr w:type="gramStart"/>
      <w:r>
        <w:rPr>
          <w:rFonts w:hint="eastAsia"/>
        </w:rPr>
        <w:t>的</w:t>
      </w:r>
      <w:proofErr w:type="gramEnd"/>
      <w:r>
        <w:rPr>
          <w:rFonts w:hint="eastAsia"/>
        </w:rPr>
        <w:t>校准因子扩展不确定度</w:t>
      </w:r>
      <w:r>
        <w:rPr>
          <w:rFonts w:hint="eastAsia"/>
        </w:rPr>
        <w:t>&lt;3%</w:t>
      </w:r>
      <w:r>
        <w:rPr>
          <w:rFonts w:hint="eastAsia"/>
        </w:rPr>
        <w:t>；</w:t>
      </w:r>
    </w:p>
    <w:p w14:paraId="3617896D" w14:textId="797DD73F" w:rsidR="00BE51B8" w:rsidRPr="00885385" w:rsidRDefault="00995760" w:rsidP="00995760">
      <w:pPr>
        <w:spacing w:line="360" w:lineRule="auto"/>
        <w:ind w:firstLineChars="200" w:firstLine="480"/>
      </w:pPr>
      <w:r>
        <w:rPr>
          <w:rFonts w:hint="eastAsia"/>
        </w:rPr>
        <w:t>b</w:t>
      </w:r>
      <w:r>
        <w:rPr>
          <w:rFonts w:hint="eastAsia"/>
        </w:rPr>
        <w:t>）</w:t>
      </w:r>
      <w:r w:rsidR="00BE51B8" w:rsidRPr="00885385">
        <w:rPr>
          <w:rFonts w:hint="eastAsia"/>
        </w:rPr>
        <w:t>年稳定性不超过±</w:t>
      </w:r>
      <w:r w:rsidR="00BE51B8" w:rsidRPr="00885385">
        <w:rPr>
          <w:rFonts w:hint="eastAsia"/>
        </w:rPr>
        <w:t>2%</w:t>
      </w:r>
      <w:r w:rsidR="00BE51B8" w:rsidRPr="00885385">
        <w:rPr>
          <w:rFonts w:hint="eastAsia"/>
        </w:rPr>
        <w:t>。</w:t>
      </w:r>
    </w:p>
    <w:p w14:paraId="2A599069" w14:textId="77777777" w:rsidR="00D7499E" w:rsidRPr="00885385" w:rsidRDefault="00C665ED" w:rsidP="004F6C3A">
      <w:pPr>
        <w:spacing w:line="360" w:lineRule="auto"/>
      </w:pPr>
      <w:r w:rsidRPr="00885385">
        <w:rPr>
          <w:rFonts w:ascii="宋体" w:hAnsi="宋体"/>
          <w:kern w:val="0"/>
        </w:rPr>
        <w:t>7.1</w:t>
      </w:r>
      <w:r w:rsidR="00867174" w:rsidRPr="00885385">
        <w:rPr>
          <w:rFonts w:ascii="宋体" w:hAnsi="宋体"/>
          <w:kern w:val="0"/>
        </w:rPr>
        <w:t>.1.</w:t>
      </w:r>
      <w:r w:rsidR="00867174" w:rsidRPr="00885385">
        <w:rPr>
          <w:rFonts w:ascii="宋体" w:hAnsi="宋体" w:hint="eastAsia"/>
          <w:kern w:val="0"/>
        </w:rPr>
        <w:t>2</w:t>
      </w:r>
      <w:r w:rsidR="00C769DA" w:rsidRPr="00885385">
        <w:rPr>
          <w:rFonts w:hint="eastAsia"/>
          <w:kern w:val="0"/>
        </w:rPr>
        <w:t xml:space="preserve">  </w:t>
      </w:r>
      <w:r w:rsidR="001703B6">
        <w:t>铝片</w:t>
      </w:r>
    </w:p>
    <w:p w14:paraId="4905DF51" w14:textId="77777777" w:rsidR="00D7499E" w:rsidRPr="00885385" w:rsidRDefault="00D7499E" w:rsidP="004F6C3A">
      <w:pPr>
        <w:spacing w:line="360" w:lineRule="auto"/>
        <w:ind w:firstLineChars="200" w:firstLine="480"/>
      </w:pPr>
      <w:r w:rsidRPr="00885385">
        <w:rPr>
          <w:rFonts w:hint="eastAsia"/>
        </w:rPr>
        <w:t>铝片的纯度</w:t>
      </w:r>
      <w:r w:rsidR="007B42C2" w:rsidRPr="00885385">
        <w:rPr>
          <w:rFonts w:hint="eastAsia"/>
        </w:rPr>
        <w:t>大于</w:t>
      </w:r>
      <w:r w:rsidRPr="00885385">
        <w:rPr>
          <w:rFonts w:hint="eastAsia"/>
        </w:rPr>
        <w:t>99</w:t>
      </w:r>
      <w:r w:rsidR="005822FE" w:rsidRPr="00885385">
        <w:rPr>
          <w:rFonts w:hint="eastAsia"/>
        </w:rPr>
        <w:t xml:space="preserve"> </w:t>
      </w:r>
      <w:r w:rsidRPr="00885385">
        <w:rPr>
          <w:rFonts w:hint="eastAsia"/>
        </w:rPr>
        <w:t>%</w:t>
      </w:r>
      <w:r w:rsidR="004D1C5F" w:rsidRPr="00885385">
        <w:rPr>
          <w:rFonts w:hint="eastAsia"/>
        </w:rPr>
        <w:t>，厚度</w:t>
      </w:r>
      <w:r w:rsidRPr="00885385">
        <w:rPr>
          <w:rFonts w:hint="eastAsia"/>
        </w:rPr>
        <w:t>误差不超过±</w:t>
      </w:r>
      <w:r w:rsidRPr="00885385">
        <w:rPr>
          <w:rFonts w:hint="eastAsia"/>
        </w:rPr>
        <w:t>0.</w:t>
      </w:r>
      <w:r w:rsidR="00E84D85" w:rsidRPr="00885385">
        <w:rPr>
          <w:rFonts w:hint="eastAsia"/>
        </w:rPr>
        <w:t>1</w:t>
      </w:r>
      <w:r w:rsidR="007751AE" w:rsidRPr="00885385">
        <w:rPr>
          <w:rFonts w:hint="eastAsia"/>
        </w:rPr>
        <w:t xml:space="preserve"> </w:t>
      </w:r>
      <w:r w:rsidRPr="00885385">
        <w:rPr>
          <w:rFonts w:hint="eastAsia"/>
        </w:rPr>
        <w:t>mm</w:t>
      </w:r>
      <w:r w:rsidRPr="00885385">
        <w:rPr>
          <w:rFonts w:hint="eastAsia"/>
        </w:rPr>
        <w:t>。</w:t>
      </w:r>
    </w:p>
    <w:p w14:paraId="0154F1BC" w14:textId="77777777" w:rsidR="00D7499E" w:rsidRPr="00885385" w:rsidRDefault="00C665ED" w:rsidP="004F6C3A">
      <w:pPr>
        <w:spacing w:line="360" w:lineRule="auto"/>
      </w:pPr>
      <w:r w:rsidRPr="00885385">
        <w:rPr>
          <w:rFonts w:ascii="宋体" w:hAnsi="宋体"/>
          <w:kern w:val="0"/>
        </w:rPr>
        <w:t>7.1</w:t>
      </w:r>
      <w:r w:rsidR="00867174" w:rsidRPr="00885385">
        <w:rPr>
          <w:rFonts w:ascii="宋体" w:hAnsi="宋体"/>
          <w:kern w:val="0"/>
        </w:rPr>
        <w:t>.1.</w:t>
      </w:r>
      <w:r w:rsidR="00867174" w:rsidRPr="00885385">
        <w:rPr>
          <w:rFonts w:ascii="宋体" w:hAnsi="宋体" w:hint="eastAsia"/>
          <w:kern w:val="0"/>
        </w:rPr>
        <w:t>3</w:t>
      </w:r>
      <w:r w:rsidR="000D1991" w:rsidRPr="00885385">
        <w:t xml:space="preserve"> </w:t>
      </w:r>
      <w:r w:rsidR="00C769DA" w:rsidRPr="00885385">
        <w:rPr>
          <w:rFonts w:hint="eastAsia"/>
        </w:rPr>
        <w:t xml:space="preserve"> </w:t>
      </w:r>
      <w:r w:rsidR="007B42C2" w:rsidRPr="00885385">
        <w:t>模</w:t>
      </w:r>
      <w:r w:rsidR="00D7499E" w:rsidRPr="00885385">
        <w:t>体</w:t>
      </w:r>
    </w:p>
    <w:p w14:paraId="32CA5B77" w14:textId="30CD3332" w:rsidR="00D7499E" w:rsidRPr="003D75F7" w:rsidRDefault="00BE12ED" w:rsidP="00A2279B">
      <w:pPr>
        <w:spacing w:line="360" w:lineRule="auto"/>
        <w:ind w:firstLineChars="200" w:firstLine="480"/>
        <w:rPr>
          <w:color w:val="FF0000"/>
        </w:rPr>
      </w:pPr>
      <w:r w:rsidRPr="003D75F7">
        <w:rPr>
          <w:rFonts w:hint="eastAsia"/>
          <w:color w:val="FF0000"/>
        </w:rPr>
        <w:t>用于</w:t>
      </w:r>
      <w:r w:rsidR="00337E76" w:rsidRPr="003D75F7">
        <w:rPr>
          <w:rFonts w:hint="eastAsia"/>
          <w:color w:val="FF0000"/>
        </w:rPr>
        <w:t>数字成像的口内牙科</w:t>
      </w:r>
      <w:r w:rsidR="00337E76" w:rsidRPr="003D75F7">
        <w:rPr>
          <w:rFonts w:hint="eastAsia"/>
          <w:color w:val="FF0000"/>
        </w:rPr>
        <w:t>X</w:t>
      </w:r>
      <w:r w:rsidR="00337E76" w:rsidRPr="003D75F7">
        <w:rPr>
          <w:rFonts w:hint="eastAsia"/>
          <w:color w:val="FF0000"/>
        </w:rPr>
        <w:t>射线辐射源</w:t>
      </w:r>
      <w:r w:rsidRPr="003D75F7">
        <w:rPr>
          <w:rFonts w:hint="eastAsia"/>
          <w:color w:val="FF0000"/>
        </w:rPr>
        <w:t>的分辨率测试卡测量范围应</w:t>
      </w:r>
      <w:r w:rsidR="009F3148" w:rsidRPr="003D75F7">
        <w:rPr>
          <w:rFonts w:hint="eastAsia"/>
          <w:color w:val="FF0000"/>
        </w:rPr>
        <w:t>覆盖</w:t>
      </w:r>
      <w:r w:rsidR="004F4056" w:rsidRPr="003D75F7">
        <w:rPr>
          <w:rFonts w:hint="eastAsia"/>
          <w:color w:val="FF0000"/>
        </w:rPr>
        <w:t>4</w:t>
      </w:r>
      <w:r w:rsidR="00BF3BF3" w:rsidRPr="003D75F7">
        <w:rPr>
          <w:color w:val="FF0000"/>
        </w:rPr>
        <w:t>.0</w:t>
      </w:r>
      <w:r w:rsidR="004F4056" w:rsidRPr="003D75F7">
        <w:rPr>
          <w:rFonts w:hint="eastAsia"/>
          <w:color w:val="FF0000"/>
        </w:rPr>
        <w:t xml:space="preserve"> </w:t>
      </w:r>
      <w:proofErr w:type="spellStart"/>
      <w:r w:rsidR="004F4056" w:rsidRPr="003D75F7">
        <w:rPr>
          <w:rFonts w:hint="eastAsia"/>
          <w:color w:val="FF0000"/>
        </w:rPr>
        <w:t>Lp</w:t>
      </w:r>
      <w:proofErr w:type="spellEnd"/>
      <w:r w:rsidR="004F4056" w:rsidRPr="003D75F7">
        <w:rPr>
          <w:rFonts w:hint="eastAsia"/>
          <w:color w:val="FF0000"/>
        </w:rPr>
        <w:t>/</w:t>
      </w:r>
      <w:r w:rsidR="0046356B" w:rsidRPr="003D75F7">
        <w:rPr>
          <w:color w:val="FF0000"/>
        </w:rPr>
        <w:t>mm</w:t>
      </w:r>
      <w:r w:rsidR="004F4056" w:rsidRPr="003D75F7">
        <w:rPr>
          <w:rFonts w:hint="eastAsia"/>
          <w:color w:val="FF0000"/>
        </w:rPr>
        <w:t>~8</w:t>
      </w:r>
      <w:r w:rsidR="00BF3BF3" w:rsidRPr="003D75F7">
        <w:rPr>
          <w:color w:val="FF0000"/>
        </w:rPr>
        <w:t>.0</w:t>
      </w:r>
      <w:r w:rsidR="004F4056" w:rsidRPr="003D75F7">
        <w:rPr>
          <w:rFonts w:hint="eastAsia"/>
          <w:color w:val="FF0000"/>
        </w:rPr>
        <w:t xml:space="preserve"> </w:t>
      </w:r>
      <w:proofErr w:type="spellStart"/>
      <w:r w:rsidR="004F4056" w:rsidRPr="003D75F7">
        <w:rPr>
          <w:rFonts w:hint="eastAsia"/>
          <w:color w:val="FF0000"/>
        </w:rPr>
        <w:t>Lp</w:t>
      </w:r>
      <w:proofErr w:type="spellEnd"/>
      <w:r w:rsidR="004F4056" w:rsidRPr="003D75F7">
        <w:rPr>
          <w:rFonts w:hint="eastAsia"/>
          <w:color w:val="FF0000"/>
        </w:rPr>
        <w:t>/</w:t>
      </w:r>
      <w:r w:rsidR="0046356B" w:rsidRPr="003D75F7">
        <w:rPr>
          <w:color w:val="FF0000"/>
        </w:rPr>
        <w:t>m</w:t>
      </w:r>
      <w:r w:rsidR="004F4056" w:rsidRPr="003D75F7">
        <w:rPr>
          <w:rFonts w:hint="eastAsia"/>
          <w:color w:val="FF0000"/>
        </w:rPr>
        <w:t>m</w:t>
      </w:r>
      <w:r w:rsidR="004F4056" w:rsidRPr="003D75F7">
        <w:rPr>
          <w:rFonts w:hint="eastAsia"/>
          <w:color w:val="FF0000"/>
        </w:rPr>
        <w:t>，</w:t>
      </w:r>
      <w:r w:rsidR="00BF3BF3" w:rsidRPr="003D75F7">
        <w:rPr>
          <w:rFonts w:hint="eastAsia"/>
          <w:color w:val="FF0000"/>
        </w:rPr>
        <w:t>且有</w:t>
      </w:r>
      <w:r w:rsidR="00BF3BF3" w:rsidRPr="003D75F7">
        <w:rPr>
          <w:color w:val="FF0000"/>
        </w:rPr>
        <w:t>4.0</w:t>
      </w:r>
      <w:r w:rsidR="00BF3BF3" w:rsidRPr="003D75F7">
        <w:rPr>
          <w:rFonts w:hint="eastAsia"/>
          <w:color w:val="FF0000"/>
        </w:rPr>
        <w:t xml:space="preserve"> </w:t>
      </w:r>
      <w:proofErr w:type="spellStart"/>
      <w:r w:rsidR="00BF3BF3" w:rsidRPr="003D75F7">
        <w:rPr>
          <w:rFonts w:hint="eastAsia"/>
          <w:color w:val="FF0000"/>
        </w:rPr>
        <w:t>Lp</w:t>
      </w:r>
      <w:proofErr w:type="spellEnd"/>
      <w:r w:rsidR="00BF3BF3" w:rsidRPr="003D75F7">
        <w:rPr>
          <w:rFonts w:hint="eastAsia"/>
          <w:color w:val="FF0000"/>
        </w:rPr>
        <w:t>/</w:t>
      </w:r>
      <w:r w:rsidR="00BF3BF3" w:rsidRPr="003D75F7">
        <w:rPr>
          <w:color w:val="FF0000"/>
        </w:rPr>
        <w:t>mm</w:t>
      </w:r>
      <w:r w:rsidR="00BF3BF3" w:rsidRPr="003D75F7">
        <w:rPr>
          <w:rFonts w:hint="eastAsia"/>
          <w:color w:val="FF0000"/>
        </w:rPr>
        <w:t>测量点；用于数字成像的口外牙科</w:t>
      </w:r>
      <w:r w:rsidR="00BF3BF3" w:rsidRPr="003D75F7">
        <w:rPr>
          <w:rFonts w:hint="eastAsia"/>
          <w:color w:val="FF0000"/>
        </w:rPr>
        <w:t>X</w:t>
      </w:r>
      <w:r w:rsidR="00BF3BF3" w:rsidRPr="003D75F7">
        <w:rPr>
          <w:rFonts w:hint="eastAsia"/>
          <w:color w:val="FF0000"/>
        </w:rPr>
        <w:t>射线辐射源的分辨率测试卡测量范围应覆盖</w:t>
      </w:r>
      <w:r w:rsidR="00306FA7" w:rsidRPr="003D75F7">
        <w:rPr>
          <w:rFonts w:hint="eastAsia"/>
          <w:color w:val="FF0000"/>
        </w:rPr>
        <w:t>1</w:t>
      </w:r>
      <w:r w:rsidR="00BF3BF3" w:rsidRPr="003D75F7">
        <w:rPr>
          <w:rFonts w:hint="eastAsia"/>
          <w:color w:val="FF0000"/>
        </w:rPr>
        <w:t>.</w:t>
      </w:r>
      <w:r w:rsidR="00306FA7" w:rsidRPr="003D75F7">
        <w:rPr>
          <w:rFonts w:hint="eastAsia"/>
          <w:color w:val="FF0000"/>
        </w:rPr>
        <w:t>6</w:t>
      </w:r>
      <w:r w:rsidR="007751AE" w:rsidRPr="003D75F7">
        <w:rPr>
          <w:rFonts w:hint="eastAsia"/>
          <w:color w:val="FF0000"/>
        </w:rPr>
        <w:t xml:space="preserve"> </w:t>
      </w:r>
      <w:proofErr w:type="spellStart"/>
      <w:r w:rsidR="00306FA7" w:rsidRPr="003D75F7">
        <w:rPr>
          <w:rFonts w:hint="eastAsia"/>
          <w:color w:val="FF0000"/>
        </w:rPr>
        <w:t>Lp</w:t>
      </w:r>
      <w:proofErr w:type="spellEnd"/>
      <w:r w:rsidR="00306FA7" w:rsidRPr="003D75F7">
        <w:rPr>
          <w:rFonts w:hint="eastAsia"/>
          <w:color w:val="FF0000"/>
        </w:rPr>
        <w:t>/</w:t>
      </w:r>
      <w:r w:rsidR="00BF3BF3" w:rsidRPr="003D75F7">
        <w:rPr>
          <w:color w:val="FF0000"/>
        </w:rPr>
        <w:t>mm</w:t>
      </w:r>
      <w:r w:rsidR="00306FA7" w:rsidRPr="003D75F7">
        <w:rPr>
          <w:rFonts w:hint="eastAsia"/>
          <w:color w:val="FF0000"/>
        </w:rPr>
        <w:t>~3</w:t>
      </w:r>
      <w:r w:rsidR="00BF3BF3" w:rsidRPr="003D75F7">
        <w:rPr>
          <w:color w:val="FF0000"/>
        </w:rPr>
        <w:t>.</w:t>
      </w:r>
      <w:r w:rsidR="00306FA7" w:rsidRPr="003D75F7">
        <w:rPr>
          <w:rFonts w:hint="eastAsia"/>
          <w:color w:val="FF0000"/>
        </w:rPr>
        <w:t>0</w:t>
      </w:r>
      <w:r w:rsidR="007751AE" w:rsidRPr="003D75F7">
        <w:rPr>
          <w:rFonts w:hint="eastAsia"/>
          <w:color w:val="FF0000"/>
        </w:rPr>
        <w:t xml:space="preserve"> </w:t>
      </w:r>
      <w:proofErr w:type="spellStart"/>
      <w:r w:rsidR="00306FA7" w:rsidRPr="003D75F7">
        <w:rPr>
          <w:rFonts w:hint="eastAsia"/>
          <w:color w:val="FF0000"/>
        </w:rPr>
        <w:t>Lp</w:t>
      </w:r>
      <w:proofErr w:type="spellEnd"/>
      <w:r w:rsidR="00306FA7" w:rsidRPr="003D75F7">
        <w:rPr>
          <w:rFonts w:hint="eastAsia"/>
          <w:color w:val="FF0000"/>
        </w:rPr>
        <w:t>/</w:t>
      </w:r>
      <w:r w:rsidR="00BF3BF3" w:rsidRPr="003D75F7">
        <w:rPr>
          <w:color w:val="FF0000"/>
        </w:rPr>
        <w:t>mm</w:t>
      </w:r>
      <w:r w:rsidR="00BF3BF3" w:rsidRPr="003D75F7">
        <w:rPr>
          <w:rFonts w:hint="eastAsia"/>
          <w:color w:val="FF0000"/>
        </w:rPr>
        <w:t>，且有</w:t>
      </w:r>
      <w:r w:rsidR="00BF3BF3" w:rsidRPr="003D75F7">
        <w:rPr>
          <w:color w:val="FF0000"/>
        </w:rPr>
        <w:t>2.0</w:t>
      </w:r>
      <w:r w:rsidR="00BF3BF3" w:rsidRPr="003D75F7">
        <w:rPr>
          <w:rFonts w:hint="eastAsia"/>
          <w:color w:val="FF0000"/>
        </w:rPr>
        <w:t xml:space="preserve"> </w:t>
      </w:r>
      <w:proofErr w:type="spellStart"/>
      <w:r w:rsidR="00BF3BF3" w:rsidRPr="003D75F7">
        <w:rPr>
          <w:rFonts w:hint="eastAsia"/>
          <w:color w:val="FF0000"/>
        </w:rPr>
        <w:t>Lp</w:t>
      </w:r>
      <w:proofErr w:type="spellEnd"/>
      <w:r w:rsidR="00BF3BF3" w:rsidRPr="003D75F7">
        <w:rPr>
          <w:rFonts w:hint="eastAsia"/>
          <w:color w:val="FF0000"/>
        </w:rPr>
        <w:t>/</w:t>
      </w:r>
      <w:r w:rsidR="00BF3BF3" w:rsidRPr="003D75F7">
        <w:rPr>
          <w:color w:val="FF0000"/>
        </w:rPr>
        <w:t>mm</w:t>
      </w:r>
      <w:r w:rsidR="00BF3BF3" w:rsidRPr="003D75F7">
        <w:rPr>
          <w:rFonts w:hint="eastAsia"/>
          <w:color w:val="FF0000"/>
        </w:rPr>
        <w:t>测量点</w:t>
      </w:r>
      <w:r w:rsidR="005E527B">
        <w:rPr>
          <w:rFonts w:hint="eastAsia"/>
          <w:color w:val="FF0000"/>
        </w:rPr>
        <w:t>。线对</w:t>
      </w:r>
      <w:r w:rsidR="005E527B" w:rsidRPr="005E527B">
        <w:rPr>
          <w:rFonts w:hint="eastAsia"/>
          <w:color w:val="FF0000"/>
        </w:rPr>
        <w:t>最大允许误差：±</w:t>
      </w:r>
      <w:r w:rsidR="005E527B" w:rsidRPr="005E527B">
        <w:rPr>
          <w:rFonts w:hint="eastAsia"/>
          <w:color w:val="FF0000"/>
        </w:rPr>
        <w:t>5%</w:t>
      </w:r>
      <w:r w:rsidR="005E527B" w:rsidRPr="005E527B">
        <w:rPr>
          <w:rFonts w:hint="eastAsia"/>
          <w:color w:val="FF0000"/>
        </w:rPr>
        <w:t>（</w:t>
      </w:r>
      <w:r w:rsidR="005E527B">
        <w:rPr>
          <w:rFonts w:hint="eastAsia"/>
          <w:color w:val="FF0000"/>
        </w:rPr>
        <w:t>1.6</w:t>
      </w:r>
      <w:r w:rsidR="005E527B" w:rsidRPr="005E527B">
        <w:rPr>
          <w:rFonts w:hint="eastAsia"/>
          <w:color w:val="FF0000"/>
        </w:rPr>
        <w:t>L</w:t>
      </w:r>
      <w:r w:rsidR="005E527B">
        <w:rPr>
          <w:rFonts w:hint="eastAsia"/>
          <w:color w:val="FF0000"/>
        </w:rPr>
        <w:t>p</w:t>
      </w:r>
      <w:r w:rsidR="005E527B" w:rsidRPr="005E527B">
        <w:rPr>
          <w:rFonts w:hint="eastAsia"/>
          <w:color w:val="FF0000"/>
        </w:rPr>
        <w:t>/mm~</w:t>
      </w:r>
      <w:r w:rsidR="005E527B">
        <w:rPr>
          <w:rFonts w:hint="eastAsia"/>
          <w:color w:val="FF0000"/>
        </w:rPr>
        <w:t>3.0</w:t>
      </w:r>
      <w:r w:rsidR="005E527B" w:rsidRPr="005E527B">
        <w:rPr>
          <w:rFonts w:hint="eastAsia"/>
          <w:color w:val="FF0000"/>
        </w:rPr>
        <w:t>L</w:t>
      </w:r>
      <w:r w:rsidR="005E527B">
        <w:rPr>
          <w:rFonts w:hint="eastAsia"/>
          <w:color w:val="FF0000"/>
        </w:rPr>
        <w:t>p</w:t>
      </w:r>
      <w:r w:rsidR="005E527B" w:rsidRPr="005E527B">
        <w:rPr>
          <w:rFonts w:hint="eastAsia"/>
          <w:color w:val="FF0000"/>
        </w:rPr>
        <w:t>/mm</w:t>
      </w:r>
      <w:r w:rsidR="005E527B" w:rsidRPr="005E527B">
        <w:rPr>
          <w:rFonts w:hint="eastAsia"/>
          <w:color w:val="FF0000"/>
        </w:rPr>
        <w:t>），±</w:t>
      </w:r>
      <w:r w:rsidR="005E527B">
        <w:rPr>
          <w:rFonts w:hint="eastAsia"/>
          <w:color w:val="FF0000"/>
        </w:rPr>
        <w:t>10</w:t>
      </w:r>
      <w:r w:rsidR="005E527B" w:rsidRPr="005E527B">
        <w:rPr>
          <w:rFonts w:hint="eastAsia"/>
          <w:color w:val="FF0000"/>
        </w:rPr>
        <w:t>%</w:t>
      </w:r>
      <w:r w:rsidR="005E527B" w:rsidRPr="005E527B">
        <w:rPr>
          <w:rFonts w:hint="eastAsia"/>
          <w:color w:val="FF0000"/>
        </w:rPr>
        <w:t>（</w:t>
      </w:r>
      <w:r w:rsidR="005E527B">
        <w:rPr>
          <w:rFonts w:hint="eastAsia"/>
          <w:color w:val="FF0000"/>
        </w:rPr>
        <w:t>4</w:t>
      </w:r>
      <w:r w:rsidR="005E527B" w:rsidRPr="005E527B">
        <w:rPr>
          <w:rFonts w:hint="eastAsia"/>
          <w:color w:val="FF0000"/>
        </w:rPr>
        <w:t>.0L</w:t>
      </w:r>
      <w:r w:rsidR="005E527B">
        <w:rPr>
          <w:rFonts w:hint="eastAsia"/>
          <w:color w:val="FF0000"/>
        </w:rPr>
        <w:t>p</w:t>
      </w:r>
      <w:r w:rsidR="005E527B" w:rsidRPr="005E527B">
        <w:rPr>
          <w:rFonts w:hint="eastAsia"/>
          <w:color w:val="FF0000"/>
        </w:rPr>
        <w:t>/mm~</w:t>
      </w:r>
      <w:r w:rsidR="005E527B">
        <w:rPr>
          <w:rFonts w:hint="eastAsia"/>
          <w:color w:val="FF0000"/>
        </w:rPr>
        <w:t>8</w:t>
      </w:r>
      <w:r w:rsidR="005E527B" w:rsidRPr="005E527B">
        <w:rPr>
          <w:rFonts w:hint="eastAsia"/>
          <w:color w:val="FF0000"/>
        </w:rPr>
        <w:t>.0L</w:t>
      </w:r>
      <w:r w:rsidR="005E527B">
        <w:rPr>
          <w:rFonts w:hint="eastAsia"/>
          <w:color w:val="FF0000"/>
        </w:rPr>
        <w:t>p</w:t>
      </w:r>
      <w:r w:rsidR="005E527B" w:rsidRPr="005E527B">
        <w:rPr>
          <w:rFonts w:hint="eastAsia"/>
          <w:color w:val="FF0000"/>
        </w:rPr>
        <w:t>/mm</w:t>
      </w:r>
      <w:r w:rsidR="005E527B" w:rsidRPr="005E527B">
        <w:rPr>
          <w:rFonts w:hint="eastAsia"/>
          <w:color w:val="FF0000"/>
        </w:rPr>
        <w:t>）；每一组线对材料和空隙的平均占空比应在（</w:t>
      </w:r>
      <w:r w:rsidR="005E527B" w:rsidRPr="005E527B">
        <w:rPr>
          <w:rFonts w:hint="eastAsia"/>
          <w:color w:val="FF0000"/>
        </w:rPr>
        <w:t>0.9~1.1</w:t>
      </w:r>
      <w:r w:rsidR="005E527B" w:rsidRPr="005E527B">
        <w:rPr>
          <w:rFonts w:hint="eastAsia"/>
          <w:color w:val="FF0000"/>
        </w:rPr>
        <w:t>）之间。</w:t>
      </w:r>
      <w:r w:rsidR="00306FA7" w:rsidRPr="003D75F7">
        <w:rPr>
          <w:rFonts w:hint="eastAsia"/>
          <w:color w:val="FF0000"/>
        </w:rPr>
        <w:t>低对比度</w:t>
      </w:r>
      <w:r w:rsidR="00645872" w:rsidRPr="003D75F7">
        <w:rPr>
          <w:rFonts w:hint="eastAsia"/>
          <w:color w:val="FF0000"/>
        </w:rPr>
        <w:t>分辨力</w:t>
      </w:r>
      <w:r w:rsidR="00306FA7" w:rsidRPr="003D75F7">
        <w:rPr>
          <w:rFonts w:hint="eastAsia"/>
          <w:color w:val="FF0000"/>
        </w:rPr>
        <w:t>测试模块中</w:t>
      </w:r>
      <w:r w:rsidR="00023360" w:rsidRPr="003D75F7">
        <w:rPr>
          <w:rFonts w:hint="eastAsia"/>
          <w:color w:val="FF0000"/>
        </w:rPr>
        <w:t>应有</w:t>
      </w:r>
      <w:r w:rsidR="00306FA7" w:rsidRPr="003D75F7">
        <w:rPr>
          <w:rFonts w:hint="eastAsia"/>
          <w:color w:val="FF0000"/>
        </w:rPr>
        <w:t>直径为</w:t>
      </w:r>
      <w:r w:rsidR="00306FA7" w:rsidRPr="003D75F7">
        <w:rPr>
          <w:rFonts w:hint="eastAsia"/>
          <w:color w:val="FF0000"/>
        </w:rPr>
        <w:t>1</w:t>
      </w:r>
      <w:r w:rsidR="007751AE" w:rsidRPr="003D75F7">
        <w:rPr>
          <w:rFonts w:hint="eastAsia"/>
          <w:color w:val="FF0000"/>
        </w:rPr>
        <w:t xml:space="preserve"> </w:t>
      </w:r>
      <w:r w:rsidR="00306FA7" w:rsidRPr="003D75F7">
        <w:rPr>
          <w:rFonts w:hint="eastAsia"/>
          <w:color w:val="FF0000"/>
        </w:rPr>
        <w:t>mm</w:t>
      </w:r>
      <w:r w:rsidR="00EC612C" w:rsidRPr="003D75F7">
        <w:rPr>
          <w:rFonts w:hint="eastAsia"/>
          <w:color w:val="FF0000"/>
        </w:rPr>
        <w:t>、</w:t>
      </w:r>
      <w:r w:rsidR="00306FA7" w:rsidRPr="003D75F7">
        <w:rPr>
          <w:rFonts w:hint="eastAsia"/>
          <w:color w:val="FF0000"/>
        </w:rPr>
        <w:t>1.5</w:t>
      </w:r>
      <w:r w:rsidR="007751AE" w:rsidRPr="003D75F7">
        <w:rPr>
          <w:rFonts w:hint="eastAsia"/>
          <w:color w:val="FF0000"/>
        </w:rPr>
        <w:t xml:space="preserve"> </w:t>
      </w:r>
      <w:r w:rsidR="00306FA7" w:rsidRPr="003D75F7">
        <w:rPr>
          <w:rFonts w:hint="eastAsia"/>
          <w:color w:val="FF0000"/>
        </w:rPr>
        <w:t>mm</w:t>
      </w:r>
      <w:r w:rsidR="00EC612C" w:rsidRPr="003D75F7">
        <w:rPr>
          <w:rFonts w:hint="eastAsia"/>
          <w:color w:val="FF0000"/>
        </w:rPr>
        <w:t>、</w:t>
      </w:r>
      <w:r w:rsidR="00306FA7" w:rsidRPr="003D75F7">
        <w:rPr>
          <w:rFonts w:hint="eastAsia"/>
          <w:color w:val="FF0000"/>
        </w:rPr>
        <w:t>2</w:t>
      </w:r>
      <w:r w:rsidR="007751AE" w:rsidRPr="003D75F7">
        <w:rPr>
          <w:rFonts w:hint="eastAsia"/>
          <w:color w:val="FF0000"/>
        </w:rPr>
        <w:t xml:space="preserve"> </w:t>
      </w:r>
      <w:r w:rsidR="00306FA7" w:rsidRPr="003D75F7">
        <w:rPr>
          <w:rFonts w:hint="eastAsia"/>
          <w:color w:val="FF0000"/>
        </w:rPr>
        <w:t>mm</w:t>
      </w:r>
      <w:r w:rsidR="00EC612C" w:rsidRPr="003D75F7">
        <w:rPr>
          <w:rFonts w:hint="eastAsia"/>
          <w:color w:val="FF0000"/>
        </w:rPr>
        <w:t>和</w:t>
      </w:r>
      <w:r w:rsidR="00306FA7" w:rsidRPr="003D75F7">
        <w:rPr>
          <w:rFonts w:hint="eastAsia"/>
          <w:color w:val="FF0000"/>
        </w:rPr>
        <w:t>2.5</w:t>
      </w:r>
      <w:r w:rsidR="007751AE" w:rsidRPr="003D75F7">
        <w:rPr>
          <w:rFonts w:hint="eastAsia"/>
          <w:color w:val="FF0000"/>
        </w:rPr>
        <w:t xml:space="preserve"> </w:t>
      </w:r>
      <w:r w:rsidR="00306FA7" w:rsidRPr="003D75F7">
        <w:rPr>
          <w:rFonts w:hint="eastAsia"/>
          <w:color w:val="FF0000"/>
        </w:rPr>
        <w:t>mm</w:t>
      </w:r>
      <w:r w:rsidR="00EC612C" w:rsidRPr="003D75F7">
        <w:rPr>
          <w:rFonts w:hint="eastAsia"/>
          <w:color w:val="FF0000"/>
        </w:rPr>
        <w:t>的圆孔</w:t>
      </w:r>
      <w:r w:rsidR="005E527B">
        <w:rPr>
          <w:rFonts w:hint="eastAsia"/>
          <w:color w:val="FF0000"/>
        </w:rPr>
        <w:t>，孔径最大允许误差为</w:t>
      </w:r>
      <w:r w:rsidR="005E527B" w:rsidRPr="005E527B">
        <w:rPr>
          <w:rFonts w:hint="eastAsia"/>
          <w:color w:val="FF0000"/>
        </w:rPr>
        <w:t>±</w:t>
      </w:r>
      <w:r w:rsidR="005E527B">
        <w:rPr>
          <w:rFonts w:hint="eastAsia"/>
          <w:color w:val="FF0000"/>
        </w:rPr>
        <w:t>0.1mm</w:t>
      </w:r>
      <w:r w:rsidR="00EC612C" w:rsidRPr="003D75F7">
        <w:rPr>
          <w:rFonts w:hint="eastAsia"/>
          <w:color w:val="FF0000"/>
        </w:rPr>
        <w:t>。</w:t>
      </w:r>
      <w:proofErr w:type="gramStart"/>
      <w:r w:rsidR="00D55561" w:rsidRPr="003D75F7">
        <w:rPr>
          <w:rFonts w:hint="eastAsia"/>
          <w:color w:val="FF0000"/>
        </w:rPr>
        <w:t>模体</w:t>
      </w:r>
      <w:r w:rsidR="006B1165">
        <w:rPr>
          <w:rFonts w:hint="eastAsia"/>
          <w:color w:val="FF0000"/>
        </w:rPr>
        <w:t>实例</w:t>
      </w:r>
      <w:proofErr w:type="gramEnd"/>
      <w:r w:rsidR="006B1165">
        <w:rPr>
          <w:rFonts w:hint="eastAsia"/>
          <w:color w:val="FF0000"/>
        </w:rPr>
        <w:t>如</w:t>
      </w:r>
      <w:r w:rsidR="00D55561" w:rsidRPr="003D75F7">
        <w:rPr>
          <w:rFonts w:hint="eastAsia"/>
          <w:color w:val="FF0000"/>
        </w:rPr>
        <w:t>附录</w:t>
      </w:r>
      <w:r w:rsidR="000A30F4">
        <w:rPr>
          <w:rFonts w:hint="eastAsia"/>
          <w:color w:val="FF0000"/>
        </w:rPr>
        <w:t>D</w:t>
      </w:r>
      <w:r w:rsidR="00D55561" w:rsidRPr="003D75F7">
        <w:rPr>
          <w:rFonts w:hint="eastAsia"/>
          <w:color w:val="FF0000"/>
        </w:rPr>
        <w:t>。</w:t>
      </w:r>
    </w:p>
    <w:p w14:paraId="1823B77B" w14:textId="77777777" w:rsidR="00D7499E" w:rsidRPr="00885385" w:rsidRDefault="00C665ED" w:rsidP="00D7499E">
      <w:pPr>
        <w:spacing w:line="360" w:lineRule="auto"/>
      </w:pPr>
      <w:r w:rsidRPr="00885385">
        <w:rPr>
          <w:rFonts w:ascii="宋体" w:hAnsi="宋体"/>
          <w:kern w:val="0"/>
        </w:rPr>
        <w:t>7.1</w:t>
      </w:r>
      <w:r w:rsidR="00867174" w:rsidRPr="00885385">
        <w:rPr>
          <w:rFonts w:ascii="宋体" w:hAnsi="宋体"/>
          <w:kern w:val="0"/>
        </w:rPr>
        <w:t>.1.</w:t>
      </w:r>
      <w:r w:rsidR="00867174" w:rsidRPr="00885385">
        <w:rPr>
          <w:rFonts w:ascii="宋体" w:hAnsi="宋体" w:hint="eastAsia"/>
          <w:kern w:val="0"/>
        </w:rPr>
        <w:t>4</w:t>
      </w:r>
      <w:r w:rsidR="00D7499E" w:rsidRPr="00885385">
        <w:t xml:space="preserve">  </w:t>
      </w:r>
      <w:r w:rsidR="00D7499E" w:rsidRPr="00885385">
        <w:t>非介入电压表，</w:t>
      </w:r>
      <w:r w:rsidR="00D7499E" w:rsidRPr="00885385">
        <w:rPr>
          <w:rFonts w:hint="eastAsia"/>
        </w:rPr>
        <w:t>误差优于±</w:t>
      </w:r>
      <w:r w:rsidR="00D7499E" w:rsidRPr="00885385">
        <w:rPr>
          <w:rFonts w:hint="eastAsia"/>
        </w:rPr>
        <w:t>2</w:t>
      </w:r>
      <w:r w:rsidR="005822FE" w:rsidRPr="00885385">
        <w:rPr>
          <w:rFonts w:hint="eastAsia"/>
        </w:rPr>
        <w:t xml:space="preserve"> </w:t>
      </w:r>
      <w:r w:rsidR="00D7499E" w:rsidRPr="00885385">
        <w:rPr>
          <w:rFonts w:hint="eastAsia"/>
        </w:rPr>
        <w:t>%</w:t>
      </w:r>
      <w:r w:rsidR="00D7499E" w:rsidRPr="00885385">
        <w:rPr>
          <w:rFonts w:hint="eastAsia"/>
        </w:rPr>
        <w:t>。</w:t>
      </w:r>
    </w:p>
    <w:p w14:paraId="2D42A118" w14:textId="7B221BE0" w:rsidR="00D7499E" w:rsidRPr="00885385" w:rsidRDefault="00C665ED" w:rsidP="00D7499E">
      <w:pPr>
        <w:spacing w:line="360" w:lineRule="auto"/>
      </w:pPr>
      <w:r w:rsidRPr="00885385">
        <w:rPr>
          <w:rFonts w:ascii="宋体" w:hAnsi="宋体"/>
          <w:kern w:val="0"/>
        </w:rPr>
        <w:t>7.1</w:t>
      </w:r>
      <w:r w:rsidR="00867174" w:rsidRPr="00885385">
        <w:rPr>
          <w:rFonts w:ascii="宋体" w:hAnsi="宋体"/>
          <w:kern w:val="0"/>
        </w:rPr>
        <w:t>.1.</w:t>
      </w:r>
      <w:r w:rsidR="00867174" w:rsidRPr="00885385">
        <w:rPr>
          <w:rFonts w:ascii="宋体" w:hAnsi="宋体" w:hint="eastAsia"/>
          <w:kern w:val="0"/>
        </w:rPr>
        <w:t>5</w:t>
      </w:r>
      <w:r w:rsidR="00D7499E" w:rsidRPr="00885385">
        <w:t xml:space="preserve">  </w:t>
      </w:r>
      <w:r w:rsidR="003D75F7">
        <w:rPr>
          <w:rFonts w:hint="eastAsia"/>
        </w:rPr>
        <w:t>计时器，</w:t>
      </w:r>
      <w:r w:rsidR="00D7499E" w:rsidRPr="00885385">
        <w:rPr>
          <w:rFonts w:hint="eastAsia"/>
        </w:rPr>
        <w:t>误差优于±</w:t>
      </w:r>
      <w:r w:rsidR="00D7499E" w:rsidRPr="00885385">
        <w:rPr>
          <w:rFonts w:hint="eastAsia"/>
        </w:rPr>
        <w:t>1</w:t>
      </w:r>
      <w:r w:rsidR="005822FE" w:rsidRPr="00885385">
        <w:rPr>
          <w:rFonts w:hint="eastAsia"/>
        </w:rPr>
        <w:t xml:space="preserve"> </w:t>
      </w:r>
      <w:r w:rsidR="00D7499E" w:rsidRPr="00885385">
        <w:rPr>
          <w:rFonts w:hint="eastAsia"/>
        </w:rPr>
        <w:t>%</w:t>
      </w:r>
      <w:r w:rsidR="00D7499E" w:rsidRPr="00885385">
        <w:rPr>
          <w:rFonts w:hint="eastAsia"/>
        </w:rPr>
        <w:t>，</w:t>
      </w:r>
      <w:r w:rsidR="00645872">
        <w:rPr>
          <w:rFonts w:hint="eastAsia"/>
        </w:rPr>
        <w:t>分辨力</w:t>
      </w:r>
      <w:r w:rsidR="00521C94">
        <w:rPr>
          <w:rFonts w:hint="eastAsia"/>
        </w:rPr>
        <w:t>优于</w:t>
      </w:r>
      <w:r w:rsidR="00B8257A" w:rsidRPr="00885385">
        <w:rPr>
          <w:rFonts w:hint="eastAsia"/>
        </w:rPr>
        <w:t>1</w:t>
      </w:r>
      <w:r w:rsidR="007751AE" w:rsidRPr="00885385">
        <w:rPr>
          <w:rFonts w:hint="eastAsia"/>
        </w:rPr>
        <w:t xml:space="preserve"> </w:t>
      </w:r>
      <w:proofErr w:type="spellStart"/>
      <w:r w:rsidR="00D7499E" w:rsidRPr="00885385">
        <w:rPr>
          <w:rFonts w:hint="eastAsia"/>
        </w:rPr>
        <w:t>ms</w:t>
      </w:r>
      <w:proofErr w:type="spellEnd"/>
      <w:r w:rsidR="00D7499E" w:rsidRPr="00885385">
        <w:rPr>
          <w:rFonts w:hint="eastAsia"/>
        </w:rPr>
        <w:t>。</w:t>
      </w:r>
    </w:p>
    <w:p w14:paraId="702AE8C6" w14:textId="77777777" w:rsidR="00D7499E" w:rsidRPr="00885385" w:rsidRDefault="00C665ED" w:rsidP="00D7499E">
      <w:pPr>
        <w:spacing w:line="360" w:lineRule="auto"/>
      </w:pPr>
      <w:r w:rsidRPr="00885385">
        <w:rPr>
          <w:rFonts w:ascii="宋体" w:hAnsi="宋体"/>
          <w:kern w:val="0"/>
        </w:rPr>
        <w:t>7.1</w:t>
      </w:r>
      <w:r w:rsidR="00867174" w:rsidRPr="00885385">
        <w:rPr>
          <w:rFonts w:ascii="宋体" w:hAnsi="宋体"/>
          <w:kern w:val="0"/>
        </w:rPr>
        <w:t>.1.</w:t>
      </w:r>
      <w:r w:rsidR="00867174" w:rsidRPr="00885385">
        <w:rPr>
          <w:rFonts w:ascii="宋体" w:hAnsi="宋体" w:hint="eastAsia"/>
          <w:kern w:val="0"/>
        </w:rPr>
        <w:t>6</w:t>
      </w:r>
      <w:r w:rsidR="00761DA2" w:rsidRPr="00885385">
        <w:rPr>
          <w:rFonts w:hint="eastAsia"/>
        </w:rPr>
        <w:t xml:space="preserve">  </w:t>
      </w:r>
      <w:r w:rsidR="00D7499E" w:rsidRPr="00885385">
        <w:t>温度计，</w:t>
      </w:r>
      <w:r w:rsidR="00D7499E" w:rsidRPr="00885385">
        <w:rPr>
          <w:rFonts w:hint="eastAsia"/>
        </w:rPr>
        <w:t>最小分度值不大于</w:t>
      </w:r>
      <w:r w:rsidR="00D7499E" w:rsidRPr="00885385">
        <w:rPr>
          <w:rFonts w:hint="eastAsia"/>
        </w:rPr>
        <w:t>0.5</w:t>
      </w:r>
      <w:r w:rsidR="007751AE" w:rsidRPr="00885385">
        <w:rPr>
          <w:rFonts w:hint="eastAsia"/>
        </w:rPr>
        <w:t xml:space="preserve"> </w:t>
      </w:r>
      <w:r w:rsidR="004D560F" w:rsidRPr="00885385">
        <w:rPr>
          <w:rFonts w:hint="eastAsia"/>
        </w:rPr>
        <w:t>℃</w:t>
      </w:r>
      <w:r w:rsidR="00D7499E" w:rsidRPr="00885385">
        <w:rPr>
          <w:rFonts w:hint="eastAsia"/>
        </w:rPr>
        <w:t>。</w:t>
      </w:r>
    </w:p>
    <w:p w14:paraId="3930EE53" w14:textId="77777777" w:rsidR="00D7499E" w:rsidRPr="00885385" w:rsidRDefault="00C665ED" w:rsidP="00D7499E">
      <w:pPr>
        <w:spacing w:line="360" w:lineRule="auto"/>
      </w:pPr>
      <w:r w:rsidRPr="00885385">
        <w:rPr>
          <w:rFonts w:ascii="宋体" w:hAnsi="宋体"/>
          <w:kern w:val="0"/>
        </w:rPr>
        <w:t>7.1</w:t>
      </w:r>
      <w:r w:rsidR="00867174" w:rsidRPr="00885385">
        <w:rPr>
          <w:rFonts w:ascii="宋体" w:hAnsi="宋体"/>
          <w:kern w:val="0"/>
        </w:rPr>
        <w:t>.1.</w:t>
      </w:r>
      <w:r w:rsidR="00867174" w:rsidRPr="00885385">
        <w:rPr>
          <w:rFonts w:ascii="宋体" w:hAnsi="宋体" w:hint="eastAsia"/>
          <w:kern w:val="0"/>
        </w:rPr>
        <w:t>7</w:t>
      </w:r>
      <w:r w:rsidR="00761DA2" w:rsidRPr="00885385">
        <w:rPr>
          <w:rFonts w:hint="eastAsia"/>
        </w:rPr>
        <w:t xml:space="preserve">  </w:t>
      </w:r>
      <w:r w:rsidR="00D7499E" w:rsidRPr="00885385">
        <w:rPr>
          <w:rFonts w:cs="宋体" w:hint="eastAsia"/>
        </w:rPr>
        <w:t>气压计，最小分度值不大于</w:t>
      </w:r>
      <w:r w:rsidR="00D7499E" w:rsidRPr="00885385">
        <w:t>100</w:t>
      </w:r>
      <w:r w:rsidR="007751AE" w:rsidRPr="00885385">
        <w:rPr>
          <w:rFonts w:hint="eastAsia"/>
        </w:rPr>
        <w:t xml:space="preserve"> </w:t>
      </w:r>
      <w:r w:rsidR="00D7499E" w:rsidRPr="00885385">
        <w:t>Pa</w:t>
      </w:r>
      <w:r w:rsidR="00D7499E" w:rsidRPr="00885385">
        <w:rPr>
          <w:rFonts w:cs="宋体" w:hint="eastAsia"/>
        </w:rPr>
        <w:t>。</w:t>
      </w:r>
    </w:p>
    <w:p w14:paraId="2533C816" w14:textId="77777777" w:rsidR="005C1BBB" w:rsidRPr="00885385" w:rsidRDefault="00761DA2" w:rsidP="005C1BBB">
      <w:pPr>
        <w:spacing w:line="360" w:lineRule="auto"/>
        <w:jc w:val="left"/>
      </w:pPr>
      <w:r w:rsidRPr="00885385">
        <w:rPr>
          <w:rFonts w:ascii="宋体" w:hAnsi="宋体" w:hint="eastAsia"/>
        </w:rPr>
        <w:t>7.1.2</w:t>
      </w:r>
      <w:r w:rsidRPr="00885385">
        <w:rPr>
          <w:rFonts w:hint="eastAsia"/>
        </w:rPr>
        <w:t xml:space="preserve">  </w:t>
      </w:r>
      <w:r w:rsidR="005C1BBB" w:rsidRPr="00885385">
        <w:rPr>
          <w:rFonts w:hint="eastAsia"/>
        </w:rPr>
        <w:t>环境条件</w:t>
      </w:r>
    </w:p>
    <w:p w14:paraId="4E8FB6FA" w14:textId="77777777" w:rsidR="005C1BBB" w:rsidRPr="00885385" w:rsidRDefault="00761DA2" w:rsidP="005C1BBB">
      <w:pPr>
        <w:spacing w:line="360" w:lineRule="auto"/>
        <w:jc w:val="left"/>
      </w:pPr>
      <w:r w:rsidRPr="00885385">
        <w:rPr>
          <w:rFonts w:ascii="宋体" w:hAnsi="宋体" w:hint="eastAsia"/>
        </w:rPr>
        <w:t>7.1.2.1</w:t>
      </w:r>
      <w:r w:rsidRPr="00885385">
        <w:rPr>
          <w:rFonts w:hint="eastAsia"/>
        </w:rPr>
        <w:t xml:space="preserve">  </w:t>
      </w:r>
      <w:r w:rsidR="00056702" w:rsidRPr="00885385">
        <w:rPr>
          <w:rFonts w:hint="eastAsia"/>
        </w:rPr>
        <w:t>环境温度：</w:t>
      </w:r>
      <w:r w:rsidR="0055720E" w:rsidRPr="00885385">
        <w:rPr>
          <w:rFonts w:hint="eastAsia"/>
        </w:rPr>
        <w:t>(</w:t>
      </w:r>
      <w:r w:rsidR="005C1BBB" w:rsidRPr="00885385">
        <w:rPr>
          <w:rFonts w:hint="eastAsia"/>
        </w:rPr>
        <w:t>1</w:t>
      </w:r>
      <w:r w:rsidR="00BD38EE" w:rsidRPr="00885385">
        <w:rPr>
          <w:rFonts w:hint="eastAsia"/>
        </w:rPr>
        <w:t>5</w:t>
      </w:r>
      <w:r w:rsidR="005C1BBB" w:rsidRPr="00885385">
        <w:rPr>
          <w:rFonts w:hint="eastAsia"/>
        </w:rPr>
        <w:t>~35</w:t>
      </w:r>
      <w:r w:rsidR="0055720E" w:rsidRPr="00885385">
        <w:rPr>
          <w:rFonts w:hint="eastAsia"/>
        </w:rPr>
        <w:t>)</w:t>
      </w:r>
      <w:r w:rsidR="007751AE" w:rsidRPr="00885385">
        <w:rPr>
          <w:rFonts w:hint="eastAsia"/>
        </w:rPr>
        <w:t xml:space="preserve"> </w:t>
      </w:r>
      <w:r w:rsidRPr="00885385">
        <w:rPr>
          <w:rFonts w:ascii="宋体" w:hAnsi="宋体" w:hint="eastAsia"/>
        </w:rPr>
        <w:t>℃</w:t>
      </w:r>
      <w:r w:rsidR="005C1BBB" w:rsidRPr="00885385">
        <w:rPr>
          <w:rFonts w:hint="eastAsia"/>
        </w:rPr>
        <w:t>；</w:t>
      </w:r>
    </w:p>
    <w:p w14:paraId="7A6B7D7E" w14:textId="77777777" w:rsidR="005C1BBB" w:rsidRPr="00885385" w:rsidRDefault="00761DA2" w:rsidP="005C1BBB">
      <w:pPr>
        <w:spacing w:line="360" w:lineRule="auto"/>
        <w:jc w:val="left"/>
      </w:pPr>
      <w:r w:rsidRPr="00885385">
        <w:rPr>
          <w:rFonts w:ascii="宋体" w:hAnsi="宋体" w:hint="eastAsia"/>
        </w:rPr>
        <w:t>7.1.2.2</w:t>
      </w:r>
      <w:r w:rsidRPr="00885385">
        <w:rPr>
          <w:rFonts w:hint="eastAsia"/>
        </w:rPr>
        <w:t xml:space="preserve">  </w:t>
      </w:r>
      <w:r w:rsidR="00056702" w:rsidRPr="00885385">
        <w:rPr>
          <w:rFonts w:hint="eastAsia"/>
        </w:rPr>
        <w:t>相对湿度：不大于</w:t>
      </w:r>
      <w:r w:rsidR="00EA32DA" w:rsidRPr="00885385">
        <w:rPr>
          <w:rFonts w:hint="eastAsia"/>
        </w:rPr>
        <w:t>8</w:t>
      </w:r>
      <w:r w:rsidR="005C1BBB" w:rsidRPr="00885385">
        <w:rPr>
          <w:rFonts w:hint="eastAsia"/>
        </w:rPr>
        <w:t>5</w:t>
      </w:r>
      <w:r w:rsidR="005822FE" w:rsidRPr="00885385">
        <w:rPr>
          <w:rFonts w:hint="eastAsia"/>
        </w:rPr>
        <w:t xml:space="preserve"> </w:t>
      </w:r>
      <w:r w:rsidR="005C1BBB" w:rsidRPr="00885385">
        <w:rPr>
          <w:rFonts w:hint="eastAsia"/>
        </w:rPr>
        <w:t>%</w:t>
      </w:r>
      <w:r w:rsidR="005C1BBB" w:rsidRPr="00885385">
        <w:rPr>
          <w:rFonts w:hint="eastAsia"/>
        </w:rPr>
        <w:t>；</w:t>
      </w:r>
    </w:p>
    <w:p w14:paraId="08BA4177" w14:textId="77777777" w:rsidR="005C1BBB" w:rsidRPr="00885385" w:rsidRDefault="00761DA2" w:rsidP="00163CD9">
      <w:pPr>
        <w:spacing w:line="360" w:lineRule="auto"/>
        <w:jc w:val="left"/>
        <w:textAlignment w:val="top"/>
      </w:pPr>
      <w:r w:rsidRPr="00885385">
        <w:rPr>
          <w:rFonts w:ascii="宋体" w:hAnsi="宋体" w:hint="eastAsia"/>
        </w:rPr>
        <w:t>7.1.2.3</w:t>
      </w:r>
      <w:r w:rsidRPr="00885385">
        <w:rPr>
          <w:rFonts w:hint="eastAsia"/>
        </w:rPr>
        <w:t xml:space="preserve">  </w:t>
      </w:r>
      <w:r w:rsidR="005C1BBB" w:rsidRPr="00885385">
        <w:rPr>
          <w:rFonts w:hint="eastAsia"/>
        </w:rPr>
        <w:t>大气压力</w:t>
      </w:r>
      <w:r w:rsidR="00056702" w:rsidRPr="00885385">
        <w:rPr>
          <w:rFonts w:hint="eastAsia"/>
        </w:rPr>
        <w:t>：</w:t>
      </w:r>
      <w:r w:rsidR="001E556C" w:rsidRPr="00163CD9">
        <w:fldChar w:fldCharType="begin"/>
      </w:r>
      <w:r w:rsidR="001E556C" w:rsidRPr="00163CD9">
        <w:instrText xml:space="preserve"> QUOTE </w:instrText>
      </w:r>
      <m:oMath>
        <m:r>
          <m:rPr>
            <m:sty m:val="p"/>
          </m:rPr>
          <w:rPr>
            <w:rFonts w:ascii="Cambria Math" w:hAnsi="Cambria Math"/>
          </w:rPr>
          <m:t>(80~106)</m:t>
        </m:r>
      </m:oMath>
      <w:r w:rsidR="001E556C" w:rsidRPr="00163CD9">
        <w:instrText xml:space="preserve"> </w:instrText>
      </w:r>
      <w:r w:rsidR="001E556C" w:rsidRPr="00163CD9">
        <w:fldChar w:fldCharType="separate"/>
      </w:r>
      <w:r w:rsidR="00163CD9" w:rsidRPr="00163CD9">
        <w:rPr>
          <w:rFonts w:hint="eastAsia"/>
        </w:rPr>
        <w:t>(80~106)</w:t>
      </w:r>
      <w:r w:rsidR="001E556C" w:rsidRPr="00163CD9">
        <w:fldChar w:fldCharType="end"/>
      </w:r>
      <w:r w:rsidR="007751AE" w:rsidRPr="00885385">
        <w:rPr>
          <w:rFonts w:hint="eastAsia"/>
        </w:rPr>
        <w:t xml:space="preserve"> </w:t>
      </w:r>
      <w:proofErr w:type="spellStart"/>
      <w:r w:rsidR="004D560F" w:rsidRPr="00885385">
        <w:rPr>
          <w:rFonts w:hint="eastAsia"/>
        </w:rPr>
        <w:t>k</w:t>
      </w:r>
      <w:r w:rsidR="005C1BBB" w:rsidRPr="00885385">
        <w:rPr>
          <w:rFonts w:hint="eastAsia"/>
        </w:rPr>
        <w:t>Pa</w:t>
      </w:r>
      <w:proofErr w:type="spellEnd"/>
      <w:r w:rsidR="005C1BBB" w:rsidRPr="00885385">
        <w:rPr>
          <w:rFonts w:hint="eastAsia"/>
        </w:rPr>
        <w:t>；</w:t>
      </w:r>
    </w:p>
    <w:p w14:paraId="6C6E1AEA" w14:textId="77777777" w:rsidR="005C1BBB" w:rsidRPr="00885385" w:rsidRDefault="00761DA2" w:rsidP="005C1BBB">
      <w:pPr>
        <w:spacing w:line="360" w:lineRule="auto"/>
        <w:jc w:val="left"/>
      </w:pPr>
      <w:r w:rsidRPr="00885385">
        <w:rPr>
          <w:rFonts w:ascii="宋体" w:hAnsi="宋体" w:hint="eastAsia"/>
        </w:rPr>
        <w:t>7.1.2.4</w:t>
      </w:r>
      <w:r w:rsidRPr="00885385">
        <w:rPr>
          <w:rFonts w:hint="eastAsia"/>
        </w:rPr>
        <w:t xml:space="preserve">  </w:t>
      </w:r>
      <w:r w:rsidR="005C1BBB" w:rsidRPr="00885385">
        <w:rPr>
          <w:rFonts w:hint="eastAsia"/>
          <w:kern w:val="0"/>
        </w:rPr>
        <w:t>无影响</w:t>
      </w:r>
      <w:r w:rsidR="00AA0CCE" w:rsidRPr="00885385">
        <w:rPr>
          <w:rFonts w:hint="eastAsia"/>
          <w:kern w:val="0"/>
        </w:rPr>
        <w:t>检定</w:t>
      </w:r>
      <w:r w:rsidR="0084321C" w:rsidRPr="00885385">
        <w:rPr>
          <w:rFonts w:hint="eastAsia"/>
          <w:kern w:val="0"/>
        </w:rPr>
        <w:t>的振动、电磁</w:t>
      </w:r>
      <w:r w:rsidR="005C1BBB" w:rsidRPr="00885385">
        <w:rPr>
          <w:rFonts w:hint="eastAsia"/>
          <w:kern w:val="0"/>
        </w:rPr>
        <w:t>干扰</w:t>
      </w:r>
      <w:r w:rsidR="005C1BBB" w:rsidRPr="00885385">
        <w:rPr>
          <w:rFonts w:hint="eastAsia"/>
        </w:rPr>
        <w:t>。</w:t>
      </w:r>
    </w:p>
    <w:p w14:paraId="570B750C" w14:textId="77777777" w:rsidR="00684872" w:rsidRPr="00885385" w:rsidRDefault="009B286F" w:rsidP="00530E7A">
      <w:pPr>
        <w:spacing w:line="360" w:lineRule="auto"/>
        <w:jc w:val="left"/>
        <w:outlineLvl w:val="1"/>
        <w:rPr>
          <w:rFonts w:ascii="宋体" w:hAnsi="宋体"/>
        </w:rPr>
      </w:pPr>
      <w:bookmarkStart w:id="76" w:name="_Toc385951993"/>
      <w:bookmarkStart w:id="77" w:name="_Toc141967817"/>
      <w:r w:rsidRPr="00885385">
        <w:rPr>
          <w:rFonts w:ascii="宋体" w:hAnsi="宋体" w:hint="eastAsia"/>
        </w:rPr>
        <w:t xml:space="preserve">7.2  </w:t>
      </w:r>
      <w:r w:rsidR="00684872" w:rsidRPr="00885385">
        <w:rPr>
          <w:rFonts w:ascii="宋体" w:hAnsi="宋体" w:hint="eastAsia"/>
        </w:rPr>
        <w:t>检定项目</w:t>
      </w:r>
      <w:bookmarkEnd w:id="76"/>
      <w:bookmarkEnd w:id="77"/>
    </w:p>
    <w:p w14:paraId="6D9638E1" w14:textId="77777777" w:rsidR="004A28E2" w:rsidRPr="00885385" w:rsidRDefault="004A28E2" w:rsidP="00263FC9">
      <w:pPr>
        <w:spacing w:line="360" w:lineRule="auto"/>
        <w:ind w:firstLineChars="200" w:firstLine="480"/>
        <w:jc w:val="left"/>
      </w:pPr>
      <w:r w:rsidRPr="00885385">
        <w:rPr>
          <w:rFonts w:hint="eastAsia"/>
        </w:rPr>
        <w:t>检定项目见表</w:t>
      </w:r>
      <w:r w:rsidRPr="00885385">
        <w:rPr>
          <w:rFonts w:hint="eastAsia"/>
        </w:rPr>
        <w:t>3</w:t>
      </w:r>
      <w:r w:rsidRPr="00885385">
        <w:rPr>
          <w:rFonts w:hint="eastAsia"/>
        </w:rPr>
        <w:t>。</w:t>
      </w:r>
    </w:p>
    <w:p w14:paraId="371102AE" w14:textId="77777777" w:rsidR="00684872" w:rsidRPr="00885385" w:rsidRDefault="00684872" w:rsidP="00684872">
      <w:pPr>
        <w:spacing w:line="360" w:lineRule="auto"/>
        <w:jc w:val="center"/>
        <w:rPr>
          <w:rFonts w:ascii="黑体" w:eastAsia="黑体" w:hAnsi="黑体"/>
          <w:sz w:val="21"/>
          <w:szCs w:val="21"/>
        </w:rPr>
      </w:pPr>
      <w:r w:rsidRPr="00885385">
        <w:rPr>
          <w:rFonts w:ascii="黑体" w:eastAsia="黑体" w:hAnsi="黑体" w:hint="eastAsia"/>
          <w:sz w:val="21"/>
          <w:szCs w:val="21"/>
        </w:rPr>
        <w:t xml:space="preserve">表3  </w:t>
      </w:r>
      <w:r w:rsidR="009E140F" w:rsidRPr="00885385">
        <w:rPr>
          <w:rFonts w:ascii="黑体" w:eastAsia="黑体" w:hAnsi="黑体" w:hint="eastAsia"/>
          <w:sz w:val="21"/>
          <w:szCs w:val="21"/>
        </w:rPr>
        <w:t>检</w:t>
      </w:r>
      <w:r w:rsidRPr="00885385">
        <w:rPr>
          <w:rFonts w:ascii="黑体" w:eastAsia="黑体" w:hAnsi="黑体" w:hint="eastAsia"/>
          <w:sz w:val="21"/>
          <w:szCs w:val="21"/>
        </w:rPr>
        <w:t>定项目一览表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76"/>
        <w:gridCol w:w="1985"/>
        <w:gridCol w:w="2126"/>
        <w:gridCol w:w="2035"/>
      </w:tblGrid>
      <w:tr w:rsidR="00684872" w:rsidRPr="00885385" w14:paraId="65381F6A" w14:textId="77777777" w:rsidTr="005822FE">
        <w:trPr>
          <w:jc w:val="center"/>
        </w:trPr>
        <w:tc>
          <w:tcPr>
            <w:tcW w:w="2376" w:type="dxa"/>
            <w:vAlign w:val="center"/>
          </w:tcPr>
          <w:p w14:paraId="22A09944" w14:textId="77777777" w:rsidR="00684872" w:rsidRPr="00885385" w:rsidRDefault="00684872" w:rsidP="005822FE">
            <w:pPr>
              <w:spacing w:before="40" w:line="276" w:lineRule="auto"/>
              <w:jc w:val="center"/>
              <w:rPr>
                <w:sz w:val="21"/>
                <w:szCs w:val="21"/>
              </w:rPr>
            </w:pPr>
            <w:r w:rsidRPr="00885385">
              <w:rPr>
                <w:rFonts w:hint="eastAsia"/>
                <w:sz w:val="21"/>
                <w:szCs w:val="21"/>
              </w:rPr>
              <w:t>检定项目</w:t>
            </w:r>
          </w:p>
        </w:tc>
        <w:tc>
          <w:tcPr>
            <w:tcW w:w="1985" w:type="dxa"/>
            <w:vAlign w:val="center"/>
          </w:tcPr>
          <w:p w14:paraId="06248732" w14:textId="77777777" w:rsidR="00684872" w:rsidRPr="00885385" w:rsidRDefault="00684872" w:rsidP="005822FE">
            <w:pPr>
              <w:spacing w:before="40" w:line="276" w:lineRule="auto"/>
              <w:jc w:val="center"/>
              <w:rPr>
                <w:sz w:val="21"/>
                <w:szCs w:val="21"/>
              </w:rPr>
            </w:pPr>
            <w:r w:rsidRPr="00885385">
              <w:rPr>
                <w:rFonts w:hint="eastAsia"/>
                <w:sz w:val="21"/>
                <w:szCs w:val="21"/>
              </w:rPr>
              <w:t>首次检定</w:t>
            </w:r>
          </w:p>
        </w:tc>
        <w:tc>
          <w:tcPr>
            <w:tcW w:w="2126" w:type="dxa"/>
            <w:vAlign w:val="center"/>
          </w:tcPr>
          <w:p w14:paraId="42633333" w14:textId="77777777" w:rsidR="00684872" w:rsidRPr="00885385" w:rsidRDefault="00684872" w:rsidP="005822FE">
            <w:pPr>
              <w:spacing w:before="40" w:line="276" w:lineRule="auto"/>
              <w:jc w:val="center"/>
              <w:rPr>
                <w:sz w:val="21"/>
                <w:szCs w:val="21"/>
              </w:rPr>
            </w:pPr>
            <w:r w:rsidRPr="00885385">
              <w:rPr>
                <w:rFonts w:hint="eastAsia"/>
                <w:sz w:val="21"/>
                <w:szCs w:val="21"/>
              </w:rPr>
              <w:t>后续检定</w:t>
            </w:r>
          </w:p>
        </w:tc>
        <w:tc>
          <w:tcPr>
            <w:tcW w:w="2035" w:type="dxa"/>
            <w:vAlign w:val="center"/>
          </w:tcPr>
          <w:p w14:paraId="72B0018B" w14:textId="77777777" w:rsidR="00684872" w:rsidRPr="00885385" w:rsidRDefault="00684872" w:rsidP="005822FE">
            <w:pPr>
              <w:spacing w:before="40" w:line="276" w:lineRule="auto"/>
              <w:jc w:val="center"/>
              <w:rPr>
                <w:sz w:val="21"/>
                <w:szCs w:val="21"/>
              </w:rPr>
            </w:pPr>
            <w:r w:rsidRPr="00885385">
              <w:rPr>
                <w:rFonts w:hint="eastAsia"/>
                <w:sz w:val="21"/>
                <w:szCs w:val="21"/>
              </w:rPr>
              <w:t>使用中</w:t>
            </w:r>
            <w:r w:rsidR="009266E2" w:rsidRPr="00885385">
              <w:rPr>
                <w:rFonts w:hint="eastAsia"/>
                <w:sz w:val="21"/>
                <w:szCs w:val="21"/>
              </w:rPr>
              <w:t>检查</w:t>
            </w:r>
          </w:p>
        </w:tc>
      </w:tr>
      <w:tr w:rsidR="00684872" w:rsidRPr="00885385" w14:paraId="760F8D3A" w14:textId="77777777" w:rsidTr="005822FE">
        <w:trPr>
          <w:jc w:val="center"/>
        </w:trPr>
        <w:tc>
          <w:tcPr>
            <w:tcW w:w="2376" w:type="dxa"/>
            <w:vAlign w:val="center"/>
          </w:tcPr>
          <w:p w14:paraId="254F6FF2" w14:textId="77777777" w:rsidR="00684872" w:rsidRPr="00885385" w:rsidRDefault="00753D0C" w:rsidP="00753D0C">
            <w:pPr>
              <w:spacing w:before="40" w:line="276" w:lineRule="auto"/>
              <w:jc w:val="center"/>
              <w:rPr>
                <w:sz w:val="21"/>
                <w:szCs w:val="21"/>
              </w:rPr>
            </w:pPr>
            <w:r w:rsidRPr="00885385">
              <w:rPr>
                <w:rFonts w:hint="eastAsia"/>
                <w:sz w:val="21"/>
                <w:szCs w:val="21"/>
              </w:rPr>
              <w:t>辐射输出的重复性</w:t>
            </w:r>
          </w:p>
        </w:tc>
        <w:tc>
          <w:tcPr>
            <w:tcW w:w="1985" w:type="dxa"/>
            <w:vAlign w:val="center"/>
          </w:tcPr>
          <w:p w14:paraId="73866D01" w14:textId="77777777" w:rsidR="00684872" w:rsidRPr="00885385" w:rsidRDefault="00684872" w:rsidP="005822FE">
            <w:pPr>
              <w:spacing w:before="40" w:line="276" w:lineRule="auto"/>
              <w:jc w:val="center"/>
              <w:rPr>
                <w:rFonts w:ascii="宋体" w:hAnsi="宋体"/>
                <w:sz w:val="21"/>
                <w:szCs w:val="21"/>
              </w:rPr>
            </w:pPr>
            <w:r w:rsidRPr="00885385">
              <w:rPr>
                <w:rFonts w:ascii="宋体" w:hAnsi="宋体" w:hint="eastAsia"/>
                <w:sz w:val="21"/>
                <w:szCs w:val="21"/>
              </w:rPr>
              <w:t>+</w:t>
            </w:r>
          </w:p>
        </w:tc>
        <w:tc>
          <w:tcPr>
            <w:tcW w:w="2126" w:type="dxa"/>
            <w:vAlign w:val="center"/>
          </w:tcPr>
          <w:p w14:paraId="0710B441" w14:textId="77777777" w:rsidR="00684872" w:rsidRPr="00885385" w:rsidRDefault="0014576E" w:rsidP="00753D0C">
            <w:pPr>
              <w:spacing w:before="40" w:line="276" w:lineRule="auto"/>
              <w:jc w:val="center"/>
              <w:rPr>
                <w:rFonts w:ascii="宋体" w:hAnsi="宋体"/>
                <w:sz w:val="21"/>
                <w:szCs w:val="21"/>
              </w:rPr>
            </w:pPr>
            <w:r>
              <w:rPr>
                <w:rFonts w:ascii="宋体" w:hAnsi="宋体" w:hint="eastAsia"/>
                <w:sz w:val="21"/>
                <w:szCs w:val="21"/>
              </w:rPr>
              <w:t>+</w:t>
            </w:r>
          </w:p>
        </w:tc>
        <w:tc>
          <w:tcPr>
            <w:tcW w:w="2035" w:type="dxa"/>
            <w:vAlign w:val="center"/>
          </w:tcPr>
          <w:p w14:paraId="26DFE2E1" w14:textId="77777777" w:rsidR="00684872" w:rsidRPr="00885385" w:rsidRDefault="0049163D" w:rsidP="005822FE">
            <w:pPr>
              <w:spacing w:before="40" w:line="276" w:lineRule="auto"/>
              <w:jc w:val="center"/>
              <w:rPr>
                <w:rFonts w:ascii="宋体" w:hAnsi="宋体"/>
                <w:sz w:val="21"/>
                <w:szCs w:val="21"/>
              </w:rPr>
            </w:pPr>
            <w:r w:rsidRPr="00885385">
              <w:rPr>
                <w:rFonts w:ascii="宋体" w:hAnsi="宋体" w:hint="eastAsia"/>
                <w:sz w:val="21"/>
                <w:szCs w:val="21"/>
              </w:rPr>
              <w:t>-</w:t>
            </w:r>
          </w:p>
        </w:tc>
      </w:tr>
      <w:tr w:rsidR="00684872" w:rsidRPr="00885385" w14:paraId="57FAF41D" w14:textId="77777777" w:rsidTr="005822FE">
        <w:trPr>
          <w:jc w:val="center"/>
        </w:trPr>
        <w:tc>
          <w:tcPr>
            <w:tcW w:w="2376" w:type="dxa"/>
            <w:vAlign w:val="center"/>
          </w:tcPr>
          <w:p w14:paraId="4DA9F2D0" w14:textId="77777777" w:rsidR="00684872" w:rsidRPr="00885385" w:rsidRDefault="00753D0C" w:rsidP="005822FE">
            <w:pPr>
              <w:spacing w:before="40" w:line="276" w:lineRule="auto"/>
              <w:jc w:val="center"/>
              <w:rPr>
                <w:sz w:val="21"/>
                <w:szCs w:val="21"/>
              </w:rPr>
            </w:pPr>
            <w:r w:rsidRPr="00885385">
              <w:rPr>
                <w:rFonts w:hint="eastAsia"/>
                <w:sz w:val="21"/>
                <w:szCs w:val="21"/>
              </w:rPr>
              <w:t>辐射输出的质</w:t>
            </w:r>
          </w:p>
        </w:tc>
        <w:tc>
          <w:tcPr>
            <w:tcW w:w="1985" w:type="dxa"/>
            <w:vAlign w:val="center"/>
          </w:tcPr>
          <w:p w14:paraId="0BD50270" w14:textId="77777777" w:rsidR="00684872" w:rsidRPr="00885385" w:rsidRDefault="00684872" w:rsidP="005822FE">
            <w:pPr>
              <w:spacing w:before="40" w:line="276" w:lineRule="auto"/>
              <w:jc w:val="center"/>
              <w:rPr>
                <w:rFonts w:ascii="宋体" w:hAnsi="宋体"/>
                <w:sz w:val="21"/>
                <w:szCs w:val="21"/>
              </w:rPr>
            </w:pPr>
            <w:r w:rsidRPr="00885385">
              <w:rPr>
                <w:rFonts w:ascii="宋体" w:hAnsi="宋体" w:hint="eastAsia"/>
                <w:sz w:val="21"/>
                <w:szCs w:val="21"/>
              </w:rPr>
              <w:t>+</w:t>
            </w:r>
          </w:p>
        </w:tc>
        <w:tc>
          <w:tcPr>
            <w:tcW w:w="2126" w:type="dxa"/>
            <w:vAlign w:val="center"/>
          </w:tcPr>
          <w:p w14:paraId="05CB333F" w14:textId="77777777" w:rsidR="00684872" w:rsidRPr="00885385" w:rsidRDefault="009E597C" w:rsidP="005822FE">
            <w:pPr>
              <w:spacing w:before="40" w:line="276" w:lineRule="auto"/>
              <w:jc w:val="center"/>
              <w:rPr>
                <w:rFonts w:ascii="宋体" w:hAnsi="宋体"/>
                <w:sz w:val="21"/>
                <w:szCs w:val="21"/>
              </w:rPr>
            </w:pPr>
            <w:r>
              <w:rPr>
                <w:rFonts w:ascii="宋体" w:hAnsi="宋体" w:hint="eastAsia"/>
                <w:sz w:val="21"/>
                <w:szCs w:val="21"/>
              </w:rPr>
              <w:t>-</w:t>
            </w:r>
          </w:p>
        </w:tc>
        <w:tc>
          <w:tcPr>
            <w:tcW w:w="2035" w:type="dxa"/>
            <w:vAlign w:val="center"/>
          </w:tcPr>
          <w:p w14:paraId="5F799FF9" w14:textId="77777777" w:rsidR="00684872" w:rsidRPr="00885385" w:rsidRDefault="005068EE" w:rsidP="005822FE">
            <w:pPr>
              <w:spacing w:before="40" w:line="276" w:lineRule="auto"/>
              <w:jc w:val="center"/>
              <w:rPr>
                <w:rFonts w:ascii="宋体" w:hAnsi="宋体"/>
                <w:sz w:val="21"/>
                <w:szCs w:val="21"/>
              </w:rPr>
            </w:pPr>
            <w:r w:rsidRPr="00885385">
              <w:rPr>
                <w:rFonts w:ascii="宋体" w:hAnsi="宋体" w:hint="eastAsia"/>
                <w:sz w:val="21"/>
                <w:szCs w:val="21"/>
              </w:rPr>
              <w:t>-</w:t>
            </w:r>
          </w:p>
        </w:tc>
      </w:tr>
      <w:tr w:rsidR="00684872" w:rsidRPr="00885385" w14:paraId="68EF3CD9" w14:textId="77777777" w:rsidTr="005822FE">
        <w:trPr>
          <w:jc w:val="center"/>
        </w:trPr>
        <w:tc>
          <w:tcPr>
            <w:tcW w:w="2376" w:type="dxa"/>
            <w:vAlign w:val="center"/>
          </w:tcPr>
          <w:p w14:paraId="5173E283" w14:textId="77777777" w:rsidR="00684872" w:rsidRPr="00885385" w:rsidRDefault="00D139E8" w:rsidP="005822FE">
            <w:pPr>
              <w:spacing w:before="40" w:line="276" w:lineRule="auto"/>
              <w:jc w:val="center"/>
              <w:rPr>
                <w:sz w:val="21"/>
                <w:szCs w:val="21"/>
              </w:rPr>
            </w:pPr>
            <w:r w:rsidRPr="00885385">
              <w:rPr>
                <w:rFonts w:hint="eastAsia"/>
                <w:sz w:val="21"/>
                <w:szCs w:val="21"/>
              </w:rPr>
              <w:t>管电压</w:t>
            </w:r>
          </w:p>
        </w:tc>
        <w:tc>
          <w:tcPr>
            <w:tcW w:w="1985" w:type="dxa"/>
            <w:vAlign w:val="center"/>
          </w:tcPr>
          <w:p w14:paraId="65C59D98" w14:textId="77777777" w:rsidR="00684872" w:rsidRPr="00885385" w:rsidRDefault="00684872" w:rsidP="005822FE">
            <w:pPr>
              <w:spacing w:before="40" w:line="276" w:lineRule="auto"/>
              <w:jc w:val="center"/>
              <w:rPr>
                <w:rFonts w:ascii="宋体" w:hAnsi="宋体"/>
                <w:sz w:val="21"/>
                <w:szCs w:val="21"/>
              </w:rPr>
            </w:pPr>
            <w:r w:rsidRPr="00885385">
              <w:rPr>
                <w:rFonts w:ascii="宋体" w:hAnsi="宋体" w:hint="eastAsia"/>
                <w:sz w:val="21"/>
                <w:szCs w:val="21"/>
              </w:rPr>
              <w:t>+</w:t>
            </w:r>
          </w:p>
        </w:tc>
        <w:tc>
          <w:tcPr>
            <w:tcW w:w="2126" w:type="dxa"/>
            <w:vAlign w:val="center"/>
          </w:tcPr>
          <w:p w14:paraId="693BC089" w14:textId="77777777" w:rsidR="00684872" w:rsidRPr="00885385" w:rsidRDefault="0073633A" w:rsidP="005822FE">
            <w:pPr>
              <w:spacing w:before="40" w:line="276" w:lineRule="auto"/>
              <w:jc w:val="center"/>
              <w:rPr>
                <w:rFonts w:ascii="宋体" w:hAnsi="宋体"/>
                <w:sz w:val="21"/>
                <w:szCs w:val="21"/>
              </w:rPr>
            </w:pPr>
            <w:r w:rsidRPr="00885385">
              <w:rPr>
                <w:rFonts w:ascii="宋体" w:hAnsi="宋体" w:hint="eastAsia"/>
                <w:sz w:val="21"/>
                <w:szCs w:val="21"/>
              </w:rPr>
              <w:t>+</w:t>
            </w:r>
          </w:p>
        </w:tc>
        <w:tc>
          <w:tcPr>
            <w:tcW w:w="2035" w:type="dxa"/>
            <w:vAlign w:val="center"/>
          </w:tcPr>
          <w:p w14:paraId="34562C53" w14:textId="77777777" w:rsidR="00684872" w:rsidRPr="00885385" w:rsidRDefault="0049163D" w:rsidP="005822FE">
            <w:pPr>
              <w:spacing w:before="40" w:line="276" w:lineRule="auto"/>
              <w:jc w:val="center"/>
              <w:rPr>
                <w:rFonts w:ascii="宋体" w:hAnsi="宋体"/>
                <w:sz w:val="21"/>
                <w:szCs w:val="21"/>
              </w:rPr>
            </w:pPr>
            <w:r w:rsidRPr="00885385">
              <w:rPr>
                <w:rFonts w:ascii="宋体" w:hAnsi="宋体" w:hint="eastAsia"/>
                <w:sz w:val="21"/>
                <w:szCs w:val="21"/>
              </w:rPr>
              <w:t>-</w:t>
            </w:r>
          </w:p>
        </w:tc>
      </w:tr>
      <w:tr w:rsidR="00684872" w:rsidRPr="00885385" w14:paraId="4A2E7208" w14:textId="77777777" w:rsidTr="005822FE">
        <w:trPr>
          <w:jc w:val="center"/>
        </w:trPr>
        <w:tc>
          <w:tcPr>
            <w:tcW w:w="2376" w:type="dxa"/>
            <w:vAlign w:val="center"/>
          </w:tcPr>
          <w:p w14:paraId="3CFE42B9" w14:textId="77777777" w:rsidR="00684872" w:rsidRPr="00885385" w:rsidRDefault="00D139E8" w:rsidP="005822FE">
            <w:pPr>
              <w:spacing w:before="40" w:line="276" w:lineRule="auto"/>
              <w:jc w:val="center"/>
              <w:rPr>
                <w:sz w:val="21"/>
                <w:szCs w:val="21"/>
              </w:rPr>
            </w:pPr>
            <w:r w:rsidRPr="00885385">
              <w:rPr>
                <w:rFonts w:hint="eastAsia"/>
                <w:sz w:val="21"/>
                <w:szCs w:val="21"/>
              </w:rPr>
              <w:t>空间</w:t>
            </w:r>
            <w:r w:rsidR="00645872">
              <w:rPr>
                <w:rFonts w:hint="eastAsia"/>
                <w:sz w:val="21"/>
                <w:szCs w:val="21"/>
              </w:rPr>
              <w:t>分辨力</w:t>
            </w:r>
          </w:p>
        </w:tc>
        <w:tc>
          <w:tcPr>
            <w:tcW w:w="1985" w:type="dxa"/>
            <w:vAlign w:val="center"/>
          </w:tcPr>
          <w:p w14:paraId="015290A6" w14:textId="77777777" w:rsidR="00684872" w:rsidRPr="00885385" w:rsidRDefault="00684872" w:rsidP="005822FE">
            <w:pPr>
              <w:spacing w:before="40" w:line="276" w:lineRule="auto"/>
              <w:jc w:val="center"/>
              <w:rPr>
                <w:rFonts w:ascii="宋体" w:hAnsi="宋体"/>
                <w:sz w:val="21"/>
                <w:szCs w:val="21"/>
              </w:rPr>
            </w:pPr>
            <w:r w:rsidRPr="00885385">
              <w:rPr>
                <w:rFonts w:ascii="宋体" w:hAnsi="宋体" w:hint="eastAsia"/>
                <w:sz w:val="21"/>
                <w:szCs w:val="21"/>
              </w:rPr>
              <w:t>+</w:t>
            </w:r>
          </w:p>
        </w:tc>
        <w:tc>
          <w:tcPr>
            <w:tcW w:w="2126" w:type="dxa"/>
            <w:vAlign w:val="center"/>
          </w:tcPr>
          <w:p w14:paraId="5783D0D3" w14:textId="77777777" w:rsidR="00684872" w:rsidRPr="00885385" w:rsidRDefault="00684872" w:rsidP="005822FE">
            <w:pPr>
              <w:spacing w:before="40" w:line="276" w:lineRule="auto"/>
              <w:jc w:val="center"/>
              <w:rPr>
                <w:rFonts w:ascii="宋体" w:hAnsi="宋体"/>
                <w:sz w:val="21"/>
                <w:szCs w:val="21"/>
              </w:rPr>
            </w:pPr>
            <w:r w:rsidRPr="00885385">
              <w:rPr>
                <w:rFonts w:ascii="宋体" w:hAnsi="宋体" w:hint="eastAsia"/>
                <w:sz w:val="21"/>
                <w:szCs w:val="21"/>
              </w:rPr>
              <w:t>+</w:t>
            </w:r>
          </w:p>
        </w:tc>
        <w:tc>
          <w:tcPr>
            <w:tcW w:w="2035" w:type="dxa"/>
            <w:vAlign w:val="center"/>
          </w:tcPr>
          <w:p w14:paraId="76EF020C" w14:textId="77777777" w:rsidR="00684872" w:rsidRPr="00885385" w:rsidRDefault="0049163D" w:rsidP="005822FE">
            <w:pPr>
              <w:spacing w:before="40" w:line="276" w:lineRule="auto"/>
              <w:jc w:val="center"/>
              <w:rPr>
                <w:rFonts w:ascii="宋体" w:hAnsi="宋体"/>
                <w:sz w:val="21"/>
                <w:szCs w:val="21"/>
              </w:rPr>
            </w:pPr>
            <w:r w:rsidRPr="00885385">
              <w:rPr>
                <w:rFonts w:ascii="宋体" w:hAnsi="宋体" w:hint="eastAsia"/>
                <w:sz w:val="21"/>
                <w:szCs w:val="21"/>
              </w:rPr>
              <w:t>+</w:t>
            </w:r>
          </w:p>
        </w:tc>
      </w:tr>
      <w:tr w:rsidR="00684872" w:rsidRPr="00885385" w14:paraId="444D8352" w14:textId="77777777" w:rsidTr="005822FE">
        <w:trPr>
          <w:jc w:val="center"/>
        </w:trPr>
        <w:tc>
          <w:tcPr>
            <w:tcW w:w="2376" w:type="dxa"/>
            <w:vAlign w:val="center"/>
          </w:tcPr>
          <w:p w14:paraId="72D9777E" w14:textId="77777777" w:rsidR="00684872" w:rsidRPr="00885385" w:rsidRDefault="00D139E8" w:rsidP="005822FE">
            <w:pPr>
              <w:spacing w:before="40" w:line="276" w:lineRule="auto"/>
              <w:jc w:val="center"/>
              <w:rPr>
                <w:sz w:val="21"/>
                <w:szCs w:val="21"/>
              </w:rPr>
            </w:pPr>
            <w:r w:rsidRPr="00885385">
              <w:rPr>
                <w:rFonts w:hint="eastAsia"/>
                <w:sz w:val="21"/>
                <w:szCs w:val="21"/>
              </w:rPr>
              <w:t>低对比度</w:t>
            </w:r>
            <w:r w:rsidR="00645872">
              <w:rPr>
                <w:rFonts w:hint="eastAsia"/>
                <w:sz w:val="21"/>
                <w:szCs w:val="21"/>
              </w:rPr>
              <w:t>分辨力</w:t>
            </w:r>
          </w:p>
        </w:tc>
        <w:tc>
          <w:tcPr>
            <w:tcW w:w="1985" w:type="dxa"/>
            <w:vAlign w:val="center"/>
          </w:tcPr>
          <w:p w14:paraId="1BCA0DC5" w14:textId="77777777" w:rsidR="00684872" w:rsidRPr="00885385" w:rsidRDefault="00684872" w:rsidP="005822FE">
            <w:pPr>
              <w:spacing w:before="40" w:line="276" w:lineRule="auto"/>
              <w:jc w:val="center"/>
              <w:rPr>
                <w:rFonts w:ascii="宋体" w:hAnsi="宋体"/>
                <w:sz w:val="21"/>
                <w:szCs w:val="21"/>
              </w:rPr>
            </w:pPr>
            <w:r w:rsidRPr="00885385">
              <w:rPr>
                <w:rFonts w:ascii="宋体" w:hAnsi="宋体" w:hint="eastAsia"/>
                <w:sz w:val="21"/>
                <w:szCs w:val="21"/>
              </w:rPr>
              <w:t>+</w:t>
            </w:r>
          </w:p>
        </w:tc>
        <w:tc>
          <w:tcPr>
            <w:tcW w:w="2126" w:type="dxa"/>
            <w:vAlign w:val="center"/>
          </w:tcPr>
          <w:p w14:paraId="317EEEBF" w14:textId="77777777" w:rsidR="00684872" w:rsidRPr="00885385" w:rsidRDefault="00684872" w:rsidP="005822FE">
            <w:pPr>
              <w:spacing w:before="40" w:line="276" w:lineRule="auto"/>
              <w:jc w:val="center"/>
              <w:rPr>
                <w:rFonts w:ascii="宋体" w:hAnsi="宋体"/>
                <w:sz w:val="21"/>
                <w:szCs w:val="21"/>
              </w:rPr>
            </w:pPr>
            <w:r w:rsidRPr="00885385">
              <w:rPr>
                <w:rFonts w:ascii="宋体" w:hAnsi="宋体" w:hint="eastAsia"/>
                <w:sz w:val="21"/>
                <w:szCs w:val="21"/>
              </w:rPr>
              <w:t>+</w:t>
            </w:r>
          </w:p>
        </w:tc>
        <w:tc>
          <w:tcPr>
            <w:tcW w:w="2035" w:type="dxa"/>
            <w:vAlign w:val="center"/>
          </w:tcPr>
          <w:p w14:paraId="6D99E75B" w14:textId="77777777" w:rsidR="00684872" w:rsidRPr="00885385" w:rsidRDefault="0049163D" w:rsidP="005822FE">
            <w:pPr>
              <w:spacing w:before="40" w:line="276" w:lineRule="auto"/>
              <w:jc w:val="center"/>
              <w:rPr>
                <w:rFonts w:ascii="宋体" w:hAnsi="宋体"/>
                <w:sz w:val="21"/>
                <w:szCs w:val="21"/>
              </w:rPr>
            </w:pPr>
            <w:r w:rsidRPr="00885385">
              <w:rPr>
                <w:rFonts w:ascii="宋体" w:hAnsi="宋体" w:hint="eastAsia"/>
                <w:sz w:val="21"/>
                <w:szCs w:val="21"/>
              </w:rPr>
              <w:t>+</w:t>
            </w:r>
          </w:p>
        </w:tc>
      </w:tr>
      <w:tr w:rsidR="00684872" w:rsidRPr="00885385" w14:paraId="7E7A8C0F" w14:textId="77777777" w:rsidTr="005822FE">
        <w:trPr>
          <w:jc w:val="center"/>
        </w:trPr>
        <w:tc>
          <w:tcPr>
            <w:tcW w:w="2376" w:type="dxa"/>
            <w:vAlign w:val="center"/>
          </w:tcPr>
          <w:p w14:paraId="6CB3C4F7" w14:textId="77777777" w:rsidR="00684872" w:rsidRPr="00885385" w:rsidRDefault="004E097C" w:rsidP="005822FE">
            <w:pPr>
              <w:spacing w:before="40" w:line="276" w:lineRule="auto"/>
              <w:jc w:val="center"/>
              <w:rPr>
                <w:sz w:val="21"/>
                <w:szCs w:val="21"/>
              </w:rPr>
            </w:pPr>
            <w:r w:rsidRPr="00885385">
              <w:rPr>
                <w:rFonts w:hint="eastAsia"/>
                <w:sz w:val="21"/>
                <w:szCs w:val="21"/>
              </w:rPr>
              <w:lastRenderedPageBreak/>
              <w:t>曝光</w:t>
            </w:r>
            <w:r w:rsidR="00684872" w:rsidRPr="00885385">
              <w:rPr>
                <w:rFonts w:hint="eastAsia"/>
                <w:sz w:val="21"/>
                <w:szCs w:val="21"/>
              </w:rPr>
              <w:t>时间</w:t>
            </w:r>
          </w:p>
        </w:tc>
        <w:tc>
          <w:tcPr>
            <w:tcW w:w="1985" w:type="dxa"/>
            <w:vAlign w:val="center"/>
          </w:tcPr>
          <w:p w14:paraId="47983250" w14:textId="77777777" w:rsidR="00684872" w:rsidRPr="00885385" w:rsidRDefault="00684872" w:rsidP="005822FE">
            <w:pPr>
              <w:spacing w:before="40" w:line="276" w:lineRule="auto"/>
              <w:jc w:val="center"/>
              <w:rPr>
                <w:rFonts w:ascii="宋体" w:hAnsi="宋体"/>
                <w:sz w:val="21"/>
                <w:szCs w:val="21"/>
              </w:rPr>
            </w:pPr>
            <w:r w:rsidRPr="00885385">
              <w:rPr>
                <w:rFonts w:ascii="宋体" w:hAnsi="宋体" w:hint="eastAsia"/>
                <w:sz w:val="21"/>
                <w:szCs w:val="21"/>
              </w:rPr>
              <w:t>+</w:t>
            </w:r>
          </w:p>
        </w:tc>
        <w:tc>
          <w:tcPr>
            <w:tcW w:w="2126" w:type="dxa"/>
            <w:vAlign w:val="center"/>
          </w:tcPr>
          <w:p w14:paraId="34CF0732" w14:textId="77777777" w:rsidR="00684872" w:rsidRPr="00885385" w:rsidRDefault="00684872" w:rsidP="005822FE">
            <w:pPr>
              <w:spacing w:before="40" w:line="276" w:lineRule="auto"/>
              <w:jc w:val="center"/>
              <w:rPr>
                <w:rFonts w:ascii="宋体" w:hAnsi="宋体"/>
                <w:sz w:val="21"/>
                <w:szCs w:val="21"/>
              </w:rPr>
            </w:pPr>
            <w:r w:rsidRPr="00885385">
              <w:rPr>
                <w:rFonts w:ascii="宋体" w:hAnsi="宋体" w:hint="eastAsia"/>
                <w:sz w:val="21"/>
                <w:szCs w:val="21"/>
              </w:rPr>
              <w:t>-</w:t>
            </w:r>
          </w:p>
        </w:tc>
        <w:tc>
          <w:tcPr>
            <w:tcW w:w="2035" w:type="dxa"/>
            <w:vAlign w:val="center"/>
          </w:tcPr>
          <w:p w14:paraId="0553E4BB" w14:textId="77777777" w:rsidR="00684872" w:rsidRPr="00885385" w:rsidRDefault="00DD5AED" w:rsidP="005822FE">
            <w:pPr>
              <w:spacing w:before="40" w:line="276" w:lineRule="auto"/>
              <w:jc w:val="center"/>
              <w:rPr>
                <w:rFonts w:ascii="宋体" w:hAnsi="宋体"/>
                <w:sz w:val="21"/>
                <w:szCs w:val="21"/>
              </w:rPr>
            </w:pPr>
            <w:r w:rsidRPr="00885385">
              <w:rPr>
                <w:rFonts w:ascii="宋体" w:hAnsi="宋体" w:hint="eastAsia"/>
                <w:sz w:val="21"/>
                <w:szCs w:val="21"/>
              </w:rPr>
              <w:t>-</w:t>
            </w:r>
          </w:p>
        </w:tc>
      </w:tr>
      <w:tr w:rsidR="00684872" w:rsidRPr="00885385" w14:paraId="6BD7A748" w14:textId="77777777" w:rsidTr="005822FE">
        <w:trPr>
          <w:jc w:val="center"/>
        </w:trPr>
        <w:tc>
          <w:tcPr>
            <w:tcW w:w="8522" w:type="dxa"/>
            <w:gridSpan w:val="4"/>
            <w:vAlign w:val="center"/>
          </w:tcPr>
          <w:p w14:paraId="3E5C0925" w14:textId="77777777" w:rsidR="00684872" w:rsidRPr="00885385" w:rsidRDefault="00BC3140" w:rsidP="00D13780">
            <w:pPr>
              <w:spacing w:before="40" w:line="276" w:lineRule="auto"/>
              <w:jc w:val="left"/>
              <w:rPr>
                <w:sz w:val="21"/>
                <w:szCs w:val="21"/>
              </w:rPr>
            </w:pPr>
            <w:r w:rsidRPr="00885385">
              <w:rPr>
                <w:rFonts w:ascii="宋体" w:hAnsi="宋体" w:hint="eastAsia"/>
                <w:sz w:val="18"/>
                <w:szCs w:val="18"/>
              </w:rPr>
              <w:t>注： 1.“</w:t>
            </w:r>
            <w:r w:rsidRPr="00885385">
              <w:rPr>
                <w:rFonts w:ascii="宋体" w:hAnsi="宋体"/>
                <w:sz w:val="18"/>
                <w:szCs w:val="18"/>
              </w:rPr>
              <w:t>+</w:t>
            </w:r>
            <w:r w:rsidRPr="00885385">
              <w:rPr>
                <w:rFonts w:ascii="宋体" w:hAnsi="宋体" w:hint="eastAsia"/>
                <w:sz w:val="18"/>
                <w:szCs w:val="18"/>
              </w:rPr>
              <w:t>”表示应检项目，“-”表示可不检项目</w:t>
            </w:r>
            <w:r w:rsidR="00D13780">
              <w:rPr>
                <w:rFonts w:ascii="宋体" w:hAnsi="宋体" w:hint="eastAsia"/>
                <w:sz w:val="18"/>
                <w:szCs w:val="18"/>
              </w:rPr>
              <w:t xml:space="preserve"> </w:t>
            </w:r>
          </w:p>
        </w:tc>
      </w:tr>
    </w:tbl>
    <w:p w14:paraId="4B396300" w14:textId="77777777" w:rsidR="00684872" w:rsidRPr="00885385" w:rsidRDefault="00684872" w:rsidP="00530E7A">
      <w:pPr>
        <w:spacing w:beforeLines="50" w:before="120" w:line="360" w:lineRule="auto"/>
        <w:outlineLvl w:val="1"/>
        <w:rPr>
          <w:rFonts w:ascii="宋体" w:hAnsi="宋体"/>
        </w:rPr>
      </w:pPr>
      <w:bookmarkStart w:id="78" w:name="_Toc385951994"/>
      <w:bookmarkStart w:id="79" w:name="_Toc141967818"/>
      <w:r w:rsidRPr="00885385">
        <w:rPr>
          <w:rFonts w:ascii="宋体" w:hAnsi="宋体" w:hint="eastAsia"/>
        </w:rPr>
        <w:t>7.3  检定方法</w:t>
      </w:r>
      <w:bookmarkEnd w:id="78"/>
      <w:bookmarkEnd w:id="79"/>
    </w:p>
    <w:p w14:paraId="7397DBED" w14:textId="77777777" w:rsidR="00684872" w:rsidRPr="00885385" w:rsidRDefault="00684872" w:rsidP="00EF405C">
      <w:pPr>
        <w:spacing w:line="360" w:lineRule="auto"/>
        <w:rPr>
          <w:rFonts w:ascii="宋体" w:hAnsi="宋体"/>
        </w:rPr>
      </w:pPr>
      <w:bookmarkStart w:id="80" w:name="_Toc373219816"/>
      <w:bookmarkStart w:id="81" w:name="_Toc373852119"/>
      <w:r w:rsidRPr="00885385">
        <w:rPr>
          <w:rFonts w:ascii="宋体" w:hAnsi="宋体"/>
          <w:kern w:val="0"/>
        </w:rPr>
        <w:t>7.3.</w:t>
      </w:r>
      <w:r w:rsidR="00FB121E" w:rsidRPr="00885385">
        <w:rPr>
          <w:rFonts w:ascii="宋体" w:hAnsi="宋体"/>
          <w:kern w:val="0"/>
        </w:rPr>
        <w:t>1</w:t>
      </w:r>
      <w:r w:rsidRPr="00885385">
        <w:rPr>
          <w:rFonts w:ascii="宋体" w:hAnsi="宋体"/>
        </w:rPr>
        <w:t xml:space="preserve"> </w:t>
      </w:r>
      <w:r w:rsidRPr="00885385">
        <w:rPr>
          <w:rFonts w:ascii="宋体" w:hAnsi="宋体" w:hint="eastAsia"/>
        </w:rPr>
        <w:t xml:space="preserve"> </w:t>
      </w:r>
      <w:proofErr w:type="gramStart"/>
      <w:r w:rsidRPr="00885385">
        <w:rPr>
          <w:rFonts w:ascii="宋体" w:hAnsi="宋体"/>
        </w:rPr>
        <w:t>空气比释动能</w:t>
      </w:r>
      <w:bookmarkEnd w:id="80"/>
      <w:proofErr w:type="gramEnd"/>
      <w:r w:rsidRPr="00885385">
        <w:rPr>
          <w:rFonts w:ascii="宋体" w:hAnsi="宋体" w:hint="eastAsia"/>
        </w:rPr>
        <w:t>率</w:t>
      </w:r>
      <w:bookmarkEnd w:id="81"/>
    </w:p>
    <w:p w14:paraId="715478A6" w14:textId="5D8E5B64" w:rsidR="00F52FCF" w:rsidRPr="001B6622" w:rsidRDefault="0046640A" w:rsidP="001B6622">
      <w:pPr>
        <w:spacing w:line="360" w:lineRule="auto"/>
        <w:ind w:firstLineChars="200" w:firstLine="480"/>
        <w:rPr>
          <w:rFonts w:asciiTheme="minorEastAsia" w:eastAsiaTheme="minorEastAsia" w:hAnsiTheme="minorEastAsia"/>
        </w:rPr>
      </w:pPr>
      <w:r w:rsidRPr="0090154E">
        <w:rPr>
          <w:rFonts w:asciiTheme="minorEastAsia" w:eastAsiaTheme="minorEastAsia" w:hAnsiTheme="minorEastAsia"/>
        </w:rPr>
        <w:t>将诊断水平</w:t>
      </w:r>
      <w:r w:rsidR="003537C2">
        <w:rPr>
          <w:rFonts w:asciiTheme="minorEastAsia" w:eastAsiaTheme="minorEastAsia" w:hAnsiTheme="minorEastAsia"/>
        </w:rPr>
        <w:t>剂量仪</w:t>
      </w:r>
      <w:r w:rsidRPr="0090154E">
        <w:rPr>
          <w:rFonts w:asciiTheme="minorEastAsia" w:eastAsiaTheme="minorEastAsia" w:hAnsiTheme="minorEastAsia"/>
        </w:rPr>
        <w:t>的探测器置于X射线照射野中心</w:t>
      </w:r>
      <w:r w:rsidR="009D0DDE" w:rsidRPr="0090154E">
        <w:rPr>
          <w:rFonts w:asciiTheme="minorEastAsia" w:eastAsiaTheme="minorEastAsia" w:hAnsiTheme="minorEastAsia"/>
        </w:rPr>
        <w:t>，</w:t>
      </w:r>
      <w:r w:rsidRPr="0090154E">
        <w:rPr>
          <w:rFonts w:asciiTheme="minorEastAsia" w:eastAsiaTheme="minorEastAsia" w:hAnsiTheme="minorEastAsia"/>
        </w:rPr>
        <w:t>有</w:t>
      </w:r>
      <w:r w:rsidR="00684872" w:rsidRPr="0090154E">
        <w:rPr>
          <w:rFonts w:asciiTheme="minorEastAsia" w:eastAsiaTheme="minorEastAsia" w:hAnsiTheme="minorEastAsia"/>
        </w:rPr>
        <w:t>效测量点</w:t>
      </w:r>
      <w:r w:rsidRPr="0090154E">
        <w:rPr>
          <w:rFonts w:asciiTheme="minorEastAsia" w:eastAsiaTheme="minorEastAsia" w:hAnsiTheme="minorEastAsia"/>
        </w:rPr>
        <w:t>位于</w:t>
      </w:r>
      <w:r w:rsidR="00FD45A7" w:rsidRPr="0090154E">
        <w:rPr>
          <w:rFonts w:asciiTheme="minorEastAsia" w:eastAsiaTheme="minorEastAsia" w:hAnsiTheme="minorEastAsia"/>
        </w:rPr>
        <w:t>主射束中心轴</w:t>
      </w:r>
      <w:r w:rsidR="00684872" w:rsidRPr="0090154E">
        <w:rPr>
          <w:rFonts w:asciiTheme="minorEastAsia" w:eastAsiaTheme="minorEastAsia" w:hAnsiTheme="minorEastAsia"/>
        </w:rPr>
        <w:t>。</w:t>
      </w:r>
      <w:r w:rsidR="009C28BF" w:rsidRPr="0090154E">
        <w:t>牙科</w:t>
      </w:r>
      <w:r w:rsidR="009C28BF" w:rsidRPr="0090154E">
        <w:t>X</w:t>
      </w:r>
      <w:r w:rsidR="009C28BF" w:rsidRPr="0090154E">
        <w:t>射线辐射源在连续工作方式</w:t>
      </w:r>
      <w:r w:rsidR="00F52FCF" w:rsidRPr="0090154E">
        <w:t>下以</w:t>
      </w:r>
      <w:r w:rsidR="009C28BF" w:rsidRPr="0090154E">
        <w:t>移动</w:t>
      </w:r>
      <w:r w:rsidR="00F52FCF" w:rsidRPr="0090154E">
        <w:t>方式工作时</w:t>
      </w:r>
      <w:r w:rsidR="00684872" w:rsidRPr="0090154E">
        <w:t>，</w:t>
      </w:r>
      <w:r w:rsidR="00F52FCF" w:rsidRPr="0090154E">
        <w:t>将诊断水平</w:t>
      </w:r>
      <w:r w:rsidR="003537C2">
        <w:t>剂量仪</w:t>
      </w:r>
      <w:r w:rsidR="00F52FCF" w:rsidRPr="0090154E">
        <w:t>的探测器固定于影</w:t>
      </w:r>
      <w:r w:rsidR="00DE1423">
        <w:t>像</w:t>
      </w:r>
      <w:r w:rsidR="00F52FCF" w:rsidRPr="0090154E">
        <w:t>接受器上</w:t>
      </w:r>
      <w:r w:rsidR="00D90884">
        <w:t>，在</w:t>
      </w:r>
      <w:r w:rsidR="008E7D16">
        <w:t>正常使用范围内最大</w:t>
      </w:r>
      <w:r w:rsidR="00D90884">
        <w:t>条件下</w:t>
      </w:r>
      <w:r w:rsidR="00684872" w:rsidRPr="0090154E">
        <w:t>连续测量</w:t>
      </w:r>
      <w:r w:rsidR="006B32CA">
        <w:t>至少</w:t>
      </w:r>
      <w:r w:rsidR="00684872" w:rsidRPr="0090154E">
        <w:t>3</w:t>
      </w:r>
      <w:r w:rsidR="00684872" w:rsidRPr="0090154E">
        <w:t>次</w:t>
      </w:r>
      <w:r w:rsidR="00684872" w:rsidRPr="00885385">
        <w:t>取平均值，按式</w:t>
      </w:r>
      <w:r w:rsidR="00394D60" w:rsidRPr="00885385">
        <w:rPr>
          <w:rFonts w:ascii="宋体" w:hAnsi="宋体" w:hint="eastAsia"/>
        </w:rPr>
        <w:t>(1)</w:t>
      </w:r>
      <w:r w:rsidR="00684872" w:rsidRPr="00885385">
        <w:t>计算出相应的</w:t>
      </w:r>
      <w:proofErr w:type="gramStart"/>
      <w:r w:rsidR="00684872" w:rsidRPr="00885385">
        <w:t>空气比释动能</w:t>
      </w:r>
      <w:proofErr w:type="gramEnd"/>
      <w:r w:rsidR="00684872" w:rsidRPr="00885385">
        <w:rPr>
          <w:rFonts w:hint="eastAsia"/>
        </w:rPr>
        <w:t>率</w:t>
      </w:r>
      <w:r w:rsidR="001E556C" w:rsidRPr="00885385">
        <w:fldChar w:fldCharType="begin"/>
      </w:r>
      <w:r w:rsidR="001E556C" w:rsidRPr="00885385">
        <w:instrText xml:space="preserve"> QUOTE </w:instrText>
      </w:r>
      <m:oMath>
        <m:acc>
          <m:accPr>
            <m:chr m:val="̇"/>
            <m:ctrlPr>
              <w:rPr>
                <w:rFonts w:ascii="Cambria Math" w:hAnsi="Cambria Math"/>
                <w:i/>
              </w:rPr>
            </m:ctrlPr>
          </m:accPr>
          <m:e>
            <m:r>
              <m:rPr>
                <m:sty m:val="p"/>
              </m:rPr>
              <w:rPr>
                <w:rFonts w:ascii="Cambria Math" w:hAnsi="Cambria Math"/>
              </w:rPr>
              <m:t>K</m:t>
            </m:r>
          </m:e>
        </m:acc>
      </m:oMath>
      <w:r w:rsidR="001E556C" w:rsidRPr="00885385">
        <w:instrText xml:space="preserve"> </w:instrText>
      </w:r>
      <w:r w:rsidR="001E556C" w:rsidRPr="00885385">
        <w:fldChar w:fldCharType="separate"/>
      </w:r>
      <w:r w:rsidR="00163CD9" w:rsidRPr="00757B01">
        <w:rPr>
          <w:position w:val="-4"/>
        </w:rPr>
        <w:object w:dxaOrig="260" w:dyaOrig="420" w14:anchorId="7F2DDA71">
          <v:shape id="_x0000_i1030" type="#_x0000_t75" style="width:11.55pt;height:21.75pt" o:ole="">
            <v:imagedata r:id="rId24" o:title=""/>
          </v:shape>
          <o:OLEObject Type="Embed" ProgID="Equation.DSMT4" ShapeID="_x0000_i1030" DrawAspect="Content" ObjectID="_1754910441" r:id="rId25"/>
        </w:object>
      </w:r>
      <w:r w:rsidR="001E556C" w:rsidRPr="00885385">
        <w:fldChar w:fldCharType="end"/>
      </w:r>
      <w:r w:rsidR="00F52FCF">
        <w:rPr>
          <w:rFonts w:hint="eastAsia"/>
        </w:rPr>
        <w:t>。牙科</w:t>
      </w:r>
      <w:r w:rsidR="00F52FCF">
        <w:rPr>
          <w:rFonts w:hint="eastAsia"/>
        </w:rPr>
        <w:t>X</w:t>
      </w:r>
      <w:r w:rsidR="00F52FCF">
        <w:rPr>
          <w:rFonts w:hint="eastAsia"/>
        </w:rPr>
        <w:t>射线辐射源在连续工作方式下以固定方式工作时</w:t>
      </w:r>
      <w:r w:rsidR="00F52FCF" w:rsidRPr="00885385">
        <w:t>，</w:t>
      </w:r>
      <w:r w:rsidR="00F52FCF">
        <w:t>将诊断水平</w:t>
      </w:r>
      <w:r w:rsidR="003537C2">
        <w:t>剂量仪</w:t>
      </w:r>
      <w:r w:rsidR="00F52FCF">
        <w:t>的探测器置于常规诊断位置，</w:t>
      </w:r>
      <w:r w:rsidR="008E7D16">
        <w:t>在正常使用范围内最大条件下</w:t>
      </w:r>
      <w:r w:rsidR="00F52FCF" w:rsidRPr="00885385">
        <w:t>连续测量</w:t>
      </w:r>
      <w:r w:rsidR="006B32CA">
        <w:t>至少</w:t>
      </w:r>
      <w:r w:rsidR="00F52FCF" w:rsidRPr="00CE5F89">
        <w:rPr>
          <w:rFonts w:ascii="宋体" w:hAnsi="宋体" w:hint="eastAsia"/>
        </w:rPr>
        <w:t>3</w:t>
      </w:r>
      <w:r w:rsidR="00F52FCF" w:rsidRPr="00885385">
        <w:t>次取平均值，按式</w:t>
      </w:r>
      <w:r w:rsidR="00F52FCF" w:rsidRPr="00885385">
        <w:rPr>
          <w:rFonts w:ascii="宋体" w:hAnsi="宋体" w:hint="eastAsia"/>
        </w:rPr>
        <w:t>(1)</w:t>
      </w:r>
      <w:r w:rsidR="00F52FCF" w:rsidRPr="00885385">
        <w:t>计算出相应的</w:t>
      </w:r>
      <w:proofErr w:type="gramStart"/>
      <w:r w:rsidR="00F52FCF" w:rsidRPr="00885385">
        <w:t>空气比释动能</w:t>
      </w:r>
      <w:proofErr w:type="gramEnd"/>
      <w:r w:rsidR="00F52FCF" w:rsidRPr="00885385">
        <w:rPr>
          <w:rFonts w:hint="eastAsia"/>
        </w:rPr>
        <w:t>率</w:t>
      </w:r>
      <w:r w:rsidR="00F52FCF" w:rsidRPr="00885385">
        <w:fldChar w:fldCharType="begin"/>
      </w:r>
      <w:r w:rsidR="00F52FCF" w:rsidRPr="00885385">
        <w:instrText xml:space="preserve"> QUOTE </w:instrText>
      </w:r>
      <m:oMath>
        <m:acc>
          <m:accPr>
            <m:chr m:val="̇"/>
            <m:ctrlPr>
              <w:rPr>
                <w:rFonts w:ascii="Cambria Math" w:hAnsi="Cambria Math"/>
                <w:i/>
              </w:rPr>
            </m:ctrlPr>
          </m:accPr>
          <m:e>
            <m:r>
              <m:rPr>
                <m:sty m:val="p"/>
              </m:rPr>
              <w:rPr>
                <w:rFonts w:ascii="Cambria Math" w:hAnsi="Cambria Math"/>
              </w:rPr>
              <m:t>K</m:t>
            </m:r>
          </m:e>
        </m:acc>
      </m:oMath>
      <w:r w:rsidR="00F52FCF" w:rsidRPr="00885385">
        <w:instrText xml:space="preserve"> </w:instrText>
      </w:r>
      <w:r w:rsidR="00F52FCF" w:rsidRPr="00885385">
        <w:fldChar w:fldCharType="separate"/>
      </w:r>
      <w:r w:rsidR="00F52FCF" w:rsidRPr="00757B01">
        <w:rPr>
          <w:position w:val="-4"/>
        </w:rPr>
        <w:object w:dxaOrig="260" w:dyaOrig="420" w14:anchorId="1D221E42">
          <v:shape id="_x0000_i1031" type="#_x0000_t75" style="width:11.55pt;height:21.75pt" o:ole="">
            <v:imagedata r:id="rId24" o:title=""/>
          </v:shape>
          <o:OLEObject Type="Embed" ProgID="Equation.DSMT4" ShapeID="_x0000_i1031" DrawAspect="Content" ObjectID="_1754910442" r:id="rId26"/>
        </w:object>
      </w:r>
      <w:r w:rsidR="00F52FCF" w:rsidRPr="00885385">
        <w:fldChar w:fldCharType="end"/>
      </w:r>
      <w:r w:rsidR="00F52FCF">
        <w:rPr>
          <w:rFonts w:hint="eastAsia"/>
        </w:rPr>
        <w:t>。</w:t>
      </w:r>
    </w:p>
    <w:p w14:paraId="50A5658D" w14:textId="77777777" w:rsidR="00684872" w:rsidRPr="00885385" w:rsidRDefault="001E556C" w:rsidP="00684872">
      <w:pPr>
        <w:spacing w:line="360" w:lineRule="auto"/>
        <w:ind w:firstLineChars="150" w:firstLine="360"/>
        <w:jc w:val="right"/>
      </w:pPr>
      <w:r w:rsidRPr="00885385">
        <w:rPr>
          <w:rFonts w:ascii="Cambria Math" w:hAnsi="Cambria Math"/>
        </w:rPr>
        <w:fldChar w:fldCharType="begin"/>
      </w:r>
      <w:r w:rsidRPr="00885385">
        <w:rPr>
          <w:rFonts w:ascii="Cambria Math" w:hAnsi="Cambria Math"/>
        </w:rPr>
        <w:instrText xml:space="preserve"> QUOTE </w:instrText>
      </w:r>
      <m:oMath>
        <m:acc>
          <m:accPr>
            <m:chr m:val="̇"/>
            <m:ctrlPr>
              <w:rPr>
                <w:rFonts w:ascii="Cambria Math" w:hAnsi="Cambria Math"/>
                <w:i/>
              </w:rPr>
            </m:ctrlPr>
          </m:accPr>
          <m:e>
            <m:r>
              <m:rPr>
                <m:sty m:val="p"/>
              </m:rPr>
              <w:rPr>
                <w:rFonts w:ascii="Cambria Math" w:hAnsi="Cambria Math"/>
              </w:rPr>
              <m:t>K</m:t>
            </m:r>
          </m:e>
        </m:acc>
        <m:r>
          <m:rPr>
            <m:sty m:val="p"/>
          </m:rPr>
          <w:rPr>
            <w:rFonts w:ascii="Cambria Math" w:hAnsi="Cambria Math"/>
          </w:rPr>
          <m:t>=M∙</m:t>
        </m:r>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K</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K</m:t>
            </m:r>
          </m:e>
          <m:sub>
            <m:r>
              <m:rPr>
                <m:sty m:val="p"/>
              </m:rPr>
              <w:rPr>
                <w:rFonts w:ascii="Cambria Math" w:hAnsi="Cambria Math"/>
              </w:rPr>
              <m:t>TP</m:t>
            </m:r>
          </m:sub>
        </m:sSub>
      </m:oMath>
      <w:r w:rsidRPr="00885385">
        <w:rPr>
          <w:rFonts w:ascii="Cambria Math" w:hAnsi="Cambria Math"/>
        </w:rPr>
        <w:instrText xml:space="preserve"> </w:instrText>
      </w:r>
      <w:r w:rsidRPr="00885385">
        <w:rPr>
          <w:rFonts w:ascii="Cambria Math" w:hAnsi="Cambria Math"/>
        </w:rPr>
        <w:fldChar w:fldCharType="end"/>
      </w:r>
      <w:r w:rsidR="00684872" w:rsidRPr="00885385">
        <w:rPr>
          <w:rFonts w:ascii="Cambria Math" w:hAnsi="Cambria Math" w:hint="eastAsia"/>
          <w:i/>
        </w:rPr>
        <w:t xml:space="preserve"> </w:t>
      </w:r>
      <w:r w:rsidR="00684872" w:rsidRPr="00885385">
        <w:rPr>
          <w:i/>
        </w:rPr>
        <w:t xml:space="preserve">   </w:t>
      </w:r>
      <w:r w:rsidR="00163CD9" w:rsidRPr="00163CD9">
        <w:rPr>
          <w:rFonts w:ascii="宋体" w:hAnsi="宋体"/>
          <w:position w:val="-12"/>
        </w:rPr>
        <w:object w:dxaOrig="1680" w:dyaOrig="499" w14:anchorId="40EF9189">
          <v:shape id="_x0000_i1032" type="#_x0000_t75" style="width:83.55pt;height:25.15pt" o:ole="">
            <v:imagedata r:id="rId27" o:title=""/>
          </v:shape>
          <o:OLEObject Type="Embed" ProgID="Equation.DSMT4" ShapeID="_x0000_i1032" DrawAspect="Content" ObjectID="_1754910443" r:id="rId28"/>
        </w:object>
      </w:r>
      <w:r w:rsidR="00684872" w:rsidRPr="00885385">
        <w:rPr>
          <w:i/>
        </w:rPr>
        <w:t xml:space="preserve"> </w:t>
      </w:r>
      <w:r w:rsidR="00684872" w:rsidRPr="00885385">
        <w:t xml:space="preserve">                         </w:t>
      </w:r>
      <w:r w:rsidR="00684872" w:rsidRPr="00885385">
        <w:rPr>
          <w:rFonts w:ascii="宋体" w:hAnsi="宋体"/>
        </w:rPr>
        <w:t>（</w:t>
      </w:r>
      <w:r w:rsidR="00684872" w:rsidRPr="00885385">
        <w:rPr>
          <w:rFonts w:ascii="宋体" w:hAnsi="宋体" w:hint="eastAsia"/>
        </w:rPr>
        <w:t>1</w:t>
      </w:r>
      <w:r w:rsidR="00684872" w:rsidRPr="00885385">
        <w:rPr>
          <w:rFonts w:ascii="宋体" w:hAnsi="宋体"/>
        </w:rPr>
        <w:t>）</w:t>
      </w:r>
    </w:p>
    <w:p w14:paraId="7435A5C4" w14:textId="77777777" w:rsidR="009266E2" w:rsidRPr="00885385" w:rsidRDefault="00684872" w:rsidP="009266E2">
      <w:pPr>
        <w:spacing w:line="360" w:lineRule="auto"/>
        <w:ind w:firstLineChars="200" w:firstLine="480"/>
      </w:pPr>
      <w:r w:rsidRPr="00885385">
        <w:rPr>
          <w:rFonts w:hint="eastAsia"/>
        </w:rPr>
        <w:t>式中：</w:t>
      </w:r>
    </w:p>
    <w:p w14:paraId="49253E59" w14:textId="510BB008" w:rsidR="00684872" w:rsidRPr="00885385" w:rsidRDefault="00684872" w:rsidP="009266E2">
      <w:pPr>
        <w:spacing w:line="360" w:lineRule="auto"/>
        <w:ind w:firstLineChars="150" w:firstLine="360"/>
      </w:pPr>
      <w:r w:rsidRPr="00885385">
        <w:rPr>
          <w:rFonts w:hint="eastAsia"/>
          <w:i/>
        </w:rPr>
        <w:t>M</w:t>
      </w:r>
      <w:r w:rsidR="00D91993" w:rsidRPr="00885385">
        <w:rPr>
          <w:rFonts w:hint="eastAsia"/>
        </w:rPr>
        <w:t>──</w:t>
      </w:r>
      <w:r w:rsidRPr="00885385">
        <w:rPr>
          <w:rFonts w:hint="eastAsia"/>
        </w:rPr>
        <w:t>测量</w:t>
      </w:r>
      <w:proofErr w:type="gramStart"/>
      <w:r w:rsidR="0032083F" w:rsidRPr="00885385">
        <w:rPr>
          <w:rFonts w:ascii="宋体" w:hAnsi="宋体"/>
        </w:rPr>
        <w:t>空气比释动能</w:t>
      </w:r>
      <w:proofErr w:type="gramEnd"/>
      <w:r w:rsidR="0032083F" w:rsidRPr="00885385">
        <w:rPr>
          <w:rFonts w:ascii="宋体" w:hAnsi="宋体" w:hint="eastAsia"/>
        </w:rPr>
        <w:t>率</w:t>
      </w:r>
      <w:r w:rsidRPr="00885385">
        <w:rPr>
          <w:rFonts w:hint="eastAsia"/>
        </w:rPr>
        <w:t>平均值，</w:t>
      </w:r>
      <w:r w:rsidRPr="00885385">
        <w:rPr>
          <w:rFonts w:hint="eastAsia"/>
        </w:rPr>
        <w:t>div</w:t>
      </w:r>
      <w:r w:rsidRPr="00885385">
        <w:rPr>
          <w:rFonts w:hint="eastAsia"/>
        </w:rPr>
        <w:t>；</w:t>
      </w:r>
    </w:p>
    <w:p w14:paraId="34D5B6C6" w14:textId="1245C77B" w:rsidR="00684872" w:rsidRPr="00885385" w:rsidRDefault="00684872" w:rsidP="009266E2">
      <w:pPr>
        <w:spacing w:line="360" w:lineRule="auto"/>
        <w:ind w:firstLineChars="100" w:firstLine="240"/>
      </w:pPr>
      <w:r w:rsidRPr="00885385">
        <w:rPr>
          <w:rFonts w:hint="eastAsia"/>
          <w:i/>
        </w:rPr>
        <w:t>N</w:t>
      </w:r>
      <w:r w:rsidRPr="00885385">
        <w:rPr>
          <w:rFonts w:hint="eastAsia"/>
          <w:vertAlign w:val="subscript"/>
        </w:rPr>
        <w:t>K</w:t>
      </w:r>
      <w:r w:rsidR="00D91993" w:rsidRPr="00885385">
        <w:rPr>
          <w:rFonts w:hint="eastAsia"/>
        </w:rPr>
        <w:t>──</w:t>
      </w:r>
      <w:proofErr w:type="gramStart"/>
      <w:r w:rsidR="00403852" w:rsidRPr="00885385">
        <w:rPr>
          <w:rFonts w:hint="eastAsia"/>
        </w:rPr>
        <w:t>空气比释动能</w:t>
      </w:r>
      <w:proofErr w:type="gramEnd"/>
      <w:r w:rsidR="00403852" w:rsidRPr="00885385">
        <w:rPr>
          <w:rFonts w:hint="eastAsia"/>
        </w:rPr>
        <w:t>率</w:t>
      </w:r>
      <w:r w:rsidRPr="00885385">
        <w:rPr>
          <w:rFonts w:hint="eastAsia"/>
        </w:rPr>
        <w:t>校准因子；</w:t>
      </w:r>
    </w:p>
    <w:p w14:paraId="05D186A0" w14:textId="383DE420" w:rsidR="00BD303C" w:rsidRDefault="00684872" w:rsidP="00A2508B">
      <w:pPr>
        <w:spacing w:line="360" w:lineRule="auto"/>
        <w:ind w:firstLineChars="70" w:firstLine="168"/>
      </w:pPr>
      <w:r w:rsidRPr="00885385">
        <w:rPr>
          <w:rFonts w:hint="eastAsia"/>
          <w:i/>
        </w:rPr>
        <w:t>K</w:t>
      </w:r>
      <w:r w:rsidRPr="00885385">
        <w:rPr>
          <w:rFonts w:hint="eastAsia"/>
          <w:vertAlign w:val="subscript"/>
        </w:rPr>
        <w:t>TP</w:t>
      </w:r>
      <w:r w:rsidR="00D91993" w:rsidRPr="00885385">
        <w:rPr>
          <w:rFonts w:hint="eastAsia"/>
        </w:rPr>
        <w:t>──</w:t>
      </w:r>
      <w:r w:rsidR="0031604A" w:rsidRPr="00885385">
        <w:rPr>
          <w:rFonts w:hint="eastAsia"/>
        </w:rPr>
        <w:t>温度气压</w:t>
      </w:r>
      <w:r w:rsidR="00B90C3A">
        <w:rPr>
          <w:rFonts w:hint="eastAsia"/>
        </w:rPr>
        <w:t>修正因子</w:t>
      </w:r>
      <w:r w:rsidR="0039231B">
        <w:rPr>
          <w:rFonts w:hint="eastAsia"/>
        </w:rPr>
        <w:t>（</w:t>
      </w:r>
      <w:r w:rsidR="003E7BEF">
        <w:rPr>
          <w:rFonts w:hint="eastAsia"/>
        </w:rPr>
        <w:t>密封型电离室以及半导体</w:t>
      </w:r>
      <w:r w:rsidR="003537C2">
        <w:rPr>
          <w:rFonts w:hint="eastAsia"/>
        </w:rPr>
        <w:t>剂量仪</w:t>
      </w:r>
      <w:r w:rsidR="003E7BEF">
        <w:rPr>
          <w:rFonts w:hint="eastAsia"/>
        </w:rPr>
        <w:t>不做温度气压修正</w:t>
      </w:r>
      <w:r w:rsidR="0039231B">
        <w:rPr>
          <w:rFonts w:hint="eastAsia"/>
        </w:rPr>
        <w:t>）</w:t>
      </w:r>
      <w:r w:rsidRPr="00885385">
        <w:rPr>
          <w:rFonts w:hint="eastAsia"/>
        </w:rPr>
        <w:t>。</w:t>
      </w:r>
    </w:p>
    <w:p w14:paraId="5226608C" w14:textId="77777777" w:rsidR="00A2508B" w:rsidRPr="00F72181" w:rsidRDefault="00BD303C" w:rsidP="00BD303C">
      <w:pPr>
        <w:spacing w:line="360" w:lineRule="auto"/>
        <w:ind w:firstLineChars="200" w:firstLine="480"/>
        <w:rPr>
          <w:rFonts w:ascii="宋体" w:hAnsi="宋体"/>
        </w:rPr>
      </w:pPr>
      <w:r w:rsidRPr="00F72181">
        <w:rPr>
          <w:rFonts w:ascii="宋体" w:hAnsi="宋体" w:hint="eastAsia"/>
        </w:rPr>
        <w:t>温度气压修正按照式（2）计算</w:t>
      </w:r>
      <w:r w:rsidR="00684872" w:rsidRPr="00F72181">
        <w:rPr>
          <w:rFonts w:ascii="宋体" w:hAnsi="宋体" w:hint="eastAsia"/>
        </w:rPr>
        <w:t>：</w:t>
      </w:r>
      <w:r w:rsidR="001E556C" w:rsidRPr="00F72181">
        <w:rPr>
          <w:rFonts w:ascii="宋体" w:hAnsi="宋体"/>
        </w:rPr>
        <w:fldChar w:fldCharType="begin"/>
      </w:r>
      <w:r w:rsidR="001E556C" w:rsidRPr="00F72181">
        <w:rPr>
          <w:rFonts w:ascii="宋体" w:hAnsi="宋体"/>
        </w:rPr>
        <w:instrText xml:space="preserve"> QUOTE </w:instrTex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TP</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273.2+t</m:t>
                </m:r>
              </m:num>
              <m:den>
                <m:r>
                  <m:rPr>
                    <m:sty m:val="p"/>
                  </m:rPr>
                  <w:rPr>
                    <w:rFonts w:ascii="Cambria Math" w:hAnsi="Cambria Math"/>
                  </w:rPr>
                  <m:t>293.2</m:t>
                </m:r>
              </m:den>
            </m:f>
          </m:e>
        </m:d>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101.3</m:t>
                </m:r>
              </m:num>
              <m:den>
                <m:r>
                  <m:rPr>
                    <m:sty m:val="p"/>
                  </m:rPr>
                  <w:rPr>
                    <w:rFonts w:ascii="Cambria Math" w:hAnsi="Cambria Math"/>
                  </w:rPr>
                  <m:t>P</m:t>
                </m:r>
              </m:den>
            </m:f>
          </m:e>
        </m:d>
      </m:oMath>
      <w:r w:rsidR="001E556C" w:rsidRPr="00F72181">
        <w:rPr>
          <w:rFonts w:ascii="宋体" w:hAnsi="宋体"/>
        </w:rPr>
        <w:instrText xml:space="preserve"> </w:instrText>
      </w:r>
      <w:r w:rsidR="001E556C" w:rsidRPr="00F72181">
        <w:rPr>
          <w:rFonts w:ascii="宋体" w:hAnsi="宋体"/>
        </w:rPr>
        <w:fldChar w:fldCharType="end"/>
      </w:r>
      <w:r w:rsidR="00684872" w:rsidRPr="00F72181">
        <w:rPr>
          <w:rFonts w:ascii="宋体" w:hAnsi="宋体"/>
        </w:rPr>
        <w:t xml:space="preserve">  </w:t>
      </w:r>
    </w:p>
    <w:p w14:paraId="2552AC15" w14:textId="77777777" w:rsidR="00684872" w:rsidRPr="00885385" w:rsidRDefault="00684872" w:rsidP="00A2508B">
      <w:pPr>
        <w:wordWrap w:val="0"/>
        <w:spacing w:line="360" w:lineRule="auto"/>
        <w:jc w:val="right"/>
      </w:pPr>
      <w:r w:rsidRPr="00885385">
        <w:t xml:space="preserve">        </w:t>
      </w:r>
      <w:r w:rsidR="00A2508B" w:rsidRPr="00A2508B">
        <w:rPr>
          <w:rFonts w:ascii="宋体" w:hAnsi="宋体"/>
          <w:position w:val="-26"/>
        </w:rPr>
        <w:object w:dxaOrig="2760" w:dyaOrig="680" w14:anchorId="41AEFA27">
          <v:shape id="_x0000_i1033" type="#_x0000_t75" style="width:137.2pt;height:34.65pt" o:ole="">
            <v:imagedata r:id="rId29" o:title=""/>
          </v:shape>
          <o:OLEObject Type="Embed" ProgID="Equation.DSMT4" ShapeID="_x0000_i1033" DrawAspect="Content" ObjectID="_1754910444" r:id="rId30"/>
        </w:object>
      </w:r>
      <w:r w:rsidRPr="00885385">
        <w:t xml:space="preserve"> </w:t>
      </w:r>
      <w:r w:rsidR="00A2508B">
        <w:rPr>
          <w:rFonts w:hint="eastAsia"/>
        </w:rPr>
        <w:t xml:space="preserve">          </w:t>
      </w:r>
      <w:r w:rsidRPr="00885385">
        <w:t xml:space="preserve">        </w:t>
      </w:r>
      <w:r w:rsidRPr="00885385">
        <w:rPr>
          <w:rFonts w:ascii="宋体" w:hAnsi="宋体"/>
        </w:rPr>
        <w:t>（</w:t>
      </w:r>
      <w:r w:rsidRPr="00885385">
        <w:rPr>
          <w:rFonts w:ascii="宋体" w:hAnsi="宋体" w:hint="eastAsia"/>
        </w:rPr>
        <w:t>2</w:t>
      </w:r>
      <w:r w:rsidRPr="00885385">
        <w:rPr>
          <w:rFonts w:ascii="宋体" w:hAnsi="宋体"/>
        </w:rPr>
        <w:t>）</w:t>
      </w:r>
    </w:p>
    <w:p w14:paraId="6FA07792" w14:textId="77777777" w:rsidR="009266E2" w:rsidRPr="00885385" w:rsidRDefault="00684872" w:rsidP="009266E2">
      <w:pPr>
        <w:spacing w:line="360" w:lineRule="auto"/>
        <w:ind w:firstLineChars="200" w:firstLine="480"/>
      </w:pPr>
      <w:r w:rsidRPr="00885385">
        <w:t>式中：</w:t>
      </w:r>
    </w:p>
    <w:p w14:paraId="7A1802FD" w14:textId="77777777" w:rsidR="00684872" w:rsidRPr="00885385" w:rsidRDefault="00684872" w:rsidP="009266E2">
      <w:pPr>
        <w:spacing w:line="360" w:lineRule="auto"/>
        <w:ind w:firstLineChars="200" w:firstLine="480"/>
      </w:pPr>
      <w:r w:rsidRPr="00885385">
        <w:rPr>
          <w:rFonts w:eastAsia="仿宋"/>
          <w:i/>
        </w:rPr>
        <w:t>t</w:t>
      </w:r>
      <w:r w:rsidR="00D91993" w:rsidRPr="00885385">
        <w:rPr>
          <w:rFonts w:hint="eastAsia"/>
        </w:rPr>
        <w:t>──</w:t>
      </w:r>
      <w:r w:rsidR="00AA0CCE" w:rsidRPr="00885385">
        <w:rPr>
          <w:rFonts w:hint="eastAsia"/>
        </w:rPr>
        <w:t>检定</w:t>
      </w:r>
      <w:r w:rsidRPr="00885385">
        <w:t>时室内温度，</w:t>
      </w:r>
      <w:r w:rsidR="004A76B5" w:rsidRPr="00885385">
        <w:rPr>
          <w:rFonts w:ascii="宋体" w:hAnsi="宋体" w:hint="eastAsia"/>
        </w:rPr>
        <w:t>℃</w:t>
      </w:r>
      <w:r w:rsidRPr="00885385">
        <w:t>；</w:t>
      </w:r>
    </w:p>
    <w:p w14:paraId="063793EF" w14:textId="77777777" w:rsidR="00684872" w:rsidRPr="00885385" w:rsidRDefault="00684872" w:rsidP="009266E2">
      <w:pPr>
        <w:spacing w:line="360" w:lineRule="auto"/>
        <w:ind w:firstLineChars="150" w:firstLine="360"/>
      </w:pPr>
      <w:r w:rsidRPr="00885385">
        <w:rPr>
          <w:i/>
        </w:rPr>
        <w:t>P</w:t>
      </w:r>
      <w:r w:rsidR="00D91993" w:rsidRPr="00885385">
        <w:rPr>
          <w:rFonts w:hint="eastAsia"/>
        </w:rPr>
        <w:t>──</w:t>
      </w:r>
      <w:r w:rsidR="00AA0CCE" w:rsidRPr="00885385">
        <w:rPr>
          <w:rFonts w:hint="eastAsia"/>
        </w:rPr>
        <w:t>检定</w:t>
      </w:r>
      <w:r w:rsidRPr="00885385">
        <w:t>时室内气压，</w:t>
      </w:r>
      <w:r w:rsidRPr="00885385">
        <w:t>kPa</w:t>
      </w:r>
      <w:r w:rsidRPr="00885385">
        <w:t>。</w:t>
      </w:r>
    </w:p>
    <w:p w14:paraId="13A3EC12" w14:textId="722DDAC3" w:rsidR="00E83024" w:rsidRDefault="00E83024" w:rsidP="00EF405C">
      <w:pPr>
        <w:spacing w:line="360" w:lineRule="auto"/>
        <w:rPr>
          <w:rFonts w:ascii="宋体" w:hAnsi="宋体"/>
          <w:kern w:val="0"/>
        </w:rPr>
      </w:pPr>
      <w:bookmarkStart w:id="82" w:name="_Toc373219817"/>
      <w:bookmarkStart w:id="83" w:name="_Toc373852120"/>
      <w:r>
        <w:rPr>
          <w:rFonts w:ascii="宋体" w:hAnsi="宋体" w:hint="eastAsia"/>
          <w:kern w:val="0"/>
        </w:rPr>
        <w:t>7.3.2 剂量面积乘积</w:t>
      </w:r>
    </w:p>
    <w:p w14:paraId="7B3B54E0" w14:textId="50329BD6" w:rsidR="00B90C3A" w:rsidRPr="001B6622" w:rsidRDefault="00B90C3A" w:rsidP="001B6622">
      <w:pPr>
        <w:spacing w:line="360" w:lineRule="auto"/>
        <w:ind w:firstLineChars="200" w:firstLine="480"/>
        <w:rPr>
          <w:rFonts w:asciiTheme="minorEastAsia" w:eastAsiaTheme="minorEastAsia" w:hAnsiTheme="minorEastAsia"/>
        </w:rPr>
      </w:pPr>
      <w:r w:rsidRPr="0090154E">
        <w:rPr>
          <w:rFonts w:asciiTheme="minorEastAsia" w:eastAsiaTheme="minorEastAsia" w:hAnsiTheme="minorEastAsia"/>
        </w:rPr>
        <w:t>将</w:t>
      </w:r>
      <w:r>
        <w:rPr>
          <w:rFonts w:asciiTheme="minorEastAsia" w:eastAsiaTheme="minorEastAsia" w:hAnsiTheme="minorEastAsia"/>
        </w:rPr>
        <w:t>剂量面积乘积仪</w:t>
      </w:r>
      <w:r w:rsidRPr="0090154E">
        <w:rPr>
          <w:rFonts w:asciiTheme="minorEastAsia" w:eastAsiaTheme="minorEastAsia" w:hAnsiTheme="minorEastAsia"/>
        </w:rPr>
        <w:t>的探测器置于X射线照射野中心。</w:t>
      </w:r>
      <w:r w:rsidRPr="0090154E">
        <w:t>牙科</w:t>
      </w:r>
      <w:r w:rsidRPr="0090154E">
        <w:t>X</w:t>
      </w:r>
      <w:r w:rsidRPr="0090154E">
        <w:t>射线辐射源在连续工作方式下以移动方式工作时，将</w:t>
      </w:r>
      <w:r>
        <w:t>剂量面积乘积仪</w:t>
      </w:r>
      <w:r w:rsidRPr="0090154E">
        <w:t>的探测器固定于</w:t>
      </w:r>
      <w:proofErr w:type="gramStart"/>
      <w:r w:rsidR="009177D6">
        <w:t>辐射出束口</w:t>
      </w:r>
      <w:proofErr w:type="gramEnd"/>
      <w:r>
        <w:t>，在正常使用范围内常规使用条件下</w:t>
      </w:r>
      <w:r w:rsidRPr="0090154E">
        <w:t>连续测量</w:t>
      </w:r>
      <w:r w:rsidR="000814DA">
        <w:t>至少</w:t>
      </w:r>
      <w:r w:rsidRPr="0090154E">
        <w:t>3</w:t>
      </w:r>
      <w:r w:rsidRPr="0090154E">
        <w:t>次</w:t>
      </w:r>
      <w:r w:rsidRPr="00885385">
        <w:t>取平均值，按式</w:t>
      </w:r>
      <w:r w:rsidRPr="00885385">
        <w:rPr>
          <w:rFonts w:ascii="宋体" w:hAnsi="宋体" w:hint="eastAsia"/>
        </w:rPr>
        <w:t>(</w:t>
      </w:r>
      <w:r>
        <w:rPr>
          <w:rFonts w:ascii="宋体" w:hAnsi="宋体" w:hint="eastAsia"/>
        </w:rPr>
        <w:t>2</w:t>
      </w:r>
      <w:r w:rsidRPr="00885385">
        <w:rPr>
          <w:rFonts w:ascii="宋体" w:hAnsi="宋体" w:hint="eastAsia"/>
        </w:rPr>
        <w:t>)</w:t>
      </w:r>
      <w:r w:rsidRPr="00885385">
        <w:t>计算出相应的</w:t>
      </w:r>
      <w:r>
        <w:t>剂量面积乘积</w:t>
      </w:r>
      <w:r>
        <w:rPr>
          <w:rFonts w:hint="eastAsia"/>
        </w:rPr>
        <w:t>。牙科</w:t>
      </w:r>
      <w:r>
        <w:rPr>
          <w:rFonts w:hint="eastAsia"/>
        </w:rPr>
        <w:t>X</w:t>
      </w:r>
      <w:r>
        <w:rPr>
          <w:rFonts w:hint="eastAsia"/>
        </w:rPr>
        <w:t>射线辐射源在连续工作方式下以固定方式工作时</w:t>
      </w:r>
      <w:r w:rsidRPr="00885385">
        <w:t>，</w:t>
      </w:r>
      <w:r>
        <w:t>将剂量面积乘积仪的探测器置于常规诊断位置，在正常使用范围内常规使用条件下</w:t>
      </w:r>
      <w:r w:rsidRPr="00885385">
        <w:t>连续测量</w:t>
      </w:r>
      <w:r w:rsidR="006543D0">
        <w:t>至少</w:t>
      </w:r>
      <w:r w:rsidRPr="00CE5F89">
        <w:rPr>
          <w:rFonts w:ascii="宋体" w:hAnsi="宋体" w:hint="eastAsia"/>
        </w:rPr>
        <w:t>3</w:t>
      </w:r>
      <w:r w:rsidRPr="00885385">
        <w:t>次取平均值，按式</w:t>
      </w:r>
      <w:r w:rsidRPr="00885385">
        <w:rPr>
          <w:rFonts w:ascii="宋体" w:hAnsi="宋体" w:hint="eastAsia"/>
        </w:rPr>
        <w:t>(1)</w:t>
      </w:r>
      <w:r w:rsidRPr="00885385">
        <w:t>计算出相应的</w:t>
      </w:r>
      <w:r w:rsidR="001B6622">
        <w:rPr>
          <w:rFonts w:hint="eastAsia"/>
        </w:rPr>
        <w:t>剂量面积乘积</w:t>
      </w:r>
      <w:r w:rsidR="00DF5C15" w:rsidRPr="000248D6">
        <w:rPr>
          <w:rFonts w:hAnsi="宋体"/>
          <w:i/>
        </w:rPr>
        <w:t>P</w:t>
      </w:r>
      <w:r w:rsidR="00DF5C15" w:rsidRPr="000248D6">
        <w:rPr>
          <w:rFonts w:hAnsi="宋体"/>
          <w:vertAlign w:val="subscript"/>
        </w:rPr>
        <w:t>KA</w:t>
      </w:r>
      <w:r>
        <w:rPr>
          <w:rFonts w:hint="eastAsia"/>
        </w:rPr>
        <w:t>。</w:t>
      </w:r>
    </w:p>
    <w:p w14:paraId="2E34046C" w14:textId="4F3A7609" w:rsidR="00B90C3A" w:rsidRPr="00885385" w:rsidRDefault="00B90C3A" w:rsidP="00B90C3A">
      <w:pPr>
        <w:spacing w:line="360" w:lineRule="auto"/>
        <w:ind w:firstLineChars="150" w:firstLine="360"/>
        <w:jc w:val="right"/>
      </w:pPr>
      <w:r w:rsidRPr="00885385">
        <w:rPr>
          <w:rFonts w:ascii="Cambria Math" w:hAnsi="Cambria Math"/>
        </w:rPr>
        <w:fldChar w:fldCharType="begin"/>
      </w:r>
      <w:r w:rsidRPr="00885385">
        <w:rPr>
          <w:rFonts w:ascii="Cambria Math" w:hAnsi="Cambria Math"/>
        </w:rPr>
        <w:instrText xml:space="preserve"> QUOTE </w:instrText>
      </w:r>
      <m:oMath>
        <m:acc>
          <m:accPr>
            <m:chr m:val="̇"/>
            <m:ctrlPr>
              <w:rPr>
                <w:rFonts w:ascii="Cambria Math" w:hAnsi="Cambria Math"/>
                <w:i/>
              </w:rPr>
            </m:ctrlPr>
          </m:accPr>
          <m:e>
            <m:r>
              <m:rPr>
                <m:sty m:val="p"/>
              </m:rPr>
              <w:rPr>
                <w:rFonts w:ascii="Cambria Math" w:hAnsi="Cambria Math"/>
              </w:rPr>
              <m:t>K</m:t>
            </m:r>
          </m:e>
        </m:acc>
        <m:r>
          <m:rPr>
            <m:sty m:val="p"/>
          </m:rPr>
          <w:rPr>
            <w:rFonts w:ascii="Cambria Math" w:hAnsi="Cambria Math"/>
          </w:rPr>
          <m:t>=M∙</m:t>
        </m:r>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K</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K</m:t>
            </m:r>
          </m:e>
          <m:sub>
            <m:r>
              <m:rPr>
                <m:sty m:val="p"/>
              </m:rPr>
              <w:rPr>
                <w:rFonts w:ascii="Cambria Math" w:hAnsi="Cambria Math"/>
              </w:rPr>
              <m:t>TP</m:t>
            </m:r>
          </m:sub>
        </m:sSub>
      </m:oMath>
      <w:r w:rsidRPr="00885385">
        <w:rPr>
          <w:rFonts w:ascii="Cambria Math" w:hAnsi="Cambria Math"/>
        </w:rPr>
        <w:instrText xml:space="preserve"> </w:instrText>
      </w:r>
      <w:r w:rsidRPr="00885385">
        <w:rPr>
          <w:rFonts w:ascii="Cambria Math" w:hAnsi="Cambria Math"/>
        </w:rPr>
        <w:fldChar w:fldCharType="end"/>
      </w:r>
      <w:r w:rsidRPr="00885385">
        <w:rPr>
          <w:rFonts w:ascii="Cambria Math" w:hAnsi="Cambria Math" w:hint="eastAsia"/>
          <w:i/>
        </w:rPr>
        <w:t xml:space="preserve"> </w:t>
      </w:r>
      <w:r w:rsidRPr="00885385">
        <w:rPr>
          <w:i/>
        </w:rPr>
        <w:t xml:space="preserve">   </w:t>
      </w:r>
      <m:oMath>
        <m:sSub>
          <m:sSubPr>
            <m:ctrlPr>
              <w:rPr>
                <w:rFonts w:ascii="Cambria Math" w:hAnsi="Cambria Math"/>
              </w:rPr>
            </m:ctrlPr>
          </m:sSubPr>
          <m:e>
            <m:r>
              <m:rPr>
                <m:sty m:val="p"/>
              </m:rPr>
              <w:rPr>
                <w:rFonts w:ascii="Cambria Math" w:hAnsi="Cambria Math"/>
              </w:rPr>
              <m:t>P</m:t>
            </m:r>
          </m:e>
          <m:sub>
            <m:r>
              <w:rPr>
                <w:rFonts w:ascii="Cambria Math" w:hAnsi="Cambria Math"/>
              </w:rPr>
              <m:t>KA</m:t>
            </m:r>
          </m:sub>
        </m:sSub>
        <m:r>
          <m:rPr>
            <m:sty m:val="p"/>
          </m:rPr>
          <w:rPr>
            <w:rFonts w:ascii="Cambria Math" w:hAnsi="Cambria Math"/>
          </w:rPr>
          <m:t>=</m:t>
        </m:r>
        <m:sSup>
          <m:sSupPr>
            <m:ctrlPr>
              <w:rPr>
                <w:rFonts w:ascii="Cambria Math" w:hAnsi="Cambria Math"/>
              </w:rPr>
            </m:ctrlPr>
          </m:sSupPr>
          <m:e>
            <m:r>
              <w:rPr>
                <w:rFonts w:ascii="Cambria Math" w:hAnsi="Cambria Math"/>
              </w:rPr>
              <m:t>M</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P</m:t>
                </m:r>
              </m:e>
              <m:sub>
                <m:r>
                  <w:rPr>
                    <w:rFonts w:ascii="Cambria Math" w:hAnsi="Cambria Math"/>
                  </w:rPr>
                  <m:t>KA</m:t>
                </m:r>
              </m:sub>
            </m:sSub>
          </m:sub>
        </m:sSub>
        <m:r>
          <w:rPr>
            <w:rFonts w:ascii="Cambria Math" w:hAnsi="Cambria Math"/>
          </w:rPr>
          <m:t>∙</m:t>
        </m:r>
        <m:sSub>
          <m:sSubPr>
            <m:ctrlPr>
              <w:rPr>
                <w:rFonts w:ascii="Cambria Math" w:hAnsi="Cambria Math"/>
                <w:i/>
              </w:rPr>
            </m:ctrlPr>
          </m:sSubPr>
          <m:e>
            <m:r>
              <w:rPr>
                <w:rFonts w:ascii="Cambria Math" w:hAnsi="Cambria Math"/>
              </w:rPr>
              <m:t>K</m:t>
            </m:r>
          </m:e>
          <m:sub>
            <m:r>
              <m:rPr>
                <m:sty m:val="p"/>
              </m:rPr>
              <w:rPr>
                <w:rFonts w:ascii="Cambria Math" w:hAnsi="Cambria Math"/>
              </w:rPr>
              <m:t>TP</m:t>
            </m:r>
          </m:sub>
        </m:sSub>
      </m:oMath>
      <w:r w:rsidRPr="00885385">
        <w:t xml:space="preserve">                         </w:t>
      </w:r>
      <w:r w:rsidRPr="00885385">
        <w:rPr>
          <w:rFonts w:ascii="宋体" w:hAnsi="宋体"/>
        </w:rPr>
        <w:t>（</w:t>
      </w:r>
      <w:r w:rsidRPr="00885385">
        <w:rPr>
          <w:rFonts w:ascii="宋体" w:hAnsi="宋体" w:hint="eastAsia"/>
        </w:rPr>
        <w:t>1</w:t>
      </w:r>
      <w:r w:rsidRPr="00885385">
        <w:rPr>
          <w:rFonts w:ascii="宋体" w:hAnsi="宋体"/>
        </w:rPr>
        <w:t>）</w:t>
      </w:r>
    </w:p>
    <w:p w14:paraId="1C9A5E0E" w14:textId="77777777" w:rsidR="00B90C3A" w:rsidRPr="00885385" w:rsidRDefault="00B90C3A" w:rsidP="00B90C3A">
      <w:pPr>
        <w:spacing w:line="360" w:lineRule="auto"/>
        <w:ind w:firstLineChars="200" w:firstLine="480"/>
      </w:pPr>
      <w:r w:rsidRPr="00885385">
        <w:rPr>
          <w:rFonts w:hint="eastAsia"/>
        </w:rPr>
        <w:lastRenderedPageBreak/>
        <w:t>式中：</w:t>
      </w:r>
    </w:p>
    <w:p w14:paraId="6917091D" w14:textId="4F7F07BC" w:rsidR="00B90C3A" w:rsidRPr="00885385" w:rsidRDefault="00CC148D" w:rsidP="00B90C3A">
      <w:pPr>
        <w:spacing w:line="360" w:lineRule="auto"/>
        <w:ind w:firstLineChars="150" w:firstLine="360"/>
      </w:pPr>
      <m:oMath>
        <m:sSup>
          <m:sSupPr>
            <m:ctrlPr>
              <w:rPr>
                <w:rFonts w:ascii="Cambria Math" w:hAnsi="Cambria Math"/>
              </w:rPr>
            </m:ctrlPr>
          </m:sSupPr>
          <m:e>
            <m:r>
              <w:rPr>
                <w:rFonts w:ascii="Cambria Math" w:hAnsi="Cambria Math"/>
              </w:rPr>
              <m:t>M</m:t>
            </m:r>
          </m:e>
          <m:sup>
            <m:r>
              <w:rPr>
                <w:rFonts w:ascii="Cambria Math" w:hAnsi="Cambria Math"/>
              </w:rPr>
              <m:t>'</m:t>
            </m:r>
          </m:sup>
        </m:sSup>
      </m:oMath>
      <w:r w:rsidR="00B90C3A" w:rsidRPr="00885385">
        <w:rPr>
          <w:rFonts w:hint="eastAsia"/>
        </w:rPr>
        <w:t>──测量</w:t>
      </w:r>
      <w:r w:rsidR="006543D0">
        <w:rPr>
          <w:rFonts w:ascii="宋体" w:hAnsi="宋体" w:hint="eastAsia"/>
          <w:kern w:val="0"/>
        </w:rPr>
        <w:t>剂量面积乘积</w:t>
      </w:r>
      <w:r w:rsidR="00B90C3A" w:rsidRPr="00885385">
        <w:rPr>
          <w:rFonts w:hint="eastAsia"/>
        </w:rPr>
        <w:t>平均值，</w:t>
      </w:r>
      <w:r w:rsidR="00B90C3A" w:rsidRPr="00885385">
        <w:rPr>
          <w:rFonts w:hint="eastAsia"/>
        </w:rPr>
        <w:t>div</w:t>
      </w:r>
      <w:r w:rsidR="00B90C3A" w:rsidRPr="00885385">
        <w:rPr>
          <w:rFonts w:hint="eastAsia"/>
        </w:rPr>
        <w:t>；</w:t>
      </w:r>
    </w:p>
    <w:p w14:paraId="33C5890F" w14:textId="60263471" w:rsidR="00B90C3A" w:rsidRPr="00885385" w:rsidRDefault="00CC148D" w:rsidP="00B90C3A">
      <w:pPr>
        <w:spacing w:line="360" w:lineRule="auto"/>
        <w:ind w:firstLineChars="100" w:firstLine="240"/>
      </w:pP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P</m:t>
                </m:r>
              </m:e>
              <m:sub>
                <m:r>
                  <w:rPr>
                    <w:rFonts w:ascii="Cambria Math" w:hAnsi="Cambria Math"/>
                  </w:rPr>
                  <m:t>KA</m:t>
                </m:r>
              </m:sub>
            </m:sSub>
          </m:sub>
        </m:sSub>
      </m:oMath>
      <w:r w:rsidR="00B90C3A" w:rsidRPr="00885385">
        <w:rPr>
          <w:rFonts w:hint="eastAsia"/>
        </w:rPr>
        <w:t>──</w:t>
      </w:r>
      <w:r w:rsidR="00757F3E">
        <w:rPr>
          <w:rFonts w:hint="eastAsia"/>
        </w:rPr>
        <w:t>剂量面积乘积</w:t>
      </w:r>
      <w:r w:rsidR="001F20D0">
        <w:rPr>
          <w:rFonts w:hint="eastAsia"/>
        </w:rPr>
        <w:t>校准因子</w:t>
      </w:r>
      <w:r w:rsidR="00B90C3A" w:rsidRPr="00885385">
        <w:rPr>
          <w:rFonts w:hint="eastAsia"/>
        </w:rPr>
        <w:t>；</w:t>
      </w:r>
    </w:p>
    <w:p w14:paraId="3C27D107" w14:textId="6E14FD8F" w:rsidR="00B90C3A" w:rsidRDefault="00B90C3A" w:rsidP="00B90C3A">
      <w:pPr>
        <w:spacing w:line="360" w:lineRule="auto"/>
        <w:ind w:firstLineChars="70" w:firstLine="168"/>
      </w:pPr>
      <w:r w:rsidRPr="00885385">
        <w:rPr>
          <w:rFonts w:hint="eastAsia"/>
          <w:i/>
        </w:rPr>
        <w:t>K</w:t>
      </w:r>
      <w:r w:rsidRPr="00885385">
        <w:rPr>
          <w:rFonts w:hint="eastAsia"/>
          <w:vertAlign w:val="subscript"/>
        </w:rPr>
        <w:t>TP</w:t>
      </w:r>
      <w:r w:rsidRPr="00885385">
        <w:rPr>
          <w:rFonts w:hint="eastAsia"/>
        </w:rPr>
        <w:t>──温度气压修</w:t>
      </w:r>
      <w:r w:rsidR="000950A8">
        <w:rPr>
          <w:rFonts w:hint="eastAsia"/>
        </w:rPr>
        <w:t>因子</w:t>
      </w:r>
      <w:r w:rsidRPr="00885385">
        <w:rPr>
          <w:rFonts w:hint="eastAsia"/>
        </w:rPr>
        <w:t>。</w:t>
      </w:r>
    </w:p>
    <w:p w14:paraId="5E8AC572" w14:textId="77777777" w:rsidR="00B90C3A" w:rsidRPr="00F72181" w:rsidRDefault="00B90C3A" w:rsidP="00B90C3A">
      <w:pPr>
        <w:spacing w:line="360" w:lineRule="auto"/>
        <w:ind w:firstLineChars="200" w:firstLine="480"/>
        <w:rPr>
          <w:rFonts w:ascii="宋体" w:hAnsi="宋体"/>
        </w:rPr>
      </w:pPr>
      <w:r w:rsidRPr="00F72181">
        <w:rPr>
          <w:rFonts w:ascii="宋体" w:hAnsi="宋体" w:hint="eastAsia"/>
        </w:rPr>
        <w:t>温度气压修正按照式（2）计算：</w:t>
      </w:r>
      <w:r w:rsidRPr="00F72181">
        <w:rPr>
          <w:rFonts w:ascii="宋体" w:hAnsi="宋体"/>
        </w:rPr>
        <w:fldChar w:fldCharType="begin"/>
      </w:r>
      <w:r w:rsidRPr="00F72181">
        <w:rPr>
          <w:rFonts w:ascii="宋体" w:hAnsi="宋体"/>
        </w:rPr>
        <w:instrText xml:space="preserve"> QUOTE </w:instrTex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TP</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273.2+t</m:t>
                </m:r>
              </m:num>
              <m:den>
                <m:r>
                  <m:rPr>
                    <m:sty m:val="p"/>
                  </m:rPr>
                  <w:rPr>
                    <w:rFonts w:ascii="Cambria Math" w:hAnsi="Cambria Math"/>
                  </w:rPr>
                  <m:t>293.2</m:t>
                </m:r>
              </m:den>
            </m:f>
          </m:e>
        </m:d>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101.3</m:t>
                </m:r>
              </m:num>
              <m:den>
                <m:r>
                  <m:rPr>
                    <m:sty m:val="p"/>
                  </m:rPr>
                  <w:rPr>
                    <w:rFonts w:ascii="Cambria Math" w:hAnsi="Cambria Math"/>
                  </w:rPr>
                  <m:t>P</m:t>
                </m:r>
              </m:den>
            </m:f>
          </m:e>
        </m:d>
      </m:oMath>
      <w:r w:rsidRPr="00F72181">
        <w:rPr>
          <w:rFonts w:ascii="宋体" w:hAnsi="宋体"/>
        </w:rPr>
        <w:instrText xml:space="preserve"> </w:instrText>
      </w:r>
      <w:r w:rsidRPr="00F72181">
        <w:rPr>
          <w:rFonts w:ascii="宋体" w:hAnsi="宋体"/>
        </w:rPr>
        <w:fldChar w:fldCharType="end"/>
      </w:r>
      <w:r w:rsidRPr="00F72181">
        <w:rPr>
          <w:rFonts w:ascii="宋体" w:hAnsi="宋体"/>
        </w:rPr>
        <w:t xml:space="preserve">  </w:t>
      </w:r>
    </w:p>
    <w:p w14:paraId="0CC58055" w14:textId="77777777" w:rsidR="00B90C3A" w:rsidRPr="00885385" w:rsidRDefault="00B90C3A" w:rsidP="00B90C3A">
      <w:pPr>
        <w:wordWrap w:val="0"/>
        <w:spacing w:line="360" w:lineRule="auto"/>
        <w:jc w:val="right"/>
      </w:pPr>
      <w:r w:rsidRPr="00885385">
        <w:t xml:space="preserve">        </w:t>
      </w:r>
      <w:r w:rsidRPr="00A2508B">
        <w:rPr>
          <w:rFonts w:ascii="宋体" w:hAnsi="宋体"/>
          <w:position w:val="-26"/>
        </w:rPr>
        <w:object w:dxaOrig="2760" w:dyaOrig="680" w14:anchorId="7848904B">
          <v:shape id="_x0000_i1034" type="#_x0000_t75" style="width:137.2pt;height:34.65pt" o:ole="">
            <v:imagedata r:id="rId29" o:title=""/>
          </v:shape>
          <o:OLEObject Type="Embed" ProgID="Equation.DSMT4" ShapeID="_x0000_i1034" DrawAspect="Content" ObjectID="_1754910445" r:id="rId31"/>
        </w:object>
      </w:r>
      <w:r w:rsidRPr="00885385">
        <w:t xml:space="preserve"> </w:t>
      </w:r>
      <w:r>
        <w:rPr>
          <w:rFonts w:hint="eastAsia"/>
        </w:rPr>
        <w:t xml:space="preserve">          </w:t>
      </w:r>
      <w:r w:rsidRPr="00885385">
        <w:t xml:space="preserve">        </w:t>
      </w:r>
      <w:r w:rsidRPr="00885385">
        <w:rPr>
          <w:rFonts w:ascii="宋体" w:hAnsi="宋体"/>
        </w:rPr>
        <w:t>（</w:t>
      </w:r>
      <w:r w:rsidRPr="00885385">
        <w:rPr>
          <w:rFonts w:ascii="宋体" w:hAnsi="宋体" w:hint="eastAsia"/>
        </w:rPr>
        <w:t>2</w:t>
      </w:r>
      <w:r w:rsidRPr="00885385">
        <w:rPr>
          <w:rFonts w:ascii="宋体" w:hAnsi="宋体"/>
        </w:rPr>
        <w:t>）</w:t>
      </w:r>
    </w:p>
    <w:p w14:paraId="0FD8EF29" w14:textId="0FFE0EE1" w:rsidR="00B90C3A" w:rsidRPr="00885385" w:rsidRDefault="00DF5C15" w:rsidP="00B90C3A">
      <w:pPr>
        <w:spacing w:line="360" w:lineRule="auto"/>
        <w:ind w:firstLineChars="200" w:firstLine="480"/>
      </w:pPr>
      <w:r>
        <w:t>式中</w:t>
      </w:r>
    </w:p>
    <w:p w14:paraId="105BA6CE" w14:textId="77777777" w:rsidR="00B90C3A" w:rsidRPr="00885385" w:rsidRDefault="00B90C3A" w:rsidP="00B90C3A">
      <w:pPr>
        <w:spacing w:line="360" w:lineRule="auto"/>
        <w:ind w:firstLineChars="200" w:firstLine="480"/>
      </w:pPr>
      <w:r w:rsidRPr="00885385">
        <w:rPr>
          <w:rFonts w:eastAsia="仿宋"/>
          <w:i/>
        </w:rPr>
        <w:t>t</w:t>
      </w:r>
      <w:r w:rsidRPr="00885385">
        <w:rPr>
          <w:rFonts w:hint="eastAsia"/>
        </w:rPr>
        <w:t>──检定</w:t>
      </w:r>
      <w:r w:rsidRPr="00885385">
        <w:t>时室内温度，</w:t>
      </w:r>
      <w:r w:rsidRPr="00885385">
        <w:rPr>
          <w:rFonts w:ascii="宋体" w:hAnsi="宋体" w:hint="eastAsia"/>
        </w:rPr>
        <w:t>℃</w:t>
      </w:r>
      <w:r w:rsidRPr="00885385">
        <w:t>；</w:t>
      </w:r>
    </w:p>
    <w:p w14:paraId="38E3D7DE" w14:textId="271AD513" w:rsidR="00B90C3A" w:rsidRDefault="00B90C3A" w:rsidP="0016375A">
      <w:pPr>
        <w:spacing w:line="360" w:lineRule="auto"/>
        <w:ind w:firstLineChars="200" w:firstLine="480"/>
        <w:rPr>
          <w:rFonts w:ascii="宋体" w:hAnsi="宋体"/>
          <w:kern w:val="0"/>
        </w:rPr>
      </w:pPr>
      <w:r w:rsidRPr="00885385">
        <w:rPr>
          <w:i/>
        </w:rPr>
        <w:t>P</w:t>
      </w:r>
      <w:r w:rsidRPr="00885385">
        <w:rPr>
          <w:rFonts w:hint="eastAsia"/>
        </w:rPr>
        <w:t>──检定</w:t>
      </w:r>
      <w:r w:rsidRPr="00885385">
        <w:t>时室内气压，</w:t>
      </w:r>
      <w:proofErr w:type="spellStart"/>
      <w:r w:rsidRPr="00885385">
        <w:t>kPa</w:t>
      </w:r>
      <w:proofErr w:type="spellEnd"/>
      <w:r w:rsidRPr="00885385">
        <w:t>。</w:t>
      </w:r>
    </w:p>
    <w:p w14:paraId="1D32DA38" w14:textId="762D27F9" w:rsidR="00684872" w:rsidRPr="00885385" w:rsidRDefault="00684872" w:rsidP="00EF405C">
      <w:pPr>
        <w:spacing w:line="360" w:lineRule="auto"/>
        <w:rPr>
          <w:rFonts w:ascii="宋体" w:hAnsi="宋体"/>
        </w:rPr>
      </w:pPr>
      <w:r w:rsidRPr="00885385">
        <w:rPr>
          <w:rFonts w:ascii="宋体" w:hAnsi="宋体"/>
          <w:kern w:val="0"/>
        </w:rPr>
        <w:t>7.3.</w:t>
      </w:r>
      <w:r w:rsidR="005A2444">
        <w:rPr>
          <w:rFonts w:ascii="宋体" w:hAnsi="宋体" w:hint="eastAsia"/>
          <w:kern w:val="0"/>
        </w:rPr>
        <w:t>3</w:t>
      </w:r>
      <w:r w:rsidRPr="00885385">
        <w:rPr>
          <w:rFonts w:ascii="宋体" w:hAnsi="宋体"/>
        </w:rPr>
        <w:t xml:space="preserve">  </w:t>
      </w:r>
      <w:r w:rsidRPr="00885385">
        <w:rPr>
          <w:rFonts w:ascii="宋体" w:hAnsi="宋体" w:hint="eastAsia"/>
        </w:rPr>
        <w:t>辐射输出的重复性</w:t>
      </w:r>
      <w:bookmarkEnd w:id="82"/>
      <w:bookmarkEnd w:id="83"/>
    </w:p>
    <w:p w14:paraId="42EA5822" w14:textId="40FBBE0F" w:rsidR="00684872" w:rsidRPr="00885385" w:rsidRDefault="00684872" w:rsidP="00684872">
      <w:pPr>
        <w:spacing w:line="360" w:lineRule="auto"/>
        <w:ind w:firstLineChars="200" w:firstLine="480"/>
      </w:pPr>
      <w:r w:rsidRPr="00885385">
        <w:rPr>
          <w:rFonts w:cs="宋体" w:hint="eastAsia"/>
        </w:rPr>
        <w:t>按照</w:t>
      </w:r>
      <w:r w:rsidRPr="00885385">
        <w:rPr>
          <w:rFonts w:ascii="宋体" w:hAnsi="宋体"/>
        </w:rPr>
        <w:t>7.</w:t>
      </w:r>
      <w:r w:rsidR="00412D3D" w:rsidRPr="00885385">
        <w:rPr>
          <w:rFonts w:ascii="宋体" w:hAnsi="宋体" w:hint="eastAsia"/>
        </w:rPr>
        <w:t>3.1</w:t>
      </w:r>
      <w:r w:rsidRPr="00885385">
        <w:rPr>
          <w:rFonts w:cs="宋体" w:hint="eastAsia"/>
        </w:rPr>
        <w:t>条</w:t>
      </w:r>
      <w:r w:rsidR="005A2444">
        <w:rPr>
          <w:rFonts w:cs="宋体" w:hint="eastAsia"/>
        </w:rPr>
        <w:t>或者</w:t>
      </w:r>
      <w:r w:rsidR="005A2444">
        <w:rPr>
          <w:rFonts w:cs="宋体" w:hint="eastAsia"/>
        </w:rPr>
        <w:t>7.3.2</w:t>
      </w:r>
      <w:r w:rsidRPr="00885385">
        <w:rPr>
          <w:rFonts w:cs="宋体" w:hint="eastAsia"/>
        </w:rPr>
        <w:t>重复测</w:t>
      </w:r>
      <w:r w:rsidR="00103183" w:rsidRPr="00885385">
        <w:rPr>
          <w:rFonts w:cs="宋体" w:hint="eastAsia"/>
        </w:rPr>
        <w:t>量</w:t>
      </w:r>
      <w:r w:rsidR="000950A8">
        <w:rPr>
          <w:rFonts w:cs="宋体" w:hint="eastAsia"/>
        </w:rPr>
        <w:t>至少</w:t>
      </w:r>
      <w:r w:rsidR="00543309">
        <w:rPr>
          <w:rFonts w:hint="eastAsia"/>
        </w:rPr>
        <w:t>3</w:t>
      </w:r>
      <w:r w:rsidRPr="00885385">
        <w:rPr>
          <w:rFonts w:cs="宋体" w:hint="eastAsia"/>
        </w:rPr>
        <w:t>次，</w:t>
      </w:r>
      <w:proofErr w:type="gramStart"/>
      <w:r w:rsidRPr="00885385">
        <w:rPr>
          <w:rFonts w:cs="宋体" w:hint="eastAsia"/>
        </w:rPr>
        <w:t>按照式</w:t>
      </w:r>
      <w:proofErr w:type="gramEnd"/>
      <w:r w:rsidR="00394D60" w:rsidRPr="00885385">
        <w:rPr>
          <w:rFonts w:ascii="宋体" w:hAnsi="宋体" w:cs="宋体" w:hint="eastAsia"/>
        </w:rPr>
        <w:t>(3)</w:t>
      </w:r>
      <w:r w:rsidRPr="00885385">
        <w:rPr>
          <w:rFonts w:cs="宋体" w:hint="eastAsia"/>
        </w:rPr>
        <w:t>用单次测量相对</w:t>
      </w:r>
      <w:r w:rsidR="00094154" w:rsidRPr="00885385">
        <w:rPr>
          <w:rFonts w:cs="宋体" w:hint="eastAsia"/>
        </w:rPr>
        <w:t>实验</w:t>
      </w:r>
      <w:r w:rsidRPr="00885385">
        <w:rPr>
          <w:rFonts w:cs="宋体" w:hint="eastAsia"/>
        </w:rPr>
        <w:t>标准偏差</w:t>
      </w:r>
      <w:r w:rsidRPr="00A054FF">
        <w:rPr>
          <w:i/>
          <w:iCs/>
        </w:rPr>
        <w:t>V</w:t>
      </w:r>
      <w:r w:rsidRPr="00885385">
        <w:rPr>
          <w:rFonts w:cs="宋体" w:hint="eastAsia"/>
        </w:rPr>
        <w:t>表示辐射输出的重复性：</w:t>
      </w:r>
    </w:p>
    <w:p w14:paraId="3343D643" w14:textId="77777777" w:rsidR="001A3EA4" w:rsidRPr="00885385" w:rsidRDefault="00543309" w:rsidP="002332E3">
      <w:pPr>
        <w:spacing w:line="360" w:lineRule="auto"/>
        <w:ind w:firstLineChars="200" w:firstLine="480"/>
        <w:jc w:val="right"/>
        <w:rPr>
          <w:rFonts w:ascii="宋体" w:hAnsi="宋体"/>
        </w:rPr>
      </w:pPr>
      <m:oMath>
        <m:r>
          <w:rPr>
            <w:rFonts w:ascii="Cambria Math" w:hAnsi="Cambria Math"/>
          </w:rPr>
          <m:t>V</m:t>
        </m:r>
        <m:r>
          <m:rPr>
            <m:sty m:val="p"/>
          </m:rPr>
          <w:rPr>
            <w:rFonts w:ascii="Cambria Math" w:hAnsi="Cambria Math"/>
          </w:rPr>
          <m:t>=</m:t>
        </m:r>
        <m:f>
          <m:fPr>
            <m:type m:val="lin"/>
            <m:ctrlPr>
              <w:rPr>
                <w:rFonts w:ascii="Cambria Math" w:hAnsi="Cambria Math"/>
                <w:i/>
              </w:rPr>
            </m:ctrlPr>
          </m:fPr>
          <m:num>
            <m:f>
              <m:fPr>
                <m:ctrlPr>
                  <w:rPr>
                    <w:rFonts w:ascii="Cambria Math" w:hAnsi="Cambria Math"/>
                  </w:rPr>
                </m:ctrlPr>
              </m:fPr>
              <m:num>
                <m:r>
                  <w:rPr>
                    <w:rFonts w:ascii="Cambria Math" w:hAnsi="Cambria Math"/>
                  </w:rPr>
                  <m:t>R</m:t>
                </m:r>
              </m:num>
              <m:den>
                <m:r>
                  <w:rPr>
                    <w:rFonts w:ascii="Cambria Math" w:hAnsi="Cambria Math"/>
                  </w:rPr>
                  <m:t>C</m:t>
                </m:r>
              </m:den>
            </m:f>
          </m:num>
          <m:den>
            <m:acc>
              <m:accPr>
                <m:chr m:val="̅"/>
                <m:ctrlPr>
                  <w:rPr>
                    <w:rFonts w:ascii="Cambria Math" w:hAnsi="Cambria Math"/>
                    <w:i/>
                  </w:rPr>
                </m:ctrlPr>
              </m:accPr>
              <m:e>
                <m:r>
                  <w:rPr>
                    <w:rFonts w:ascii="Cambria Math" w:hAnsi="Cambria Math"/>
                  </w:rPr>
                  <m:t>M</m:t>
                </m:r>
              </m:e>
            </m:acc>
          </m:den>
        </m:f>
        <m:r>
          <w:rPr>
            <w:rFonts w:ascii="Cambria Math" w:hAnsi="Cambria Math"/>
          </w:rPr>
          <m:t>×100%</m:t>
        </m:r>
      </m:oMath>
      <w:r w:rsidR="00684872" w:rsidRPr="00885385">
        <w:rPr>
          <w:i/>
        </w:rPr>
        <w:t xml:space="preserve">   </w:t>
      </w:r>
      <w:r w:rsidR="00684872" w:rsidRPr="00885385">
        <w:t xml:space="preserve">                   </w:t>
      </w:r>
      <w:r w:rsidR="00684872" w:rsidRPr="00885385">
        <w:rPr>
          <w:rFonts w:ascii="宋体" w:hAnsi="宋体"/>
        </w:rPr>
        <w:t>（</w:t>
      </w:r>
      <w:r w:rsidR="00684872" w:rsidRPr="00885385">
        <w:rPr>
          <w:rFonts w:ascii="宋体" w:hAnsi="宋体" w:hint="eastAsia"/>
        </w:rPr>
        <w:t>3</w:t>
      </w:r>
      <w:r w:rsidR="00684872" w:rsidRPr="00885385">
        <w:rPr>
          <w:rFonts w:ascii="宋体" w:hAnsi="宋体"/>
        </w:rPr>
        <w:t>）</w:t>
      </w:r>
    </w:p>
    <w:p w14:paraId="4C7F8DDF" w14:textId="77777777" w:rsidR="009266E2" w:rsidRPr="00885385" w:rsidRDefault="00684872" w:rsidP="009266E2">
      <w:pPr>
        <w:spacing w:line="360" w:lineRule="auto"/>
        <w:ind w:firstLineChars="200" w:firstLine="480"/>
      </w:pPr>
      <w:r w:rsidRPr="00885385">
        <w:t>式中：</w:t>
      </w:r>
    </w:p>
    <w:p w14:paraId="5472936E" w14:textId="77777777" w:rsidR="00684872" w:rsidRDefault="00543309" w:rsidP="009266E2">
      <w:pPr>
        <w:spacing w:line="360" w:lineRule="auto"/>
        <w:ind w:firstLineChars="200" w:firstLine="480"/>
      </w:pPr>
      <w:r>
        <w:rPr>
          <w:rFonts w:hint="eastAsia"/>
          <w:i/>
        </w:rPr>
        <w:t>R</w:t>
      </w:r>
      <w:r w:rsidR="00D91993" w:rsidRPr="00885385">
        <w:rPr>
          <w:rFonts w:hint="eastAsia"/>
        </w:rPr>
        <w:t>──</w:t>
      </w:r>
      <w:r>
        <w:rPr>
          <w:rFonts w:hint="eastAsia"/>
        </w:rPr>
        <w:t>极差</w:t>
      </w:r>
      <w:r w:rsidR="00684872" w:rsidRPr="00885385">
        <w:t>；</w:t>
      </w:r>
    </w:p>
    <w:p w14:paraId="4A8EC09F" w14:textId="34E64B90" w:rsidR="00543309" w:rsidRPr="00885385" w:rsidRDefault="00543309" w:rsidP="009266E2">
      <w:pPr>
        <w:spacing w:line="360" w:lineRule="auto"/>
        <w:ind w:firstLineChars="200" w:firstLine="480"/>
      </w:pPr>
      <w:r>
        <w:rPr>
          <w:rFonts w:hint="eastAsia"/>
          <w:i/>
        </w:rPr>
        <w:t>C</w:t>
      </w:r>
      <w:r w:rsidRPr="00885385">
        <w:rPr>
          <w:rFonts w:hint="eastAsia"/>
        </w:rPr>
        <w:t>──</w:t>
      </w:r>
      <w:r>
        <w:rPr>
          <w:rFonts w:hint="eastAsia"/>
        </w:rPr>
        <w:t>极差系数</w:t>
      </w:r>
      <w:r w:rsidR="0050283F">
        <w:rPr>
          <w:rFonts w:hint="eastAsia"/>
        </w:rPr>
        <w:t>，</w:t>
      </w:r>
      <w:r w:rsidR="0050283F">
        <w:rPr>
          <w:rFonts w:hint="eastAsia"/>
        </w:rPr>
        <w:t>1</w:t>
      </w:r>
      <w:r w:rsidR="0050283F">
        <w:t>.69</w:t>
      </w:r>
      <w:r w:rsidR="0050283F">
        <w:rPr>
          <w:rFonts w:hint="eastAsia"/>
        </w:rPr>
        <w:t>；</w:t>
      </w:r>
    </w:p>
    <w:p w14:paraId="61806F8C" w14:textId="36677AE8" w:rsidR="00684872" w:rsidRPr="00885385" w:rsidRDefault="009266E2" w:rsidP="00684872">
      <w:pPr>
        <w:spacing w:line="360" w:lineRule="auto"/>
      </w:pPr>
      <w:r w:rsidRPr="00885385">
        <w:t xml:space="preserve">   </w:t>
      </w:r>
      <w:r w:rsidR="00684872" w:rsidRPr="00885385">
        <w:t xml:space="preserve"> </w:t>
      </w:r>
      <w:r w:rsidR="0089624A" w:rsidRPr="00757B01">
        <w:rPr>
          <w:position w:val="-4"/>
        </w:rPr>
        <w:object w:dxaOrig="320" w:dyaOrig="300" w14:anchorId="70BF8BA6">
          <v:shape id="_x0000_i1035" type="#_x0000_t75" style="width:15.6pt;height:14.95pt" o:ole="">
            <v:imagedata r:id="rId32" o:title=""/>
          </v:shape>
          <o:OLEObject Type="Embed" ProgID="Equation.DSMT4" ShapeID="_x0000_i1035" DrawAspect="Content" ObjectID="_1754910446" r:id="rId33"/>
        </w:object>
      </w:r>
      <w:r w:rsidR="00D91993" w:rsidRPr="00885385">
        <w:rPr>
          <w:rFonts w:hint="eastAsia"/>
        </w:rPr>
        <w:t>──</w:t>
      </w:r>
      <w:r w:rsidR="00684872" w:rsidRPr="00885385">
        <w:t>测量值的平均值</w:t>
      </w:r>
      <w:r w:rsidR="00275189">
        <w:t>，</w:t>
      </w:r>
      <w:r w:rsidR="00275189">
        <w:t>div</w:t>
      </w:r>
      <w:r w:rsidR="00684872" w:rsidRPr="00885385">
        <w:t>。</w:t>
      </w:r>
      <w:r w:rsidR="007D1FB9">
        <w:rPr>
          <w:rFonts w:hint="eastAsia"/>
        </w:rPr>
        <w:t xml:space="preserve">                                   </w:t>
      </w:r>
    </w:p>
    <w:p w14:paraId="17443B42" w14:textId="77777777" w:rsidR="00684872" w:rsidRPr="00885385" w:rsidRDefault="00684872" w:rsidP="00EF405C">
      <w:pPr>
        <w:spacing w:line="360" w:lineRule="auto"/>
        <w:rPr>
          <w:rFonts w:ascii="宋体" w:hAnsi="宋体"/>
        </w:rPr>
      </w:pPr>
      <w:bookmarkStart w:id="84" w:name="_Toc373852121"/>
      <w:r w:rsidRPr="00885385">
        <w:rPr>
          <w:rFonts w:ascii="宋体" w:hAnsi="宋体"/>
          <w:kern w:val="0"/>
        </w:rPr>
        <w:t>7.3.</w:t>
      </w:r>
      <w:r w:rsidR="00BD3C00" w:rsidRPr="00885385">
        <w:rPr>
          <w:rFonts w:ascii="宋体" w:hAnsi="宋体"/>
          <w:kern w:val="0"/>
        </w:rPr>
        <w:t>3</w:t>
      </w:r>
      <w:r w:rsidRPr="00885385">
        <w:rPr>
          <w:rFonts w:ascii="宋体" w:hAnsi="宋体"/>
        </w:rPr>
        <w:t xml:space="preserve"> </w:t>
      </w:r>
      <w:r w:rsidRPr="00885385">
        <w:rPr>
          <w:rFonts w:ascii="宋体" w:hAnsi="宋体" w:hint="eastAsia"/>
        </w:rPr>
        <w:t xml:space="preserve"> </w:t>
      </w:r>
      <w:r w:rsidR="002F5DF5" w:rsidRPr="00885385">
        <w:rPr>
          <w:rFonts w:ascii="宋体" w:hAnsi="宋体" w:hint="eastAsia"/>
        </w:rPr>
        <w:t>辐射输出的</w:t>
      </w:r>
      <w:r w:rsidRPr="00885385">
        <w:rPr>
          <w:rFonts w:ascii="宋体" w:hAnsi="宋体"/>
        </w:rPr>
        <w:t>质</w:t>
      </w:r>
      <w:bookmarkEnd w:id="84"/>
    </w:p>
    <w:p w14:paraId="2FA20DF2" w14:textId="77777777" w:rsidR="00684872" w:rsidRPr="00885385" w:rsidRDefault="002F5DF5" w:rsidP="00684872">
      <w:pPr>
        <w:spacing w:line="360" w:lineRule="auto"/>
        <w:ind w:firstLineChars="200" w:firstLine="480"/>
      </w:pPr>
      <w:r w:rsidRPr="00885385">
        <w:rPr>
          <w:rFonts w:hint="eastAsia"/>
        </w:rPr>
        <w:t>按照</w:t>
      </w:r>
      <w:r w:rsidRPr="00885385">
        <w:rPr>
          <w:rFonts w:ascii="宋体" w:hAnsi="宋体" w:hint="eastAsia"/>
        </w:rPr>
        <w:t>7.3.1</w:t>
      </w:r>
      <w:r w:rsidRPr="00885385">
        <w:rPr>
          <w:rFonts w:hint="eastAsia"/>
        </w:rPr>
        <w:t>的方法测量</w:t>
      </w:r>
      <w:r w:rsidR="00684872" w:rsidRPr="00885385">
        <w:rPr>
          <w:rFonts w:cs="宋体" w:hint="eastAsia"/>
        </w:rPr>
        <w:t>，</w:t>
      </w:r>
      <w:r w:rsidRPr="00885385">
        <w:rPr>
          <w:rFonts w:cs="宋体" w:hint="eastAsia"/>
        </w:rPr>
        <w:t>并将铝片置于</w:t>
      </w:r>
      <w:r w:rsidRPr="00885385">
        <w:rPr>
          <w:rFonts w:cs="宋体" w:hint="eastAsia"/>
        </w:rPr>
        <w:t>X</w:t>
      </w:r>
      <w:proofErr w:type="gramStart"/>
      <w:r w:rsidRPr="00885385">
        <w:rPr>
          <w:rFonts w:cs="宋体" w:hint="eastAsia"/>
        </w:rPr>
        <w:t>射线出束口</w:t>
      </w:r>
      <w:proofErr w:type="gramEnd"/>
      <w:r w:rsidRPr="00885385">
        <w:rPr>
          <w:rFonts w:cs="宋体" w:hint="eastAsia"/>
        </w:rPr>
        <w:t>，</w:t>
      </w:r>
      <w:r w:rsidR="00684872" w:rsidRPr="00885385">
        <w:rPr>
          <w:rFonts w:cs="宋体" w:hint="eastAsia"/>
        </w:rPr>
        <w:t>测量未加</w:t>
      </w:r>
      <w:r w:rsidRPr="00885385">
        <w:rPr>
          <w:rFonts w:cs="宋体" w:hint="eastAsia"/>
        </w:rPr>
        <w:t>铝</w:t>
      </w:r>
      <w:r w:rsidR="00684872" w:rsidRPr="00885385">
        <w:rPr>
          <w:rFonts w:cs="宋体" w:hint="eastAsia"/>
        </w:rPr>
        <w:t>片和通过不同厚度的</w:t>
      </w:r>
      <w:r w:rsidRPr="00885385">
        <w:rPr>
          <w:rFonts w:cs="宋体" w:hint="eastAsia"/>
        </w:rPr>
        <w:t>铝</w:t>
      </w:r>
      <w:r w:rsidR="00684872" w:rsidRPr="00885385">
        <w:rPr>
          <w:rFonts w:cs="宋体" w:hint="eastAsia"/>
        </w:rPr>
        <w:t>片时</w:t>
      </w:r>
      <w:proofErr w:type="gramStart"/>
      <w:r w:rsidR="00684872" w:rsidRPr="00885385">
        <w:rPr>
          <w:rFonts w:cs="宋体" w:hint="eastAsia"/>
        </w:rPr>
        <w:t>空气比释动能</w:t>
      </w:r>
      <w:proofErr w:type="gramEnd"/>
      <w:r w:rsidR="00684872" w:rsidRPr="00885385">
        <w:rPr>
          <w:rFonts w:cs="宋体" w:hint="eastAsia"/>
        </w:rPr>
        <w:t>率，用作图法或计算法求出</w:t>
      </w:r>
      <w:proofErr w:type="gramStart"/>
      <w:r w:rsidR="00884556">
        <w:rPr>
          <w:rFonts w:cs="宋体" w:hint="eastAsia"/>
        </w:rPr>
        <w:t>空气比释动能</w:t>
      </w:r>
      <w:proofErr w:type="gramEnd"/>
      <w:r w:rsidR="00884556">
        <w:rPr>
          <w:rFonts w:cs="宋体" w:hint="eastAsia"/>
        </w:rPr>
        <w:t>率降到初始值一半的吸收片厚度即为</w:t>
      </w:r>
      <w:proofErr w:type="gramStart"/>
      <w:r w:rsidR="0034146F" w:rsidRPr="00885385">
        <w:rPr>
          <w:rFonts w:cs="宋体" w:hint="eastAsia"/>
        </w:rPr>
        <w:t>半值层</w:t>
      </w:r>
      <w:proofErr w:type="gramEnd"/>
      <w:r w:rsidR="00684872" w:rsidRPr="00885385">
        <w:rPr>
          <w:rFonts w:cs="宋体" w:hint="eastAsia"/>
        </w:rPr>
        <w:t>。</w:t>
      </w:r>
      <w:proofErr w:type="gramStart"/>
      <w:r w:rsidR="00884556">
        <w:rPr>
          <w:rFonts w:cs="宋体" w:hint="eastAsia"/>
        </w:rPr>
        <w:t>半值层</w:t>
      </w:r>
      <w:proofErr w:type="gramEnd"/>
      <w:r w:rsidR="00BD5394" w:rsidRPr="00885385">
        <w:rPr>
          <w:rFonts w:cs="宋体" w:hint="eastAsia"/>
        </w:rPr>
        <w:t>也可采用经校准的</w:t>
      </w:r>
      <w:proofErr w:type="gramStart"/>
      <w:r w:rsidR="00BD5394" w:rsidRPr="00885385">
        <w:rPr>
          <w:rFonts w:cs="宋体" w:hint="eastAsia"/>
        </w:rPr>
        <w:t>半值层</w:t>
      </w:r>
      <w:proofErr w:type="gramEnd"/>
      <w:r w:rsidR="00BD5394" w:rsidRPr="00885385">
        <w:rPr>
          <w:rFonts w:cs="宋体" w:hint="eastAsia"/>
        </w:rPr>
        <w:t>测量仪直接测量。</w:t>
      </w:r>
    </w:p>
    <w:p w14:paraId="76FDD4E0" w14:textId="77777777" w:rsidR="00684872" w:rsidRPr="00885385" w:rsidRDefault="00684872" w:rsidP="00EF405C">
      <w:pPr>
        <w:spacing w:line="360" w:lineRule="auto"/>
        <w:rPr>
          <w:rFonts w:ascii="宋体" w:hAnsi="宋体"/>
        </w:rPr>
      </w:pPr>
      <w:bookmarkStart w:id="85" w:name="_Toc373219819"/>
      <w:bookmarkStart w:id="86" w:name="_Toc373852122"/>
      <w:r w:rsidRPr="00885385">
        <w:rPr>
          <w:rFonts w:ascii="宋体" w:hAnsi="宋体"/>
          <w:kern w:val="0"/>
        </w:rPr>
        <w:t>7.3.</w:t>
      </w:r>
      <w:r w:rsidR="009A5536" w:rsidRPr="00885385">
        <w:rPr>
          <w:rFonts w:ascii="宋体" w:hAnsi="宋体"/>
          <w:kern w:val="0"/>
        </w:rPr>
        <w:t>4</w:t>
      </w:r>
      <w:r w:rsidRPr="00885385">
        <w:rPr>
          <w:rFonts w:ascii="宋体" w:hAnsi="宋体"/>
        </w:rPr>
        <w:t xml:space="preserve"> </w:t>
      </w:r>
      <w:r w:rsidRPr="00885385">
        <w:rPr>
          <w:rFonts w:ascii="宋体" w:hAnsi="宋体" w:hint="eastAsia"/>
        </w:rPr>
        <w:t xml:space="preserve"> </w:t>
      </w:r>
      <w:r w:rsidRPr="00885385">
        <w:rPr>
          <w:rFonts w:ascii="宋体" w:hAnsi="宋体"/>
        </w:rPr>
        <w:t>管电压</w:t>
      </w:r>
      <w:bookmarkEnd w:id="85"/>
      <w:bookmarkEnd w:id="86"/>
    </w:p>
    <w:p w14:paraId="02DC9F06" w14:textId="77777777" w:rsidR="00684872" w:rsidRPr="00885385" w:rsidRDefault="00684872" w:rsidP="00684872">
      <w:pPr>
        <w:spacing w:line="360" w:lineRule="auto"/>
        <w:ind w:firstLineChars="200" w:firstLine="480"/>
        <w:jc w:val="left"/>
      </w:pPr>
      <w:r w:rsidRPr="00885385">
        <w:rPr>
          <w:rFonts w:cs="宋体" w:hint="eastAsia"/>
        </w:rPr>
        <w:t>将</w:t>
      </w:r>
      <w:r w:rsidR="00DC502A">
        <w:rPr>
          <w:rFonts w:cs="宋体" w:hint="eastAsia"/>
        </w:rPr>
        <w:t>电压表的</w:t>
      </w:r>
      <w:r w:rsidRPr="00885385">
        <w:rPr>
          <w:rFonts w:cs="宋体" w:hint="eastAsia"/>
        </w:rPr>
        <w:t>探测器置于</w:t>
      </w:r>
      <w:r w:rsidRPr="00885385">
        <w:t>X</w:t>
      </w:r>
      <w:r w:rsidRPr="00885385">
        <w:rPr>
          <w:rFonts w:cs="宋体" w:hint="eastAsia"/>
        </w:rPr>
        <w:t>射线照射野中心，射线束</w:t>
      </w:r>
      <w:r w:rsidR="00DC502A">
        <w:rPr>
          <w:rFonts w:cs="宋体" w:hint="eastAsia"/>
        </w:rPr>
        <w:t>轴线</w:t>
      </w:r>
      <w:r w:rsidRPr="00885385">
        <w:rPr>
          <w:rFonts w:cs="宋体" w:hint="eastAsia"/>
        </w:rPr>
        <w:t>与探测器截面垂直。</w:t>
      </w:r>
      <w:r w:rsidR="008546BB">
        <w:rPr>
          <w:rFonts w:cs="宋体" w:hint="eastAsia"/>
        </w:rPr>
        <w:t>在正常使用范围内</w:t>
      </w:r>
      <w:r w:rsidRPr="00885385">
        <w:rPr>
          <w:rFonts w:cs="宋体" w:hint="eastAsia"/>
        </w:rPr>
        <w:t>，重复测量至少</w:t>
      </w:r>
      <w:r w:rsidRPr="00CE5F89">
        <w:rPr>
          <w:rFonts w:ascii="宋体" w:hAnsi="宋体"/>
        </w:rPr>
        <w:t>3</w:t>
      </w:r>
      <w:r w:rsidRPr="00885385">
        <w:rPr>
          <w:rFonts w:cs="宋体" w:hint="eastAsia"/>
        </w:rPr>
        <w:t>次，取其平均值，</w:t>
      </w:r>
      <w:r w:rsidR="002C4281">
        <w:rPr>
          <w:rFonts w:cs="宋体" w:hint="eastAsia"/>
        </w:rPr>
        <w:t>按</w:t>
      </w:r>
      <w:r w:rsidR="002C4281" w:rsidRPr="00885385">
        <w:rPr>
          <w:rFonts w:cs="宋体" w:hint="eastAsia"/>
        </w:rPr>
        <w:t>式</w:t>
      </w:r>
      <w:r w:rsidR="002C4281" w:rsidRPr="00885385">
        <w:rPr>
          <w:rFonts w:ascii="宋体" w:hAnsi="宋体" w:cs="宋体" w:hint="eastAsia"/>
        </w:rPr>
        <w:t>(</w:t>
      </w:r>
      <w:r w:rsidR="002C4281" w:rsidRPr="00885385">
        <w:rPr>
          <w:rFonts w:ascii="宋体" w:hAnsi="宋体" w:hint="eastAsia"/>
        </w:rPr>
        <w:t>4)</w:t>
      </w:r>
      <w:r w:rsidRPr="00885385">
        <w:rPr>
          <w:rFonts w:cs="宋体" w:hint="eastAsia"/>
        </w:rPr>
        <w:t>用相对</w:t>
      </w:r>
      <w:r w:rsidR="005822FE" w:rsidRPr="00885385">
        <w:rPr>
          <w:rFonts w:cs="宋体" w:hint="eastAsia"/>
        </w:rPr>
        <w:t>误差</w:t>
      </w:r>
      <w:r w:rsidR="00B22ED8" w:rsidRPr="00B22ED8">
        <w:rPr>
          <w:rFonts w:cs="宋体"/>
          <w:position w:val="-12"/>
        </w:rPr>
        <w:object w:dxaOrig="340" w:dyaOrig="360" w14:anchorId="7F5D4534">
          <v:shape id="_x0000_i1036" type="#_x0000_t75" style="width:18.35pt;height:18.35pt" o:ole="">
            <v:imagedata r:id="rId34" o:title=""/>
          </v:shape>
          <o:OLEObject Type="Embed" ProgID="Equation.DSMT4" ShapeID="_x0000_i1036" DrawAspect="Content" ObjectID="_1754910447" r:id="rId35"/>
        </w:object>
      </w:r>
      <w:r w:rsidR="001E556C" w:rsidRPr="00885385">
        <w:rPr>
          <w:rFonts w:cs="宋体"/>
        </w:rPr>
        <w:fldChar w:fldCharType="begin"/>
      </w:r>
      <w:r w:rsidR="001E556C" w:rsidRPr="00885385">
        <w:rPr>
          <w:rFonts w:cs="宋体"/>
        </w:rPr>
        <w:instrText xml:space="preserve"> QUOTE </w:instrTex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V</m:t>
            </m:r>
          </m:sub>
        </m:sSub>
      </m:oMath>
      <w:r w:rsidR="001E556C" w:rsidRPr="00885385">
        <w:rPr>
          <w:rFonts w:cs="宋体"/>
        </w:rPr>
        <w:instrText xml:space="preserve"> </w:instrText>
      </w:r>
      <w:r w:rsidR="001E556C" w:rsidRPr="00885385">
        <w:rPr>
          <w:rFonts w:cs="宋体"/>
        </w:rPr>
        <w:fldChar w:fldCharType="end"/>
      </w:r>
      <w:r w:rsidRPr="00885385">
        <w:rPr>
          <w:rFonts w:cs="宋体" w:hint="eastAsia"/>
        </w:rPr>
        <w:t>表示电压的准确度：</w:t>
      </w:r>
    </w:p>
    <w:p w14:paraId="64CD5037" w14:textId="77777777" w:rsidR="00684872" w:rsidRPr="00885385" w:rsidRDefault="001E556C" w:rsidP="00684872">
      <w:pPr>
        <w:spacing w:line="360" w:lineRule="auto"/>
        <w:ind w:firstLineChars="200" w:firstLine="480"/>
        <w:jc w:val="right"/>
      </w:pPr>
      <w:r w:rsidRPr="00885385">
        <w:fldChar w:fldCharType="begin"/>
      </w:r>
      <w:r w:rsidRPr="00885385">
        <w:instrText xml:space="preserve"> QUOTE </w:instrText>
      </w:r>
      <m:oMath>
        <m:sSub>
          <m:sSubPr>
            <m:ctrlPr>
              <w:rPr>
                <w:rFonts w:ascii="Cambria Math" w:hAnsi="Cambria Math"/>
                <w:i/>
              </w:rPr>
            </m:ctrlPr>
          </m:sSubPr>
          <m:e>
            <m:r>
              <m:rPr>
                <m:sty m:val="p"/>
              </m:rPr>
              <w:rPr>
                <w:rFonts w:ascii="Cambria Math" w:hAnsi="Cambria Math"/>
              </w:rPr>
              <m:t>E</m:t>
            </m:r>
          </m:e>
          <m:sub>
            <m:r>
              <m:rPr>
                <m:sty m:val="p"/>
              </m:rPr>
              <w:rPr>
                <w:rFonts w:ascii="Cambria Math" w:hAnsi="Cambria Math"/>
              </w:rPr>
              <m:t>V</m:t>
            </m:r>
          </m:sub>
        </m:sSub>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V</m:t>
                </m:r>
              </m:e>
              <m:sub>
                <m:r>
                  <m:rPr>
                    <m:sty m:val="p"/>
                  </m:rPr>
                  <w:rPr>
                    <w:rFonts w:ascii="Cambria Math" w:hAnsi="Cambria Math"/>
                  </w:rPr>
                  <m:t>i</m:t>
                </m:r>
              </m:sub>
            </m:sSub>
            <m:r>
              <m:rPr>
                <m:sty m:val="p"/>
              </m:rPr>
              <w:rPr>
                <w:rFonts w:ascii="Cambria Math" w:hAnsi="Cambria Math"/>
              </w:rPr>
              <m:t>-</m:t>
            </m:r>
            <m:sSub>
              <m:sSubPr>
                <m:ctrlPr>
                  <w:rPr>
                    <w:rFonts w:ascii="Cambria Math" w:hAnsi="Cambria Math"/>
                    <w:i/>
                  </w:rPr>
                </m:ctrlPr>
              </m:sSubPr>
              <m:e>
                <m:acc>
                  <m:accPr>
                    <m:chr m:val="̅"/>
                    <m:ctrlPr>
                      <w:rPr>
                        <w:rFonts w:ascii="Cambria Math" w:hAnsi="Cambria Math"/>
                        <w:i/>
                      </w:rPr>
                    </m:ctrlPr>
                  </m:accPr>
                  <m:e>
                    <m:r>
                      <m:rPr>
                        <m:sty m:val="p"/>
                      </m:rPr>
                      <w:rPr>
                        <w:rFonts w:ascii="Cambria Math" w:hAnsi="Cambria Math"/>
                      </w:rPr>
                      <m:t>V</m:t>
                    </m:r>
                  </m:e>
                </m:acc>
              </m:e>
              <m:sub>
                <m:r>
                  <m:rPr>
                    <m:sty m:val="p"/>
                  </m:rPr>
                  <w:rPr>
                    <w:rFonts w:ascii="Cambria Math" w:hAnsi="Cambria Math"/>
                  </w:rPr>
                  <m:t>0</m:t>
                </m:r>
              </m:sub>
            </m:sSub>
          </m:num>
          <m:den>
            <m:sSub>
              <m:sSubPr>
                <m:ctrlPr>
                  <w:rPr>
                    <w:rFonts w:ascii="Cambria Math" w:hAnsi="Cambria Math"/>
                    <w:i/>
                  </w:rPr>
                </m:ctrlPr>
              </m:sSubPr>
              <m:e>
                <m:acc>
                  <m:accPr>
                    <m:chr m:val="̅"/>
                    <m:ctrlPr>
                      <w:rPr>
                        <w:rFonts w:ascii="Cambria Math" w:hAnsi="Cambria Math"/>
                        <w:i/>
                      </w:rPr>
                    </m:ctrlPr>
                  </m:accPr>
                  <m:e>
                    <m:r>
                      <m:rPr>
                        <m:sty m:val="p"/>
                      </m:rPr>
                      <w:rPr>
                        <w:rFonts w:ascii="Cambria Math" w:hAnsi="Cambria Math"/>
                      </w:rPr>
                      <m:t>V</m:t>
                    </m:r>
                  </m:e>
                </m:acc>
              </m:e>
              <m:sub>
                <m:r>
                  <m:rPr>
                    <m:sty m:val="p"/>
                  </m:rPr>
                  <w:rPr>
                    <w:rFonts w:ascii="Cambria Math" w:hAnsi="Cambria Math"/>
                  </w:rPr>
                  <m:t>0</m:t>
                </m:r>
              </m:sub>
            </m:sSub>
          </m:den>
        </m:f>
        <m:r>
          <m:rPr>
            <m:sty m:val="p"/>
          </m:rPr>
          <w:rPr>
            <w:rFonts w:ascii="Cambria Math" w:hAnsi="Cambria Math"/>
          </w:rPr>
          <m:t>×100%</m:t>
        </m:r>
      </m:oMath>
      <w:r w:rsidRPr="00885385">
        <w:instrText xml:space="preserve"> </w:instrText>
      </w:r>
      <w:r w:rsidRPr="00885385">
        <w:fldChar w:fldCharType="end"/>
      </w:r>
      <w:r w:rsidR="00684872" w:rsidRPr="00885385">
        <w:rPr>
          <w:i/>
        </w:rPr>
        <w:t xml:space="preserve"> </w:t>
      </w:r>
      <w:r w:rsidR="00C27B7C" w:rsidRPr="00C27B7C">
        <w:rPr>
          <w:position w:val="-28"/>
        </w:rPr>
        <w:object w:dxaOrig="1920" w:dyaOrig="720" w14:anchorId="3834DD4B">
          <v:shape id="_x0000_i1037" type="#_x0000_t75" style="width:95.1pt;height:36.7pt" o:ole="">
            <v:imagedata r:id="rId36" o:title=""/>
          </v:shape>
          <o:OLEObject Type="Embed" ProgID="Equation.DSMT4" ShapeID="_x0000_i1037" DrawAspect="Content" ObjectID="_1754910448" r:id="rId37"/>
        </w:object>
      </w:r>
      <w:r w:rsidR="00684872" w:rsidRPr="00885385">
        <w:rPr>
          <w:i/>
        </w:rPr>
        <w:t xml:space="preserve">   </w:t>
      </w:r>
      <w:r w:rsidR="00684872" w:rsidRPr="00885385">
        <w:t xml:space="preserve">                         </w:t>
      </w:r>
      <w:r w:rsidR="00684872" w:rsidRPr="00885385">
        <w:rPr>
          <w:rFonts w:ascii="宋体" w:hAnsi="宋体"/>
        </w:rPr>
        <w:t>（</w:t>
      </w:r>
      <w:r w:rsidR="00684872" w:rsidRPr="00885385">
        <w:rPr>
          <w:rFonts w:ascii="宋体" w:hAnsi="宋体" w:hint="eastAsia"/>
        </w:rPr>
        <w:t>4</w:t>
      </w:r>
      <w:r w:rsidR="00684872" w:rsidRPr="00885385">
        <w:rPr>
          <w:rFonts w:ascii="宋体" w:hAnsi="宋体"/>
        </w:rPr>
        <w:t>）</w:t>
      </w:r>
    </w:p>
    <w:p w14:paraId="338B402D" w14:textId="77777777" w:rsidR="009D0DDE" w:rsidRPr="00885385" w:rsidRDefault="00684872" w:rsidP="009D0DDE">
      <w:pPr>
        <w:spacing w:line="360" w:lineRule="auto"/>
        <w:ind w:firstLineChars="200" w:firstLine="480"/>
      </w:pPr>
      <w:r w:rsidRPr="00885385">
        <w:t>式中：</w:t>
      </w:r>
    </w:p>
    <w:p w14:paraId="0029C1F0" w14:textId="77777777" w:rsidR="00684872" w:rsidRPr="00885385" w:rsidRDefault="00C27B7C" w:rsidP="009D0DDE">
      <w:pPr>
        <w:spacing w:line="360" w:lineRule="auto"/>
        <w:ind w:firstLineChars="200" w:firstLine="480"/>
      </w:pPr>
      <w:r w:rsidRPr="00757B01">
        <w:rPr>
          <w:position w:val="-12"/>
        </w:rPr>
        <w:object w:dxaOrig="240" w:dyaOrig="360" w14:anchorId="5F1A5465">
          <v:shape id="_x0000_i1038" type="#_x0000_t75" style="width:11.55pt;height:18.35pt" o:ole="">
            <v:imagedata r:id="rId38" o:title=""/>
          </v:shape>
          <o:OLEObject Type="Embed" ProgID="Equation.DSMT4" ShapeID="_x0000_i1038" DrawAspect="Content" ObjectID="_1754910449" r:id="rId39"/>
        </w:object>
      </w:r>
      <w:r w:rsidR="00E35B6E" w:rsidRPr="00885385">
        <w:rPr>
          <w:rFonts w:hint="eastAsia"/>
        </w:rPr>
        <w:t>──</w:t>
      </w:r>
      <w:r w:rsidR="007C191E" w:rsidRPr="00885385">
        <w:rPr>
          <w:rFonts w:hint="eastAsia"/>
        </w:rPr>
        <w:t>管电压的</w:t>
      </w:r>
      <w:r w:rsidR="008869C2" w:rsidRPr="00885385">
        <w:rPr>
          <w:rFonts w:hint="eastAsia"/>
        </w:rPr>
        <w:t>标称值</w:t>
      </w:r>
      <w:r w:rsidR="00684872" w:rsidRPr="00885385">
        <w:t>，</w:t>
      </w:r>
      <w:r w:rsidR="00684872" w:rsidRPr="00885385">
        <w:t>kV</w:t>
      </w:r>
      <w:r w:rsidR="00684872" w:rsidRPr="00885385">
        <w:t>；</w:t>
      </w:r>
    </w:p>
    <w:p w14:paraId="5D01C185" w14:textId="77777777" w:rsidR="00684872" w:rsidRPr="00885385" w:rsidRDefault="009D0DDE" w:rsidP="00684872">
      <w:pPr>
        <w:spacing w:line="360" w:lineRule="auto"/>
      </w:pPr>
      <w:r w:rsidRPr="00885385">
        <w:lastRenderedPageBreak/>
        <w:t xml:space="preserve">  </w:t>
      </w:r>
      <w:r w:rsidRPr="00885385">
        <w:rPr>
          <w:rFonts w:hint="eastAsia"/>
        </w:rPr>
        <w:t xml:space="preserve"> </w:t>
      </w:r>
      <w:r w:rsidR="00684872" w:rsidRPr="00885385">
        <w:t xml:space="preserve"> </w:t>
      </w:r>
      <w:r w:rsidR="00C27B7C" w:rsidRPr="00757B01">
        <w:rPr>
          <w:position w:val="-12"/>
        </w:rPr>
        <w:object w:dxaOrig="260" w:dyaOrig="380" w14:anchorId="102491D8">
          <v:shape id="_x0000_i1039" type="#_x0000_t75" style="width:11.55pt;height:18.35pt" o:ole="">
            <v:imagedata r:id="rId40" o:title=""/>
          </v:shape>
          <o:OLEObject Type="Embed" ProgID="Equation.DSMT4" ShapeID="_x0000_i1039" DrawAspect="Content" ObjectID="_1754910450" r:id="rId41"/>
        </w:object>
      </w:r>
      <w:r w:rsidR="00E35B6E" w:rsidRPr="00885385">
        <w:rPr>
          <w:rFonts w:hint="eastAsia"/>
        </w:rPr>
        <w:t>──</w:t>
      </w:r>
      <w:r w:rsidR="00684872" w:rsidRPr="00885385">
        <w:t>管电压的实</w:t>
      </w:r>
      <w:r w:rsidR="00684872" w:rsidRPr="00885385">
        <w:rPr>
          <w:rFonts w:hint="eastAsia"/>
        </w:rPr>
        <w:t>测</w:t>
      </w:r>
      <w:r w:rsidR="00684872" w:rsidRPr="00885385">
        <w:t>平均值，</w:t>
      </w:r>
      <w:r w:rsidR="00684872" w:rsidRPr="00885385">
        <w:t>kV</w:t>
      </w:r>
      <w:r w:rsidR="00684872" w:rsidRPr="00885385">
        <w:t>。</w:t>
      </w:r>
    </w:p>
    <w:p w14:paraId="2769E10A" w14:textId="77777777" w:rsidR="00684872" w:rsidRPr="00885385" w:rsidRDefault="00684872" w:rsidP="00EF405C">
      <w:pPr>
        <w:spacing w:line="360" w:lineRule="auto"/>
        <w:rPr>
          <w:rFonts w:ascii="宋体" w:hAnsi="宋体"/>
        </w:rPr>
      </w:pPr>
      <w:bookmarkStart w:id="87" w:name="_Toc373852123"/>
      <w:r w:rsidRPr="00885385">
        <w:rPr>
          <w:rFonts w:ascii="宋体" w:hAnsi="宋体"/>
          <w:kern w:val="0"/>
        </w:rPr>
        <w:t>7.3.</w:t>
      </w:r>
      <w:r w:rsidR="009A5536" w:rsidRPr="00885385">
        <w:rPr>
          <w:rFonts w:ascii="宋体" w:hAnsi="宋体"/>
          <w:kern w:val="0"/>
        </w:rPr>
        <w:t>5</w:t>
      </w:r>
      <w:r w:rsidRPr="00885385">
        <w:rPr>
          <w:rFonts w:ascii="宋体" w:hAnsi="宋体"/>
        </w:rPr>
        <w:t xml:space="preserve">  空间</w:t>
      </w:r>
      <w:r w:rsidR="00645872">
        <w:rPr>
          <w:rFonts w:ascii="宋体" w:hAnsi="宋体"/>
        </w:rPr>
        <w:t>分辨力</w:t>
      </w:r>
      <w:bookmarkEnd w:id="87"/>
    </w:p>
    <w:p w14:paraId="23EAF6B4" w14:textId="1EB28721" w:rsidR="00EB4B1F" w:rsidRPr="00885385" w:rsidRDefault="006D0435" w:rsidP="006D0435">
      <w:pPr>
        <w:spacing w:line="360" w:lineRule="auto"/>
        <w:ind w:firstLineChars="200" w:firstLine="480"/>
      </w:pPr>
      <w:proofErr w:type="gramStart"/>
      <w:r w:rsidRPr="00885385">
        <w:rPr>
          <w:rFonts w:hint="eastAsia"/>
        </w:rPr>
        <w:t>模体置于</w:t>
      </w:r>
      <w:proofErr w:type="gramEnd"/>
      <w:r w:rsidR="00D809FA">
        <w:rPr>
          <w:rFonts w:hint="eastAsia"/>
        </w:rPr>
        <w:t>患者诊断位置</w:t>
      </w:r>
      <w:r w:rsidR="00684872" w:rsidRPr="00885385">
        <w:rPr>
          <w:bCs/>
        </w:rPr>
        <w:t>，</w:t>
      </w:r>
      <w:r w:rsidR="00C86CA7" w:rsidRPr="00885385">
        <w:rPr>
          <w:rFonts w:hint="eastAsia"/>
          <w:bCs/>
        </w:rPr>
        <w:t>在常规</w:t>
      </w:r>
      <w:r w:rsidR="009377C8">
        <w:rPr>
          <w:rFonts w:hint="eastAsia"/>
          <w:bCs/>
        </w:rPr>
        <w:t>使用</w:t>
      </w:r>
      <w:r w:rsidR="00C86CA7" w:rsidRPr="00885385">
        <w:rPr>
          <w:rFonts w:hint="eastAsia"/>
          <w:bCs/>
        </w:rPr>
        <w:t>条件下测量，</w:t>
      </w:r>
      <w:r w:rsidR="00C86CA7" w:rsidRPr="00885385">
        <w:rPr>
          <w:rFonts w:hint="eastAsia"/>
        </w:rPr>
        <w:t>见</w:t>
      </w:r>
      <w:r w:rsidR="00684872" w:rsidRPr="00885385">
        <w:rPr>
          <w:rFonts w:hint="eastAsia"/>
        </w:rPr>
        <w:t>附录</w:t>
      </w:r>
      <w:r w:rsidR="00684872" w:rsidRPr="00885385">
        <w:rPr>
          <w:rFonts w:hint="eastAsia"/>
        </w:rPr>
        <w:t>C</w:t>
      </w:r>
      <w:r w:rsidR="00684872" w:rsidRPr="00885385">
        <w:rPr>
          <w:rFonts w:hint="eastAsia"/>
        </w:rPr>
        <w:t>所示。</w:t>
      </w:r>
      <w:r w:rsidR="00D809FA">
        <w:rPr>
          <w:rFonts w:hint="eastAsia"/>
        </w:rPr>
        <w:t>不具有数字</w:t>
      </w:r>
      <w:r w:rsidR="008D4A00">
        <w:rPr>
          <w:rFonts w:hint="eastAsia"/>
        </w:rPr>
        <w:t>成像</w:t>
      </w:r>
      <w:r w:rsidR="00D809FA">
        <w:rPr>
          <w:rFonts w:hint="eastAsia"/>
        </w:rPr>
        <w:t>的</w:t>
      </w:r>
      <w:r w:rsidR="00EB4B1F" w:rsidRPr="00885385">
        <w:rPr>
          <w:rFonts w:hint="eastAsia"/>
        </w:rPr>
        <w:t>牙科</w:t>
      </w:r>
      <w:r w:rsidR="00EB4B1F" w:rsidRPr="00885385">
        <w:t>X</w:t>
      </w:r>
      <w:r w:rsidR="00EB4B1F" w:rsidRPr="00885385">
        <w:rPr>
          <w:rFonts w:hint="eastAsia"/>
        </w:rPr>
        <w:t>射线</w:t>
      </w:r>
      <w:r w:rsidR="00D809FA">
        <w:rPr>
          <w:rFonts w:hint="eastAsia"/>
        </w:rPr>
        <w:t>辐射源</w:t>
      </w:r>
      <w:r w:rsidR="00EB4B1F" w:rsidRPr="00885385">
        <w:rPr>
          <w:rFonts w:hint="eastAsia"/>
        </w:rPr>
        <w:t>不适用。</w:t>
      </w:r>
    </w:p>
    <w:p w14:paraId="08072877" w14:textId="77777777" w:rsidR="00684872" w:rsidRPr="00885385" w:rsidRDefault="00684872" w:rsidP="00EF405C">
      <w:pPr>
        <w:spacing w:line="360" w:lineRule="auto"/>
        <w:rPr>
          <w:rFonts w:ascii="宋体" w:hAnsi="宋体"/>
        </w:rPr>
      </w:pPr>
      <w:bookmarkStart w:id="88" w:name="_Toc373852124"/>
      <w:r w:rsidRPr="00885385">
        <w:rPr>
          <w:rFonts w:ascii="宋体" w:hAnsi="宋体"/>
          <w:kern w:val="0"/>
        </w:rPr>
        <w:t>7.3.</w:t>
      </w:r>
      <w:r w:rsidR="009A5536" w:rsidRPr="00885385">
        <w:rPr>
          <w:rFonts w:ascii="宋体" w:hAnsi="宋体"/>
          <w:kern w:val="0"/>
        </w:rPr>
        <w:t>6</w:t>
      </w:r>
      <w:r w:rsidRPr="00885385">
        <w:rPr>
          <w:rFonts w:ascii="宋体" w:hAnsi="宋体"/>
        </w:rPr>
        <w:t xml:space="preserve">  低对比度</w:t>
      </w:r>
      <w:r w:rsidR="00645872">
        <w:rPr>
          <w:rFonts w:ascii="宋体" w:hAnsi="宋体"/>
        </w:rPr>
        <w:t>分辨力</w:t>
      </w:r>
      <w:bookmarkEnd w:id="88"/>
    </w:p>
    <w:p w14:paraId="15A8253D" w14:textId="1415ADA0" w:rsidR="00615258" w:rsidRPr="00885385" w:rsidRDefault="009377C8" w:rsidP="00A56371">
      <w:pPr>
        <w:spacing w:line="360" w:lineRule="auto"/>
        <w:ind w:firstLineChars="200" w:firstLine="480"/>
      </w:pPr>
      <w:proofErr w:type="gramStart"/>
      <w:r w:rsidRPr="00885385">
        <w:rPr>
          <w:rFonts w:hint="eastAsia"/>
        </w:rPr>
        <w:t>模体置于</w:t>
      </w:r>
      <w:proofErr w:type="gramEnd"/>
      <w:r>
        <w:rPr>
          <w:rFonts w:hint="eastAsia"/>
        </w:rPr>
        <w:t>患者诊断位置</w:t>
      </w:r>
      <w:r w:rsidRPr="00885385">
        <w:rPr>
          <w:bCs/>
        </w:rPr>
        <w:t>，</w:t>
      </w:r>
      <w:r w:rsidRPr="00885385">
        <w:rPr>
          <w:rFonts w:hint="eastAsia"/>
          <w:bCs/>
        </w:rPr>
        <w:t>在常规</w:t>
      </w:r>
      <w:r>
        <w:rPr>
          <w:rFonts w:hint="eastAsia"/>
          <w:bCs/>
        </w:rPr>
        <w:t>使用</w:t>
      </w:r>
      <w:r w:rsidRPr="00885385">
        <w:rPr>
          <w:rFonts w:hint="eastAsia"/>
          <w:bCs/>
        </w:rPr>
        <w:t>条件下测量，</w:t>
      </w:r>
      <w:r w:rsidRPr="00885385">
        <w:rPr>
          <w:rFonts w:hint="eastAsia"/>
        </w:rPr>
        <w:t>见附录</w:t>
      </w:r>
      <w:r w:rsidRPr="00885385">
        <w:rPr>
          <w:rFonts w:hint="eastAsia"/>
        </w:rPr>
        <w:t>C</w:t>
      </w:r>
      <w:r w:rsidRPr="00885385">
        <w:rPr>
          <w:rFonts w:hint="eastAsia"/>
        </w:rPr>
        <w:t>所示。</w:t>
      </w:r>
      <w:r w:rsidR="00615258" w:rsidRPr="00885385">
        <w:rPr>
          <w:rFonts w:hint="eastAsia"/>
        </w:rPr>
        <w:t>不具有数字</w:t>
      </w:r>
      <w:r w:rsidR="008D4A00">
        <w:rPr>
          <w:rFonts w:hint="eastAsia"/>
        </w:rPr>
        <w:t>成像</w:t>
      </w:r>
      <w:r w:rsidR="00615258" w:rsidRPr="00885385">
        <w:rPr>
          <w:rFonts w:hint="eastAsia"/>
        </w:rPr>
        <w:t>的牙科</w:t>
      </w:r>
      <w:r w:rsidR="00615258" w:rsidRPr="00885385">
        <w:t>X</w:t>
      </w:r>
      <w:r w:rsidR="00615258" w:rsidRPr="00885385">
        <w:rPr>
          <w:rFonts w:hint="eastAsia"/>
        </w:rPr>
        <w:t>射线</w:t>
      </w:r>
      <w:r>
        <w:rPr>
          <w:rFonts w:hint="eastAsia"/>
        </w:rPr>
        <w:t>辐射</w:t>
      </w:r>
      <w:r w:rsidR="00D809FA">
        <w:rPr>
          <w:rFonts w:hint="eastAsia"/>
        </w:rPr>
        <w:t>源</w:t>
      </w:r>
      <w:r w:rsidR="00615258" w:rsidRPr="00885385">
        <w:rPr>
          <w:rFonts w:hint="eastAsia"/>
        </w:rPr>
        <w:t>不适用。</w:t>
      </w:r>
    </w:p>
    <w:p w14:paraId="6EA95DFD" w14:textId="77777777" w:rsidR="00684872" w:rsidRPr="00885385" w:rsidRDefault="00684872" w:rsidP="00EF405C">
      <w:pPr>
        <w:spacing w:line="360" w:lineRule="auto"/>
        <w:rPr>
          <w:rFonts w:ascii="宋体" w:hAnsi="宋体"/>
        </w:rPr>
      </w:pPr>
      <w:bookmarkStart w:id="89" w:name="_Toc373852125"/>
      <w:r w:rsidRPr="00885385">
        <w:rPr>
          <w:rFonts w:ascii="宋体" w:hAnsi="宋体"/>
          <w:kern w:val="0"/>
        </w:rPr>
        <w:t>7.3.</w:t>
      </w:r>
      <w:r w:rsidR="009A5536" w:rsidRPr="00885385">
        <w:rPr>
          <w:rFonts w:ascii="宋体" w:hAnsi="宋体"/>
          <w:kern w:val="0"/>
        </w:rPr>
        <w:t>7</w:t>
      </w:r>
      <w:r w:rsidRPr="00885385">
        <w:rPr>
          <w:rFonts w:ascii="宋体" w:hAnsi="宋体"/>
        </w:rPr>
        <w:t xml:space="preserve">  </w:t>
      </w:r>
      <w:r w:rsidRPr="00885385">
        <w:rPr>
          <w:rFonts w:ascii="宋体" w:hAnsi="宋体" w:hint="eastAsia"/>
        </w:rPr>
        <w:t>曝光</w:t>
      </w:r>
      <w:r w:rsidRPr="00885385">
        <w:rPr>
          <w:rFonts w:ascii="宋体" w:hAnsi="宋体"/>
        </w:rPr>
        <w:t>时间</w:t>
      </w:r>
      <w:bookmarkEnd w:id="89"/>
    </w:p>
    <w:p w14:paraId="7287A207" w14:textId="38247010" w:rsidR="00684872" w:rsidRPr="00885385" w:rsidRDefault="007A6345" w:rsidP="0064123D">
      <w:pPr>
        <w:widowControl/>
        <w:spacing w:line="360" w:lineRule="auto"/>
        <w:ind w:firstLineChars="200" w:firstLine="480"/>
        <w:jc w:val="left"/>
        <w:rPr>
          <w:rFonts w:cs="宋体"/>
        </w:rPr>
      </w:pPr>
      <w:r>
        <w:rPr>
          <w:rFonts w:cs="宋体" w:hint="eastAsia"/>
        </w:rPr>
        <w:t>将时间表的探测器置于</w:t>
      </w:r>
      <w:r>
        <w:rPr>
          <w:rFonts w:cs="宋体" w:hint="eastAsia"/>
        </w:rPr>
        <w:t>X</w:t>
      </w:r>
      <w:r>
        <w:rPr>
          <w:rFonts w:cs="宋体" w:hint="eastAsia"/>
        </w:rPr>
        <w:t>射线照射野中心，射线束于探测器界面垂直</w:t>
      </w:r>
      <w:r w:rsidR="00082A7E" w:rsidRPr="00885385">
        <w:rPr>
          <w:rFonts w:cs="宋体" w:hint="eastAsia"/>
        </w:rPr>
        <w:t>，</w:t>
      </w:r>
      <w:r w:rsidR="00121CCC">
        <w:rPr>
          <w:rFonts w:cs="宋体" w:hint="eastAsia"/>
        </w:rPr>
        <w:t>在正常使用范围内</w:t>
      </w:r>
      <w:r w:rsidR="00684872" w:rsidRPr="00885385">
        <w:rPr>
          <w:rFonts w:cs="宋体" w:hint="eastAsia"/>
        </w:rPr>
        <w:t>重复测量</w:t>
      </w:r>
      <w:r w:rsidR="00121CCC">
        <w:rPr>
          <w:rFonts w:cs="宋体" w:hint="eastAsia"/>
        </w:rPr>
        <w:t>至少</w:t>
      </w:r>
      <w:r w:rsidR="00684872" w:rsidRPr="00CE5F89">
        <w:rPr>
          <w:rFonts w:ascii="宋体" w:hAnsi="宋体"/>
        </w:rPr>
        <w:t>3</w:t>
      </w:r>
      <w:r w:rsidR="00684872" w:rsidRPr="00885385">
        <w:rPr>
          <w:rFonts w:cs="宋体" w:hint="eastAsia"/>
        </w:rPr>
        <w:t>次，取其平均值，</w:t>
      </w:r>
      <w:r w:rsidR="00B14688" w:rsidRPr="00885385">
        <w:rPr>
          <w:rFonts w:cs="宋体" w:hint="eastAsia"/>
        </w:rPr>
        <w:t>用相对误差</w:t>
      </w:r>
      <w:r w:rsidR="00B14688" w:rsidRPr="00B14688">
        <w:rPr>
          <w:rFonts w:cs="宋体" w:hint="eastAsia"/>
          <w:i/>
        </w:rPr>
        <w:t>E</w:t>
      </w:r>
      <w:r w:rsidR="00B14688" w:rsidRPr="00B14688">
        <w:rPr>
          <w:rFonts w:cs="宋体" w:hint="eastAsia"/>
          <w:vertAlign w:val="subscript"/>
        </w:rPr>
        <w:t>T</w:t>
      </w:r>
      <w:r w:rsidR="00B14688" w:rsidRPr="00885385">
        <w:rPr>
          <w:rFonts w:cs="宋体"/>
        </w:rPr>
        <w:fldChar w:fldCharType="begin"/>
      </w:r>
      <w:r w:rsidR="00B14688" w:rsidRPr="00885385">
        <w:rPr>
          <w:rFonts w:cs="宋体"/>
        </w:rPr>
        <w:instrText xml:space="preserve"> QUOTE </w:instrTex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V</m:t>
            </m:r>
          </m:sub>
        </m:sSub>
      </m:oMath>
      <w:r w:rsidR="00B14688" w:rsidRPr="00885385">
        <w:rPr>
          <w:rFonts w:cs="宋体"/>
        </w:rPr>
        <w:instrText xml:space="preserve"> </w:instrText>
      </w:r>
      <w:r w:rsidR="00B14688" w:rsidRPr="00885385">
        <w:rPr>
          <w:rFonts w:cs="宋体"/>
        </w:rPr>
        <w:fldChar w:fldCharType="end"/>
      </w:r>
      <w:r w:rsidR="00B14688" w:rsidRPr="00885385">
        <w:rPr>
          <w:rFonts w:cs="宋体" w:hint="eastAsia"/>
        </w:rPr>
        <w:t>表示</w:t>
      </w:r>
      <w:r w:rsidR="00684872" w:rsidRPr="00885385">
        <w:rPr>
          <w:rFonts w:cs="宋体" w:hint="eastAsia"/>
        </w:rPr>
        <w:t>曝光时间的准确度，如式</w:t>
      </w:r>
      <w:r w:rsidR="00394D60" w:rsidRPr="00885385">
        <w:rPr>
          <w:rFonts w:ascii="宋体" w:hAnsi="宋体" w:cs="宋体" w:hint="eastAsia"/>
        </w:rPr>
        <w:t>(5)</w:t>
      </w:r>
      <w:r w:rsidR="00684872" w:rsidRPr="00885385">
        <w:rPr>
          <w:rFonts w:cs="宋体" w:hint="eastAsia"/>
        </w:rPr>
        <w:t>所示：</w:t>
      </w:r>
    </w:p>
    <w:p w14:paraId="585FCEC4" w14:textId="151530B4" w:rsidR="00684872" w:rsidRPr="00885385" w:rsidRDefault="00CC148D" w:rsidP="00B14688">
      <w:pPr>
        <w:widowControl/>
        <w:spacing w:line="360" w:lineRule="auto"/>
        <w:ind w:right="120"/>
        <w:jc w:val="right"/>
      </w:pPr>
      <m:oMath>
        <m:sSub>
          <m:sSubPr>
            <m:ctrlPr>
              <w:rPr>
                <w:rFonts w:ascii="Cambria Math" w:hAnsi="Cambria Math"/>
              </w:rPr>
            </m:ctrlPr>
          </m:sSubPr>
          <m:e>
            <m:r>
              <w:rPr>
                <w:rFonts w:ascii="Cambria Math" w:hAnsi="Cambria Math"/>
              </w:rPr>
              <m:t>E</m:t>
            </m:r>
          </m:e>
          <m:sub>
            <m:r>
              <m:rPr>
                <m:sty m:val="p"/>
              </m:rP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acc>
              <m:accPr>
                <m:chr m:val="̅"/>
                <m:ctrlPr>
                  <w:rPr>
                    <w:rFonts w:ascii="Cambria Math" w:hAnsi="Cambria Math"/>
                    <w:i/>
                  </w:rPr>
                </m:ctrlPr>
              </m:accPr>
              <m:e>
                <m:r>
                  <w:rPr>
                    <w:rFonts w:ascii="Cambria Math" w:hAnsi="Cambria Math"/>
                  </w:rPr>
                  <m:t>T</m:t>
                </m:r>
              </m:e>
            </m:acc>
          </m:num>
          <m:den>
            <m:acc>
              <m:accPr>
                <m:chr m:val="̅"/>
                <m:ctrlPr>
                  <w:rPr>
                    <w:rFonts w:ascii="Cambria Math" w:hAnsi="Cambria Math"/>
                    <w:i/>
                  </w:rPr>
                </m:ctrlPr>
              </m:accPr>
              <m:e>
                <m:r>
                  <w:rPr>
                    <w:rFonts w:ascii="Cambria Math" w:hAnsi="Cambria Math"/>
                  </w:rPr>
                  <m:t>T</m:t>
                </m:r>
              </m:e>
            </m:acc>
          </m:den>
        </m:f>
        <m:r>
          <w:rPr>
            <w:rFonts w:ascii="Cambria Math" w:hAnsi="Cambria Math"/>
          </w:rPr>
          <m:t>×100%</m:t>
        </m:r>
      </m:oMath>
      <w:r w:rsidR="00684872" w:rsidRPr="00885385">
        <w:t xml:space="preserve">     </w:t>
      </w:r>
      <w:r w:rsidR="0072783B">
        <w:rPr>
          <w:rFonts w:hint="eastAsia"/>
        </w:rPr>
        <w:t xml:space="preserve">   </w:t>
      </w:r>
      <w:r w:rsidR="00684872" w:rsidRPr="00885385">
        <w:t xml:space="preserve">                      </w:t>
      </w:r>
      <w:r w:rsidR="00684872" w:rsidRPr="00885385">
        <w:rPr>
          <w:rFonts w:ascii="宋体" w:hAnsi="宋体"/>
        </w:rPr>
        <w:t>（</w:t>
      </w:r>
      <w:r w:rsidR="00684872" w:rsidRPr="00885385">
        <w:rPr>
          <w:rFonts w:ascii="宋体" w:hAnsi="宋体" w:hint="eastAsia"/>
        </w:rPr>
        <w:t>5</w:t>
      </w:r>
      <w:r w:rsidR="00684872" w:rsidRPr="00885385">
        <w:rPr>
          <w:rFonts w:ascii="宋体" w:hAnsi="宋体"/>
        </w:rPr>
        <w:t>）</w:t>
      </w:r>
    </w:p>
    <w:p w14:paraId="6E8C2884" w14:textId="77777777" w:rsidR="00684872" w:rsidRPr="00885385" w:rsidRDefault="00684872" w:rsidP="007E314D">
      <w:pPr>
        <w:widowControl/>
        <w:spacing w:line="360" w:lineRule="auto"/>
        <w:ind w:firstLineChars="200" w:firstLine="480"/>
        <w:jc w:val="left"/>
      </w:pPr>
      <w:r w:rsidRPr="00885385">
        <w:t>式中：</w:t>
      </w:r>
    </w:p>
    <w:p w14:paraId="11FB3EB3" w14:textId="77777777" w:rsidR="00684872" w:rsidRPr="00885385" w:rsidRDefault="00684872" w:rsidP="007E314D">
      <w:pPr>
        <w:widowControl/>
        <w:spacing w:line="360" w:lineRule="auto"/>
        <w:ind w:firstLineChars="200" w:firstLine="480"/>
        <w:jc w:val="left"/>
      </w:pPr>
      <w:r w:rsidRPr="00885385">
        <w:rPr>
          <w:rFonts w:hint="eastAsia"/>
          <w:i/>
        </w:rPr>
        <w:t>T</w:t>
      </w:r>
      <w:r w:rsidRPr="00885385">
        <w:rPr>
          <w:rFonts w:hint="eastAsia"/>
          <w:vertAlign w:val="subscript"/>
        </w:rPr>
        <w:t>0</w:t>
      </w:r>
      <w:r w:rsidRPr="00885385">
        <w:rPr>
          <w:rFonts w:hint="eastAsia"/>
        </w:rPr>
        <w:t>──曝光时间</w:t>
      </w:r>
      <w:r w:rsidR="007C191E" w:rsidRPr="00885385">
        <w:rPr>
          <w:rFonts w:hint="eastAsia"/>
        </w:rPr>
        <w:t>的标称值</w:t>
      </w:r>
      <w:r w:rsidRPr="00885385">
        <w:rPr>
          <w:rFonts w:hint="eastAsia"/>
        </w:rPr>
        <w:t>，</w:t>
      </w:r>
      <w:r w:rsidRPr="00885385">
        <w:rPr>
          <w:rFonts w:hint="eastAsia"/>
        </w:rPr>
        <w:t>s</w:t>
      </w:r>
      <w:r w:rsidRPr="00885385">
        <w:rPr>
          <w:rFonts w:hint="eastAsia"/>
        </w:rPr>
        <w:t>；</w:t>
      </w:r>
    </w:p>
    <w:p w14:paraId="6EA11E7C" w14:textId="77777777" w:rsidR="00684872" w:rsidRPr="00885385" w:rsidRDefault="00195FA8" w:rsidP="007E314D">
      <w:pPr>
        <w:widowControl/>
        <w:spacing w:line="360" w:lineRule="auto"/>
        <w:ind w:firstLineChars="175" w:firstLine="420"/>
        <w:jc w:val="left"/>
      </w:pPr>
      <w:r w:rsidRPr="00757B01">
        <w:rPr>
          <w:position w:val="-4"/>
        </w:rPr>
        <w:object w:dxaOrig="240" w:dyaOrig="300" w14:anchorId="56413273">
          <v:shape id="_x0000_i1040" type="#_x0000_t75" style="width:11.55pt;height:14.95pt" o:ole="">
            <v:imagedata r:id="rId42" o:title=""/>
          </v:shape>
          <o:OLEObject Type="Embed" ProgID="Equation.DSMT4" ShapeID="_x0000_i1040" DrawAspect="Content" ObjectID="_1754910451" r:id="rId43"/>
        </w:object>
      </w:r>
      <w:r w:rsidR="00684872" w:rsidRPr="00885385">
        <w:rPr>
          <w:rFonts w:hint="eastAsia"/>
        </w:rPr>
        <w:t>──</w:t>
      </w:r>
      <w:r w:rsidR="003F5638" w:rsidRPr="00885385">
        <w:rPr>
          <w:rFonts w:hint="eastAsia"/>
        </w:rPr>
        <w:t>测量</w:t>
      </w:r>
      <w:r w:rsidR="00DA0DE4" w:rsidRPr="00885385">
        <w:rPr>
          <w:rFonts w:hint="eastAsia"/>
        </w:rPr>
        <w:t>值</w:t>
      </w:r>
      <w:r w:rsidR="003F5638" w:rsidRPr="00885385">
        <w:rPr>
          <w:rFonts w:hint="eastAsia"/>
        </w:rPr>
        <w:t>的</w:t>
      </w:r>
      <w:r w:rsidR="00684872" w:rsidRPr="00885385">
        <w:rPr>
          <w:rFonts w:hint="eastAsia"/>
        </w:rPr>
        <w:t>平均值，</w:t>
      </w:r>
      <w:r w:rsidR="00684872" w:rsidRPr="00885385">
        <w:rPr>
          <w:rFonts w:hint="eastAsia"/>
        </w:rPr>
        <w:t>s</w:t>
      </w:r>
      <w:r w:rsidR="00684872" w:rsidRPr="00885385">
        <w:rPr>
          <w:rFonts w:hint="eastAsia"/>
        </w:rPr>
        <w:t>。</w:t>
      </w:r>
    </w:p>
    <w:p w14:paraId="361B637F" w14:textId="77777777" w:rsidR="00684872" w:rsidRPr="00885385" w:rsidRDefault="00314A3E" w:rsidP="00530E7A">
      <w:pPr>
        <w:snapToGrid w:val="0"/>
        <w:spacing w:line="360" w:lineRule="auto"/>
        <w:outlineLvl w:val="1"/>
        <w:rPr>
          <w:rFonts w:ascii="宋体" w:hAnsi="宋体"/>
        </w:rPr>
      </w:pPr>
      <w:bookmarkStart w:id="90" w:name="_Toc373852126"/>
      <w:bookmarkStart w:id="91" w:name="_Toc385951995"/>
      <w:bookmarkStart w:id="92" w:name="_Toc141967819"/>
      <w:r w:rsidRPr="00885385">
        <w:rPr>
          <w:rFonts w:ascii="宋体" w:hAnsi="宋体"/>
        </w:rPr>
        <w:t>7.4</w:t>
      </w:r>
      <w:r w:rsidR="00684872" w:rsidRPr="00885385">
        <w:rPr>
          <w:rFonts w:ascii="宋体" w:hAnsi="宋体"/>
        </w:rPr>
        <w:t xml:space="preserve"> </w:t>
      </w:r>
      <w:r w:rsidR="00C769DA" w:rsidRPr="00885385">
        <w:rPr>
          <w:rFonts w:ascii="宋体" w:hAnsi="宋体"/>
        </w:rPr>
        <w:t xml:space="preserve"> </w:t>
      </w:r>
      <w:r w:rsidR="00AA0CCE" w:rsidRPr="00885385">
        <w:rPr>
          <w:rFonts w:ascii="宋体" w:hAnsi="宋体"/>
        </w:rPr>
        <w:t>检定</w:t>
      </w:r>
      <w:r w:rsidR="00684872" w:rsidRPr="00885385">
        <w:rPr>
          <w:rFonts w:ascii="宋体" w:hAnsi="宋体"/>
        </w:rPr>
        <w:t>结果</w:t>
      </w:r>
      <w:bookmarkEnd w:id="90"/>
      <w:r w:rsidR="00D65226" w:rsidRPr="00885385">
        <w:rPr>
          <w:rFonts w:ascii="宋体" w:hAnsi="宋体"/>
        </w:rPr>
        <w:t>的处理</w:t>
      </w:r>
      <w:bookmarkEnd w:id="91"/>
      <w:bookmarkEnd w:id="92"/>
    </w:p>
    <w:p w14:paraId="53C4E111" w14:textId="77777777" w:rsidR="006D0435" w:rsidRPr="00885385" w:rsidRDefault="00255290" w:rsidP="00A10FD5">
      <w:pPr>
        <w:snapToGrid w:val="0"/>
        <w:spacing w:line="360" w:lineRule="auto"/>
        <w:ind w:firstLine="480"/>
      </w:pPr>
      <w:r w:rsidRPr="00885385">
        <w:rPr>
          <w:rFonts w:hint="eastAsia"/>
        </w:rPr>
        <w:t>按本规程</w:t>
      </w:r>
      <w:r w:rsidR="00F40C4B" w:rsidRPr="00885385">
        <w:rPr>
          <w:rFonts w:hint="eastAsia"/>
        </w:rPr>
        <w:t>的规定和要求，</w:t>
      </w:r>
      <w:r w:rsidR="00AA0CCE" w:rsidRPr="00885385">
        <w:t>检定</w:t>
      </w:r>
      <w:r w:rsidRPr="00885385">
        <w:rPr>
          <w:rFonts w:hint="eastAsia"/>
        </w:rPr>
        <w:t>合格的</w:t>
      </w:r>
      <w:r w:rsidR="00684872" w:rsidRPr="00885385">
        <w:t>发</w:t>
      </w:r>
      <w:r w:rsidRPr="00885385">
        <w:rPr>
          <w:rFonts w:hint="eastAsia"/>
        </w:rPr>
        <w:t>给</w:t>
      </w:r>
      <w:r w:rsidR="00AA0CCE" w:rsidRPr="00885385">
        <w:t>检定</w:t>
      </w:r>
      <w:r w:rsidR="00583B70" w:rsidRPr="00885385">
        <w:t>证书</w:t>
      </w:r>
      <w:r w:rsidR="00583B70" w:rsidRPr="00885385">
        <w:rPr>
          <w:rFonts w:hint="eastAsia"/>
        </w:rPr>
        <w:t>，</w:t>
      </w:r>
      <w:r w:rsidR="00F40C4B" w:rsidRPr="00885385">
        <w:rPr>
          <w:rFonts w:hint="eastAsia"/>
        </w:rPr>
        <w:t>检定证书内页格式见附录</w:t>
      </w:r>
      <w:r w:rsidR="00F40C4B" w:rsidRPr="00885385">
        <w:rPr>
          <w:rFonts w:hint="eastAsia"/>
        </w:rPr>
        <w:t>B</w:t>
      </w:r>
      <w:r w:rsidR="00F40C4B" w:rsidRPr="00885385">
        <w:rPr>
          <w:rFonts w:hint="eastAsia"/>
        </w:rPr>
        <w:t>；</w:t>
      </w:r>
      <w:r w:rsidRPr="00885385">
        <w:rPr>
          <w:rFonts w:hint="eastAsia"/>
        </w:rPr>
        <w:t>检定</w:t>
      </w:r>
      <w:r w:rsidR="00A81B4F" w:rsidRPr="00885385">
        <w:rPr>
          <w:rFonts w:hint="eastAsia"/>
        </w:rPr>
        <w:t>不合格的应发给检定结果通知书，并在通知书中注明不合格项目。</w:t>
      </w:r>
    </w:p>
    <w:p w14:paraId="42FB3286" w14:textId="77777777" w:rsidR="001A71A2" w:rsidRPr="00885385" w:rsidRDefault="00314A3E" w:rsidP="00530E7A">
      <w:pPr>
        <w:snapToGrid w:val="0"/>
        <w:spacing w:line="360" w:lineRule="auto"/>
        <w:outlineLvl w:val="1"/>
        <w:rPr>
          <w:rFonts w:ascii="宋体" w:hAnsi="宋体"/>
        </w:rPr>
      </w:pPr>
      <w:bookmarkStart w:id="93" w:name="_Toc373852127"/>
      <w:bookmarkStart w:id="94" w:name="_Toc385951996"/>
      <w:bookmarkStart w:id="95" w:name="_Toc141967820"/>
      <w:r w:rsidRPr="00885385">
        <w:rPr>
          <w:rFonts w:ascii="宋体" w:hAnsi="宋体" w:hint="eastAsia"/>
        </w:rPr>
        <w:t>7.5</w:t>
      </w:r>
      <w:r w:rsidR="00684872" w:rsidRPr="00885385">
        <w:rPr>
          <w:rFonts w:ascii="宋体" w:hAnsi="宋体"/>
        </w:rPr>
        <w:t xml:space="preserve"> </w:t>
      </w:r>
      <w:bookmarkEnd w:id="93"/>
      <w:r w:rsidR="00AF0BFC" w:rsidRPr="00885385">
        <w:rPr>
          <w:rFonts w:ascii="宋体" w:hAnsi="宋体" w:hint="eastAsia"/>
        </w:rPr>
        <w:t xml:space="preserve"> </w:t>
      </w:r>
      <w:r w:rsidR="00763433" w:rsidRPr="00885385">
        <w:rPr>
          <w:rFonts w:ascii="宋体" w:hAnsi="宋体" w:hint="eastAsia"/>
        </w:rPr>
        <w:t>检定周期</w:t>
      </w:r>
      <w:bookmarkEnd w:id="94"/>
      <w:bookmarkEnd w:id="95"/>
    </w:p>
    <w:p w14:paraId="39CE275B" w14:textId="77777777" w:rsidR="007E314D" w:rsidRPr="001406E9" w:rsidRDefault="00763433" w:rsidP="001406E9">
      <w:pPr>
        <w:snapToGrid w:val="0"/>
        <w:spacing w:line="360" w:lineRule="auto"/>
        <w:ind w:firstLineChars="200" w:firstLine="480"/>
        <w:rPr>
          <w:rFonts w:ascii="宋体" w:hAnsi="宋体"/>
        </w:rPr>
      </w:pPr>
      <w:r w:rsidRPr="00885385">
        <w:rPr>
          <w:rFonts w:hint="eastAsia"/>
        </w:rPr>
        <w:t>检定周期一般不超过</w:t>
      </w:r>
      <w:r w:rsidR="004C666D" w:rsidRPr="00885385">
        <w:rPr>
          <w:rFonts w:hint="eastAsia"/>
        </w:rPr>
        <w:t>12</w:t>
      </w:r>
      <w:r w:rsidR="004C666D" w:rsidRPr="00885385">
        <w:rPr>
          <w:rFonts w:hint="eastAsia"/>
        </w:rPr>
        <w:t>个月</w:t>
      </w:r>
      <w:r w:rsidR="00684872" w:rsidRPr="00885385">
        <w:t>。</w:t>
      </w:r>
      <w:bookmarkStart w:id="96" w:name="_Toc373852128"/>
      <w:bookmarkStart w:id="97" w:name="_Toc385951997"/>
    </w:p>
    <w:p w14:paraId="4C1782CC" w14:textId="389B4902" w:rsidR="00D91A4D" w:rsidRDefault="00F97EF3">
      <w:pPr>
        <w:widowControl/>
        <w:jc w:val="left"/>
        <w:rPr>
          <w:rFonts w:ascii="黑体" w:eastAsia="黑体" w:hAnsi="黑体"/>
          <w:sz w:val="28"/>
          <w:szCs w:val="28"/>
        </w:rPr>
      </w:pPr>
      <w:r>
        <w:rPr>
          <w:rFonts w:ascii="黑体" w:eastAsia="黑体" w:hAnsi="黑体"/>
          <w:sz w:val="28"/>
          <w:szCs w:val="28"/>
        </w:rPr>
        <w:br w:type="page"/>
      </w:r>
    </w:p>
    <w:p w14:paraId="1CF43AB7" w14:textId="0D7C6124" w:rsidR="00D91A4D" w:rsidRDefault="00D91A4D" w:rsidP="00292BCB">
      <w:pPr>
        <w:widowControl/>
        <w:jc w:val="left"/>
        <w:outlineLvl w:val="0"/>
        <w:rPr>
          <w:rFonts w:ascii="黑体" w:eastAsia="黑体" w:hAnsi="黑体"/>
          <w:sz w:val="28"/>
          <w:szCs w:val="28"/>
        </w:rPr>
      </w:pPr>
      <w:bookmarkStart w:id="98" w:name="_Toc141967821"/>
      <w:r>
        <w:rPr>
          <w:rFonts w:ascii="黑体" w:eastAsia="黑体" w:hAnsi="黑体"/>
          <w:sz w:val="28"/>
          <w:szCs w:val="28"/>
        </w:rPr>
        <w:lastRenderedPageBreak/>
        <w:t>附录</w:t>
      </w:r>
      <w:r>
        <w:rPr>
          <w:rFonts w:ascii="黑体" w:eastAsia="黑体" w:hAnsi="黑体" w:hint="eastAsia"/>
          <w:sz w:val="28"/>
          <w:szCs w:val="28"/>
        </w:rPr>
        <w:t>A</w:t>
      </w:r>
      <w:bookmarkEnd w:id="98"/>
    </w:p>
    <w:p w14:paraId="77A768A8" w14:textId="69E861A5" w:rsidR="00D91A4D" w:rsidRPr="00292BCB" w:rsidRDefault="00755C58" w:rsidP="00292BCB">
      <w:pPr>
        <w:widowControl/>
        <w:jc w:val="center"/>
        <w:outlineLvl w:val="0"/>
        <w:rPr>
          <w:rFonts w:ascii="黑体" w:eastAsia="黑体" w:hAnsi="黑体"/>
          <w:sz w:val="28"/>
          <w:szCs w:val="28"/>
        </w:rPr>
      </w:pPr>
      <w:bookmarkStart w:id="99" w:name="_Toc141967822"/>
      <w:r w:rsidRPr="00292BCB">
        <w:rPr>
          <w:rFonts w:ascii="黑体" w:eastAsia="黑体" w:hAnsi="黑体" w:hint="eastAsia"/>
          <w:sz w:val="28"/>
          <w:szCs w:val="28"/>
        </w:rPr>
        <w:t>DRL</w:t>
      </w:r>
      <w:r w:rsidR="00942270" w:rsidRPr="00292BCB">
        <w:rPr>
          <w:rFonts w:ascii="黑体" w:eastAsia="黑体" w:hAnsi="黑体" w:hint="eastAsia"/>
          <w:sz w:val="28"/>
          <w:szCs w:val="28"/>
        </w:rPr>
        <w:t>s</w:t>
      </w:r>
      <w:r w:rsidRPr="00292BCB">
        <w:rPr>
          <w:rFonts w:ascii="黑体" w:eastAsia="黑体" w:hAnsi="黑体" w:hint="eastAsia"/>
          <w:sz w:val="28"/>
          <w:szCs w:val="28"/>
        </w:rPr>
        <w:t>推荐值</w:t>
      </w:r>
      <w:bookmarkEnd w:id="99"/>
    </w:p>
    <w:tbl>
      <w:tblPr>
        <w:tblStyle w:val="ad"/>
        <w:tblW w:w="5099" w:type="pct"/>
        <w:tblLook w:val="04A0" w:firstRow="1" w:lastRow="0" w:firstColumn="1" w:lastColumn="0" w:noHBand="0" w:noVBand="1"/>
      </w:tblPr>
      <w:tblGrid>
        <w:gridCol w:w="4975"/>
        <w:gridCol w:w="4976"/>
      </w:tblGrid>
      <w:tr w:rsidR="00755C58" w:rsidRPr="00DD1389" w14:paraId="5B942B27" w14:textId="77777777" w:rsidTr="00DD1389">
        <w:trPr>
          <w:trHeight w:val="666"/>
        </w:trPr>
        <w:tc>
          <w:tcPr>
            <w:tcW w:w="2500" w:type="pct"/>
            <w:vAlign w:val="center"/>
          </w:tcPr>
          <w:p w14:paraId="62E88E09" w14:textId="033E2BD5" w:rsidR="00755C58" w:rsidRPr="00DD1389" w:rsidRDefault="00755C58" w:rsidP="00DD1389">
            <w:pPr>
              <w:widowControl/>
              <w:jc w:val="center"/>
              <w:rPr>
                <w:rFonts w:eastAsia="黑体"/>
                <w:sz w:val="21"/>
                <w:szCs w:val="21"/>
              </w:rPr>
            </w:pPr>
            <w:r w:rsidRPr="00DD1389">
              <w:rPr>
                <w:rFonts w:eastAsia="黑体"/>
                <w:sz w:val="21"/>
                <w:szCs w:val="21"/>
              </w:rPr>
              <w:t>辐射源类型</w:t>
            </w:r>
          </w:p>
        </w:tc>
        <w:tc>
          <w:tcPr>
            <w:tcW w:w="2500" w:type="pct"/>
            <w:vAlign w:val="center"/>
          </w:tcPr>
          <w:p w14:paraId="0E9DECDA" w14:textId="1BE2D126" w:rsidR="00755C58" w:rsidRPr="00DD1389" w:rsidRDefault="00755C58" w:rsidP="00DD1389">
            <w:pPr>
              <w:widowControl/>
              <w:jc w:val="center"/>
              <w:rPr>
                <w:rFonts w:eastAsia="黑体"/>
                <w:sz w:val="21"/>
                <w:szCs w:val="21"/>
              </w:rPr>
            </w:pPr>
            <w:r w:rsidRPr="00DD1389">
              <w:rPr>
                <w:rFonts w:eastAsia="黑体"/>
                <w:sz w:val="21"/>
                <w:szCs w:val="21"/>
              </w:rPr>
              <w:t>DRL</w:t>
            </w:r>
            <w:r w:rsidR="00942270">
              <w:rPr>
                <w:rFonts w:eastAsia="黑体"/>
                <w:sz w:val="21"/>
                <w:szCs w:val="21"/>
              </w:rPr>
              <w:t>s</w:t>
            </w:r>
          </w:p>
        </w:tc>
      </w:tr>
      <w:tr w:rsidR="00755C58" w:rsidRPr="00DD1389" w14:paraId="36410D92" w14:textId="77777777" w:rsidTr="00DD1389">
        <w:trPr>
          <w:trHeight w:val="666"/>
        </w:trPr>
        <w:tc>
          <w:tcPr>
            <w:tcW w:w="2500" w:type="pct"/>
            <w:vAlign w:val="center"/>
          </w:tcPr>
          <w:p w14:paraId="5E486DB4" w14:textId="4E37960D" w:rsidR="00755C58" w:rsidRPr="00DD1389" w:rsidRDefault="00755C58" w:rsidP="00DD1389">
            <w:pPr>
              <w:widowControl/>
              <w:jc w:val="center"/>
              <w:rPr>
                <w:rFonts w:eastAsia="黑体"/>
                <w:sz w:val="21"/>
                <w:szCs w:val="21"/>
              </w:rPr>
            </w:pPr>
            <w:r w:rsidRPr="00DD1389">
              <w:rPr>
                <w:rFonts w:eastAsia="黑体"/>
                <w:sz w:val="21"/>
                <w:szCs w:val="21"/>
              </w:rPr>
              <w:t>口内牙科</w:t>
            </w:r>
            <w:r w:rsidRPr="00DD1389">
              <w:rPr>
                <w:rFonts w:eastAsia="黑体"/>
                <w:sz w:val="21"/>
                <w:szCs w:val="21"/>
              </w:rPr>
              <w:t>X</w:t>
            </w:r>
            <w:r w:rsidRPr="00DD1389">
              <w:rPr>
                <w:rFonts w:eastAsia="黑体"/>
                <w:sz w:val="21"/>
                <w:szCs w:val="21"/>
              </w:rPr>
              <w:t>射线辐射源</w:t>
            </w:r>
          </w:p>
        </w:tc>
        <w:tc>
          <w:tcPr>
            <w:tcW w:w="2500" w:type="pct"/>
            <w:vAlign w:val="center"/>
          </w:tcPr>
          <w:p w14:paraId="1BA579DE" w14:textId="03DAE171" w:rsidR="00755C58" w:rsidRPr="00DD1389" w:rsidRDefault="00755C58" w:rsidP="00DD1389">
            <w:pPr>
              <w:widowControl/>
              <w:jc w:val="center"/>
              <w:rPr>
                <w:rFonts w:eastAsia="黑体"/>
                <w:sz w:val="21"/>
                <w:szCs w:val="21"/>
              </w:rPr>
            </w:pPr>
            <w:r w:rsidRPr="00DD1389">
              <w:rPr>
                <w:rFonts w:eastAsia="黑体"/>
                <w:sz w:val="21"/>
                <w:szCs w:val="21"/>
              </w:rPr>
              <w:t xml:space="preserve">1.6 </w:t>
            </w:r>
            <w:proofErr w:type="spellStart"/>
            <w:r w:rsidRPr="00DD1389">
              <w:rPr>
                <w:rFonts w:eastAsia="黑体"/>
                <w:sz w:val="21"/>
                <w:szCs w:val="21"/>
              </w:rPr>
              <w:t>mGy</w:t>
            </w:r>
            <w:proofErr w:type="spellEnd"/>
          </w:p>
        </w:tc>
      </w:tr>
      <w:tr w:rsidR="00755C58" w:rsidRPr="00DD1389" w14:paraId="24268506" w14:textId="77777777" w:rsidTr="00DD1389">
        <w:trPr>
          <w:trHeight w:val="666"/>
        </w:trPr>
        <w:tc>
          <w:tcPr>
            <w:tcW w:w="2500" w:type="pct"/>
            <w:vAlign w:val="center"/>
          </w:tcPr>
          <w:p w14:paraId="78B25E4C" w14:textId="2EB72D52" w:rsidR="00755C58" w:rsidRPr="00DD1389" w:rsidRDefault="00755C58" w:rsidP="00DD1389">
            <w:pPr>
              <w:widowControl/>
              <w:jc w:val="center"/>
              <w:rPr>
                <w:rFonts w:eastAsia="黑体"/>
                <w:sz w:val="21"/>
                <w:szCs w:val="21"/>
              </w:rPr>
            </w:pPr>
            <w:r w:rsidRPr="00DD1389">
              <w:rPr>
                <w:rFonts w:eastAsia="黑体"/>
                <w:sz w:val="21"/>
                <w:szCs w:val="21"/>
              </w:rPr>
              <w:t>牙科头颅</w:t>
            </w:r>
            <w:r w:rsidRPr="00DD1389">
              <w:rPr>
                <w:rFonts w:eastAsia="黑体"/>
                <w:sz w:val="21"/>
                <w:szCs w:val="21"/>
              </w:rPr>
              <w:t>X</w:t>
            </w:r>
            <w:r w:rsidRPr="00DD1389">
              <w:rPr>
                <w:rFonts w:eastAsia="黑体"/>
                <w:sz w:val="21"/>
                <w:szCs w:val="21"/>
              </w:rPr>
              <w:t>射线辐射源（成人）</w:t>
            </w:r>
          </w:p>
        </w:tc>
        <w:tc>
          <w:tcPr>
            <w:tcW w:w="2500" w:type="pct"/>
            <w:vAlign w:val="center"/>
          </w:tcPr>
          <w:p w14:paraId="6DD875A7" w14:textId="48C5231B" w:rsidR="00755C58" w:rsidRPr="00DD1389" w:rsidRDefault="00755C58" w:rsidP="00DD1389">
            <w:pPr>
              <w:widowControl/>
              <w:jc w:val="center"/>
              <w:rPr>
                <w:rFonts w:eastAsia="黑体"/>
                <w:sz w:val="21"/>
                <w:szCs w:val="21"/>
              </w:rPr>
            </w:pPr>
            <w:r w:rsidRPr="00DD1389">
              <w:rPr>
                <w:rFonts w:eastAsia="黑体"/>
                <w:sz w:val="21"/>
                <w:szCs w:val="21"/>
              </w:rPr>
              <w:t>0.14</w:t>
            </w:r>
            <w:r w:rsidR="00DD1389" w:rsidRPr="00DD1389">
              <w:rPr>
                <w:rFonts w:eastAsia="黑体"/>
                <w:sz w:val="21"/>
                <w:szCs w:val="21"/>
              </w:rPr>
              <w:t xml:space="preserve"> </w:t>
            </w:r>
            <w:proofErr w:type="spellStart"/>
            <w:r w:rsidRPr="00DD1389">
              <w:rPr>
                <w:rFonts w:eastAsia="黑体"/>
                <w:sz w:val="21"/>
                <w:szCs w:val="21"/>
              </w:rPr>
              <w:t>mGy</w:t>
            </w:r>
            <w:proofErr w:type="spellEnd"/>
            <w:r w:rsidRPr="00DD1389">
              <w:rPr>
                <w:rFonts w:eastAsia="黑体"/>
                <w:sz w:val="21"/>
                <w:szCs w:val="21"/>
              </w:rPr>
              <w:t>或</w:t>
            </w:r>
            <w:r w:rsidRPr="00DD1389">
              <w:rPr>
                <w:rFonts w:eastAsia="黑体"/>
                <w:sz w:val="21"/>
                <w:szCs w:val="21"/>
              </w:rPr>
              <w:t>32</w:t>
            </w:r>
            <w:r w:rsidR="00DD1389" w:rsidRPr="00DD1389">
              <w:rPr>
                <w:rFonts w:eastAsia="黑体"/>
                <w:sz w:val="21"/>
                <w:szCs w:val="21"/>
              </w:rPr>
              <w:t xml:space="preserve"> </w:t>
            </w:r>
            <w:proofErr w:type="spellStart"/>
            <w:r w:rsidRPr="00DD1389">
              <w:rPr>
                <w:rFonts w:eastAsia="黑体"/>
                <w:sz w:val="21"/>
                <w:szCs w:val="21"/>
              </w:rPr>
              <w:t>mGy</w:t>
            </w:r>
            <w:proofErr w:type="spellEnd"/>
            <w:r w:rsidR="0007640B">
              <w:rPr>
                <w:rFonts w:eastAsia="黑体" w:hint="eastAsia"/>
                <w:sz w:val="21"/>
                <w:szCs w:val="21"/>
              </w:rPr>
              <w:t xml:space="preserve"> </w:t>
            </w:r>
            <w:r w:rsidRPr="00DD1389">
              <w:rPr>
                <w:rFonts w:eastAsia="黑体"/>
                <w:sz w:val="21"/>
                <w:szCs w:val="21"/>
              </w:rPr>
              <w:t>cm</w:t>
            </w:r>
            <w:r w:rsidRPr="00DD1389">
              <w:rPr>
                <w:rFonts w:eastAsia="黑体"/>
                <w:sz w:val="21"/>
                <w:szCs w:val="21"/>
                <w:vertAlign w:val="superscript"/>
              </w:rPr>
              <w:t>2</w:t>
            </w:r>
          </w:p>
        </w:tc>
      </w:tr>
      <w:tr w:rsidR="00755C58" w:rsidRPr="00DD1389" w14:paraId="06D39D25" w14:textId="77777777" w:rsidTr="00DD1389">
        <w:trPr>
          <w:trHeight w:val="666"/>
        </w:trPr>
        <w:tc>
          <w:tcPr>
            <w:tcW w:w="2500" w:type="pct"/>
            <w:vAlign w:val="center"/>
          </w:tcPr>
          <w:p w14:paraId="74CA0CAC" w14:textId="7CE74973" w:rsidR="00755C58" w:rsidRPr="00DD1389" w:rsidRDefault="00755C58" w:rsidP="00DD1389">
            <w:pPr>
              <w:widowControl/>
              <w:jc w:val="center"/>
              <w:rPr>
                <w:rFonts w:eastAsia="黑体"/>
                <w:sz w:val="21"/>
                <w:szCs w:val="21"/>
              </w:rPr>
            </w:pPr>
            <w:r w:rsidRPr="00DD1389">
              <w:rPr>
                <w:rFonts w:eastAsia="黑体"/>
                <w:sz w:val="21"/>
                <w:szCs w:val="21"/>
              </w:rPr>
              <w:t>牙科头颅</w:t>
            </w:r>
            <w:r w:rsidRPr="00DD1389">
              <w:rPr>
                <w:rFonts w:eastAsia="黑体"/>
                <w:sz w:val="21"/>
                <w:szCs w:val="21"/>
              </w:rPr>
              <w:t>X</w:t>
            </w:r>
            <w:r w:rsidRPr="00DD1389">
              <w:rPr>
                <w:rFonts w:eastAsia="黑体"/>
                <w:sz w:val="21"/>
                <w:szCs w:val="21"/>
              </w:rPr>
              <w:t>射线辐射源（小孩）</w:t>
            </w:r>
          </w:p>
        </w:tc>
        <w:tc>
          <w:tcPr>
            <w:tcW w:w="2500" w:type="pct"/>
            <w:vAlign w:val="center"/>
          </w:tcPr>
          <w:p w14:paraId="065505FE" w14:textId="4DE098E7" w:rsidR="00755C58" w:rsidRPr="00DD1389" w:rsidRDefault="00DD1389" w:rsidP="00DD1389">
            <w:pPr>
              <w:widowControl/>
              <w:jc w:val="center"/>
              <w:rPr>
                <w:rFonts w:eastAsia="黑体"/>
                <w:sz w:val="21"/>
                <w:szCs w:val="21"/>
              </w:rPr>
            </w:pPr>
            <w:r w:rsidRPr="00DD1389">
              <w:rPr>
                <w:rFonts w:eastAsia="黑体"/>
                <w:sz w:val="21"/>
                <w:szCs w:val="21"/>
              </w:rPr>
              <w:t xml:space="preserve">26 </w:t>
            </w:r>
            <w:proofErr w:type="spellStart"/>
            <w:r w:rsidRPr="00DD1389">
              <w:rPr>
                <w:rFonts w:eastAsia="黑体"/>
                <w:sz w:val="21"/>
                <w:szCs w:val="21"/>
              </w:rPr>
              <w:t>mGy</w:t>
            </w:r>
            <w:proofErr w:type="spellEnd"/>
            <w:r w:rsidR="0007640B">
              <w:rPr>
                <w:rFonts w:eastAsia="黑体" w:hint="eastAsia"/>
                <w:sz w:val="21"/>
                <w:szCs w:val="21"/>
              </w:rPr>
              <w:t xml:space="preserve"> </w:t>
            </w:r>
            <w:r w:rsidRPr="00DD1389">
              <w:rPr>
                <w:rFonts w:eastAsia="黑体"/>
                <w:sz w:val="21"/>
                <w:szCs w:val="21"/>
              </w:rPr>
              <w:t>cm</w:t>
            </w:r>
            <w:r w:rsidRPr="00DD1389">
              <w:rPr>
                <w:rFonts w:eastAsia="黑体"/>
                <w:sz w:val="21"/>
                <w:szCs w:val="21"/>
                <w:vertAlign w:val="superscript"/>
              </w:rPr>
              <w:t>2</w:t>
            </w:r>
          </w:p>
        </w:tc>
      </w:tr>
      <w:tr w:rsidR="00755C58" w:rsidRPr="00DD1389" w14:paraId="50283A22" w14:textId="77777777" w:rsidTr="00DD1389">
        <w:trPr>
          <w:trHeight w:val="721"/>
        </w:trPr>
        <w:tc>
          <w:tcPr>
            <w:tcW w:w="2500" w:type="pct"/>
            <w:vAlign w:val="center"/>
          </w:tcPr>
          <w:p w14:paraId="7F404CEF" w14:textId="7A913719" w:rsidR="00755C58" w:rsidRPr="00DD1389" w:rsidRDefault="00755C58" w:rsidP="00DD1389">
            <w:pPr>
              <w:widowControl/>
              <w:jc w:val="center"/>
              <w:rPr>
                <w:rFonts w:eastAsia="黑体"/>
                <w:sz w:val="21"/>
                <w:szCs w:val="21"/>
              </w:rPr>
            </w:pPr>
            <w:r w:rsidRPr="00DD1389">
              <w:rPr>
                <w:rFonts w:eastAsia="黑体"/>
                <w:sz w:val="21"/>
                <w:szCs w:val="21"/>
              </w:rPr>
              <w:t>全景牙科</w:t>
            </w:r>
            <w:r w:rsidRPr="00DD1389">
              <w:rPr>
                <w:rFonts w:eastAsia="黑体"/>
                <w:sz w:val="21"/>
                <w:szCs w:val="21"/>
              </w:rPr>
              <w:t>X</w:t>
            </w:r>
            <w:r w:rsidRPr="00DD1389">
              <w:rPr>
                <w:rFonts w:eastAsia="黑体"/>
                <w:sz w:val="21"/>
                <w:szCs w:val="21"/>
              </w:rPr>
              <w:t>射线辐射源</w:t>
            </w:r>
          </w:p>
        </w:tc>
        <w:tc>
          <w:tcPr>
            <w:tcW w:w="2500" w:type="pct"/>
            <w:vAlign w:val="center"/>
          </w:tcPr>
          <w:p w14:paraId="60D46B60" w14:textId="3C56A472" w:rsidR="00755C58" w:rsidRPr="00DD1389" w:rsidRDefault="00DD1389" w:rsidP="00DD1389">
            <w:pPr>
              <w:widowControl/>
              <w:jc w:val="center"/>
              <w:rPr>
                <w:rFonts w:eastAsia="黑体"/>
                <w:sz w:val="21"/>
                <w:szCs w:val="21"/>
              </w:rPr>
            </w:pPr>
            <w:r w:rsidRPr="00DD1389">
              <w:rPr>
                <w:rFonts w:eastAsia="黑体"/>
                <w:sz w:val="21"/>
                <w:szCs w:val="21"/>
              </w:rPr>
              <w:t xml:space="preserve">100 </w:t>
            </w:r>
            <w:proofErr w:type="spellStart"/>
            <w:r w:rsidRPr="00DD1389">
              <w:rPr>
                <w:rFonts w:eastAsia="黑体"/>
                <w:sz w:val="21"/>
                <w:szCs w:val="21"/>
              </w:rPr>
              <w:t>mGy</w:t>
            </w:r>
            <w:proofErr w:type="spellEnd"/>
            <w:r w:rsidR="0007640B">
              <w:rPr>
                <w:rFonts w:eastAsia="黑体" w:hint="eastAsia"/>
                <w:sz w:val="21"/>
                <w:szCs w:val="21"/>
              </w:rPr>
              <w:t xml:space="preserve"> </w:t>
            </w:r>
            <w:r w:rsidRPr="00DD1389">
              <w:rPr>
                <w:rFonts w:eastAsia="黑体"/>
                <w:sz w:val="21"/>
                <w:szCs w:val="21"/>
              </w:rPr>
              <w:t>cm</w:t>
            </w:r>
            <w:r w:rsidRPr="00DD1389">
              <w:rPr>
                <w:rFonts w:eastAsia="黑体"/>
                <w:sz w:val="21"/>
                <w:szCs w:val="21"/>
                <w:vertAlign w:val="superscript"/>
              </w:rPr>
              <w:t>2</w:t>
            </w:r>
          </w:p>
        </w:tc>
      </w:tr>
    </w:tbl>
    <w:p w14:paraId="25169948" w14:textId="1BEB0404" w:rsidR="00DD1389" w:rsidRDefault="00DD1389">
      <w:pPr>
        <w:widowControl/>
        <w:jc w:val="left"/>
        <w:rPr>
          <w:rFonts w:ascii="黑体" w:eastAsia="黑体" w:hAnsi="黑体"/>
          <w:sz w:val="28"/>
          <w:szCs w:val="28"/>
        </w:rPr>
      </w:pPr>
    </w:p>
    <w:p w14:paraId="7383A201" w14:textId="529BF290" w:rsidR="00755C58" w:rsidRDefault="00DD1389">
      <w:pPr>
        <w:widowControl/>
        <w:jc w:val="left"/>
        <w:rPr>
          <w:rFonts w:ascii="黑体" w:eastAsia="黑体" w:hAnsi="黑体"/>
          <w:sz w:val="28"/>
          <w:szCs w:val="28"/>
        </w:rPr>
      </w:pPr>
      <w:r>
        <w:rPr>
          <w:rFonts w:ascii="黑体" w:eastAsia="黑体" w:hAnsi="黑体"/>
          <w:sz w:val="28"/>
          <w:szCs w:val="28"/>
        </w:rPr>
        <w:br w:type="page"/>
      </w:r>
    </w:p>
    <w:p w14:paraId="0F70E4A7" w14:textId="13B1B06C" w:rsidR="00BA5454" w:rsidRPr="00885385" w:rsidRDefault="00BA5454" w:rsidP="00530E7A">
      <w:pPr>
        <w:spacing w:afterLines="50" w:after="120"/>
        <w:jc w:val="left"/>
        <w:outlineLvl w:val="0"/>
        <w:rPr>
          <w:rFonts w:eastAsia="黑体"/>
          <w:sz w:val="28"/>
          <w:szCs w:val="28"/>
        </w:rPr>
      </w:pPr>
      <w:bookmarkStart w:id="100" w:name="_Toc141967823"/>
      <w:r w:rsidRPr="00885385">
        <w:rPr>
          <w:rFonts w:ascii="黑体" w:eastAsia="黑体" w:hAnsi="黑体"/>
          <w:sz w:val="28"/>
          <w:szCs w:val="28"/>
        </w:rPr>
        <w:lastRenderedPageBreak/>
        <w:t>附录</w:t>
      </w:r>
      <w:bookmarkEnd w:id="96"/>
      <w:bookmarkEnd w:id="97"/>
      <w:r w:rsidR="00DD1389">
        <w:rPr>
          <w:rFonts w:ascii="黑体" w:eastAsia="黑体" w:hAnsi="黑体" w:hint="eastAsia"/>
          <w:sz w:val="28"/>
          <w:szCs w:val="28"/>
        </w:rPr>
        <w:t>B</w:t>
      </w:r>
      <w:bookmarkEnd w:id="100"/>
      <w:r w:rsidRPr="00885385">
        <w:rPr>
          <w:rFonts w:eastAsia="黑体" w:hint="eastAsia"/>
          <w:sz w:val="28"/>
          <w:szCs w:val="28"/>
        </w:rPr>
        <w:t xml:space="preserve">   </w:t>
      </w:r>
    </w:p>
    <w:p w14:paraId="7900A658" w14:textId="77777777" w:rsidR="00BA5454" w:rsidRPr="00885385" w:rsidRDefault="00BA5454" w:rsidP="001A5DCF">
      <w:pPr>
        <w:spacing w:afterLines="50" w:after="120"/>
        <w:jc w:val="center"/>
        <w:outlineLvl w:val="0"/>
        <w:rPr>
          <w:rFonts w:eastAsia="黑体"/>
          <w:sz w:val="28"/>
          <w:szCs w:val="28"/>
        </w:rPr>
      </w:pPr>
      <w:bookmarkStart w:id="101" w:name="_Toc373846597"/>
      <w:bookmarkStart w:id="102" w:name="_Toc373852129"/>
      <w:bookmarkStart w:id="103" w:name="_Toc382812703"/>
      <w:bookmarkStart w:id="104" w:name="_Toc385951998"/>
      <w:bookmarkStart w:id="105" w:name="_Toc141967824"/>
      <w:r w:rsidRPr="00885385">
        <w:rPr>
          <w:rFonts w:ascii="黑体" w:eastAsia="黑体" w:hAnsi="黑体" w:hint="eastAsia"/>
          <w:sz w:val="28"/>
          <w:szCs w:val="28"/>
        </w:rPr>
        <w:t>检定原始记录（推荐）</w:t>
      </w:r>
      <w:r w:rsidRPr="00885385">
        <w:rPr>
          <w:rFonts w:ascii="黑体" w:eastAsia="黑体" w:hAnsi="黑体"/>
          <w:sz w:val="28"/>
          <w:szCs w:val="28"/>
        </w:rPr>
        <w:t>格式</w:t>
      </w:r>
      <w:r w:rsidRPr="00885385">
        <w:rPr>
          <w:rFonts w:ascii="黑体" w:eastAsia="黑体" w:hAnsi="黑体" w:hint="eastAsia"/>
          <w:sz w:val="28"/>
          <w:szCs w:val="28"/>
        </w:rPr>
        <w:t>样式</w:t>
      </w:r>
      <w:bookmarkEnd w:id="101"/>
      <w:bookmarkEnd w:id="102"/>
      <w:bookmarkEnd w:id="103"/>
      <w:bookmarkEnd w:id="104"/>
      <w:bookmarkEnd w:id="105"/>
    </w:p>
    <w:p w14:paraId="28FA6958" w14:textId="77777777" w:rsidR="00BA5454" w:rsidRPr="00885385" w:rsidRDefault="00BA5454" w:rsidP="00BA5454">
      <w:pPr>
        <w:ind w:firstLineChars="200" w:firstLine="480"/>
        <w:rPr>
          <w:b/>
          <w:bCs/>
        </w:rPr>
      </w:pPr>
      <w:r w:rsidRPr="00885385">
        <w:rPr>
          <w:rFonts w:cs="宋体" w:hint="eastAsia"/>
        </w:rPr>
        <w:t>检定证书编号：</w:t>
      </w:r>
      <w:r w:rsidRPr="00885385">
        <w:rPr>
          <w:u w:val="single"/>
        </w:rPr>
        <w:t xml:space="preserve">               </w:t>
      </w:r>
      <w:r w:rsidRPr="00885385">
        <w:t xml:space="preserve">    </w:t>
      </w:r>
      <w:r w:rsidRPr="00885385">
        <w:rPr>
          <w:rFonts w:cs="宋体" w:hint="eastAsia"/>
        </w:rPr>
        <w:t>原始记录号：</w:t>
      </w:r>
      <w:r w:rsidRPr="00885385">
        <w:rPr>
          <w:u w:val="single"/>
        </w:rPr>
        <w:t xml:space="preserve">              </w:t>
      </w:r>
    </w:p>
    <w:tbl>
      <w:tblPr>
        <w:tblW w:w="465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47"/>
        <w:gridCol w:w="1004"/>
        <w:gridCol w:w="2169"/>
        <w:gridCol w:w="14"/>
        <w:gridCol w:w="850"/>
        <w:gridCol w:w="141"/>
        <w:gridCol w:w="319"/>
        <w:gridCol w:w="435"/>
        <w:gridCol w:w="566"/>
        <w:gridCol w:w="210"/>
        <w:gridCol w:w="130"/>
        <w:gridCol w:w="1206"/>
      </w:tblGrid>
      <w:tr w:rsidR="00E43FA7" w:rsidRPr="00885385" w14:paraId="1767431F" w14:textId="77777777" w:rsidTr="00422F4D">
        <w:trPr>
          <w:trHeight w:val="77"/>
          <w:jc w:val="center"/>
        </w:trPr>
        <w:tc>
          <w:tcPr>
            <w:tcW w:w="965" w:type="pct"/>
            <w:tcBorders>
              <w:top w:val="single" w:sz="12" w:space="0" w:color="auto"/>
              <w:left w:val="single" w:sz="12" w:space="0" w:color="auto"/>
            </w:tcBorders>
            <w:vAlign w:val="center"/>
          </w:tcPr>
          <w:p w14:paraId="29A813AF" w14:textId="77777777" w:rsidR="00E43FA7" w:rsidRPr="00885385" w:rsidRDefault="00E43FA7" w:rsidP="000E5DC9">
            <w:pPr>
              <w:jc w:val="distribute"/>
              <w:rPr>
                <w:rFonts w:ascii="宋体" w:hAnsi="宋体"/>
                <w:sz w:val="21"/>
                <w:szCs w:val="21"/>
              </w:rPr>
            </w:pPr>
            <w:r w:rsidRPr="00885385">
              <w:rPr>
                <w:rFonts w:ascii="宋体" w:hAnsi="宋体" w:cs="宋体" w:hint="eastAsia"/>
                <w:sz w:val="21"/>
                <w:szCs w:val="21"/>
              </w:rPr>
              <w:t>委托单位</w:t>
            </w:r>
          </w:p>
        </w:tc>
        <w:tc>
          <w:tcPr>
            <w:tcW w:w="2317" w:type="pct"/>
            <w:gridSpan w:val="5"/>
            <w:tcBorders>
              <w:top w:val="single" w:sz="12" w:space="0" w:color="auto"/>
            </w:tcBorders>
            <w:vAlign w:val="center"/>
          </w:tcPr>
          <w:p w14:paraId="3007FBB0" w14:textId="77777777" w:rsidR="00E43FA7" w:rsidRPr="00885385" w:rsidRDefault="00E43FA7" w:rsidP="008F79FB">
            <w:pPr>
              <w:jc w:val="center"/>
              <w:rPr>
                <w:rFonts w:ascii="宋体" w:hAnsi="宋体"/>
                <w:sz w:val="21"/>
                <w:szCs w:val="21"/>
              </w:rPr>
            </w:pPr>
          </w:p>
        </w:tc>
        <w:tc>
          <w:tcPr>
            <w:tcW w:w="797" w:type="pct"/>
            <w:gridSpan w:val="3"/>
            <w:tcBorders>
              <w:top w:val="single" w:sz="12" w:space="0" w:color="auto"/>
            </w:tcBorders>
            <w:vAlign w:val="center"/>
          </w:tcPr>
          <w:p w14:paraId="3D4F63FB" w14:textId="77777777" w:rsidR="00E43FA7" w:rsidRPr="00885385" w:rsidRDefault="00E43FA7" w:rsidP="00EB4B1F">
            <w:pPr>
              <w:jc w:val="distribute"/>
              <w:rPr>
                <w:rFonts w:ascii="宋体" w:hAnsi="宋体"/>
                <w:sz w:val="21"/>
                <w:szCs w:val="21"/>
              </w:rPr>
            </w:pPr>
            <w:r w:rsidRPr="00885385">
              <w:rPr>
                <w:rFonts w:ascii="宋体" w:hAnsi="宋体" w:cs="宋体" w:hint="eastAsia"/>
                <w:sz w:val="21"/>
                <w:szCs w:val="21"/>
              </w:rPr>
              <w:t>检定地点</w:t>
            </w:r>
          </w:p>
        </w:tc>
        <w:tc>
          <w:tcPr>
            <w:tcW w:w="921" w:type="pct"/>
            <w:gridSpan w:val="3"/>
            <w:tcBorders>
              <w:top w:val="single" w:sz="12" w:space="0" w:color="auto"/>
              <w:right w:val="single" w:sz="12" w:space="0" w:color="auto"/>
            </w:tcBorders>
            <w:vAlign w:val="center"/>
          </w:tcPr>
          <w:p w14:paraId="29BB743E" w14:textId="77777777" w:rsidR="00E43FA7" w:rsidRPr="00885385" w:rsidRDefault="00E43FA7" w:rsidP="008F79FB">
            <w:pPr>
              <w:jc w:val="center"/>
              <w:rPr>
                <w:rFonts w:ascii="宋体" w:hAnsi="宋体"/>
                <w:sz w:val="21"/>
                <w:szCs w:val="21"/>
              </w:rPr>
            </w:pPr>
          </w:p>
        </w:tc>
      </w:tr>
      <w:tr w:rsidR="00E43FA7" w:rsidRPr="00885385" w14:paraId="4FA45D8B" w14:textId="77777777" w:rsidTr="00422F4D">
        <w:trPr>
          <w:trHeight w:val="153"/>
          <w:jc w:val="center"/>
        </w:trPr>
        <w:tc>
          <w:tcPr>
            <w:tcW w:w="965" w:type="pct"/>
            <w:tcBorders>
              <w:left w:val="single" w:sz="12" w:space="0" w:color="auto"/>
            </w:tcBorders>
            <w:vAlign w:val="center"/>
          </w:tcPr>
          <w:p w14:paraId="6F86B282" w14:textId="77777777" w:rsidR="00E43FA7" w:rsidRPr="00885385" w:rsidRDefault="00E43FA7" w:rsidP="000E5DC9">
            <w:pPr>
              <w:jc w:val="distribute"/>
              <w:rPr>
                <w:rFonts w:ascii="宋体" w:hAnsi="宋体"/>
                <w:sz w:val="21"/>
                <w:szCs w:val="21"/>
              </w:rPr>
            </w:pPr>
            <w:r w:rsidRPr="00885385">
              <w:rPr>
                <w:rFonts w:ascii="宋体" w:hAnsi="宋体" w:cs="宋体" w:hint="eastAsia"/>
                <w:sz w:val="21"/>
                <w:szCs w:val="21"/>
              </w:rPr>
              <w:t>环境温湿度</w:t>
            </w:r>
          </w:p>
        </w:tc>
        <w:tc>
          <w:tcPr>
            <w:tcW w:w="2317" w:type="pct"/>
            <w:gridSpan w:val="5"/>
            <w:vAlign w:val="center"/>
          </w:tcPr>
          <w:p w14:paraId="1D7B128D" w14:textId="77777777" w:rsidR="00E43FA7" w:rsidRPr="00885385" w:rsidRDefault="00E43FA7" w:rsidP="008F79FB">
            <w:pPr>
              <w:ind w:firstLineChars="450" w:firstLine="945"/>
              <w:rPr>
                <w:rFonts w:ascii="宋体" w:hAnsi="宋体"/>
                <w:sz w:val="21"/>
                <w:szCs w:val="21"/>
              </w:rPr>
            </w:pPr>
            <w:r w:rsidRPr="00885385">
              <w:rPr>
                <w:rFonts w:ascii="宋体" w:hAnsi="宋体" w:cs="宋体" w:hint="eastAsia"/>
                <w:sz w:val="21"/>
                <w:szCs w:val="21"/>
              </w:rPr>
              <w:t>℃</w:t>
            </w:r>
            <w:r w:rsidRPr="00885385">
              <w:rPr>
                <w:sz w:val="21"/>
                <w:szCs w:val="21"/>
              </w:rPr>
              <w:t xml:space="preserve"> </w:t>
            </w:r>
            <w:r w:rsidRPr="00885385">
              <w:rPr>
                <w:rFonts w:ascii="宋体" w:hAnsi="宋体" w:cs="宋体"/>
                <w:sz w:val="21"/>
                <w:szCs w:val="21"/>
              </w:rPr>
              <w:t xml:space="preserve">       </w:t>
            </w:r>
            <w:r w:rsidRPr="00885385">
              <w:rPr>
                <w:rFonts w:ascii="宋体" w:hAnsi="宋体" w:cs="宋体" w:hint="eastAsia"/>
                <w:sz w:val="21"/>
                <w:szCs w:val="21"/>
              </w:rPr>
              <w:t>％</w:t>
            </w:r>
            <w:r w:rsidRPr="00885385">
              <w:rPr>
                <w:rFonts w:ascii="宋体" w:hAnsi="宋体" w:cs="宋体"/>
                <w:sz w:val="21"/>
                <w:szCs w:val="21"/>
              </w:rPr>
              <w:t>RH</w:t>
            </w:r>
          </w:p>
        </w:tc>
        <w:tc>
          <w:tcPr>
            <w:tcW w:w="797" w:type="pct"/>
            <w:gridSpan w:val="3"/>
            <w:vAlign w:val="center"/>
          </w:tcPr>
          <w:p w14:paraId="15835F4D" w14:textId="77777777" w:rsidR="00E43FA7" w:rsidRPr="00885385" w:rsidRDefault="00E43FA7" w:rsidP="000E5DC9">
            <w:pPr>
              <w:jc w:val="distribute"/>
              <w:rPr>
                <w:rFonts w:ascii="宋体" w:hAnsi="宋体"/>
                <w:sz w:val="21"/>
                <w:szCs w:val="21"/>
              </w:rPr>
            </w:pPr>
            <w:r w:rsidRPr="00885385">
              <w:rPr>
                <w:rFonts w:ascii="宋体" w:hAnsi="宋体" w:cs="宋体" w:hint="eastAsia"/>
                <w:sz w:val="21"/>
                <w:szCs w:val="21"/>
              </w:rPr>
              <w:t>检定日期</w:t>
            </w:r>
          </w:p>
        </w:tc>
        <w:tc>
          <w:tcPr>
            <w:tcW w:w="921" w:type="pct"/>
            <w:gridSpan w:val="3"/>
            <w:tcBorders>
              <w:right w:val="single" w:sz="12" w:space="0" w:color="auto"/>
            </w:tcBorders>
            <w:vAlign w:val="center"/>
          </w:tcPr>
          <w:p w14:paraId="6BEBC9AA" w14:textId="77777777" w:rsidR="00E43FA7" w:rsidRPr="00885385" w:rsidRDefault="00E43FA7" w:rsidP="008F79FB">
            <w:pPr>
              <w:jc w:val="center"/>
              <w:rPr>
                <w:rFonts w:ascii="宋体" w:hAnsi="宋体"/>
                <w:sz w:val="21"/>
                <w:szCs w:val="21"/>
              </w:rPr>
            </w:pPr>
          </w:p>
        </w:tc>
      </w:tr>
      <w:tr w:rsidR="00E43FA7" w:rsidRPr="00885385" w14:paraId="43A895DD" w14:textId="77777777" w:rsidTr="00422F4D">
        <w:trPr>
          <w:trHeight w:val="143"/>
          <w:jc w:val="center"/>
        </w:trPr>
        <w:tc>
          <w:tcPr>
            <w:tcW w:w="965" w:type="pct"/>
            <w:tcBorders>
              <w:left w:val="single" w:sz="12" w:space="0" w:color="auto"/>
            </w:tcBorders>
            <w:vAlign w:val="center"/>
          </w:tcPr>
          <w:p w14:paraId="6FA56ECA" w14:textId="45BFB3A3" w:rsidR="00E43FA7" w:rsidRPr="00885385" w:rsidRDefault="00B70676" w:rsidP="000E5DC9">
            <w:pPr>
              <w:rPr>
                <w:rFonts w:ascii="宋体" w:hAnsi="宋体"/>
                <w:sz w:val="21"/>
                <w:szCs w:val="21"/>
              </w:rPr>
            </w:pPr>
            <w:r>
              <w:rPr>
                <w:rFonts w:ascii="宋体" w:hAnsi="宋体" w:cs="宋体" w:hint="eastAsia"/>
                <w:sz w:val="21"/>
                <w:szCs w:val="21"/>
              </w:rPr>
              <w:t>计量标准</w:t>
            </w:r>
          </w:p>
        </w:tc>
        <w:tc>
          <w:tcPr>
            <w:tcW w:w="4035" w:type="pct"/>
            <w:gridSpan w:val="11"/>
            <w:tcBorders>
              <w:right w:val="single" w:sz="12" w:space="0" w:color="auto"/>
            </w:tcBorders>
            <w:vAlign w:val="center"/>
          </w:tcPr>
          <w:p w14:paraId="38983EA8" w14:textId="77777777" w:rsidR="00E43FA7" w:rsidRPr="00885385" w:rsidRDefault="00E43FA7" w:rsidP="000E5DC9">
            <w:pPr>
              <w:rPr>
                <w:rFonts w:ascii="宋体" w:hAnsi="宋体"/>
                <w:sz w:val="21"/>
                <w:szCs w:val="21"/>
              </w:rPr>
            </w:pPr>
          </w:p>
        </w:tc>
      </w:tr>
      <w:tr w:rsidR="00E43FA7" w:rsidRPr="00885385" w14:paraId="3C61FE09" w14:textId="77777777" w:rsidTr="00422F4D">
        <w:trPr>
          <w:trHeight w:val="257"/>
          <w:jc w:val="center"/>
        </w:trPr>
        <w:tc>
          <w:tcPr>
            <w:tcW w:w="965" w:type="pct"/>
            <w:vMerge w:val="restart"/>
            <w:tcBorders>
              <w:left w:val="single" w:sz="12" w:space="0" w:color="auto"/>
            </w:tcBorders>
            <w:vAlign w:val="center"/>
          </w:tcPr>
          <w:p w14:paraId="358A092A" w14:textId="77777777" w:rsidR="00E43FA7" w:rsidRPr="00885385" w:rsidRDefault="00E43FA7" w:rsidP="000E5DC9">
            <w:pPr>
              <w:rPr>
                <w:rFonts w:ascii="宋体" w:hAnsi="宋体"/>
                <w:sz w:val="21"/>
                <w:szCs w:val="21"/>
              </w:rPr>
            </w:pPr>
            <w:r w:rsidRPr="00885385">
              <w:rPr>
                <w:rFonts w:ascii="宋体" w:hAnsi="宋体" w:cs="宋体" w:hint="eastAsia"/>
                <w:sz w:val="21"/>
                <w:szCs w:val="21"/>
              </w:rPr>
              <w:t>测量标准及其他设备</w:t>
            </w:r>
          </w:p>
        </w:tc>
        <w:tc>
          <w:tcPr>
            <w:tcW w:w="1691" w:type="pct"/>
            <w:gridSpan w:val="2"/>
            <w:vAlign w:val="center"/>
          </w:tcPr>
          <w:p w14:paraId="0B8E6DD9" w14:textId="506B37FE" w:rsidR="00E43FA7" w:rsidRPr="00885385" w:rsidRDefault="003537C2" w:rsidP="008F79FB">
            <w:pPr>
              <w:jc w:val="center"/>
              <w:rPr>
                <w:rFonts w:ascii="宋体" w:hAnsi="宋体"/>
                <w:sz w:val="21"/>
                <w:szCs w:val="21"/>
              </w:rPr>
            </w:pPr>
            <w:r>
              <w:rPr>
                <w:rFonts w:ascii="宋体" w:hAnsi="宋体" w:cs="宋体" w:hint="eastAsia"/>
                <w:sz w:val="21"/>
                <w:szCs w:val="21"/>
              </w:rPr>
              <w:t>剂量仪</w:t>
            </w:r>
            <w:r w:rsidR="0071443A">
              <w:rPr>
                <w:rFonts w:ascii="宋体" w:hAnsi="宋体" w:cs="宋体" w:hint="eastAsia"/>
                <w:sz w:val="21"/>
                <w:szCs w:val="21"/>
              </w:rPr>
              <w:t>/剂量面积乘积仪</w:t>
            </w:r>
          </w:p>
        </w:tc>
        <w:tc>
          <w:tcPr>
            <w:tcW w:w="2344" w:type="pct"/>
            <w:gridSpan w:val="9"/>
            <w:tcBorders>
              <w:right w:val="single" w:sz="12" w:space="0" w:color="auto"/>
            </w:tcBorders>
            <w:vAlign w:val="center"/>
          </w:tcPr>
          <w:p w14:paraId="7218CC49" w14:textId="77777777" w:rsidR="00E43FA7" w:rsidRPr="00885385" w:rsidRDefault="00E43FA7" w:rsidP="000E5DC9">
            <w:pPr>
              <w:rPr>
                <w:rFonts w:ascii="宋体" w:hAnsi="宋体"/>
                <w:sz w:val="21"/>
                <w:szCs w:val="21"/>
              </w:rPr>
            </w:pPr>
            <w:r w:rsidRPr="00885385">
              <w:rPr>
                <w:rFonts w:ascii="宋体" w:hAnsi="宋体" w:cs="宋体" w:hint="eastAsia"/>
                <w:sz w:val="21"/>
                <w:szCs w:val="21"/>
              </w:rPr>
              <w:t>证书号</w:t>
            </w:r>
          </w:p>
        </w:tc>
      </w:tr>
      <w:tr w:rsidR="00E43FA7" w:rsidRPr="00885385" w14:paraId="1B468C9D" w14:textId="77777777" w:rsidTr="00422F4D">
        <w:trPr>
          <w:trHeight w:val="161"/>
          <w:jc w:val="center"/>
        </w:trPr>
        <w:tc>
          <w:tcPr>
            <w:tcW w:w="965" w:type="pct"/>
            <w:vMerge/>
            <w:tcBorders>
              <w:left w:val="single" w:sz="12" w:space="0" w:color="auto"/>
            </w:tcBorders>
            <w:vAlign w:val="center"/>
          </w:tcPr>
          <w:p w14:paraId="165B804E" w14:textId="77777777" w:rsidR="00E43FA7" w:rsidRPr="00885385" w:rsidRDefault="00E43FA7" w:rsidP="000E5DC9">
            <w:pPr>
              <w:rPr>
                <w:rFonts w:ascii="宋体" w:hAnsi="宋体"/>
                <w:sz w:val="21"/>
                <w:szCs w:val="21"/>
              </w:rPr>
            </w:pPr>
          </w:p>
        </w:tc>
        <w:tc>
          <w:tcPr>
            <w:tcW w:w="1691" w:type="pct"/>
            <w:gridSpan w:val="2"/>
            <w:vAlign w:val="center"/>
          </w:tcPr>
          <w:p w14:paraId="4F55EC6E" w14:textId="2DD1D09F" w:rsidR="00E43FA7" w:rsidRPr="00885385" w:rsidRDefault="00E43FA7" w:rsidP="008F79FB">
            <w:pPr>
              <w:jc w:val="center"/>
              <w:rPr>
                <w:rFonts w:ascii="宋体" w:hAnsi="宋体"/>
                <w:sz w:val="21"/>
                <w:szCs w:val="21"/>
              </w:rPr>
            </w:pPr>
            <w:proofErr w:type="gramStart"/>
            <w:r w:rsidRPr="00885385">
              <w:rPr>
                <w:rFonts w:ascii="宋体" w:hAnsi="宋体" w:cs="宋体" w:hint="eastAsia"/>
                <w:sz w:val="21"/>
                <w:szCs w:val="21"/>
              </w:rPr>
              <w:t>牙科</w:t>
            </w:r>
            <w:r w:rsidR="00136715">
              <w:rPr>
                <w:rFonts w:ascii="宋体" w:hAnsi="宋体" w:cs="宋体" w:hint="eastAsia"/>
                <w:sz w:val="21"/>
                <w:szCs w:val="21"/>
              </w:rPr>
              <w:t>模体</w:t>
            </w:r>
            <w:proofErr w:type="gramEnd"/>
          </w:p>
        </w:tc>
        <w:tc>
          <w:tcPr>
            <w:tcW w:w="2344" w:type="pct"/>
            <w:gridSpan w:val="9"/>
            <w:tcBorders>
              <w:right w:val="single" w:sz="12" w:space="0" w:color="auto"/>
            </w:tcBorders>
            <w:vAlign w:val="center"/>
          </w:tcPr>
          <w:p w14:paraId="2E5C055D" w14:textId="68F3C693" w:rsidR="00E43FA7" w:rsidRPr="00885385" w:rsidRDefault="00136715" w:rsidP="000E5DC9">
            <w:pPr>
              <w:rPr>
                <w:rFonts w:ascii="宋体" w:hAnsi="宋体"/>
                <w:sz w:val="21"/>
                <w:szCs w:val="21"/>
              </w:rPr>
            </w:pPr>
            <w:r>
              <w:rPr>
                <w:rFonts w:ascii="宋体" w:hAnsi="宋体" w:hint="eastAsia"/>
                <w:sz w:val="21"/>
                <w:szCs w:val="21"/>
              </w:rPr>
              <w:t>证书号</w:t>
            </w:r>
          </w:p>
        </w:tc>
      </w:tr>
      <w:tr w:rsidR="00E43FA7" w:rsidRPr="00885385" w14:paraId="19B75911" w14:textId="77777777" w:rsidTr="00422F4D">
        <w:trPr>
          <w:trHeight w:val="128"/>
          <w:jc w:val="center"/>
        </w:trPr>
        <w:tc>
          <w:tcPr>
            <w:tcW w:w="965" w:type="pct"/>
            <w:vMerge/>
            <w:tcBorders>
              <w:left w:val="single" w:sz="12" w:space="0" w:color="auto"/>
            </w:tcBorders>
            <w:vAlign w:val="center"/>
          </w:tcPr>
          <w:p w14:paraId="7C8D35FA" w14:textId="77777777" w:rsidR="00E43FA7" w:rsidRPr="00885385" w:rsidRDefault="00E43FA7" w:rsidP="000E5DC9">
            <w:pPr>
              <w:rPr>
                <w:rFonts w:ascii="宋体" w:hAnsi="宋体"/>
                <w:sz w:val="21"/>
                <w:szCs w:val="21"/>
              </w:rPr>
            </w:pPr>
          </w:p>
        </w:tc>
        <w:tc>
          <w:tcPr>
            <w:tcW w:w="1691" w:type="pct"/>
            <w:gridSpan w:val="2"/>
            <w:vAlign w:val="center"/>
          </w:tcPr>
          <w:p w14:paraId="505CBAF2" w14:textId="77777777" w:rsidR="00E43FA7" w:rsidRPr="00885385" w:rsidRDefault="00E43FA7" w:rsidP="008F79FB">
            <w:pPr>
              <w:jc w:val="center"/>
              <w:rPr>
                <w:rFonts w:ascii="宋体" w:hAnsi="宋体"/>
                <w:sz w:val="21"/>
                <w:szCs w:val="21"/>
              </w:rPr>
            </w:pPr>
            <w:r w:rsidRPr="00885385">
              <w:rPr>
                <w:rFonts w:ascii="宋体" w:hAnsi="宋体" w:cs="宋体" w:hint="eastAsia"/>
                <w:sz w:val="21"/>
                <w:szCs w:val="21"/>
              </w:rPr>
              <w:t>非介入电压表</w:t>
            </w:r>
          </w:p>
        </w:tc>
        <w:tc>
          <w:tcPr>
            <w:tcW w:w="2344" w:type="pct"/>
            <w:gridSpan w:val="9"/>
            <w:tcBorders>
              <w:right w:val="single" w:sz="12" w:space="0" w:color="auto"/>
            </w:tcBorders>
            <w:vAlign w:val="center"/>
          </w:tcPr>
          <w:p w14:paraId="107CAAF6" w14:textId="77777777" w:rsidR="00E43FA7" w:rsidRPr="00885385" w:rsidRDefault="00E43FA7" w:rsidP="000E5DC9">
            <w:pPr>
              <w:rPr>
                <w:rFonts w:ascii="宋体" w:hAnsi="宋体"/>
                <w:sz w:val="21"/>
                <w:szCs w:val="21"/>
              </w:rPr>
            </w:pPr>
            <w:r w:rsidRPr="00885385">
              <w:rPr>
                <w:rFonts w:ascii="宋体" w:hAnsi="宋体" w:cs="宋体" w:hint="eastAsia"/>
                <w:sz w:val="21"/>
                <w:szCs w:val="21"/>
              </w:rPr>
              <w:t>证书号</w:t>
            </w:r>
          </w:p>
        </w:tc>
      </w:tr>
      <w:tr w:rsidR="00E43FA7" w:rsidRPr="00885385" w14:paraId="0E79ACAC" w14:textId="77777777" w:rsidTr="00422F4D">
        <w:trPr>
          <w:trHeight w:val="128"/>
          <w:jc w:val="center"/>
        </w:trPr>
        <w:tc>
          <w:tcPr>
            <w:tcW w:w="965" w:type="pct"/>
            <w:vMerge/>
            <w:tcBorders>
              <w:left w:val="single" w:sz="12" w:space="0" w:color="auto"/>
            </w:tcBorders>
            <w:vAlign w:val="center"/>
          </w:tcPr>
          <w:p w14:paraId="29E08F69" w14:textId="77777777" w:rsidR="00E43FA7" w:rsidRPr="00885385" w:rsidRDefault="00E43FA7" w:rsidP="000E5DC9">
            <w:pPr>
              <w:rPr>
                <w:rFonts w:ascii="宋体" w:hAnsi="宋体"/>
                <w:sz w:val="21"/>
                <w:szCs w:val="21"/>
              </w:rPr>
            </w:pPr>
          </w:p>
        </w:tc>
        <w:tc>
          <w:tcPr>
            <w:tcW w:w="1691" w:type="pct"/>
            <w:gridSpan w:val="2"/>
            <w:vAlign w:val="center"/>
          </w:tcPr>
          <w:p w14:paraId="26EA6565" w14:textId="77777777" w:rsidR="00E43FA7" w:rsidRPr="00885385" w:rsidRDefault="00E43FA7" w:rsidP="008F79FB">
            <w:pPr>
              <w:jc w:val="center"/>
              <w:rPr>
                <w:rFonts w:ascii="宋体" w:hAnsi="宋体" w:cs="宋体"/>
                <w:sz w:val="21"/>
                <w:szCs w:val="21"/>
              </w:rPr>
            </w:pPr>
            <w:r w:rsidRPr="00885385">
              <w:rPr>
                <w:rFonts w:ascii="宋体" w:hAnsi="宋体" w:cs="宋体" w:hint="eastAsia"/>
                <w:sz w:val="21"/>
                <w:szCs w:val="21"/>
              </w:rPr>
              <w:t>时间表</w:t>
            </w:r>
          </w:p>
        </w:tc>
        <w:tc>
          <w:tcPr>
            <w:tcW w:w="2344" w:type="pct"/>
            <w:gridSpan w:val="9"/>
            <w:tcBorders>
              <w:right w:val="single" w:sz="12" w:space="0" w:color="auto"/>
            </w:tcBorders>
            <w:vAlign w:val="center"/>
          </w:tcPr>
          <w:p w14:paraId="09409AA7" w14:textId="77777777" w:rsidR="00E43FA7" w:rsidRPr="00885385" w:rsidRDefault="00E43FA7" w:rsidP="000E5DC9">
            <w:pPr>
              <w:rPr>
                <w:rFonts w:ascii="宋体" w:hAnsi="宋体" w:cs="宋体"/>
                <w:sz w:val="21"/>
                <w:szCs w:val="21"/>
              </w:rPr>
            </w:pPr>
            <w:r w:rsidRPr="00885385">
              <w:rPr>
                <w:rFonts w:ascii="宋体" w:hAnsi="宋体" w:cs="宋体" w:hint="eastAsia"/>
                <w:sz w:val="21"/>
                <w:szCs w:val="21"/>
              </w:rPr>
              <w:t>证书号</w:t>
            </w:r>
          </w:p>
        </w:tc>
      </w:tr>
      <w:tr w:rsidR="00E43FA7" w:rsidRPr="00885385" w14:paraId="23729F7D" w14:textId="77777777" w:rsidTr="00422F4D">
        <w:trPr>
          <w:trHeight w:val="128"/>
          <w:jc w:val="center"/>
        </w:trPr>
        <w:tc>
          <w:tcPr>
            <w:tcW w:w="965" w:type="pct"/>
            <w:vMerge/>
            <w:tcBorders>
              <w:left w:val="single" w:sz="12" w:space="0" w:color="auto"/>
            </w:tcBorders>
            <w:vAlign w:val="center"/>
          </w:tcPr>
          <w:p w14:paraId="6CE1F835" w14:textId="77777777" w:rsidR="00E43FA7" w:rsidRPr="00885385" w:rsidRDefault="00E43FA7" w:rsidP="000E5DC9">
            <w:pPr>
              <w:rPr>
                <w:rFonts w:ascii="宋体" w:hAnsi="宋体"/>
                <w:sz w:val="21"/>
                <w:szCs w:val="21"/>
              </w:rPr>
            </w:pPr>
          </w:p>
        </w:tc>
        <w:tc>
          <w:tcPr>
            <w:tcW w:w="1691" w:type="pct"/>
            <w:gridSpan w:val="2"/>
            <w:vAlign w:val="center"/>
          </w:tcPr>
          <w:p w14:paraId="33FBEC29" w14:textId="77777777" w:rsidR="00E43FA7" w:rsidRPr="00885385" w:rsidRDefault="00E43FA7" w:rsidP="008F79FB">
            <w:pPr>
              <w:jc w:val="center"/>
              <w:rPr>
                <w:rFonts w:ascii="宋体" w:hAnsi="宋体" w:cs="宋体"/>
                <w:sz w:val="21"/>
                <w:szCs w:val="21"/>
              </w:rPr>
            </w:pPr>
            <w:r w:rsidRPr="00885385">
              <w:rPr>
                <w:rFonts w:ascii="宋体" w:hAnsi="宋体" w:cs="宋体" w:hint="eastAsia"/>
                <w:sz w:val="21"/>
                <w:szCs w:val="21"/>
              </w:rPr>
              <w:t>温度计</w:t>
            </w:r>
          </w:p>
        </w:tc>
        <w:tc>
          <w:tcPr>
            <w:tcW w:w="2344" w:type="pct"/>
            <w:gridSpan w:val="9"/>
            <w:tcBorders>
              <w:right w:val="single" w:sz="12" w:space="0" w:color="auto"/>
            </w:tcBorders>
            <w:vAlign w:val="center"/>
          </w:tcPr>
          <w:p w14:paraId="629FB1BE" w14:textId="77777777" w:rsidR="00E43FA7" w:rsidRPr="00885385" w:rsidRDefault="00E43FA7" w:rsidP="000E5DC9">
            <w:pPr>
              <w:rPr>
                <w:rFonts w:ascii="宋体" w:hAnsi="宋体" w:cs="宋体"/>
                <w:sz w:val="21"/>
                <w:szCs w:val="21"/>
              </w:rPr>
            </w:pPr>
            <w:r w:rsidRPr="00885385">
              <w:rPr>
                <w:rFonts w:ascii="宋体" w:hAnsi="宋体" w:cs="宋体" w:hint="eastAsia"/>
                <w:sz w:val="21"/>
                <w:szCs w:val="21"/>
              </w:rPr>
              <w:t>证书号</w:t>
            </w:r>
          </w:p>
        </w:tc>
      </w:tr>
      <w:tr w:rsidR="00E43FA7" w:rsidRPr="00885385" w14:paraId="30368848" w14:textId="77777777" w:rsidTr="00422F4D">
        <w:trPr>
          <w:trHeight w:val="128"/>
          <w:jc w:val="center"/>
        </w:trPr>
        <w:tc>
          <w:tcPr>
            <w:tcW w:w="965" w:type="pct"/>
            <w:vMerge/>
            <w:tcBorders>
              <w:left w:val="single" w:sz="12" w:space="0" w:color="auto"/>
            </w:tcBorders>
            <w:vAlign w:val="center"/>
          </w:tcPr>
          <w:p w14:paraId="7F5D539A" w14:textId="77777777" w:rsidR="00E43FA7" w:rsidRPr="00885385" w:rsidRDefault="00E43FA7" w:rsidP="000E5DC9">
            <w:pPr>
              <w:rPr>
                <w:rFonts w:ascii="宋体" w:hAnsi="宋体"/>
                <w:sz w:val="21"/>
                <w:szCs w:val="21"/>
              </w:rPr>
            </w:pPr>
          </w:p>
        </w:tc>
        <w:tc>
          <w:tcPr>
            <w:tcW w:w="1691" w:type="pct"/>
            <w:gridSpan w:val="2"/>
            <w:vAlign w:val="center"/>
          </w:tcPr>
          <w:p w14:paraId="3A5D28F1" w14:textId="77777777" w:rsidR="00E43FA7" w:rsidRPr="00885385" w:rsidRDefault="00E43FA7" w:rsidP="008F79FB">
            <w:pPr>
              <w:jc w:val="center"/>
              <w:rPr>
                <w:rFonts w:ascii="宋体" w:hAnsi="宋体" w:cs="宋体"/>
                <w:sz w:val="21"/>
                <w:szCs w:val="21"/>
              </w:rPr>
            </w:pPr>
            <w:r w:rsidRPr="00885385">
              <w:rPr>
                <w:rFonts w:ascii="宋体" w:hAnsi="宋体" w:cs="宋体" w:hint="eastAsia"/>
                <w:sz w:val="21"/>
                <w:szCs w:val="21"/>
              </w:rPr>
              <w:t>气压计</w:t>
            </w:r>
          </w:p>
        </w:tc>
        <w:tc>
          <w:tcPr>
            <w:tcW w:w="2344" w:type="pct"/>
            <w:gridSpan w:val="9"/>
            <w:tcBorders>
              <w:right w:val="single" w:sz="12" w:space="0" w:color="auto"/>
            </w:tcBorders>
            <w:vAlign w:val="center"/>
          </w:tcPr>
          <w:p w14:paraId="22F871E8" w14:textId="77777777" w:rsidR="00E43FA7" w:rsidRPr="00885385" w:rsidRDefault="00E43FA7" w:rsidP="000E5DC9">
            <w:pPr>
              <w:rPr>
                <w:rFonts w:ascii="宋体" w:hAnsi="宋体" w:cs="宋体"/>
                <w:sz w:val="21"/>
                <w:szCs w:val="21"/>
              </w:rPr>
            </w:pPr>
            <w:r w:rsidRPr="00885385">
              <w:rPr>
                <w:rFonts w:ascii="宋体" w:hAnsi="宋体" w:cs="宋体" w:hint="eastAsia"/>
                <w:sz w:val="21"/>
                <w:szCs w:val="21"/>
              </w:rPr>
              <w:t>证书号</w:t>
            </w:r>
          </w:p>
        </w:tc>
      </w:tr>
      <w:tr w:rsidR="00E43FA7" w:rsidRPr="00885385" w14:paraId="4D08496C" w14:textId="77777777" w:rsidTr="00422F4D">
        <w:trPr>
          <w:trHeight w:val="219"/>
          <w:jc w:val="center"/>
        </w:trPr>
        <w:tc>
          <w:tcPr>
            <w:tcW w:w="965" w:type="pct"/>
            <w:vMerge w:val="restart"/>
            <w:tcBorders>
              <w:left w:val="single" w:sz="12" w:space="0" w:color="auto"/>
            </w:tcBorders>
            <w:vAlign w:val="center"/>
          </w:tcPr>
          <w:p w14:paraId="3716F212" w14:textId="77777777" w:rsidR="00E43FA7" w:rsidRPr="00885385" w:rsidRDefault="00E43FA7" w:rsidP="000E5DC9">
            <w:pPr>
              <w:rPr>
                <w:rFonts w:ascii="宋体" w:hAnsi="宋体"/>
                <w:sz w:val="21"/>
                <w:szCs w:val="21"/>
              </w:rPr>
            </w:pPr>
            <w:r w:rsidRPr="00885385">
              <w:rPr>
                <w:rFonts w:ascii="宋体" w:hAnsi="宋体" w:cs="宋体" w:hint="eastAsia"/>
                <w:sz w:val="21"/>
                <w:szCs w:val="21"/>
              </w:rPr>
              <w:t>被检仪器</w:t>
            </w:r>
          </w:p>
        </w:tc>
        <w:tc>
          <w:tcPr>
            <w:tcW w:w="1691" w:type="pct"/>
            <w:gridSpan w:val="2"/>
            <w:vAlign w:val="center"/>
          </w:tcPr>
          <w:p w14:paraId="0651740F" w14:textId="77777777" w:rsidR="00E43FA7" w:rsidRPr="00885385" w:rsidRDefault="00E43FA7" w:rsidP="008F79FB">
            <w:pPr>
              <w:jc w:val="center"/>
              <w:rPr>
                <w:rFonts w:ascii="宋体" w:hAnsi="宋体"/>
                <w:sz w:val="21"/>
                <w:szCs w:val="21"/>
              </w:rPr>
            </w:pPr>
            <w:r w:rsidRPr="00885385">
              <w:rPr>
                <w:rFonts w:ascii="宋体" w:hAnsi="宋体" w:cs="宋体" w:hint="eastAsia"/>
                <w:sz w:val="21"/>
                <w:szCs w:val="21"/>
              </w:rPr>
              <w:t>设备名称</w:t>
            </w:r>
          </w:p>
        </w:tc>
        <w:tc>
          <w:tcPr>
            <w:tcW w:w="2344" w:type="pct"/>
            <w:gridSpan w:val="9"/>
            <w:tcBorders>
              <w:right w:val="single" w:sz="12" w:space="0" w:color="auto"/>
            </w:tcBorders>
            <w:vAlign w:val="center"/>
          </w:tcPr>
          <w:p w14:paraId="7DDE1CEA" w14:textId="77777777" w:rsidR="00E43FA7" w:rsidRPr="00885385" w:rsidRDefault="00E43FA7" w:rsidP="000E5DC9">
            <w:pPr>
              <w:rPr>
                <w:rFonts w:ascii="宋体" w:hAnsi="宋体"/>
                <w:sz w:val="21"/>
                <w:szCs w:val="21"/>
              </w:rPr>
            </w:pPr>
          </w:p>
        </w:tc>
      </w:tr>
      <w:tr w:rsidR="00E43FA7" w:rsidRPr="00885385" w14:paraId="6570C355" w14:textId="77777777" w:rsidTr="00422F4D">
        <w:trPr>
          <w:trHeight w:val="181"/>
          <w:jc w:val="center"/>
        </w:trPr>
        <w:tc>
          <w:tcPr>
            <w:tcW w:w="965" w:type="pct"/>
            <w:vMerge/>
            <w:tcBorders>
              <w:left w:val="single" w:sz="12" w:space="0" w:color="auto"/>
            </w:tcBorders>
            <w:vAlign w:val="center"/>
          </w:tcPr>
          <w:p w14:paraId="51F59D5C" w14:textId="77777777" w:rsidR="00E43FA7" w:rsidRPr="00885385" w:rsidRDefault="00E43FA7" w:rsidP="000E5DC9">
            <w:pPr>
              <w:rPr>
                <w:rFonts w:ascii="宋体" w:hAnsi="宋体"/>
                <w:sz w:val="21"/>
                <w:szCs w:val="21"/>
              </w:rPr>
            </w:pPr>
          </w:p>
        </w:tc>
        <w:tc>
          <w:tcPr>
            <w:tcW w:w="1691" w:type="pct"/>
            <w:gridSpan w:val="2"/>
            <w:vAlign w:val="center"/>
          </w:tcPr>
          <w:p w14:paraId="56A2A631" w14:textId="77777777" w:rsidR="00E43FA7" w:rsidRPr="00885385" w:rsidRDefault="00E43FA7" w:rsidP="008F79FB">
            <w:pPr>
              <w:jc w:val="center"/>
              <w:rPr>
                <w:rFonts w:ascii="宋体" w:hAnsi="宋体"/>
                <w:sz w:val="21"/>
                <w:szCs w:val="21"/>
              </w:rPr>
            </w:pPr>
            <w:r w:rsidRPr="00885385">
              <w:rPr>
                <w:rFonts w:ascii="宋体" w:hAnsi="宋体" w:cs="宋体" w:hint="eastAsia"/>
                <w:sz w:val="21"/>
                <w:szCs w:val="21"/>
              </w:rPr>
              <w:t>生产厂家</w:t>
            </w:r>
          </w:p>
        </w:tc>
        <w:tc>
          <w:tcPr>
            <w:tcW w:w="2344" w:type="pct"/>
            <w:gridSpan w:val="9"/>
            <w:tcBorders>
              <w:right w:val="single" w:sz="12" w:space="0" w:color="auto"/>
            </w:tcBorders>
            <w:vAlign w:val="center"/>
          </w:tcPr>
          <w:p w14:paraId="38CE827D" w14:textId="77777777" w:rsidR="00E43FA7" w:rsidRPr="00885385" w:rsidRDefault="00E43FA7" w:rsidP="000E5DC9">
            <w:pPr>
              <w:rPr>
                <w:rFonts w:ascii="宋体" w:hAnsi="宋体"/>
                <w:sz w:val="21"/>
                <w:szCs w:val="21"/>
              </w:rPr>
            </w:pPr>
          </w:p>
        </w:tc>
      </w:tr>
      <w:tr w:rsidR="00E43FA7" w:rsidRPr="00885385" w14:paraId="3EEA7E47" w14:textId="77777777" w:rsidTr="00422F4D">
        <w:trPr>
          <w:trHeight w:val="181"/>
          <w:jc w:val="center"/>
        </w:trPr>
        <w:tc>
          <w:tcPr>
            <w:tcW w:w="965" w:type="pct"/>
            <w:vMerge/>
            <w:tcBorders>
              <w:left w:val="single" w:sz="12" w:space="0" w:color="auto"/>
            </w:tcBorders>
            <w:vAlign w:val="center"/>
          </w:tcPr>
          <w:p w14:paraId="3202907C" w14:textId="77777777" w:rsidR="00E43FA7" w:rsidRPr="00885385" w:rsidRDefault="00E43FA7" w:rsidP="000E5DC9">
            <w:pPr>
              <w:rPr>
                <w:rFonts w:ascii="宋体" w:hAnsi="宋体"/>
                <w:sz w:val="21"/>
                <w:szCs w:val="21"/>
              </w:rPr>
            </w:pPr>
          </w:p>
        </w:tc>
        <w:tc>
          <w:tcPr>
            <w:tcW w:w="1691" w:type="pct"/>
            <w:gridSpan w:val="2"/>
            <w:vAlign w:val="center"/>
          </w:tcPr>
          <w:p w14:paraId="276DC183" w14:textId="77777777" w:rsidR="00E43FA7" w:rsidRPr="00885385" w:rsidRDefault="00E43FA7" w:rsidP="008F79FB">
            <w:pPr>
              <w:jc w:val="center"/>
              <w:rPr>
                <w:rFonts w:ascii="宋体" w:hAnsi="宋体"/>
                <w:sz w:val="21"/>
                <w:szCs w:val="21"/>
              </w:rPr>
            </w:pPr>
            <w:r w:rsidRPr="00885385">
              <w:rPr>
                <w:rFonts w:ascii="宋体" w:hAnsi="宋体" w:cs="宋体" w:hint="eastAsia"/>
                <w:sz w:val="21"/>
                <w:szCs w:val="21"/>
              </w:rPr>
              <w:t>型号规格</w:t>
            </w:r>
          </w:p>
        </w:tc>
        <w:tc>
          <w:tcPr>
            <w:tcW w:w="2344" w:type="pct"/>
            <w:gridSpan w:val="9"/>
            <w:tcBorders>
              <w:right w:val="single" w:sz="12" w:space="0" w:color="auto"/>
            </w:tcBorders>
            <w:vAlign w:val="center"/>
          </w:tcPr>
          <w:p w14:paraId="38A5779C" w14:textId="77777777" w:rsidR="00E43FA7" w:rsidRPr="00885385" w:rsidRDefault="00E43FA7" w:rsidP="000E5DC9">
            <w:pPr>
              <w:rPr>
                <w:rFonts w:ascii="宋体" w:hAnsi="宋体"/>
                <w:sz w:val="21"/>
                <w:szCs w:val="21"/>
              </w:rPr>
            </w:pPr>
          </w:p>
        </w:tc>
      </w:tr>
      <w:tr w:rsidR="00E43FA7" w:rsidRPr="00885385" w14:paraId="146861E6" w14:textId="77777777" w:rsidTr="00422F4D">
        <w:trPr>
          <w:trHeight w:val="166"/>
          <w:jc w:val="center"/>
        </w:trPr>
        <w:tc>
          <w:tcPr>
            <w:tcW w:w="965" w:type="pct"/>
            <w:vMerge/>
            <w:tcBorders>
              <w:left w:val="single" w:sz="12" w:space="0" w:color="auto"/>
            </w:tcBorders>
            <w:vAlign w:val="center"/>
          </w:tcPr>
          <w:p w14:paraId="44FB4521" w14:textId="77777777" w:rsidR="00E43FA7" w:rsidRPr="00885385" w:rsidRDefault="00E43FA7" w:rsidP="000E5DC9">
            <w:pPr>
              <w:rPr>
                <w:rFonts w:ascii="宋体" w:hAnsi="宋体"/>
                <w:sz w:val="21"/>
                <w:szCs w:val="21"/>
              </w:rPr>
            </w:pPr>
          </w:p>
        </w:tc>
        <w:tc>
          <w:tcPr>
            <w:tcW w:w="1691" w:type="pct"/>
            <w:gridSpan w:val="2"/>
            <w:vAlign w:val="center"/>
          </w:tcPr>
          <w:p w14:paraId="7697ECEF" w14:textId="77777777" w:rsidR="00E43FA7" w:rsidRPr="00885385" w:rsidRDefault="00E43FA7" w:rsidP="008F79FB">
            <w:pPr>
              <w:jc w:val="center"/>
              <w:rPr>
                <w:rFonts w:ascii="宋体" w:hAnsi="宋体"/>
                <w:sz w:val="21"/>
                <w:szCs w:val="21"/>
              </w:rPr>
            </w:pPr>
            <w:r w:rsidRPr="00885385">
              <w:rPr>
                <w:rFonts w:ascii="宋体" w:hAnsi="宋体" w:cs="宋体" w:hint="eastAsia"/>
                <w:sz w:val="21"/>
                <w:szCs w:val="21"/>
              </w:rPr>
              <w:t>设备编号</w:t>
            </w:r>
          </w:p>
        </w:tc>
        <w:tc>
          <w:tcPr>
            <w:tcW w:w="2344" w:type="pct"/>
            <w:gridSpan w:val="9"/>
            <w:tcBorders>
              <w:right w:val="single" w:sz="12" w:space="0" w:color="auto"/>
            </w:tcBorders>
            <w:vAlign w:val="center"/>
          </w:tcPr>
          <w:p w14:paraId="3D6986E2" w14:textId="77777777" w:rsidR="00E43FA7" w:rsidRPr="00885385" w:rsidRDefault="00E43FA7" w:rsidP="000E5DC9">
            <w:pPr>
              <w:rPr>
                <w:rFonts w:ascii="宋体" w:hAnsi="宋体"/>
                <w:sz w:val="21"/>
                <w:szCs w:val="21"/>
              </w:rPr>
            </w:pPr>
          </w:p>
        </w:tc>
      </w:tr>
      <w:tr w:rsidR="00E43FA7" w:rsidRPr="00885385" w14:paraId="6B65965B" w14:textId="77777777" w:rsidTr="00422F4D">
        <w:trPr>
          <w:trHeight w:val="166"/>
          <w:jc w:val="center"/>
        </w:trPr>
        <w:tc>
          <w:tcPr>
            <w:tcW w:w="965" w:type="pct"/>
            <w:tcBorders>
              <w:left w:val="single" w:sz="12" w:space="0" w:color="auto"/>
            </w:tcBorders>
            <w:vAlign w:val="center"/>
          </w:tcPr>
          <w:p w14:paraId="03806736" w14:textId="77777777" w:rsidR="00E43FA7" w:rsidRPr="00885385" w:rsidRDefault="00E43FA7" w:rsidP="000E5DC9">
            <w:pPr>
              <w:rPr>
                <w:rFonts w:ascii="宋体" w:hAnsi="宋体"/>
                <w:sz w:val="21"/>
                <w:szCs w:val="21"/>
              </w:rPr>
            </w:pPr>
            <w:r w:rsidRPr="00885385">
              <w:rPr>
                <w:rFonts w:ascii="宋体" w:hAnsi="宋体" w:cs="宋体" w:hint="eastAsia"/>
                <w:sz w:val="21"/>
                <w:szCs w:val="21"/>
              </w:rPr>
              <w:t>检定依据</w:t>
            </w:r>
          </w:p>
        </w:tc>
        <w:tc>
          <w:tcPr>
            <w:tcW w:w="4035" w:type="pct"/>
            <w:gridSpan w:val="11"/>
            <w:tcBorders>
              <w:right w:val="single" w:sz="12" w:space="0" w:color="auto"/>
            </w:tcBorders>
            <w:vAlign w:val="center"/>
          </w:tcPr>
          <w:p w14:paraId="70042E00" w14:textId="77777777" w:rsidR="00E43FA7" w:rsidRPr="00885385" w:rsidRDefault="00E43FA7" w:rsidP="000E5DC9">
            <w:pPr>
              <w:rPr>
                <w:rFonts w:ascii="宋体" w:hAnsi="宋体"/>
                <w:sz w:val="21"/>
                <w:szCs w:val="21"/>
              </w:rPr>
            </w:pPr>
          </w:p>
        </w:tc>
      </w:tr>
      <w:tr w:rsidR="00E43FA7" w:rsidRPr="00885385" w14:paraId="653CF817" w14:textId="77777777" w:rsidTr="00422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3"/>
          <w:jc w:val="center"/>
        </w:trPr>
        <w:tc>
          <w:tcPr>
            <w:tcW w:w="1439" w:type="pct"/>
            <w:gridSpan w:val="2"/>
            <w:tcBorders>
              <w:top w:val="single" w:sz="8" w:space="0" w:color="auto"/>
              <w:left w:val="single" w:sz="12" w:space="0" w:color="auto"/>
              <w:bottom w:val="single" w:sz="8" w:space="0" w:color="auto"/>
              <w:right w:val="nil"/>
            </w:tcBorders>
            <w:noWrap/>
            <w:vAlign w:val="center"/>
          </w:tcPr>
          <w:p w14:paraId="334611AD" w14:textId="77777777" w:rsidR="00E43FA7" w:rsidRPr="00885385" w:rsidRDefault="00E43FA7" w:rsidP="000E5DC9">
            <w:pPr>
              <w:widowControl/>
              <w:jc w:val="center"/>
              <w:rPr>
                <w:rFonts w:ascii="宋体" w:hAnsi="宋体"/>
                <w:kern w:val="0"/>
                <w:sz w:val="21"/>
                <w:szCs w:val="21"/>
              </w:rPr>
            </w:pPr>
            <w:r w:rsidRPr="00885385">
              <w:rPr>
                <w:rFonts w:ascii="宋体" w:hAnsi="宋体" w:cs="宋体" w:hint="eastAsia"/>
                <w:kern w:val="0"/>
                <w:sz w:val="21"/>
                <w:szCs w:val="21"/>
              </w:rPr>
              <w:t>检定项目</w:t>
            </w:r>
          </w:p>
        </w:tc>
        <w:tc>
          <w:tcPr>
            <w:tcW w:w="3561" w:type="pct"/>
            <w:gridSpan w:val="10"/>
            <w:tcBorders>
              <w:top w:val="single" w:sz="8" w:space="0" w:color="auto"/>
              <w:left w:val="single" w:sz="8" w:space="0" w:color="auto"/>
              <w:bottom w:val="single" w:sz="8" w:space="0" w:color="auto"/>
              <w:right w:val="single" w:sz="12" w:space="0" w:color="auto"/>
            </w:tcBorders>
            <w:noWrap/>
            <w:vAlign w:val="center"/>
          </w:tcPr>
          <w:p w14:paraId="2220F3FD" w14:textId="77777777" w:rsidR="00E43FA7" w:rsidRPr="00885385" w:rsidRDefault="00E43FA7" w:rsidP="000E5DC9">
            <w:pPr>
              <w:widowControl/>
              <w:jc w:val="center"/>
              <w:rPr>
                <w:rFonts w:ascii="宋体" w:hAnsi="宋体"/>
                <w:kern w:val="0"/>
                <w:sz w:val="21"/>
                <w:szCs w:val="21"/>
              </w:rPr>
            </w:pPr>
          </w:p>
        </w:tc>
      </w:tr>
      <w:tr w:rsidR="00E43FA7" w:rsidRPr="00885385" w14:paraId="27CA6EDD" w14:textId="77777777" w:rsidTr="00422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3"/>
          <w:jc w:val="center"/>
        </w:trPr>
        <w:tc>
          <w:tcPr>
            <w:tcW w:w="1439" w:type="pct"/>
            <w:gridSpan w:val="2"/>
            <w:tcBorders>
              <w:top w:val="single" w:sz="8" w:space="0" w:color="auto"/>
              <w:left w:val="single" w:sz="12" w:space="0" w:color="auto"/>
              <w:bottom w:val="single" w:sz="8" w:space="0" w:color="auto"/>
              <w:right w:val="nil"/>
            </w:tcBorders>
            <w:noWrap/>
            <w:vAlign w:val="center"/>
          </w:tcPr>
          <w:p w14:paraId="6F06799F" w14:textId="77777777" w:rsidR="00E43FA7" w:rsidRPr="00885385" w:rsidRDefault="00E43FA7" w:rsidP="000E5DC9">
            <w:pPr>
              <w:widowControl/>
              <w:jc w:val="center"/>
              <w:rPr>
                <w:rFonts w:ascii="宋体" w:hAnsi="宋体"/>
                <w:kern w:val="0"/>
                <w:sz w:val="21"/>
                <w:szCs w:val="21"/>
              </w:rPr>
            </w:pPr>
            <w:r w:rsidRPr="00885385">
              <w:rPr>
                <w:rFonts w:ascii="宋体" w:hAnsi="宋体" w:cs="宋体" w:hint="eastAsia"/>
                <w:sz w:val="21"/>
                <w:szCs w:val="21"/>
              </w:rPr>
              <w:t>外观及功能性检查</w:t>
            </w:r>
          </w:p>
        </w:tc>
        <w:tc>
          <w:tcPr>
            <w:tcW w:w="3561" w:type="pct"/>
            <w:gridSpan w:val="10"/>
            <w:tcBorders>
              <w:top w:val="single" w:sz="8" w:space="0" w:color="auto"/>
              <w:left w:val="single" w:sz="8" w:space="0" w:color="auto"/>
              <w:bottom w:val="single" w:sz="8" w:space="0" w:color="auto"/>
              <w:right w:val="single" w:sz="12" w:space="0" w:color="auto"/>
            </w:tcBorders>
            <w:noWrap/>
            <w:vAlign w:val="center"/>
          </w:tcPr>
          <w:p w14:paraId="6674BED9" w14:textId="77777777" w:rsidR="00E43FA7" w:rsidRPr="00885385" w:rsidRDefault="00E43FA7" w:rsidP="000E5DC9">
            <w:pPr>
              <w:widowControl/>
              <w:jc w:val="center"/>
              <w:rPr>
                <w:rFonts w:ascii="宋体" w:hAnsi="宋体"/>
                <w:kern w:val="0"/>
                <w:sz w:val="21"/>
                <w:szCs w:val="21"/>
              </w:rPr>
            </w:pPr>
          </w:p>
        </w:tc>
      </w:tr>
      <w:tr w:rsidR="00E43FA7" w:rsidRPr="00885385" w14:paraId="64E50383" w14:textId="77777777" w:rsidTr="00422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3"/>
          <w:jc w:val="center"/>
        </w:trPr>
        <w:tc>
          <w:tcPr>
            <w:tcW w:w="1439" w:type="pct"/>
            <w:gridSpan w:val="2"/>
            <w:vMerge w:val="restart"/>
            <w:tcBorders>
              <w:top w:val="single" w:sz="8" w:space="0" w:color="auto"/>
              <w:left w:val="single" w:sz="12" w:space="0" w:color="auto"/>
              <w:bottom w:val="single" w:sz="8" w:space="0" w:color="auto"/>
              <w:right w:val="single" w:sz="8" w:space="0" w:color="auto"/>
            </w:tcBorders>
            <w:noWrap/>
            <w:vAlign w:val="center"/>
          </w:tcPr>
          <w:p w14:paraId="1C0BDA92" w14:textId="3EA82886" w:rsidR="00E43FA7" w:rsidRPr="00885385" w:rsidRDefault="00E43FA7" w:rsidP="000E5DC9">
            <w:pPr>
              <w:widowControl/>
              <w:jc w:val="center"/>
              <w:rPr>
                <w:rFonts w:ascii="宋体" w:hAnsi="宋体" w:cs="宋体"/>
                <w:sz w:val="21"/>
                <w:szCs w:val="21"/>
              </w:rPr>
            </w:pPr>
            <w:proofErr w:type="gramStart"/>
            <w:r w:rsidRPr="00885385">
              <w:rPr>
                <w:rFonts w:ascii="宋体" w:hAnsi="宋体" w:cs="宋体" w:hint="eastAsia"/>
                <w:sz w:val="21"/>
                <w:szCs w:val="21"/>
              </w:rPr>
              <w:t>空气比释动能</w:t>
            </w:r>
            <w:proofErr w:type="gramEnd"/>
            <w:r w:rsidRPr="00885385">
              <w:rPr>
                <w:rFonts w:ascii="宋体" w:hAnsi="宋体" w:cs="宋体" w:hint="eastAsia"/>
                <w:sz w:val="21"/>
                <w:szCs w:val="21"/>
              </w:rPr>
              <w:t>率</w:t>
            </w:r>
            <w:r w:rsidR="00136715">
              <w:rPr>
                <w:rFonts w:ascii="宋体" w:hAnsi="宋体" w:cs="宋体" w:hint="eastAsia"/>
                <w:sz w:val="21"/>
                <w:szCs w:val="21"/>
              </w:rPr>
              <w:t>/剂量面积乘积</w:t>
            </w:r>
          </w:p>
        </w:tc>
        <w:tc>
          <w:tcPr>
            <w:tcW w:w="1231" w:type="pct"/>
            <w:gridSpan w:val="2"/>
            <w:tcBorders>
              <w:top w:val="single" w:sz="8" w:space="0" w:color="auto"/>
              <w:left w:val="single" w:sz="8" w:space="0" w:color="auto"/>
              <w:bottom w:val="single" w:sz="8" w:space="0" w:color="auto"/>
              <w:right w:val="single" w:sz="8" w:space="0" w:color="auto"/>
            </w:tcBorders>
            <w:noWrap/>
            <w:vAlign w:val="center"/>
          </w:tcPr>
          <w:p w14:paraId="0DCCD50E" w14:textId="77777777" w:rsidR="00E43FA7" w:rsidRPr="00885385" w:rsidRDefault="00E43FA7" w:rsidP="004266C5">
            <w:pPr>
              <w:widowControl/>
              <w:jc w:val="center"/>
              <w:rPr>
                <w:rFonts w:ascii="宋体" w:hAnsi="宋体"/>
                <w:kern w:val="0"/>
                <w:sz w:val="21"/>
                <w:szCs w:val="21"/>
              </w:rPr>
            </w:pPr>
            <w:r w:rsidRPr="00885385">
              <w:rPr>
                <w:rFonts w:ascii="宋体" w:hAnsi="宋体" w:hint="eastAsia"/>
                <w:kern w:val="0"/>
                <w:sz w:val="21"/>
                <w:szCs w:val="21"/>
              </w:rPr>
              <w:t>测量条件</w:t>
            </w:r>
          </w:p>
        </w:tc>
        <w:tc>
          <w:tcPr>
            <w:tcW w:w="1643" w:type="pct"/>
            <w:gridSpan w:val="7"/>
            <w:tcBorders>
              <w:top w:val="single" w:sz="8" w:space="0" w:color="auto"/>
              <w:left w:val="single" w:sz="8" w:space="0" w:color="auto"/>
              <w:bottom w:val="single" w:sz="8" w:space="0" w:color="auto"/>
              <w:right w:val="single" w:sz="8" w:space="0" w:color="auto"/>
            </w:tcBorders>
            <w:vAlign w:val="center"/>
          </w:tcPr>
          <w:p w14:paraId="06162E8A" w14:textId="77777777" w:rsidR="00E43FA7" w:rsidRPr="00885385" w:rsidRDefault="00E43FA7" w:rsidP="000E5DC9">
            <w:pPr>
              <w:widowControl/>
              <w:jc w:val="center"/>
              <w:rPr>
                <w:rFonts w:ascii="宋体" w:hAnsi="宋体"/>
                <w:kern w:val="0"/>
                <w:sz w:val="21"/>
                <w:szCs w:val="21"/>
              </w:rPr>
            </w:pPr>
          </w:p>
        </w:tc>
        <w:tc>
          <w:tcPr>
            <w:tcW w:w="687" w:type="pct"/>
            <w:tcBorders>
              <w:top w:val="single" w:sz="8" w:space="0" w:color="auto"/>
              <w:left w:val="single" w:sz="8" w:space="0" w:color="auto"/>
              <w:bottom w:val="single" w:sz="8" w:space="0" w:color="auto"/>
              <w:right w:val="single" w:sz="12" w:space="0" w:color="auto"/>
            </w:tcBorders>
            <w:vAlign w:val="center"/>
          </w:tcPr>
          <w:p w14:paraId="1C041D4E" w14:textId="77777777" w:rsidR="00E43FA7" w:rsidRPr="00885385" w:rsidRDefault="00E43FA7" w:rsidP="000E5DC9">
            <w:pPr>
              <w:widowControl/>
              <w:jc w:val="center"/>
              <w:rPr>
                <w:rFonts w:ascii="宋体" w:hAnsi="宋体"/>
                <w:kern w:val="0"/>
                <w:sz w:val="21"/>
                <w:szCs w:val="21"/>
              </w:rPr>
            </w:pPr>
            <w:r w:rsidRPr="00885385">
              <w:rPr>
                <w:rFonts w:ascii="宋体" w:hAnsi="宋体" w:hint="eastAsia"/>
                <w:kern w:val="0"/>
                <w:sz w:val="21"/>
                <w:szCs w:val="21"/>
              </w:rPr>
              <w:t>平均值</w:t>
            </w:r>
          </w:p>
        </w:tc>
      </w:tr>
      <w:tr w:rsidR="00E43FA7" w:rsidRPr="00885385" w14:paraId="31E929D2" w14:textId="77777777" w:rsidTr="00422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3"/>
          <w:jc w:val="center"/>
        </w:trPr>
        <w:tc>
          <w:tcPr>
            <w:tcW w:w="1439" w:type="pct"/>
            <w:gridSpan w:val="2"/>
            <w:vMerge/>
            <w:tcBorders>
              <w:top w:val="single" w:sz="8" w:space="0" w:color="auto"/>
              <w:left w:val="single" w:sz="12" w:space="0" w:color="auto"/>
              <w:bottom w:val="single" w:sz="8" w:space="0" w:color="auto"/>
              <w:right w:val="single" w:sz="8" w:space="0" w:color="auto"/>
            </w:tcBorders>
            <w:noWrap/>
            <w:vAlign w:val="center"/>
          </w:tcPr>
          <w:p w14:paraId="40C4B20D" w14:textId="77777777" w:rsidR="00E43FA7" w:rsidRPr="00885385" w:rsidRDefault="00E43FA7" w:rsidP="000E5DC9">
            <w:pPr>
              <w:widowControl/>
              <w:jc w:val="center"/>
              <w:rPr>
                <w:rFonts w:ascii="宋体" w:hAnsi="宋体" w:cs="宋体"/>
                <w:sz w:val="21"/>
                <w:szCs w:val="21"/>
              </w:rPr>
            </w:pPr>
          </w:p>
        </w:tc>
        <w:tc>
          <w:tcPr>
            <w:tcW w:w="1231" w:type="pct"/>
            <w:gridSpan w:val="2"/>
            <w:tcBorders>
              <w:top w:val="single" w:sz="8" w:space="0" w:color="auto"/>
              <w:left w:val="single" w:sz="8" w:space="0" w:color="auto"/>
              <w:bottom w:val="single" w:sz="8" w:space="0" w:color="auto"/>
              <w:right w:val="single" w:sz="8" w:space="0" w:color="auto"/>
            </w:tcBorders>
            <w:noWrap/>
            <w:vAlign w:val="center"/>
          </w:tcPr>
          <w:p w14:paraId="54EF610E" w14:textId="44F96DA4" w:rsidR="00E43FA7" w:rsidRPr="00885385" w:rsidRDefault="00E43FA7" w:rsidP="00CA39F6">
            <w:pPr>
              <w:widowControl/>
              <w:jc w:val="center"/>
              <w:rPr>
                <w:rFonts w:ascii="宋体" w:hAnsi="宋体"/>
                <w:kern w:val="0"/>
                <w:sz w:val="21"/>
                <w:szCs w:val="21"/>
              </w:rPr>
            </w:pPr>
            <w:r w:rsidRPr="00885385">
              <w:rPr>
                <w:rFonts w:ascii="宋体" w:hAnsi="宋体" w:hint="eastAsia"/>
                <w:kern w:val="0"/>
                <w:sz w:val="21"/>
                <w:szCs w:val="21"/>
              </w:rPr>
              <w:t>测量值</w:t>
            </w:r>
            <w:r w:rsidR="000C2154" w:rsidRPr="00885385">
              <w:rPr>
                <w:rFonts w:ascii="宋体" w:hAnsi="宋体" w:hint="eastAsia"/>
                <w:kern w:val="0"/>
                <w:sz w:val="21"/>
                <w:szCs w:val="21"/>
              </w:rPr>
              <w:t>/</w:t>
            </w:r>
            <w:r w:rsidR="00B508F3">
              <w:rPr>
                <w:rFonts w:ascii="宋体" w:hAnsi="宋体" w:hint="eastAsia"/>
                <w:kern w:val="0"/>
                <w:sz w:val="21"/>
                <w:szCs w:val="21"/>
              </w:rPr>
              <w:t>div</w:t>
            </w:r>
          </w:p>
        </w:tc>
        <w:tc>
          <w:tcPr>
            <w:tcW w:w="510" w:type="pct"/>
            <w:tcBorders>
              <w:top w:val="single" w:sz="8" w:space="0" w:color="auto"/>
              <w:left w:val="single" w:sz="8" w:space="0" w:color="auto"/>
              <w:bottom w:val="single" w:sz="8" w:space="0" w:color="auto"/>
              <w:right w:val="single" w:sz="8" w:space="0" w:color="auto"/>
            </w:tcBorders>
            <w:vAlign w:val="center"/>
          </w:tcPr>
          <w:p w14:paraId="7E6B4919" w14:textId="77777777" w:rsidR="00E43FA7" w:rsidRPr="00885385" w:rsidRDefault="00E43FA7" w:rsidP="000E5DC9">
            <w:pPr>
              <w:widowControl/>
              <w:jc w:val="center"/>
              <w:rPr>
                <w:rFonts w:ascii="宋体" w:hAnsi="宋体"/>
                <w:kern w:val="0"/>
                <w:sz w:val="21"/>
                <w:szCs w:val="21"/>
              </w:rPr>
            </w:pPr>
          </w:p>
        </w:tc>
        <w:tc>
          <w:tcPr>
            <w:tcW w:w="564" w:type="pct"/>
            <w:gridSpan w:val="3"/>
            <w:tcBorders>
              <w:top w:val="single" w:sz="8" w:space="0" w:color="auto"/>
              <w:left w:val="single" w:sz="8" w:space="0" w:color="auto"/>
              <w:bottom w:val="single" w:sz="8" w:space="0" w:color="auto"/>
              <w:right w:val="single" w:sz="8" w:space="0" w:color="auto"/>
            </w:tcBorders>
            <w:vAlign w:val="center"/>
          </w:tcPr>
          <w:p w14:paraId="74E03D50" w14:textId="77777777" w:rsidR="00E43FA7" w:rsidRPr="00885385" w:rsidRDefault="00E43FA7" w:rsidP="000E5DC9">
            <w:pPr>
              <w:widowControl/>
              <w:jc w:val="center"/>
              <w:rPr>
                <w:rFonts w:ascii="宋体" w:hAnsi="宋体"/>
                <w:kern w:val="0"/>
                <w:sz w:val="21"/>
                <w:szCs w:val="21"/>
              </w:rPr>
            </w:pPr>
          </w:p>
        </w:tc>
        <w:tc>
          <w:tcPr>
            <w:tcW w:w="569" w:type="pct"/>
            <w:gridSpan w:val="3"/>
            <w:tcBorders>
              <w:top w:val="single" w:sz="8" w:space="0" w:color="auto"/>
              <w:left w:val="single" w:sz="8" w:space="0" w:color="auto"/>
              <w:bottom w:val="single" w:sz="8" w:space="0" w:color="auto"/>
              <w:right w:val="single" w:sz="8" w:space="0" w:color="auto"/>
            </w:tcBorders>
            <w:vAlign w:val="center"/>
          </w:tcPr>
          <w:p w14:paraId="599D225E" w14:textId="77777777" w:rsidR="00E43FA7" w:rsidRPr="00885385" w:rsidRDefault="00E43FA7" w:rsidP="000E5DC9">
            <w:pPr>
              <w:widowControl/>
              <w:jc w:val="center"/>
              <w:rPr>
                <w:rFonts w:ascii="宋体" w:hAnsi="宋体"/>
                <w:kern w:val="0"/>
                <w:sz w:val="21"/>
                <w:szCs w:val="21"/>
              </w:rPr>
            </w:pPr>
          </w:p>
        </w:tc>
        <w:tc>
          <w:tcPr>
            <w:tcW w:w="687" w:type="pct"/>
            <w:tcBorders>
              <w:top w:val="single" w:sz="8" w:space="0" w:color="auto"/>
              <w:left w:val="single" w:sz="8" w:space="0" w:color="auto"/>
              <w:bottom w:val="single" w:sz="8" w:space="0" w:color="auto"/>
              <w:right w:val="single" w:sz="12" w:space="0" w:color="auto"/>
            </w:tcBorders>
            <w:vAlign w:val="center"/>
          </w:tcPr>
          <w:p w14:paraId="7C3C572C" w14:textId="77777777" w:rsidR="00E43FA7" w:rsidRPr="00885385" w:rsidRDefault="00E43FA7" w:rsidP="000E5DC9">
            <w:pPr>
              <w:widowControl/>
              <w:jc w:val="center"/>
              <w:rPr>
                <w:rFonts w:ascii="宋体" w:hAnsi="宋体"/>
                <w:kern w:val="0"/>
                <w:sz w:val="21"/>
                <w:szCs w:val="21"/>
              </w:rPr>
            </w:pPr>
          </w:p>
        </w:tc>
      </w:tr>
      <w:tr w:rsidR="00E43FA7" w:rsidRPr="00885385" w14:paraId="7B5EE03D" w14:textId="77777777" w:rsidTr="00422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55"/>
          <w:jc w:val="center"/>
        </w:trPr>
        <w:tc>
          <w:tcPr>
            <w:tcW w:w="1439" w:type="pct"/>
            <w:gridSpan w:val="2"/>
            <w:vMerge w:val="restart"/>
            <w:tcBorders>
              <w:top w:val="single" w:sz="8" w:space="0" w:color="auto"/>
              <w:left w:val="single" w:sz="12" w:space="0" w:color="auto"/>
              <w:bottom w:val="single" w:sz="8" w:space="0" w:color="auto"/>
              <w:right w:val="single" w:sz="8" w:space="0" w:color="auto"/>
            </w:tcBorders>
            <w:vAlign w:val="center"/>
          </w:tcPr>
          <w:p w14:paraId="58F63A6C" w14:textId="77777777" w:rsidR="00E43FA7" w:rsidRPr="00885385" w:rsidRDefault="00E43FA7" w:rsidP="000E5DC9">
            <w:pPr>
              <w:widowControl/>
              <w:jc w:val="center"/>
              <w:rPr>
                <w:rFonts w:ascii="宋体" w:hAnsi="宋体"/>
                <w:kern w:val="0"/>
                <w:sz w:val="21"/>
                <w:szCs w:val="21"/>
              </w:rPr>
            </w:pPr>
            <w:r w:rsidRPr="00885385">
              <w:rPr>
                <w:rFonts w:ascii="宋体" w:hAnsi="宋体" w:cs="宋体" w:hint="eastAsia"/>
                <w:kern w:val="0"/>
                <w:sz w:val="21"/>
                <w:szCs w:val="21"/>
              </w:rPr>
              <w:t>辐射输出的重复性</w:t>
            </w:r>
          </w:p>
        </w:tc>
        <w:tc>
          <w:tcPr>
            <w:tcW w:w="1231" w:type="pct"/>
            <w:gridSpan w:val="2"/>
            <w:tcBorders>
              <w:top w:val="single" w:sz="8" w:space="0" w:color="auto"/>
              <w:left w:val="nil"/>
              <w:bottom w:val="single" w:sz="8" w:space="0" w:color="auto"/>
              <w:right w:val="single" w:sz="8" w:space="0" w:color="auto"/>
            </w:tcBorders>
            <w:vAlign w:val="center"/>
          </w:tcPr>
          <w:p w14:paraId="792C38F7" w14:textId="77777777" w:rsidR="00E43FA7" w:rsidRPr="00885385" w:rsidRDefault="00E43FA7" w:rsidP="004266C5">
            <w:pPr>
              <w:widowControl/>
              <w:jc w:val="center"/>
              <w:rPr>
                <w:rFonts w:ascii="宋体" w:hAnsi="宋体"/>
                <w:kern w:val="0"/>
                <w:sz w:val="21"/>
                <w:szCs w:val="21"/>
              </w:rPr>
            </w:pPr>
            <w:r w:rsidRPr="00885385">
              <w:rPr>
                <w:rFonts w:ascii="宋体" w:hAnsi="宋体" w:cs="宋体" w:hint="eastAsia"/>
                <w:kern w:val="0"/>
                <w:sz w:val="21"/>
                <w:szCs w:val="21"/>
              </w:rPr>
              <w:t>测量条件</w:t>
            </w:r>
          </w:p>
        </w:tc>
        <w:tc>
          <w:tcPr>
            <w:tcW w:w="2330" w:type="pct"/>
            <w:gridSpan w:val="8"/>
            <w:tcBorders>
              <w:top w:val="single" w:sz="8" w:space="0" w:color="auto"/>
              <w:left w:val="nil"/>
              <w:bottom w:val="single" w:sz="8" w:space="0" w:color="auto"/>
              <w:right w:val="single" w:sz="12" w:space="0" w:color="auto"/>
            </w:tcBorders>
            <w:vAlign w:val="center"/>
          </w:tcPr>
          <w:p w14:paraId="309265F9" w14:textId="77777777" w:rsidR="00E43FA7" w:rsidRPr="00885385" w:rsidRDefault="00E43FA7" w:rsidP="000E5DC9">
            <w:pPr>
              <w:widowControl/>
              <w:jc w:val="center"/>
              <w:rPr>
                <w:rFonts w:ascii="宋体" w:hAnsi="宋体"/>
                <w:kern w:val="0"/>
                <w:sz w:val="21"/>
                <w:szCs w:val="21"/>
              </w:rPr>
            </w:pPr>
          </w:p>
        </w:tc>
      </w:tr>
      <w:tr w:rsidR="00A2215D" w:rsidRPr="00885385" w14:paraId="428AB94C" w14:textId="77777777" w:rsidTr="00937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36"/>
          <w:jc w:val="center"/>
        </w:trPr>
        <w:tc>
          <w:tcPr>
            <w:tcW w:w="1439" w:type="pct"/>
            <w:gridSpan w:val="2"/>
            <w:vMerge/>
            <w:tcBorders>
              <w:top w:val="single" w:sz="8" w:space="0" w:color="auto"/>
              <w:left w:val="single" w:sz="12" w:space="0" w:color="auto"/>
              <w:bottom w:val="single" w:sz="8" w:space="0" w:color="auto"/>
              <w:right w:val="single" w:sz="8" w:space="0" w:color="auto"/>
            </w:tcBorders>
            <w:vAlign w:val="center"/>
          </w:tcPr>
          <w:p w14:paraId="01CD7BC0" w14:textId="77777777" w:rsidR="00A2215D" w:rsidRPr="00885385" w:rsidRDefault="00A2215D" w:rsidP="000E5DC9">
            <w:pPr>
              <w:widowControl/>
              <w:jc w:val="center"/>
              <w:rPr>
                <w:rFonts w:ascii="宋体" w:hAnsi="宋体"/>
                <w:kern w:val="0"/>
                <w:sz w:val="21"/>
                <w:szCs w:val="21"/>
              </w:rPr>
            </w:pPr>
          </w:p>
        </w:tc>
        <w:tc>
          <w:tcPr>
            <w:tcW w:w="1231" w:type="pct"/>
            <w:gridSpan w:val="2"/>
            <w:tcBorders>
              <w:top w:val="single" w:sz="8" w:space="0" w:color="auto"/>
              <w:left w:val="nil"/>
              <w:bottom w:val="single" w:sz="8" w:space="0" w:color="auto"/>
              <w:right w:val="single" w:sz="8" w:space="0" w:color="auto"/>
            </w:tcBorders>
            <w:vAlign w:val="center"/>
          </w:tcPr>
          <w:p w14:paraId="43112454" w14:textId="77777777" w:rsidR="00A2215D" w:rsidRPr="00885385" w:rsidRDefault="00A2215D" w:rsidP="004266C5">
            <w:pPr>
              <w:widowControl/>
              <w:jc w:val="center"/>
              <w:rPr>
                <w:rFonts w:ascii="宋体" w:hAnsi="宋体"/>
                <w:kern w:val="0"/>
                <w:sz w:val="21"/>
                <w:szCs w:val="21"/>
              </w:rPr>
            </w:pPr>
            <w:r w:rsidRPr="00885385">
              <w:rPr>
                <w:rFonts w:ascii="宋体" w:hAnsi="宋体" w:cs="宋体" w:hint="eastAsia"/>
                <w:kern w:val="0"/>
                <w:sz w:val="21"/>
                <w:szCs w:val="21"/>
              </w:rPr>
              <w:t>测量值/</w:t>
            </w:r>
            <w:r w:rsidRPr="00885385">
              <w:rPr>
                <w:rFonts w:ascii="宋体" w:hAnsi="宋体"/>
                <w:kern w:val="0"/>
                <w:sz w:val="21"/>
                <w:szCs w:val="21"/>
              </w:rPr>
              <w:t>mGy</w:t>
            </w:r>
          </w:p>
        </w:tc>
        <w:tc>
          <w:tcPr>
            <w:tcW w:w="811" w:type="pct"/>
            <w:gridSpan w:val="3"/>
            <w:tcBorders>
              <w:top w:val="single" w:sz="8" w:space="0" w:color="auto"/>
              <w:left w:val="nil"/>
              <w:bottom w:val="single" w:sz="8" w:space="0" w:color="auto"/>
              <w:right w:val="single" w:sz="8" w:space="0" w:color="auto"/>
            </w:tcBorders>
            <w:vAlign w:val="center"/>
          </w:tcPr>
          <w:p w14:paraId="03AB9179" w14:textId="77777777" w:rsidR="00A2215D" w:rsidRPr="00885385" w:rsidRDefault="00A2215D" w:rsidP="000E5DC9">
            <w:pPr>
              <w:widowControl/>
              <w:jc w:val="center"/>
              <w:rPr>
                <w:rFonts w:ascii="宋体" w:hAnsi="宋体"/>
                <w:kern w:val="0"/>
                <w:sz w:val="21"/>
                <w:szCs w:val="21"/>
              </w:rPr>
            </w:pPr>
          </w:p>
        </w:tc>
        <w:tc>
          <w:tcPr>
            <w:tcW w:w="737" w:type="pct"/>
            <w:gridSpan w:val="3"/>
            <w:tcBorders>
              <w:top w:val="single" w:sz="8" w:space="0" w:color="auto"/>
              <w:left w:val="nil"/>
              <w:bottom w:val="single" w:sz="8" w:space="0" w:color="auto"/>
              <w:right w:val="single" w:sz="8" w:space="0" w:color="auto"/>
            </w:tcBorders>
            <w:vAlign w:val="center"/>
          </w:tcPr>
          <w:p w14:paraId="67F88919" w14:textId="77777777" w:rsidR="00A2215D" w:rsidRPr="00885385" w:rsidRDefault="00A2215D" w:rsidP="000E5DC9">
            <w:pPr>
              <w:widowControl/>
              <w:jc w:val="center"/>
              <w:rPr>
                <w:rFonts w:ascii="宋体" w:hAnsi="宋体"/>
                <w:kern w:val="0"/>
                <w:sz w:val="21"/>
                <w:szCs w:val="21"/>
              </w:rPr>
            </w:pPr>
          </w:p>
        </w:tc>
        <w:tc>
          <w:tcPr>
            <w:tcW w:w="782" w:type="pct"/>
            <w:gridSpan w:val="2"/>
            <w:tcBorders>
              <w:top w:val="single" w:sz="8" w:space="0" w:color="auto"/>
              <w:left w:val="nil"/>
              <w:bottom w:val="single" w:sz="8" w:space="0" w:color="auto"/>
              <w:right w:val="single" w:sz="12" w:space="0" w:color="auto"/>
            </w:tcBorders>
            <w:vAlign w:val="center"/>
          </w:tcPr>
          <w:p w14:paraId="44B0827C" w14:textId="77777777" w:rsidR="00A2215D" w:rsidRPr="00885385" w:rsidRDefault="00A2215D" w:rsidP="000E5DC9">
            <w:pPr>
              <w:widowControl/>
              <w:jc w:val="center"/>
              <w:rPr>
                <w:rFonts w:ascii="宋体" w:hAnsi="宋体"/>
                <w:kern w:val="0"/>
                <w:sz w:val="21"/>
                <w:szCs w:val="21"/>
              </w:rPr>
            </w:pPr>
          </w:p>
        </w:tc>
      </w:tr>
      <w:tr w:rsidR="00E43FA7" w:rsidRPr="00885385" w14:paraId="3EF3C2D5" w14:textId="77777777" w:rsidTr="00422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36"/>
          <w:jc w:val="center"/>
        </w:trPr>
        <w:tc>
          <w:tcPr>
            <w:tcW w:w="1439" w:type="pct"/>
            <w:gridSpan w:val="2"/>
            <w:vMerge/>
            <w:tcBorders>
              <w:top w:val="single" w:sz="8" w:space="0" w:color="auto"/>
              <w:left w:val="single" w:sz="12" w:space="0" w:color="auto"/>
              <w:bottom w:val="single" w:sz="8" w:space="0" w:color="auto"/>
              <w:right w:val="single" w:sz="8" w:space="0" w:color="auto"/>
            </w:tcBorders>
            <w:vAlign w:val="center"/>
          </w:tcPr>
          <w:p w14:paraId="5EF361D0" w14:textId="77777777" w:rsidR="00E43FA7" w:rsidRPr="00885385" w:rsidRDefault="00E43FA7" w:rsidP="000E5DC9">
            <w:pPr>
              <w:widowControl/>
              <w:rPr>
                <w:rFonts w:ascii="宋体" w:hAnsi="宋体"/>
                <w:kern w:val="0"/>
                <w:sz w:val="21"/>
                <w:szCs w:val="21"/>
              </w:rPr>
            </w:pPr>
          </w:p>
        </w:tc>
        <w:tc>
          <w:tcPr>
            <w:tcW w:w="1231" w:type="pct"/>
            <w:gridSpan w:val="2"/>
            <w:tcBorders>
              <w:top w:val="single" w:sz="8" w:space="0" w:color="auto"/>
              <w:left w:val="nil"/>
              <w:bottom w:val="single" w:sz="8" w:space="0" w:color="auto"/>
              <w:right w:val="single" w:sz="8" w:space="0" w:color="auto"/>
            </w:tcBorders>
            <w:vAlign w:val="center"/>
          </w:tcPr>
          <w:p w14:paraId="39FC5429" w14:textId="77777777" w:rsidR="00E43FA7" w:rsidRPr="00885385" w:rsidRDefault="00E43FA7" w:rsidP="004266C5">
            <w:pPr>
              <w:widowControl/>
              <w:jc w:val="center"/>
              <w:rPr>
                <w:rFonts w:ascii="宋体" w:hAnsi="宋体"/>
                <w:kern w:val="0"/>
                <w:sz w:val="21"/>
                <w:szCs w:val="21"/>
              </w:rPr>
            </w:pPr>
            <w:r w:rsidRPr="00885385">
              <w:rPr>
                <w:rFonts w:ascii="宋体" w:hAnsi="宋体" w:cs="宋体" w:hint="eastAsia"/>
                <w:kern w:val="0"/>
                <w:sz w:val="21"/>
                <w:szCs w:val="21"/>
              </w:rPr>
              <w:t>重复性</w:t>
            </w:r>
            <w:r w:rsidR="00906B3B" w:rsidRPr="00885385">
              <w:rPr>
                <w:rFonts w:ascii="宋体" w:hAnsi="宋体" w:hint="eastAsia"/>
                <w:kern w:val="0"/>
                <w:sz w:val="21"/>
                <w:szCs w:val="21"/>
              </w:rPr>
              <w:t>/</w:t>
            </w:r>
            <w:r w:rsidR="00906B3B" w:rsidRPr="00885385">
              <w:rPr>
                <w:rFonts w:ascii="宋体" w:hAnsi="宋体"/>
                <w:kern w:val="0"/>
                <w:sz w:val="21"/>
                <w:szCs w:val="21"/>
              </w:rPr>
              <w:t>%</w:t>
            </w:r>
          </w:p>
        </w:tc>
        <w:tc>
          <w:tcPr>
            <w:tcW w:w="2330" w:type="pct"/>
            <w:gridSpan w:val="8"/>
            <w:tcBorders>
              <w:top w:val="single" w:sz="8" w:space="0" w:color="auto"/>
              <w:left w:val="nil"/>
              <w:bottom w:val="single" w:sz="8" w:space="0" w:color="auto"/>
              <w:right w:val="single" w:sz="12" w:space="0" w:color="auto"/>
            </w:tcBorders>
            <w:vAlign w:val="center"/>
          </w:tcPr>
          <w:p w14:paraId="20357C71" w14:textId="77777777" w:rsidR="00E43FA7" w:rsidRPr="00885385" w:rsidRDefault="00E43FA7" w:rsidP="000E5DC9">
            <w:pPr>
              <w:widowControl/>
              <w:jc w:val="center"/>
              <w:rPr>
                <w:rFonts w:ascii="宋体" w:hAnsi="宋体"/>
                <w:kern w:val="0"/>
                <w:sz w:val="21"/>
                <w:szCs w:val="21"/>
              </w:rPr>
            </w:pPr>
          </w:p>
        </w:tc>
      </w:tr>
      <w:tr w:rsidR="00E43FA7" w:rsidRPr="00885385" w14:paraId="5A872D49" w14:textId="77777777" w:rsidTr="00422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1439" w:type="pct"/>
            <w:gridSpan w:val="2"/>
            <w:vMerge w:val="restart"/>
            <w:tcBorders>
              <w:top w:val="single" w:sz="8" w:space="0" w:color="auto"/>
              <w:left w:val="single" w:sz="12" w:space="0" w:color="auto"/>
              <w:bottom w:val="single" w:sz="8" w:space="0" w:color="auto"/>
              <w:right w:val="single" w:sz="8" w:space="0" w:color="auto"/>
            </w:tcBorders>
            <w:vAlign w:val="center"/>
          </w:tcPr>
          <w:p w14:paraId="28863FAB" w14:textId="77777777" w:rsidR="00E43FA7" w:rsidRPr="00885385" w:rsidRDefault="00E43FA7" w:rsidP="000E5DC9">
            <w:pPr>
              <w:widowControl/>
              <w:jc w:val="center"/>
              <w:rPr>
                <w:rFonts w:ascii="宋体" w:hAnsi="宋体"/>
                <w:kern w:val="0"/>
                <w:sz w:val="21"/>
                <w:szCs w:val="21"/>
              </w:rPr>
            </w:pPr>
            <w:r w:rsidRPr="00885385">
              <w:rPr>
                <w:rFonts w:ascii="宋体" w:hAnsi="宋体" w:cs="宋体" w:hint="eastAsia"/>
                <w:kern w:val="0"/>
                <w:sz w:val="21"/>
                <w:szCs w:val="21"/>
              </w:rPr>
              <w:t>辐射输出的质</w:t>
            </w:r>
          </w:p>
        </w:tc>
        <w:tc>
          <w:tcPr>
            <w:tcW w:w="1231" w:type="pct"/>
            <w:gridSpan w:val="2"/>
            <w:tcBorders>
              <w:top w:val="single" w:sz="8" w:space="0" w:color="auto"/>
              <w:left w:val="nil"/>
              <w:bottom w:val="single" w:sz="8" w:space="0" w:color="auto"/>
              <w:right w:val="single" w:sz="8" w:space="0" w:color="auto"/>
            </w:tcBorders>
            <w:vAlign w:val="center"/>
          </w:tcPr>
          <w:p w14:paraId="4145583D" w14:textId="77777777" w:rsidR="00E43FA7" w:rsidRPr="00885385" w:rsidRDefault="000C2154" w:rsidP="004266C5">
            <w:pPr>
              <w:widowControl/>
              <w:jc w:val="center"/>
              <w:rPr>
                <w:rFonts w:ascii="宋体" w:hAnsi="宋体"/>
                <w:kern w:val="0"/>
                <w:sz w:val="21"/>
                <w:szCs w:val="21"/>
              </w:rPr>
            </w:pPr>
            <w:r w:rsidRPr="00885385">
              <w:rPr>
                <w:rFonts w:ascii="宋体" w:hAnsi="宋体" w:cs="宋体" w:hint="eastAsia"/>
                <w:kern w:val="0"/>
                <w:sz w:val="21"/>
                <w:szCs w:val="21"/>
              </w:rPr>
              <w:t>测量条件/</w:t>
            </w:r>
            <w:r w:rsidR="00E43FA7" w:rsidRPr="00885385">
              <w:rPr>
                <w:rFonts w:ascii="宋体" w:hAnsi="宋体"/>
                <w:kern w:val="0"/>
                <w:sz w:val="21"/>
                <w:szCs w:val="21"/>
              </w:rPr>
              <w:t>kV</w:t>
            </w:r>
          </w:p>
        </w:tc>
        <w:tc>
          <w:tcPr>
            <w:tcW w:w="811" w:type="pct"/>
            <w:gridSpan w:val="3"/>
            <w:tcBorders>
              <w:top w:val="single" w:sz="8" w:space="0" w:color="auto"/>
              <w:left w:val="nil"/>
              <w:bottom w:val="single" w:sz="8" w:space="0" w:color="auto"/>
              <w:right w:val="single" w:sz="8" w:space="0" w:color="auto"/>
            </w:tcBorders>
            <w:vAlign w:val="center"/>
          </w:tcPr>
          <w:p w14:paraId="1C570330" w14:textId="77777777" w:rsidR="00E43FA7" w:rsidRPr="00885385" w:rsidRDefault="00E43FA7" w:rsidP="000E5DC9">
            <w:pPr>
              <w:widowControl/>
              <w:jc w:val="center"/>
              <w:rPr>
                <w:rFonts w:ascii="宋体" w:hAnsi="宋体"/>
                <w:kern w:val="0"/>
                <w:sz w:val="21"/>
                <w:szCs w:val="21"/>
              </w:rPr>
            </w:pPr>
          </w:p>
        </w:tc>
        <w:tc>
          <w:tcPr>
            <w:tcW w:w="737" w:type="pct"/>
            <w:gridSpan w:val="3"/>
            <w:tcBorders>
              <w:top w:val="single" w:sz="8" w:space="0" w:color="auto"/>
              <w:left w:val="nil"/>
              <w:bottom w:val="single" w:sz="8" w:space="0" w:color="auto"/>
              <w:right w:val="single" w:sz="8" w:space="0" w:color="auto"/>
            </w:tcBorders>
            <w:vAlign w:val="center"/>
          </w:tcPr>
          <w:p w14:paraId="512218E9" w14:textId="77777777" w:rsidR="00E43FA7" w:rsidRPr="00885385" w:rsidRDefault="00E43FA7" w:rsidP="000E5DC9">
            <w:pPr>
              <w:widowControl/>
              <w:jc w:val="center"/>
              <w:rPr>
                <w:rFonts w:ascii="宋体" w:hAnsi="宋体"/>
                <w:kern w:val="0"/>
                <w:sz w:val="21"/>
                <w:szCs w:val="21"/>
              </w:rPr>
            </w:pPr>
          </w:p>
        </w:tc>
        <w:tc>
          <w:tcPr>
            <w:tcW w:w="782" w:type="pct"/>
            <w:gridSpan w:val="2"/>
            <w:tcBorders>
              <w:top w:val="single" w:sz="8" w:space="0" w:color="auto"/>
              <w:left w:val="nil"/>
              <w:bottom w:val="single" w:sz="8" w:space="0" w:color="auto"/>
              <w:right w:val="single" w:sz="12" w:space="0" w:color="auto"/>
            </w:tcBorders>
            <w:vAlign w:val="center"/>
          </w:tcPr>
          <w:p w14:paraId="24227FA2" w14:textId="77777777" w:rsidR="00E43FA7" w:rsidRPr="00885385" w:rsidRDefault="00E43FA7" w:rsidP="000E5DC9">
            <w:pPr>
              <w:widowControl/>
              <w:jc w:val="center"/>
              <w:rPr>
                <w:rFonts w:ascii="宋体" w:hAnsi="宋体"/>
                <w:kern w:val="0"/>
                <w:sz w:val="21"/>
                <w:szCs w:val="21"/>
              </w:rPr>
            </w:pPr>
          </w:p>
        </w:tc>
      </w:tr>
      <w:tr w:rsidR="00E43FA7" w:rsidRPr="00885385" w14:paraId="4E07703D" w14:textId="77777777" w:rsidTr="00422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58"/>
          <w:jc w:val="center"/>
        </w:trPr>
        <w:tc>
          <w:tcPr>
            <w:tcW w:w="1439" w:type="pct"/>
            <w:gridSpan w:val="2"/>
            <w:vMerge/>
            <w:tcBorders>
              <w:top w:val="single" w:sz="8" w:space="0" w:color="auto"/>
              <w:left w:val="single" w:sz="12" w:space="0" w:color="auto"/>
              <w:bottom w:val="single" w:sz="8" w:space="0" w:color="auto"/>
              <w:right w:val="single" w:sz="8" w:space="0" w:color="auto"/>
            </w:tcBorders>
            <w:vAlign w:val="center"/>
          </w:tcPr>
          <w:p w14:paraId="0EE135A5" w14:textId="77777777" w:rsidR="00E43FA7" w:rsidRPr="00885385" w:rsidRDefault="00E43FA7" w:rsidP="000E5DC9">
            <w:pPr>
              <w:widowControl/>
              <w:jc w:val="center"/>
              <w:rPr>
                <w:rFonts w:ascii="宋体" w:hAnsi="宋体"/>
                <w:kern w:val="0"/>
                <w:sz w:val="21"/>
                <w:szCs w:val="21"/>
              </w:rPr>
            </w:pPr>
          </w:p>
        </w:tc>
        <w:tc>
          <w:tcPr>
            <w:tcW w:w="1231" w:type="pct"/>
            <w:gridSpan w:val="2"/>
            <w:tcBorders>
              <w:top w:val="single" w:sz="8" w:space="0" w:color="auto"/>
              <w:left w:val="nil"/>
              <w:bottom w:val="single" w:sz="8" w:space="0" w:color="auto"/>
              <w:right w:val="single" w:sz="8" w:space="0" w:color="auto"/>
            </w:tcBorders>
            <w:vAlign w:val="center"/>
          </w:tcPr>
          <w:p w14:paraId="70D3B289" w14:textId="77777777" w:rsidR="00E43FA7" w:rsidRPr="00885385" w:rsidRDefault="00E43FA7" w:rsidP="004266C5">
            <w:pPr>
              <w:widowControl/>
              <w:jc w:val="center"/>
              <w:rPr>
                <w:rFonts w:ascii="宋体" w:hAnsi="宋体"/>
                <w:kern w:val="0"/>
                <w:sz w:val="21"/>
                <w:szCs w:val="21"/>
              </w:rPr>
            </w:pPr>
            <w:r w:rsidRPr="00885385">
              <w:rPr>
                <w:rFonts w:ascii="宋体" w:hAnsi="宋体"/>
                <w:i/>
                <w:iCs/>
                <w:kern w:val="0"/>
                <w:sz w:val="21"/>
                <w:szCs w:val="21"/>
              </w:rPr>
              <w:t>HVL</w:t>
            </w:r>
            <w:r w:rsidR="000C2154" w:rsidRPr="00885385">
              <w:rPr>
                <w:rFonts w:ascii="宋体" w:hAnsi="宋体"/>
                <w:kern w:val="0"/>
                <w:sz w:val="21"/>
                <w:szCs w:val="21"/>
              </w:rPr>
              <w:t xml:space="preserve"> </w:t>
            </w:r>
            <w:r w:rsidR="000C2154" w:rsidRPr="00885385">
              <w:rPr>
                <w:rFonts w:ascii="宋体" w:hAnsi="宋体" w:hint="eastAsia"/>
                <w:kern w:val="0"/>
                <w:sz w:val="21"/>
                <w:szCs w:val="21"/>
              </w:rPr>
              <w:t>/</w:t>
            </w:r>
            <w:r w:rsidR="000C2154" w:rsidRPr="00885385">
              <w:rPr>
                <w:rFonts w:ascii="宋体" w:hAnsi="宋体"/>
                <w:kern w:val="0"/>
                <w:sz w:val="21"/>
                <w:szCs w:val="21"/>
              </w:rPr>
              <w:t>mmAl</w:t>
            </w:r>
          </w:p>
        </w:tc>
        <w:tc>
          <w:tcPr>
            <w:tcW w:w="811" w:type="pct"/>
            <w:gridSpan w:val="3"/>
            <w:tcBorders>
              <w:top w:val="single" w:sz="8" w:space="0" w:color="auto"/>
              <w:left w:val="nil"/>
              <w:bottom w:val="single" w:sz="8" w:space="0" w:color="auto"/>
              <w:right w:val="single" w:sz="8" w:space="0" w:color="auto"/>
            </w:tcBorders>
            <w:vAlign w:val="center"/>
          </w:tcPr>
          <w:p w14:paraId="0475296F" w14:textId="77777777" w:rsidR="00E43FA7" w:rsidRPr="00885385" w:rsidRDefault="00E43FA7" w:rsidP="000E5DC9">
            <w:pPr>
              <w:widowControl/>
              <w:jc w:val="center"/>
              <w:rPr>
                <w:rFonts w:ascii="宋体" w:hAnsi="宋体"/>
                <w:kern w:val="0"/>
                <w:sz w:val="21"/>
                <w:szCs w:val="21"/>
              </w:rPr>
            </w:pPr>
          </w:p>
        </w:tc>
        <w:tc>
          <w:tcPr>
            <w:tcW w:w="737" w:type="pct"/>
            <w:gridSpan w:val="3"/>
            <w:tcBorders>
              <w:top w:val="single" w:sz="8" w:space="0" w:color="auto"/>
              <w:left w:val="nil"/>
              <w:bottom w:val="single" w:sz="8" w:space="0" w:color="auto"/>
              <w:right w:val="single" w:sz="8" w:space="0" w:color="auto"/>
            </w:tcBorders>
            <w:vAlign w:val="center"/>
          </w:tcPr>
          <w:p w14:paraId="1DC33DF3" w14:textId="77777777" w:rsidR="00E43FA7" w:rsidRPr="00885385" w:rsidRDefault="00E43FA7" w:rsidP="000E5DC9">
            <w:pPr>
              <w:widowControl/>
              <w:jc w:val="center"/>
              <w:rPr>
                <w:rFonts w:ascii="宋体" w:hAnsi="宋体"/>
                <w:kern w:val="0"/>
                <w:sz w:val="21"/>
                <w:szCs w:val="21"/>
              </w:rPr>
            </w:pPr>
          </w:p>
        </w:tc>
        <w:tc>
          <w:tcPr>
            <w:tcW w:w="782" w:type="pct"/>
            <w:gridSpan w:val="2"/>
            <w:tcBorders>
              <w:top w:val="single" w:sz="8" w:space="0" w:color="auto"/>
              <w:left w:val="nil"/>
              <w:bottom w:val="single" w:sz="8" w:space="0" w:color="auto"/>
              <w:right w:val="single" w:sz="12" w:space="0" w:color="auto"/>
            </w:tcBorders>
            <w:vAlign w:val="center"/>
          </w:tcPr>
          <w:p w14:paraId="662C56B6" w14:textId="77777777" w:rsidR="00E43FA7" w:rsidRPr="00885385" w:rsidRDefault="00E43FA7" w:rsidP="000E5DC9">
            <w:pPr>
              <w:widowControl/>
              <w:jc w:val="center"/>
              <w:rPr>
                <w:rFonts w:ascii="宋体" w:hAnsi="宋体"/>
                <w:kern w:val="0"/>
                <w:sz w:val="21"/>
                <w:szCs w:val="21"/>
              </w:rPr>
            </w:pPr>
          </w:p>
        </w:tc>
      </w:tr>
      <w:tr w:rsidR="00E378A4" w:rsidRPr="00885385" w14:paraId="2F64EADD" w14:textId="77777777" w:rsidTr="00422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62"/>
          <w:jc w:val="center"/>
        </w:trPr>
        <w:tc>
          <w:tcPr>
            <w:tcW w:w="1439" w:type="pct"/>
            <w:gridSpan w:val="2"/>
            <w:tcBorders>
              <w:top w:val="single" w:sz="8" w:space="0" w:color="auto"/>
              <w:left w:val="single" w:sz="12" w:space="0" w:color="auto"/>
              <w:bottom w:val="single" w:sz="8" w:space="0" w:color="auto"/>
              <w:right w:val="single" w:sz="8" w:space="0" w:color="auto"/>
            </w:tcBorders>
            <w:vAlign w:val="center"/>
          </w:tcPr>
          <w:p w14:paraId="0E69B220" w14:textId="77777777" w:rsidR="00E378A4" w:rsidRPr="00885385" w:rsidRDefault="00E378A4" w:rsidP="000E5DC9">
            <w:pPr>
              <w:widowControl/>
              <w:jc w:val="center"/>
              <w:rPr>
                <w:rFonts w:ascii="宋体" w:hAnsi="宋体"/>
                <w:kern w:val="0"/>
                <w:sz w:val="21"/>
                <w:szCs w:val="21"/>
              </w:rPr>
            </w:pPr>
            <w:r w:rsidRPr="00885385">
              <w:rPr>
                <w:rFonts w:ascii="宋体" w:hAnsi="宋体" w:cs="宋体" w:hint="eastAsia"/>
                <w:kern w:val="0"/>
                <w:sz w:val="21"/>
                <w:szCs w:val="21"/>
              </w:rPr>
              <w:t>空间分辨力</w:t>
            </w:r>
          </w:p>
        </w:tc>
        <w:tc>
          <w:tcPr>
            <w:tcW w:w="3561" w:type="pct"/>
            <w:gridSpan w:val="10"/>
            <w:tcBorders>
              <w:top w:val="single" w:sz="8" w:space="0" w:color="auto"/>
              <w:left w:val="nil"/>
              <w:bottom w:val="single" w:sz="8" w:space="0" w:color="auto"/>
              <w:right w:val="single" w:sz="12" w:space="0" w:color="auto"/>
            </w:tcBorders>
            <w:vAlign w:val="center"/>
          </w:tcPr>
          <w:p w14:paraId="07E32090" w14:textId="28E0E3BA" w:rsidR="00E378A4" w:rsidRPr="00885385" w:rsidRDefault="00645872" w:rsidP="000E5DC9">
            <w:pPr>
              <w:widowControl/>
              <w:jc w:val="center"/>
              <w:rPr>
                <w:rFonts w:ascii="宋体" w:hAnsi="宋体"/>
                <w:kern w:val="0"/>
                <w:sz w:val="21"/>
                <w:szCs w:val="21"/>
              </w:rPr>
            </w:pPr>
            <w:r>
              <w:rPr>
                <w:rFonts w:ascii="宋体" w:hAnsi="宋体" w:cs="宋体" w:hint="eastAsia"/>
                <w:kern w:val="0"/>
                <w:sz w:val="21"/>
                <w:szCs w:val="21"/>
              </w:rPr>
              <w:t>分辨力</w:t>
            </w:r>
            <w:r w:rsidR="00E378A4" w:rsidRPr="00885385">
              <w:rPr>
                <w:rFonts w:ascii="宋体" w:hAnsi="宋体"/>
                <w:kern w:val="0"/>
                <w:sz w:val="21"/>
                <w:szCs w:val="21"/>
              </w:rPr>
              <w:t>:</w:t>
            </w:r>
            <w:r w:rsidR="00E378A4" w:rsidRPr="00885385">
              <w:rPr>
                <w:rFonts w:ascii="宋体" w:hAnsi="宋体"/>
                <w:kern w:val="0"/>
                <w:sz w:val="21"/>
                <w:szCs w:val="21"/>
                <w:u w:val="single"/>
              </w:rPr>
              <w:t xml:space="preserve">           </w:t>
            </w:r>
            <w:proofErr w:type="spellStart"/>
            <w:r w:rsidR="00E378A4" w:rsidRPr="00885385">
              <w:rPr>
                <w:rFonts w:ascii="宋体" w:hAnsi="宋体"/>
                <w:kern w:val="0"/>
                <w:sz w:val="21"/>
                <w:szCs w:val="21"/>
              </w:rPr>
              <w:t>Lp</w:t>
            </w:r>
            <w:proofErr w:type="spellEnd"/>
            <w:r w:rsidR="00E378A4" w:rsidRPr="00885385">
              <w:rPr>
                <w:rFonts w:ascii="宋体" w:hAnsi="宋体"/>
                <w:kern w:val="0"/>
                <w:sz w:val="21"/>
                <w:szCs w:val="21"/>
              </w:rPr>
              <w:t>/</w:t>
            </w:r>
            <w:r w:rsidR="00BF10A0">
              <w:rPr>
                <w:rFonts w:ascii="宋体" w:hAnsi="宋体" w:hint="eastAsia"/>
                <w:kern w:val="0"/>
                <w:sz w:val="21"/>
                <w:szCs w:val="21"/>
              </w:rPr>
              <w:t>m</w:t>
            </w:r>
            <w:r w:rsidR="00E378A4" w:rsidRPr="00885385">
              <w:rPr>
                <w:rFonts w:ascii="宋体" w:hAnsi="宋体"/>
                <w:kern w:val="0"/>
                <w:sz w:val="21"/>
                <w:szCs w:val="21"/>
              </w:rPr>
              <w:t>m</w:t>
            </w:r>
          </w:p>
        </w:tc>
      </w:tr>
      <w:tr w:rsidR="00E378A4" w:rsidRPr="00885385" w14:paraId="22F26ADC" w14:textId="77777777" w:rsidTr="00422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60"/>
          <w:jc w:val="center"/>
        </w:trPr>
        <w:tc>
          <w:tcPr>
            <w:tcW w:w="1439" w:type="pct"/>
            <w:gridSpan w:val="2"/>
            <w:tcBorders>
              <w:top w:val="single" w:sz="8" w:space="0" w:color="auto"/>
              <w:left w:val="single" w:sz="12" w:space="0" w:color="auto"/>
              <w:bottom w:val="single" w:sz="8" w:space="0" w:color="auto"/>
              <w:right w:val="single" w:sz="8" w:space="0" w:color="auto"/>
            </w:tcBorders>
            <w:vAlign w:val="center"/>
          </w:tcPr>
          <w:p w14:paraId="4D92DCC0" w14:textId="77777777" w:rsidR="00E378A4" w:rsidRPr="00885385" w:rsidRDefault="00E378A4" w:rsidP="000E5DC9">
            <w:pPr>
              <w:widowControl/>
              <w:jc w:val="center"/>
              <w:rPr>
                <w:rFonts w:ascii="宋体" w:hAnsi="宋体"/>
                <w:kern w:val="0"/>
                <w:sz w:val="21"/>
                <w:szCs w:val="21"/>
              </w:rPr>
            </w:pPr>
            <w:r w:rsidRPr="00885385">
              <w:rPr>
                <w:rFonts w:ascii="宋体" w:hAnsi="宋体" w:cs="宋体" w:hint="eastAsia"/>
                <w:kern w:val="0"/>
                <w:sz w:val="21"/>
                <w:szCs w:val="21"/>
              </w:rPr>
              <w:t>低对比度分辨力</w:t>
            </w:r>
          </w:p>
        </w:tc>
        <w:tc>
          <w:tcPr>
            <w:tcW w:w="3561" w:type="pct"/>
            <w:gridSpan w:val="10"/>
            <w:tcBorders>
              <w:top w:val="single" w:sz="8" w:space="0" w:color="auto"/>
              <w:left w:val="nil"/>
              <w:bottom w:val="single" w:sz="8" w:space="0" w:color="auto"/>
              <w:right w:val="single" w:sz="12" w:space="0" w:color="auto"/>
            </w:tcBorders>
            <w:vAlign w:val="center"/>
          </w:tcPr>
          <w:p w14:paraId="162BA1FF" w14:textId="77777777" w:rsidR="00E378A4" w:rsidRPr="00885385" w:rsidRDefault="00E378A4" w:rsidP="000E5DC9">
            <w:pPr>
              <w:widowControl/>
              <w:jc w:val="center"/>
              <w:rPr>
                <w:rFonts w:ascii="宋体" w:hAnsi="宋体"/>
                <w:kern w:val="0"/>
                <w:sz w:val="21"/>
                <w:szCs w:val="21"/>
              </w:rPr>
            </w:pPr>
          </w:p>
        </w:tc>
      </w:tr>
      <w:tr w:rsidR="009377C8" w:rsidRPr="00885385" w14:paraId="254138D3" w14:textId="77777777" w:rsidTr="00937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58"/>
          <w:jc w:val="center"/>
        </w:trPr>
        <w:tc>
          <w:tcPr>
            <w:tcW w:w="1439" w:type="pct"/>
            <w:gridSpan w:val="2"/>
            <w:vMerge w:val="restart"/>
            <w:tcBorders>
              <w:top w:val="single" w:sz="8" w:space="0" w:color="auto"/>
              <w:left w:val="single" w:sz="12" w:space="0" w:color="auto"/>
              <w:right w:val="single" w:sz="8" w:space="0" w:color="auto"/>
            </w:tcBorders>
            <w:vAlign w:val="center"/>
          </w:tcPr>
          <w:p w14:paraId="48FA4EBE" w14:textId="77777777" w:rsidR="009377C8" w:rsidRPr="00885385" w:rsidRDefault="009377C8" w:rsidP="000E5DC9">
            <w:pPr>
              <w:widowControl/>
              <w:jc w:val="center"/>
              <w:rPr>
                <w:rFonts w:ascii="宋体" w:hAnsi="宋体"/>
                <w:kern w:val="0"/>
                <w:sz w:val="21"/>
                <w:szCs w:val="21"/>
              </w:rPr>
            </w:pPr>
            <w:r w:rsidRPr="00885385">
              <w:rPr>
                <w:rFonts w:ascii="宋体" w:hAnsi="宋体" w:cs="宋体" w:hint="eastAsia"/>
                <w:kern w:val="0"/>
                <w:sz w:val="21"/>
                <w:szCs w:val="21"/>
              </w:rPr>
              <w:t>管电压</w:t>
            </w:r>
          </w:p>
        </w:tc>
        <w:tc>
          <w:tcPr>
            <w:tcW w:w="1231" w:type="pct"/>
            <w:gridSpan w:val="2"/>
            <w:tcBorders>
              <w:top w:val="single" w:sz="8" w:space="0" w:color="auto"/>
              <w:left w:val="single" w:sz="8" w:space="0" w:color="auto"/>
              <w:bottom w:val="single" w:sz="8" w:space="0" w:color="auto"/>
              <w:right w:val="single" w:sz="8" w:space="0" w:color="auto"/>
            </w:tcBorders>
            <w:vAlign w:val="center"/>
          </w:tcPr>
          <w:p w14:paraId="45AB9A2D" w14:textId="77777777" w:rsidR="009377C8" w:rsidRPr="00885385" w:rsidRDefault="009377C8" w:rsidP="004266C5">
            <w:pPr>
              <w:widowControl/>
              <w:jc w:val="center"/>
              <w:rPr>
                <w:rFonts w:ascii="宋体" w:hAnsi="宋体"/>
                <w:kern w:val="0"/>
                <w:sz w:val="21"/>
                <w:szCs w:val="21"/>
              </w:rPr>
            </w:pPr>
            <w:r w:rsidRPr="00885385">
              <w:rPr>
                <w:rFonts w:ascii="宋体" w:hAnsi="宋体" w:cs="宋体" w:hint="eastAsia"/>
                <w:kern w:val="0"/>
                <w:sz w:val="21"/>
                <w:szCs w:val="21"/>
              </w:rPr>
              <w:t>标称值/</w:t>
            </w:r>
            <w:r w:rsidRPr="00885385">
              <w:rPr>
                <w:rFonts w:ascii="宋体" w:hAnsi="宋体"/>
                <w:kern w:val="0"/>
                <w:sz w:val="21"/>
                <w:szCs w:val="21"/>
              </w:rPr>
              <w:t>kV</w:t>
            </w:r>
          </w:p>
        </w:tc>
        <w:tc>
          <w:tcPr>
            <w:tcW w:w="2330" w:type="pct"/>
            <w:gridSpan w:val="8"/>
            <w:tcBorders>
              <w:top w:val="single" w:sz="8" w:space="0" w:color="auto"/>
              <w:left w:val="single" w:sz="8" w:space="0" w:color="auto"/>
              <w:bottom w:val="single" w:sz="8" w:space="0" w:color="auto"/>
              <w:right w:val="single" w:sz="12" w:space="0" w:color="auto"/>
            </w:tcBorders>
            <w:vAlign w:val="center"/>
          </w:tcPr>
          <w:p w14:paraId="6346914E" w14:textId="77777777" w:rsidR="009377C8" w:rsidRPr="00885385" w:rsidRDefault="009377C8" w:rsidP="000E5DC9">
            <w:pPr>
              <w:widowControl/>
              <w:jc w:val="center"/>
              <w:rPr>
                <w:rFonts w:ascii="宋体" w:hAnsi="宋体"/>
                <w:kern w:val="0"/>
                <w:sz w:val="21"/>
                <w:szCs w:val="21"/>
              </w:rPr>
            </w:pPr>
          </w:p>
        </w:tc>
      </w:tr>
      <w:tr w:rsidR="00E43FA7" w:rsidRPr="00885385" w14:paraId="662F7F09" w14:textId="77777777" w:rsidTr="00422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13"/>
          <w:jc w:val="center"/>
        </w:trPr>
        <w:tc>
          <w:tcPr>
            <w:tcW w:w="1439" w:type="pct"/>
            <w:gridSpan w:val="2"/>
            <w:vMerge/>
            <w:tcBorders>
              <w:left w:val="single" w:sz="12" w:space="0" w:color="auto"/>
              <w:right w:val="single" w:sz="8" w:space="0" w:color="auto"/>
            </w:tcBorders>
            <w:vAlign w:val="center"/>
          </w:tcPr>
          <w:p w14:paraId="522DC82C" w14:textId="77777777" w:rsidR="00E43FA7" w:rsidRPr="00885385" w:rsidRDefault="00E43FA7" w:rsidP="000E5DC9">
            <w:pPr>
              <w:widowControl/>
              <w:jc w:val="center"/>
              <w:rPr>
                <w:rFonts w:ascii="宋体" w:hAnsi="宋体"/>
                <w:kern w:val="0"/>
                <w:sz w:val="21"/>
                <w:szCs w:val="21"/>
              </w:rPr>
            </w:pPr>
          </w:p>
        </w:tc>
        <w:tc>
          <w:tcPr>
            <w:tcW w:w="1231" w:type="pct"/>
            <w:gridSpan w:val="2"/>
            <w:tcBorders>
              <w:top w:val="single" w:sz="8" w:space="0" w:color="auto"/>
              <w:left w:val="single" w:sz="8" w:space="0" w:color="auto"/>
              <w:bottom w:val="single" w:sz="8" w:space="0" w:color="auto"/>
              <w:right w:val="single" w:sz="8" w:space="0" w:color="auto"/>
            </w:tcBorders>
            <w:vAlign w:val="center"/>
          </w:tcPr>
          <w:p w14:paraId="416531CD" w14:textId="77777777" w:rsidR="00E43FA7" w:rsidRPr="00885385" w:rsidRDefault="00E43FA7" w:rsidP="000C2154">
            <w:pPr>
              <w:jc w:val="center"/>
              <w:rPr>
                <w:rFonts w:ascii="宋体" w:hAnsi="宋体"/>
                <w:kern w:val="0"/>
                <w:sz w:val="21"/>
                <w:szCs w:val="21"/>
              </w:rPr>
            </w:pPr>
            <w:r w:rsidRPr="00885385">
              <w:rPr>
                <w:rFonts w:ascii="宋体" w:hAnsi="宋体" w:cs="宋体" w:hint="eastAsia"/>
                <w:kern w:val="0"/>
                <w:sz w:val="21"/>
                <w:szCs w:val="21"/>
              </w:rPr>
              <w:t>测量值</w:t>
            </w:r>
            <w:r w:rsidR="000C2154" w:rsidRPr="00885385">
              <w:rPr>
                <w:rFonts w:ascii="宋体" w:hAnsi="宋体" w:cs="宋体" w:hint="eastAsia"/>
                <w:kern w:val="0"/>
                <w:sz w:val="21"/>
                <w:szCs w:val="21"/>
              </w:rPr>
              <w:t>/</w:t>
            </w:r>
            <w:r w:rsidR="000C2154" w:rsidRPr="00885385">
              <w:rPr>
                <w:rFonts w:ascii="宋体" w:hAnsi="宋体"/>
                <w:kern w:val="0"/>
                <w:sz w:val="21"/>
                <w:szCs w:val="21"/>
              </w:rPr>
              <w:t>kV</w:t>
            </w:r>
          </w:p>
        </w:tc>
        <w:tc>
          <w:tcPr>
            <w:tcW w:w="811" w:type="pct"/>
            <w:gridSpan w:val="3"/>
            <w:tcBorders>
              <w:top w:val="single" w:sz="8" w:space="0" w:color="auto"/>
              <w:left w:val="single" w:sz="8" w:space="0" w:color="auto"/>
              <w:bottom w:val="single" w:sz="8" w:space="0" w:color="auto"/>
              <w:right w:val="single" w:sz="8" w:space="0" w:color="auto"/>
            </w:tcBorders>
            <w:vAlign w:val="center"/>
          </w:tcPr>
          <w:p w14:paraId="62345BF0" w14:textId="77777777" w:rsidR="00E43FA7" w:rsidRPr="00885385" w:rsidRDefault="00E43FA7" w:rsidP="000E5DC9">
            <w:pPr>
              <w:widowControl/>
              <w:jc w:val="center"/>
              <w:rPr>
                <w:rFonts w:ascii="宋体" w:hAnsi="宋体"/>
                <w:kern w:val="0"/>
                <w:sz w:val="21"/>
                <w:szCs w:val="21"/>
              </w:rPr>
            </w:pPr>
          </w:p>
        </w:tc>
        <w:tc>
          <w:tcPr>
            <w:tcW w:w="737" w:type="pct"/>
            <w:gridSpan w:val="3"/>
            <w:tcBorders>
              <w:top w:val="single" w:sz="8" w:space="0" w:color="auto"/>
              <w:left w:val="single" w:sz="8" w:space="0" w:color="auto"/>
              <w:bottom w:val="single" w:sz="8" w:space="0" w:color="auto"/>
              <w:right w:val="single" w:sz="8" w:space="0" w:color="auto"/>
            </w:tcBorders>
            <w:vAlign w:val="center"/>
          </w:tcPr>
          <w:p w14:paraId="0DB7F78F" w14:textId="77777777" w:rsidR="00E43FA7" w:rsidRPr="00885385" w:rsidRDefault="00E43FA7" w:rsidP="000E5DC9">
            <w:pPr>
              <w:widowControl/>
              <w:jc w:val="center"/>
              <w:rPr>
                <w:rFonts w:ascii="宋体" w:hAnsi="宋体"/>
                <w:kern w:val="0"/>
                <w:sz w:val="21"/>
                <w:szCs w:val="21"/>
              </w:rPr>
            </w:pPr>
          </w:p>
        </w:tc>
        <w:tc>
          <w:tcPr>
            <w:tcW w:w="782" w:type="pct"/>
            <w:gridSpan w:val="2"/>
            <w:tcBorders>
              <w:top w:val="single" w:sz="8" w:space="0" w:color="auto"/>
              <w:left w:val="single" w:sz="8" w:space="0" w:color="auto"/>
              <w:bottom w:val="single" w:sz="8" w:space="0" w:color="auto"/>
              <w:right w:val="single" w:sz="12" w:space="0" w:color="auto"/>
            </w:tcBorders>
            <w:vAlign w:val="center"/>
          </w:tcPr>
          <w:p w14:paraId="65A0D59B" w14:textId="77777777" w:rsidR="00E43FA7" w:rsidRPr="00885385" w:rsidRDefault="00E43FA7" w:rsidP="000E5DC9">
            <w:pPr>
              <w:widowControl/>
              <w:jc w:val="center"/>
              <w:rPr>
                <w:rFonts w:ascii="宋体" w:hAnsi="宋体"/>
                <w:kern w:val="0"/>
                <w:sz w:val="21"/>
                <w:szCs w:val="21"/>
              </w:rPr>
            </w:pPr>
          </w:p>
        </w:tc>
      </w:tr>
      <w:tr w:rsidR="009377C8" w:rsidRPr="00885385" w14:paraId="57E4496D" w14:textId="77777777" w:rsidTr="00937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3"/>
          <w:jc w:val="center"/>
        </w:trPr>
        <w:tc>
          <w:tcPr>
            <w:tcW w:w="1439" w:type="pct"/>
            <w:gridSpan w:val="2"/>
            <w:vMerge/>
            <w:tcBorders>
              <w:left w:val="single" w:sz="12" w:space="0" w:color="auto"/>
              <w:right w:val="single" w:sz="8" w:space="0" w:color="auto"/>
            </w:tcBorders>
            <w:vAlign w:val="center"/>
          </w:tcPr>
          <w:p w14:paraId="47297368" w14:textId="77777777" w:rsidR="009377C8" w:rsidRPr="00885385" w:rsidRDefault="009377C8" w:rsidP="000E5DC9">
            <w:pPr>
              <w:widowControl/>
              <w:jc w:val="center"/>
              <w:rPr>
                <w:rFonts w:ascii="宋体" w:hAnsi="宋体"/>
                <w:kern w:val="0"/>
                <w:sz w:val="21"/>
                <w:szCs w:val="21"/>
              </w:rPr>
            </w:pPr>
          </w:p>
        </w:tc>
        <w:tc>
          <w:tcPr>
            <w:tcW w:w="1231" w:type="pct"/>
            <w:gridSpan w:val="2"/>
            <w:tcBorders>
              <w:top w:val="single" w:sz="8" w:space="0" w:color="auto"/>
              <w:left w:val="single" w:sz="8" w:space="0" w:color="auto"/>
              <w:bottom w:val="single" w:sz="8" w:space="0" w:color="auto"/>
              <w:right w:val="single" w:sz="8" w:space="0" w:color="auto"/>
            </w:tcBorders>
            <w:vAlign w:val="center"/>
          </w:tcPr>
          <w:p w14:paraId="1C3D2F48" w14:textId="77777777" w:rsidR="009377C8" w:rsidRPr="00885385" w:rsidRDefault="009377C8" w:rsidP="004266C5">
            <w:pPr>
              <w:jc w:val="center"/>
              <w:rPr>
                <w:rFonts w:ascii="宋体" w:hAnsi="宋体"/>
                <w:kern w:val="0"/>
                <w:sz w:val="21"/>
                <w:szCs w:val="21"/>
              </w:rPr>
            </w:pPr>
            <w:r w:rsidRPr="00885385">
              <w:rPr>
                <w:rFonts w:ascii="宋体" w:hAnsi="宋体" w:cs="宋体" w:hint="eastAsia"/>
                <w:kern w:val="0"/>
                <w:sz w:val="21"/>
                <w:szCs w:val="21"/>
              </w:rPr>
              <w:t>平均值</w:t>
            </w:r>
            <w:r w:rsidRPr="00885385">
              <w:rPr>
                <w:rFonts w:ascii="宋体" w:hAnsi="宋体" w:hint="eastAsia"/>
                <w:kern w:val="0"/>
                <w:sz w:val="21"/>
                <w:szCs w:val="21"/>
              </w:rPr>
              <w:t>/</w:t>
            </w:r>
            <w:r w:rsidRPr="00885385">
              <w:rPr>
                <w:rFonts w:ascii="宋体" w:hAnsi="宋体"/>
                <w:kern w:val="0"/>
                <w:sz w:val="21"/>
                <w:szCs w:val="21"/>
              </w:rPr>
              <w:t>kV</w:t>
            </w:r>
          </w:p>
        </w:tc>
        <w:tc>
          <w:tcPr>
            <w:tcW w:w="2330" w:type="pct"/>
            <w:gridSpan w:val="8"/>
            <w:tcBorders>
              <w:top w:val="single" w:sz="8" w:space="0" w:color="auto"/>
              <w:left w:val="single" w:sz="8" w:space="0" w:color="auto"/>
              <w:bottom w:val="single" w:sz="8" w:space="0" w:color="auto"/>
              <w:right w:val="single" w:sz="12" w:space="0" w:color="auto"/>
            </w:tcBorders>
            <w:vAlign w:val="center"/>
          </w:tcPr>
          <w:p w14:paraId="724B901B" w14:textId="77777777" w:rsidR="009377C8" w:rsidRPr="00885385" w:rsidRDefault="009377C8" w:rsidP="000E5DC9">
            <w:pPr>
              <w:widowControl/>
              <w:jc w:val="center"/>
              <w:rPr>
                <w:rFonts w:ascii="宋体" w:hAnsi="宋体"/>
                <w:kern w:val="0"/>
                <w:sz w:val="21"/>
                <w:szCs w:val="21"/>
              </w:rPr>
            </w:pPr>
          </w:p>
        </w:tc>
      </w:tr>
      <w:tr w:rsidR="009377C8" w:rsidRPr="00885385" w14:paraId="242A0E95" w14:textId="77777777" w:rsidTr="00937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3"/>
          <w:jc w:val="center"/>
        </w:trPr>
        <w:tc>
          <w:tcPr>
            <w:tcW w:w="1439" w:type="pct"/>
            <w:gridSpan w:val="2"/>
            <w:vMerge/>
            <w:tcBorders>
              <w:left w:val="single" w:sz="12" w:space="0" w:color="auto"/>
              <w:right w:val="single" w:sz="8" w:space="0" w:color="auto"/>
            </w:tcBorders>
            <w:vAlign w:val="center"/>
          </w:tcPr>
          <w:p w14:paraId="6BE1D0E8" w14:textId="77777777" w:rsidR="009377C8" w:rsidRPr="00885385" w:rsidRDefault="009377C8" w:rsidP="000E5DC9">
            <w:pPr>
              <w:widowControl/>
              <w:jc w:val="center"/>
              <w:rPr>
                <w:rFonts w:ascii="宋体" w:hAnsi="宋体"/>
                <w:kern w:val="0"/>
                <w:sz w:val="21"/>
                <w:szCs w:val="21"/>
              </w:rPr>
            </w:pPr>
          </w:p>
        </w:tc>
        <w:tc>
          <w:tcPr>
            <w:tcW w:w="1231" w:type="pct"/>
            <w:gridSpan w:val="2"/>
            <w:tcBorders>
              <w:top w:val="single" w:sz="8" w:space="0" w:color="auto"/>
              <w:left w:val="single" w:sz="8" w:space="0" w:color="auto"/>
              <w:bottom w:val="single" w:sz="8" w:space="0" w:color="auto"/>
              <w:right w:val="single" w:sz="8" w:space="0" w:color="auto"/>
            </w:tcBorders>
            <w:vAlign w:val="center"/>
          </w:tcPr>
          <w:p w14:paraId="51184D37" w14:textId="77777777" w:rsidR="009377C8" w:rsidRPr="00885385" w:rsidRDefault="009377C8" w:rsidP="004266C5">
            <w:pPr>
              <w:widowControl/>
              <w:jc w:val="center"/>
              <w:rPr>
                <w:rFonts w:ascii="宋体" w:hAnsi="宋体"/>
                <w:kern w:val="0"/>
                <w:sz w:val="21"/>
                <w:szCs w:val="21"/>
              </w:rPr>
            </w:pPr>
            <w:r w:rsidRPr="00885385">
              <w:rPr>
                <w:rFonts w:ascii="宋体" w:hAnsi="宋体" w:cs="宋体" w:hint="eastAsia"/>
                <w:sz w:val="21"/>
                <w:szCs w:val="21"/>
              </w:rPr>
              <w:t>示值误差</w:t>
            </w:r>
            <w:r w:rsidRPr="00885385">
              <w:rPr>
                <w:rFonts w:ascii="宋体" w:hAnsi="宋体" w:hint="eastAsia"/>
                <w:kern w:val="0"/>
                <w:sz w:val="21"/>
                <w:szCs w:val="21"/>
              </w:rPr>
              <w:t>/</w:t>
            </w:r>
            <w:r w:rsidRPr="00885385">
              <w:rPr>
                <w:rFonts w:ascii="宋体" w:hAnsi="宋体"/>
                <w:kern w:val="0"/>
                <w:sz w:val="21"/>
                <w:szCs w:val="21"/>
              </w:rPr>
              <w:t>%</w:t>
            </w:r>
          </w:p>
        </w:tc>
        <w:tc>
          <w:tcPr>
            <w:tcW w:w="2330" w:type="pct"/>
            <w:gridSpan w:val="8"/>
            <w:tcBorders>
              <w:top w:val="single" w:sz="8" w:space="0" w:color="auto"/>
              <w:left w:val="single" w:sz="8" w:space="0" w:color="auto"/>
              <w:bottom w:val="single" w:sz="8" w:space="0" w:color="auto"/>
              <w:right w:val="single" w:sz="12" w:space="0" w:color="auto"/>
            </w:tcBorders>
            <w:vAlign w:val="center"/>
          </w:tcPr>
          <w:p w14:paraId="2C57176A" w14:textId="77777777" w:rsidR="009377C8" w:rsidRPr="00885385" w:rsidRDefault="009377C8" w:rsidP="000E5DC9">
            <w:pPr>
              <w:widowControl/>
              <w:jc w:val="center"/>
              <w:rPr>
                <w:rFonts w:ascii="宋体" w:hAnsi="宋体"/>
                <w:kern w:val="0"/>
                <w:sz w:val="21"/>
                <w:szCs w:val="21"/>
              </w:rPr>
            </w:pPr>
          </w:p>
        </w:tc>
      </w:tr>
      <w:tr w:rsidR="00E43FA7" w:rsidRPr="00885385" w14:paraId="33A8CDF1" w14:textId="77777777" w:rsidTr="00422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40"/>
          <w:jc w:val="center"/>
        </w:trPr>
        <w:tc>
          <w:tcPr>
            <w:tcW w:w="1439" w:type="pct"/>
            <w:gridSpan w:val="2"/>
            <w:vMerge w:val="restart"/>
            <w:tcBorders>
              <w:top w:val="single" w:sz="8" w:space="0" w:color="auto"/>
              <w:left w:val="single" w:sz="12" w:space="0" w:color="auto"/>
              <w:right w:val="single" w:sz="8" w:space="0" w:color="auto"/>
            </w:tcBorders>
            <w:vAlign w:val="center"/>
          </w:tcPr>
          <w:p w14:paraId="7C7E3222" w14:textId="77777777" w:rsidR="00E43FA7" w:rsidRPr="00885385" w:rsidRDefault="00E43FA7" w:rsidP="000E5DC9">
            <w:pPr>
              <w:widowControl/>
              <w:jc w:val="center"/>
              <w:rPr>
                <w:rFonts w:ascii="宋体" w:hAnsi="宋体"/>
                <w:kern w:val="0"/>
                <w:sz w:val="21"/>
                <w:szCs w:val="21"/>
              </w:rPr>
            </w:pPr>
            <w:r w:rsidRPr="00885385">
              <w:rPr>
                <w:rFonts w:ascii="宋体" w:hAnsi="宋体" w:hint="eastAsia"/>
                <w:kern w:val="0"/>
                <w:sz w:val="21"/>
                <w:szCs w:val="21"/>
              </w:rPr>
              <w:t>曝光时间</w:t>
            </w:r>
          </w:p>
        </w:tc>
        <w:tc>
          <w:tcPr>
            <w:tcW w:w="1231" w:type="pct"/>
            <w:gridSpan w:val="2"/>
            <w:tcBorders>
              <w:top w:val="single" w:sz="8" w:space="0" w:color="auto"/>
              <w:left w:val="single" w:sz="8" w:space="0" w:color="auto"/>
              <w:bottom w:val="single" w:sz="8" w:space="0" w:color="auto"/>
              <w:right w:val="single" w:sz="8" w:space="0" w:color="auto"/>
            </w:tcBorders>
            <w:vAlign w:val="center"/>
          </w:tcPr>
          <w:p w14:paraId="1056318C" w14:textId="77777777" w:rsidR="00E43FA7" w:rsidRPr="00885385" w:rsidRDefault="00E43FA7" w:rsidP="000C2154">
            <w:pPr>
              <w:ind w:firstLineChars="12" w:firstLine="25"/>
              <w:jc w:val="center"/>
              <w:rPr>
                <w:rFonts w:ascii="宋体" w:hAnsi="宋体" w:cs="宋体"/>
                <w:kern w:val="0"/>
                <w:sz w:val="21"/>
                <w:szCs w:val="21"/>
              </w:rPr>
            </w:pPr>
            <w:r w:rsidRPr="00885385">
              <w:rPr>
                <w:rFonts w:ascii="宋体" w:hAnsi="宋体" w:cs="宋体" w:hint="eastAsia"/>
                <w:kern w:val="0"/>
                <w:sz w:val="21"/>
                <w:szCs w:val="21"/>
              </w:rPr>
              <w:t>标称值</w:t>
            </w:r>
            <w:r w:rsidR="000C2154" w:rsidRPr="00885385">
              <w:rPr>
                <w:rFonts w:ascii="宋体" w:hAnsi="宋体" w:cs="宋体" w:hint="eastAsia"/>
                <w:kern w:val="0"/>
                <w:sz w:val="21"/>
                <w:szCs w:val="21"/>
              </w:rPr>
              <w:t>/s</w:t>
            </w:r>
          </w:p>
        </w:tc>
        <w:tc>
          <w:tcPr>
            <w:tcW w:w="811" w:type="pct"/>
            <w:gridSpan w:val="3"/>
            <w:tcBorders>
              <w:top w:val="single" w:sz="8" w:space="0" w:color="auto"/>
              <w:left w:val="single" w:sz="8" w:space="0" w:color="auto"/>
              <w:bottom w:val="single" w:sz="8" w:space="0" w:color="auto"/>
              <w:right w:val="single" w:sz="8" w:space="0" w:color="auto"/>
            </w:tcBorders>
            <w:vAlign w:val="center"/>
          </w:tcPr>
          <w:p w14:paraId="55B7909D" w14:textId="77777777" w:rsidR="00E43FA7" w:rsidRPr="00885385" w:rsidRDefault="00E43FA7" w:rsidP="000E5DC9">
            <w:pPr>
              <w:widowControl/>
              <w:jc w:val="center"/>
              <w:rPr>
                <w:rFonts w:ascii="宋体" w:hAnsi="宋体"/>
                <w:kern w:val="0"/>
                <w:sz w:val="21"/>
                <w:szCs w:val="21"/>
              </w:rPr>
            </w:pPr>
          </w:p>
        </w:tc>
        <w:tc>
          <w:tcPr>
            <w:tcW w:w="737" w:type="pct"/>
            <w:gridSpan w:val="3"/>
            <w:tcBorders>
              <w:top w:val="single" w:sz="8" w:space="0" w:color="auto"/>
              <w:left w:val="single" w:sz="8" w:space="0" w:color="auto"/>
              <w:bottom w:val="single" w:sz="8" w:space="0" w:color="auto"/>
              <w:right w:val="single" w:sz="8" w:space="0" w:color="auto"/>
            </w:tcBorders>
            <w:vAlign w:val="center"/>
          </w:tcPr>
          <w:p w14:paraId="7E33BF2F" w14:textId="77777777" w:rsidR="00E43FA7" w:rsidRPr="00885385" w:rsidRDefault="00E43FA7" w:rsidP="000E5DC9">
            <w:pPr>
              <w:widowControl/>
              <w:jc w:val="center"/>
              <w:rPr>
                <w:rFonts w:ascii="宋体" w:hAnsi="宋体"/>
                <w:b/>
                <w:bCs/>
                <w:kern w:val="0"/>
                <w:sz w:val="21"/>
                <w:szCs w:val="21"/>
              </w:rPr>
            </w:pPr>
          </w:p>
        </w:tc>
        <w:tc>
          <w:tcPr>
            <w:tcW w:w="782" w:type="pct"/>
            <w:gridSpan w:val="2"/>
            <w:tcBorders>
              <w:top w:val="single" w:sz="8" w:space="0" w:color="auto"/>
              <w:left w:val="single" w:sz="8" w:space="0" w:color="auto"/>
              <w:bottom w:val="single" w:sz="8" w:space="0" w:color="auto"/>
              <w:right w:val="single" w:sz="12" w:space="0" w:color="auto"/>
            </w:tcBorders>
            <w:vAlign w:val="center"/>
          </w:tcPr>
          <w:p w14:paraId="223A5A59" w14:textId="77777777" w:rsidR="00E43FA7" w:rsidRPr="00885385" w:rsidRDefault="00E43FA7" w:rsidP="000E5DC9">
            <w:pPr>
              <w:widowControl/>
              <w:jc w:val="center"/>
              <w:rPr>
                <w:rFonts w:ascii="宋体" w:hAnsi="宋体"/>
                <w:kern w:val="0"/>
                <w:sz w:val="21"/>
                <w:szCs w:val="21"/>
              </w:rPr>
            </w:pPr>
          </w:p>
        </w:tc>
      </w:tr>
      <w:tr w:rsidR="00E43FA7" w:rsidRPr="00885385" w14:paraId="335A850B" w14:textId="77777777" w:rsidTr="00422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40"/>
          <w:jc w:val="center"/>
        </w:trPr>
        <w:tc>
          <w:tcPr>
            <w:tcW w:w="1439" w:type="pct"/>
            <w:gridSpan w:val="2"/>
            <w:vMerge/>
            <w:tcBorders>
              <w:left w:val="single" w:sz="12" w:space="0" w:color="auto"/>
              <w:right w:val="single" w:sz="8" w:space="0" w:color="auto"/>
            </w:tcBorders>
            <w:vAlign w:val="center"/>
          </w:tcPr>
          <w:p w14:paraId="6DF16692" w14:textId="77777777" w:rsidR="00E43FA7" w:rsidRPr="00885385" w:rsidRDefault="00E43FA7" w:rsidP="000E5DC9">
            <w:pPr>
              <w:widowControl/>
              <w:jc w:val="center"/>
              <w:rPr>
                <w:rFonts w:ascii="宋体" w:hAnsi="宋体"/>
                <w:kern w:val="0"/>
                <w:sz w:val="21"/>
                <w:szCs w:val="21"/>
              </w:rPr>
            </w:pPr>
          </w:p>
        </w:tc>
        <w:tc>
          <w:tcPr>
            <w:tcW w:w="1231" w:type="pct"/>
            <w:gridSpan w:val="2"/>
            <w:tcBorders>
              <w:top w:val="single" w:sz="8" w:space="0" w:color="auto"/>
              <w:left w:val="single" w:sz="8" w:space="0" w:color="auto"/>
              <w:right w:val="single" w:sz="8" w:space="0" w:color="auto"/>
            </w:tcBorders>
            <w:vAlign w:val="center"/>
          </w:tcPr>
          <w:p w14:paraId="60F8EEF1" w14:textId="77777777" w:rsidR="00E43FA7" w:rsidRPr="00885385" w:rsidRDefault="00E43FA7" w:rsidP="000C2154">
            <w:pPr>
              <w:ind w:firstLineChars="12" w:firstLine="25"/>
              <w:jc w:val="center"/>
              <w:rPr>
                <w:rFonts w:ascii="宋体" w:hAnsi="宋体" w:cs="宋体"/>
                <w:kern w:val="0"/>
                <w:sz w:val="21"/>
                <w:szCs w:val="21"/>
              </w:rPr>
            </w:pPr>
            <w:r w:rsidRPr="00885385">
              <w:rPr>
                <w:rFonts w:ascii="宋体" w:hAnsi="宋体" w:cs="宋体" w:hint="eastAsia"/>
                <w:kern w:val="0"/>
                <w:sz w:val="21"/>
                <w:szCs w:val="21"/>
              </w:rPr>
              <w:t>测量值</w:t>
            </w:r>
            <w:r w:rsidR="000C2154" w:rsidRPr="00885385">
              <w:rPr>
                <w:rFonts w:ascii="宋体" w:hAnsi="宋体" w:cs="宋体" w:hint="eastAsia"/>
                <w:kern w:val="0"/>
                <w:sz w:val="21"/>
                <w:szCs w:val="21"/>
              </w:rPr>
              <w:t>/s</w:t>
            </w:r>
          </w:p>
        </w:tc>
        <w:tc>
          <w:tcPr>
            <w:tcW w:w="811" w:type="pct"/>
            <w:gridSpan w:val="3"/>
            <w:tcBorders>
              <w:top w:val="single" w:sz="8" w:space="0" w:color="auto"/>
              <w:left w:val="single" w:sz="8" w:space="0" w:color="auto"/>
              <w:bottom w:val="single" w:sz="8" w:space="0" w:color="auto"/>
              <w:right w:val="single" w:sz="8" w:space="0" w:color="auto"/>
            </w:tcBorders>
            <w:vAlign w:val="center"/>
          </w:tcPr>
          <w:p w14:paraId="48F36FCA" w14:textId="77777777" w:rsidR="00E43FA7" w:rsidRPr="00885385" w:rsidRDefault="00E43FA7" w:rsidP="000E5DC9">
            <w:pPr>
              <w:widowControl/>
              <w:jc w:val="center"/>
              <w:rPr>
                <w:rFonts w:ascii="宋体" w:hAnsi="宋体"/>
                <w:kern w:val="0"/>
                <w:sz w:val="21"/>
                <w:szCs w:val="21"/>
              </w:rPr>
            </w:pPr>
          </w:p>
        </w:tc>
        <w:tc>
          <w:tcPr>
            <w:tcW w:w="737" w:type="pct"/>
            <w:gridSpan w:val="3"/>
            <w:tcBorders>
              <w:top w:val="single" w:sz="8" w:space="0" w:color="auto"/>
              <w:left w:val="single" w:sz="8" w:space="0" w:color="auto"/>
              <w:bottom w:val="single" w:sz="8" w:space="0" w:color="auto"/>
              <w:right w:val="single" w:sz="8" w:space="0" w:color="auto"/>
            </w:tcBorders>
            <w:vAlign w:val="center"/>
          </w:tcPr>
          <w:p w14:paraId="3E1462DD" w14:textId="77777777" w:rsidR="00E43FA7" w:rsidRPr="00885385" w:rsidRDefault="00E43FA7" w:rsidP="000E5DC9">
            <w:pPr>
              <w:widowControl/>
              <w:jc w:val="center"/>
              <w:rPr>
                <w:rFonts w:ascii="宋体" w:hAnsi="宋体"/>
                <w:b/>
                <w:bCs/>
                <w:kern w:val="0"/>
                <w:sz w:val="21"/>
                <w:szCs w:val="21"/>
              </w:rPr>
            </w:pPr>
          </w:p>
        </w:tc>
        <w:tc>
          <w:tcPr>
            <w:tcW w:w="782" w:type="pct"/>
            <w:gridSpan w:val="2"/>
            <w:tcBorders>
              <w:top w:val="single" w:sz="8" w:space="0" w:color="auto"/>
              <w:left w:val="single" w:sz="8" w:space="0" w:color="auto"/>
              <w:bottom w:val="single" w:sz="8" w:space="0" w:color="auto"/>
              <w:right w:val="single" w:sz="12" w:space="0" w:color="auto"/>
            </w:tcBorders>
            <w:vAlign w:val="center"/>
          </w:tcPr>
          <w:p w14:paraId="2F2180E4" w14:textId="77777777" w:rsidR="00E43FA7" w:rsidRPr="00885385" w:rsidRDefault="00E43FA7" w:rsidP="000E5DC9">
            <w:pPr>
              <w:widowControl/>
              <w:jc w:val="center"/>
              <w:rPr>
                <w:rFonts w:ascii="宋体" w:hAnsi="宋体"/>
                <w:kern w:val="0"/>
                <w:sz w:val="21"/>
                <w:szCs w:val="21"/>
              </w:rPr>
            </w:pPr>
          </w:p>
        </w:tc>
      </w:tr>
      <w:tr w:rsidR="009377C8" w:rsidRPr="00885385" w14:paraId="0C9FA03A" w14:textId="77777777" w:rsidTr="00937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40"/>
          <w:jc w:val="center"/>
        </w:trPr>
        <w:tc>
          <w:tcPr>
            <w:tcW w:w="1439" w:type="pct"/>
            <w:gridSpan w:val="2"/>
            <w:vMerge/>
            <w:tcBorders>
              <w:left w:val="single" w:sz="12" w:space="0" w:color="auto"/>
              <w:right w:val="single" w:sz="8" w:space="0" w:color="auto"/>
            </w:tcBorders>
            <w:vAlign w:val="center"/>
          </w:tcPr>
          <w:p w14:paraId="32AEC526" w14:textId="77777777" w:rsidR="009377C8" w:rsidRPr="00885385" w:rsidRDefault="009377C8" w:rsidP="000E5DC9">
            <w:pPr>
              <w:widowControl/>
              <w:jc w:val="center"/>
              <w:rPr>
                <w:rFonts w:ascii="宋体" w:hAnsi="宋体"/>
                <w:kern w:val="0"/>
                <w:sz w:val="21"/>
                <w:szCs w:val="21"/>
              </w:rPr>
            </w:pPr>
          </w:p>
        </w:tc>
        <w:tc>
          <w:tcPr>
            <w:tcW w:w="1231" w:type="pct"/>
            <w:gridSpan w:val="2"/>
            <w:tcBorders>
              <w:top w:val="single" w:sz="8" w:space="0" w:color="auto"/>
              <w:left w:val="single" w:sz="8" w:space="0" w:color="auto"/>
              <w:bottom w:val="single" w:sz="8" w:space="0" w:color="auto"/>
              <w:right w:val="single" w:sz="8" w:space="0" w:color="auto"/>
            </w:tcBorders>
            <w:vAlign w:val="center"/>
          </w:tcPr>
          <w:p w14:paraId="75CE0796" w14:textId="77777777" w:rsidR="009377C8" w:rsidRPr="00885385" w:rsidRDefault="009377C8" w:rsidP="000C2154">
            <w:pPr>
              <w:ind w:firstLineChars="12" w:firstLine="25"/>
              <w:jc w:val="center"/>
              <w:rPr>
                <w:rFonts w:ascii="宋体" w:hAnsi="宋体" w:cs="宋体"/>
                <w:kern w:val="0"/>
                <w:sz w:val="21"/>
                <w:szCs w:val="21"/>
              </w:rPr>
            </w:pPr>
            <w:r w:rsidRPr="00885385">
              <w:rPr>
                <w:rFonts w:ascii="宋体" w:hAnsi="宋体" w:cs="宋体" w:hint="eastAsia"/>
                <w:kern w:val="0"/>
                <w:sz w:val="21"/>
                <w:szCs w:val="21"/>
              </w:rPr>
              <w:t>平均值/s</w:t>
            </w:r>
          </w:p>
        </w:tc>
        <w:tc>
          <w:tcPr>
            <w:tcW w:w="2330" w:type="pct"/>
            <w:gridSpan w:val="8"/>
            <w:tcBorders>
              <w:top w:val="single" w:sz="8" w:space="0" w:color="auto"/>
              <w:left w:val="single" w:sz="8" w:space="0" w:color="auto"/>
              <w:bottom w:val="single" w:sz="8" w:space="0" w:color="auto"/>
              <w:right w:val="single" w:sz="12" w:space="0" w:color="auto"/>
            </w:tcBorders>
            <w:vAlign w:val="center"/>
          </w:tcPr>
          <w:p w14:paraId="7C05FBF3" w14:textId="77777777" w:rsidR="009377C8" w:rsidRPr="00885385" w:rsidRDefault="009377C8" w:rsidP="000E5DC9">
            <w:pPr>
              <w:widowControl/>
              <w:jc w:val="center"/>
              <w:rPr>
                <w:rFonts w:ascii="宋体" w:hAnsi="宋体"/>
                <w:kern w:val="0"/>
                <w:sz w:val="21"/>
                <w:szCs w:val="21"/>
              </w:rPr>
            </w:pPr>
          </w:p>
        </w:tc>
      </w:tr>
      <w:tr w:rsidR="009377C8" w:rsidRPr="00885385" w14:paraId="72192087" w14:textId="77777777" w:rsidTr="00937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40"/>
          <w:jc w:val="center"/>
        </w:trPr>
        <w:tc>
          <w:tcPr>
            <w:tcW w:w="1439" w:type="pct"/>
            <w:gridSpan w:val="2"/>
            <w:vMerge/>
            <w:tcBorders>
              <w:left w:val="single" w:sz="12" w:space="0" w:color="auto"/>
              <w:bottom w:val="single" w:sz="12" w:space="0" w:color="auto"/>
              <w:right w:val="single" w:sz="8" w:space="0" w:color="auto"/>
            </w:tcBorders>
            <w:vAlign w:val="center"/>
          </w:tcPr>
          <w:p w14:paraId="62D289CA" w14:textId="77777777" w:rsidR="009377C8" w:rsidRPr="00885385" w:rsidRDefault="009377C8" w:rsidP="000E5DC9">
            <w:pPr>
              <w:widowControl/>
              <w:jc w:val="center"/>
              <w:rPr>
                <w:rFonts w:ascii="宋体" w:hAnsi="宋体"/>
                <w:kern w:val="0"/>
                <w:sz w:val="21"/>
                <w:szCs w:val="21"/>
              </w:rPr>
            </w:pPr>
          </w:p>
        </w:tc>
        <w:tc>
          <w:tcPr>
            <w:tcW w:w="1231" w:type="pct"/>
            <w:gridSpan w:val="2"/>
            <w:tcBorders>
              <w:top w:val="single" w:sz="8" w:space="0" w:color="auto"/>
              <w:left w:val="single" w:sz="8" w:space="0" w:color="auto"/>
              <w:bottom w:val="single" w:sz="12" w:space="0" w:color="auto"/>
              <w:right w:val="single" w:sz="8" w:space="0" w:color="auto"/>
            </w:tcBorders>
            <w:vAlign w:val="center"/>
          </w:tcPr>
          <w:p w14:paraId="41FCF77B" w14:textId="77777777" w:rsidR="009377C8" w:rsidRPr="00885385" w:rsidRDefault="009377C8" w:rsidP="000C2154">
            <w:pPr>
              <w:ind w:firstLineChars="12" w:firstLine="25"/>
              <w:jc w:val="center"/>
              <w:rPr>
                <w:rFonts w:ascii="宋体" w:hAnsi="宋体" w:cs="宋体"/>
                <w:kern w:val="0"/>
                <w:sz w:val="21"/>
                <w:szCs w:val="21"/>
              </w:rPr>
            </w:pPr>
            <w:r w:rsidRPr="00885385">
              <w:rPr>
                <w:rFonts w:ascii="宋体" w:hAnsi="宋体" w:cs="宋体" w:hint="eastAsia"/>
                <w:kern w:val="0"/>
                <w:sz w:val="21"/>
                <w:szCs w:val="21"/>
              </w:rPr>
              <w:t>示值误差/s</w:t>
            </w:r>
          </w:p>
        </w:tc>
        <w:tc>
          <w:tcPr>
            <w:tcW w:w="2330" w:type="pct"/>
            <w:gridSpan w:val="8"/>
            <w:tcBorders>
              <w:top w:val="single" w:sz="8" w:space="0" w:color="auto"/>
              <w:left w:val="single" w:sz="8" w:space="0" w:color="auto"/>
              <w:bottom w:val="single" w:sz="12" w:space="0" w:color="auto"/>
              <w:right w:val="single" w:sz="12" w:space="0" w:color="auto"/>
            </w:tcBorders>
            <w:vAlign w:val="center"/>
          </w:tcPr>
          <w:p w14:paraId="20AEEF25" w14:textId="77777777" w:rsidR="009377C8" w:rsidRPr="00885385" w:rsidRDefault="009377C8" w:rsidP="000E5DC9">
            <w:pPr>
              <w:widowControl/>
              <w:jc w:val="center"/>
              <w:rPr>
                <w:rFonts w:ascii="宋体" w:hAnsi="宋体"/>
                <w:kern w:val="0"/>
                <w:sz w:val="21"/>
                <w:szCs w:val="21"/>
              </w:rPr>
            </w:pPr>
          </w:p>
        </w:tc>
      </w:tr>
    </w:tbl>
    <w:p w14:paraId="4901BCD3" w14:textId="77777777" w:rsidR="00BA5454" w:rsidRPr="00885385" w:rsidRDefault="00BA5454" w:rsidP="00BA5454">
      <w:pPr>
        <w:ind w:firstLineChars="850" w:firstLine="2040"/>
      </w:pPr>
    </w:p>
    <w:p w14:paraId="62B5C623" w14:textId="77777777" w:rsidR="00BA5454" w:rsidRPr="00885385" w:rsidRDefault="00714ABE" w:rsidP="007D6E29">
      <w:pPr>
        <w:spacing w:beforeLines="100" w:before="240"/>
        <w:ind w:firstLineChars="1250" w:firstLine="3000"/>
        <w:rPr>
          <w:b/>
          <w:bCs/>
        </w:rPr>
      </w:pPr>
      <w:r w:rsidRPr="00885385">
        <w:rPr>
          <w:rFonts w:cs="宋体" w:hint="eastAsia"/>
        </w:rPr>
        <w:t>检定</w:t>
      </w:r>
      <w:r w:rsidR="00BA5454" w:rsidRPr="00885385">
        <w:rPr>
          <w:rFonts w:cs="宋体" w:hint="eastAsia"/>
        </w:rPr>
        <w:t>员：</w:t>
      </w:r>
      <w:r w:rsidR="00BA5454" w:rsidRPr="00885385">
        <w:rPr>
          <w:u w:val="single"/>
        </w:rPr>
        <w:t xml:space="preserve">               </w:t>
      </w:r>
      <w:r w:rsidR="00BA5454" w:rsidRPr="00885385">
        <w:t xml:space="preserve">    </w:t>
      </w:r>
      <w:r w:rsidR="00BA5454" w:rsidRPr="00885385">
        <w:rPr>
          <w:rFonts w:cs="宋体" w:hint="eastAsia"/>
        </w:rPr>
        <w:t xml:space="preserve">　核验员：</w:t>
      </w:r>
      <w:r w:rsidR="00BA5454" w:rsidRPr="00885385">
        <w:rPr>
          <w:u w:val="single"/>
        </w:rPr>
        <w:t xml:space="preserve">              </w:t>
      </w:r>
    </w:p>
    <w:p w14:paraId="727F2499" w14:textId="77777777" w:rsidR="00BD7F12" w:rsidRPr="00885385" w:rsidRDefault="00BD7F12" w:rsidP="003940FC">
      <w:pPr>
        <w:jc w:val="center"/>
        <w:rPr>
          <w:rFonts w:ascii="黑体" w:eastAsia="黑体" w:hAnsi="黑体"/>
          <w:sz w:val="28"/>
          <w:szCs w:val="28"/>
        </w:rPr>
        <w:sectPr w:rsidR="00BD7F12" w:rsidRPr="00885385" w:rsidSect="00A810F8">
          <w:pgSz w:w="11906" w:h="16838"/>
          <w:pgMar w:top="1440" w:right="924" w:bottom="1247" w:left="1440" w:header="851" w:footer="992" w:gutter="0"/>
          <w:pgNumType w:start="1"/>
          <w:cols w:space="720"/>
          <w:docGrid w:linePitch="326"/>
        </w:sectPr>
      </w:pPr>
    </w:p>
    <w:p w14:paraId="12ABF367" w14:textId="327A6F3D" w:rsidR="000E5DC9" w:rsidRPr="00885385" w:rsidRDefault="000E5DC9" w:rsidP="00530E7A">
      <w:pPr>
        <w:outlineLvl w:val="0"/>
        <w:rPr>
          <w:rFonts w:ascii="黑体" w:eastAsia="黑体" w:hAnsi="黑体"/>
          <w:sz w:val="28"/>
          <w:szCs w:val="28"/>
        </w:rPr>
      </w:pPr>
      <w:bookmarkStart w:id="106" w:name="_Toc373852130"/>
      <w:bookmarkStart w:id="107" w:name="_Toc385951999"/>
      <w:bookmarkStart w:id="108" w:name="_Toc141967825"/>
      <w:r w:rsidRPr="00885385">
        <w:rPr>
          <w:rFonts w:ascii="黑体" w:eastAsia="黑体" w:hAnsi="黑体"/>
          <w:sz w:val="28"/>
          <w:szCs w:val="28"/>
        </w:rPr>
        <w:lastRenderedPageBreak/>
        <w:t>附录</w:t>
      </w:r>
      <w:bookmarkEnd w:id="106"/>
      <w:bookmarkEnd w:id="107"/>
      <w:r w:rsidR="00DD1389">
        <w:rPr>
          <w:rFonts w:ascii="黑体" w:eastAsia="黑体" w:hAnsi="黑体" w:hint="eastAsia"/>
          <w:sz w:val="28"/>
          <w:szCs w:val="28"/>
        </w:rPr>
        <w:t>C</w:t>
      </w:r>
      <w:bookmarkEnd w:id="108"/>
      <w:r w:rsidRPr="00885385">
        <w:rPr>
          <w:rFonts w:ascii="黑体" w:eastAsia="黑体" w:hAnsi="黑体" w:hint="eastAsia"/>
          <w:sz w:val="28"/>
          <w:szCs w:val="28"/>
        </w:rPr>
        <w:t xml:space="preserve"> </w:t>
      </w:r>
    </w:p>
    <w:p w14:paraId="69A56698" w14:textId="77777777" w:rsidR="000E5DC9" w:rsidRPr="00885385" w:rsidRDefault="00F70AAD" w:rsidP="000E5DC9">
      <w:pPr>
        <w:jc w:val="center"/>
        <w:outlineLvl w:val="0"/>
        <w:rPr>
          <w:rFonts w:ascii="黑体" w:eastAsia="黑体" w:hAnsi="黑体"/>
          <w:sz w:val="28"/>
          <w:szCs w:val="28"/>
        </w:rPr>
      </w:pPr>
      <w:bookmarkStart w:id="109" w:name="_Toc373846599"/>
      <w:bookmarkStart w:id="110" w:name="_Toc373852131"/>
      <w:bookmarkStart w:id="111" w:name="_Toc382812705"/>
      <w:bookmarkStart w:id="112" w:name="_Toc385952000"/>
      <w:bookmarkStart w:id="113" w:name="_Toc141967826"/>
      <w:r w:rsidRPr="00885385">
        <w:rPr>
          <w:rFonts w:ascii="黑体" w:eastAsia="黑体" w:hAnsi="黑体" w:hint="eastAsia"/>
          <w:sz w:val="28"/>
          <w:szCs w:val="28"/>
        </w:rPr>
        <w:t>检定</w:t>
      </w:r>
      <w:r w:rsidR="000E5DC9" w:rsidRPr="00885385">
        <w:rPr>
          <w:rFonts w:ascii="黑体" w:eastAsia="黑体" w:hAnsi="黑体" w:hint="eastAsia"/>
          <w:sz w:val="28"/>
          <w:szCs w:val="28"/>
        </w:rPr>
        <w:t>证书</w:t>
      </w:r>
      <w:r w:rsidR="00C52C3A" w:rsidRPr="00885385">
        <w:rPr>
          <w:rFonts w:ascii="黑体" w:eastAsia="黑体" w:hAnsi="黑体" w:hint="eastAsia"/>
          <w:sz w:val="28"/>
          <w:szCs w:val="28"/>
        </w:rPr>
        <w:t>/检定结果通知书</w:t>
      </w:r>
      <w:r w:rsidR="000E5DC9" w:rsidRPr="00885385">
        <w:rPr>
          <w:rFonts w:ascii="黑体" w:eastAsia="黑体" w:hAnsi="黑体" w:hint="eastAsia"/>
          <w:sz w:val="28"/>
          <w:szCs w:val="28"/>
        </w:rPr>
        <w:t>内页（推荐）</w:t>
      </w:r>
      <w:r w:rsidR="000E5DC9" w:rsidRPr="00885385">
        <w:rPr>
          <w:rFonts w:ascii="黑体" w:eastAsia="黑体" w:hAnsi="黑体"/>
          <w:sz w:val="28"/>
          <w:szCs w:val="28"/>
        </w:rPr>
        <w:t>格式</w:t>
      </w:r>
      <w:r w:rsidR="000E5DC9" w:rsidRPr="00885385">
        <w:rPr>
          <w:rFonts w:ascii="黑体" w:eastAsia="黑体" w:hAnsi="黑体" w:hint="eastAsia"/>
          <w:sz w:val="28"/>
          <w:szCs w:val="28"/>
        </w:rPr>
        <w:t>样式</w:t>
      </w:r>
      <w:bookmarkEnd w:id="109"/>
      <w:bookmarkEnd w:id="110"/>
      <w:bookmarkEnd w:id="111"/>
      <w:bookmarkEnd w:id="112"/>
      <w:bookmarkEnd w:id="113"/>
    </w:p>
    <w:p w14:paraId="095DCD8F" w14:textId="0DBDF412" w:rsidR="000E5DC9" w:rsidRPr="00885385" w:rsidRDefault="00DD1389" w:rsidP="00653F82">
      <w:pPr>
        <w:spacing w:line="360" w:lineRule="auto"/>
      </w:pPr>
      <w:r>
        <w:rPr>
          <w:rFonts w:ascii="宋体" w:hAnsi="宋体" w:hint="eastAsia"/>
        </w:rPr>
        <w:t>C</w:t>
      </w:r>
      <w:r w:rsidR="00653F82" w:rsidRPr="00885385">
        <w:rPr>
          <w:rFonts w:ascii="宋体" w:hAnsi="宋体" w:hint="eastAsia"/>
        </w:rPr>
        <w:t xml:space="preserve">.1 </w:t>
      </w:r>
      <w:r w:rsidR="00653F82" w:rsidRPr="00885385">
        <w:rPr>
          <w:rFonts w:hint="eastAsia"/>
        </w:rPr>
        <w:t xml:space="preserve"> </w:t>
      </w:r>
      <w:r w:rsidR="000E5DC9" w:rsidRPr="00885385">
        <w:rPr>
          <w:rFonts w:hint="eastAsia"/>
        </w:rPr>
        <w:t>检定</w:t>
      </w:r>
      <w:r w:rsidR="000E5DC9" w:rsidRPr="00885385">
        <w:t>证书</w:t>
      </w:r>
      <w:r w:rsidR="00653F82" w:rsidRPr="00885385">
        <w:rPr>
          <w:rFonts w:hint="eastAsia"/>
        </w:rPr>
        <w:t>/</w:t>
      </w:r>
      <w:r w:rsidR="00653F82" w:rsidRPr="00885385">
        <w:rPr>
          <w:rFonts w:hint="eastAsia"/>
        </w:rPr>
        <w:t>检定结果通知书</w:t>
      </w:r>
      <w:r w:rsidR="000E5DC9" w:rsidRPr="00885385">
        <w:rPr>
          <w:rFonts w:hint="eastAsia"/>
        </w:rPr>
        <w:t>第</w:t>
      </w:r>
      <w:r w:rsidR="000E5DC9" w:rsidRPr="00885385">
        <w:rPr>
          <w:rFonts w:hint="eastAsia"/>
        </w:rPr>
        <w:t>2</w:t>
      </w:r>
      <w:r w:rsidR="000E5DC9" w:rsidRPr="00885385">
        <w:rPr>
          <w:rFonts w:hint="eastAsia"/>
        </w:rPr>
        <w:t>页</w:t>
      </w:r>
    </w:p>
    <w:p w14:paraId="6EA38F7C" w14:textId="77777777" w:rsidR="000E5DC9" w:rsidRPr="00885385" w:rsidRDefault="00543309" w:rsidP="000E5DC9">
      <w:pPr>
        <w:ind w:firstLineChars="200" w:firstLine="480"/>
        <w:jc w:val="center"/>
      </w:pPr>
      <w:r>
        <w:rPr>
          <w:noProof/>
        </w:rPr>
        <mc:AlternateContent>
          <mc:Choice Requires="wps">
            <w:drawing>
              <wp:inline distT="0" distB="0" distL="0" distR="0" wp14:anchorId="1E3938F3" wp14:editId="144A8D95">
                <wp:extent cx="4603115" cy="6931025"/>
                <wp:effectExtent l="9525" t="9525" r="16510" b="12700"/>
                <wp:docPr id="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115" cy="6931025"/>
                        </a:xfrm>
                        <a:prstGeom prst="rect">
                          <a:avLst/>
                        </a:prstGeom>
                        <a:solidFill>
                          <a:srgbClr val="FFFFFF"/>
                        </a:solidFill>
                        <a:ln w="19050">
                          <a:solidFill>
                            <a:srgbClr val="000000"/>
                          </a:solidFill>
                          <a:miter lim="800000"/>
                          <a:headEnd/>
                          <a:tailEnd/>
                        </a:ln>
                      </wps:spPr>
                      <wps:txbx>
                        <w:txbxContent>
                          <w:p w14:paraId="713C39C3" w14:textId="77777777" w:rsidR="00CC148D" w:rsidRPr="001E556C" w:rsidRDefault="00CC148D" w:rsidP="000E5DC9">
                            <w:pPr>
                              <w:jc w:val="center"/>
                              <w:rPr>
                                <w:rFonts w:ascii="宋体" w:hAnsi="宋体"/>
                                <w:sz w:val="21"/>
                                <w:szCs w:val="21"/>
                              </w:rPr>
                            </w:pPr>
                            <w:r w:rsidRPr="001E556C">
                              <w:rPr>
                                <w:rFonts w:ascii="宋体" w:hAnsi="宋体" w:hint="eastAsia"/>
                                <w:sz w:val="21"/>
                                <w:szCs w:val="21"/>
                              </w:rPr>
                              <w:t>证书编号：XXXX-XXXX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2"/>
                              <w:gridCol w:w="1177"/>
                              <w:gridCol w:w="1964"/>
                              <w:gridCol w:w="1601"/>
                              <w:gridCol w:w="1238"/>
                            </w:tblGrid>
                            <w:tr w:rsidR="00CC148D" w:rsidRPr="00C37D2B" w14:paraId="3AF8BFF4" w14:textId="77777777" w:rsidTr="000E5DC9">
                              <w:trPr>
                                <w:jc w:val="center"/>
                              </w:trPr>
                              <w:tc>
                                <w:tcPr>
                                  <w:tcW w:w="5000" w:type="pct"/>
                                  <w:gridSpan w:val="5"/>
                                </w:tcPr>
                                <w:p w14:paraId="2E80DB3D" w14:textId="77777777" w:rsidR="00CC148D" w:rsidRPr="001E556C" w:rsidRDefault="00CC148D" w:rsidP="000E5DC9">
                                  <w:pPr>
                                    <w:rPr>
                                      <w:rFonts w:ascii="宋体" w:hAnsi="宋体"/>
                                      <w:sz w:val="21"/>
                                      <w:szCs w:val="21"/>
                                    </w:rPr>
                                  </w:pPr>
                                  <w:r w:rsidRPr="001E556C">
                                    <w:rPr>
                                      <w:rFonts w:ascii="宋体" w:hAnsi="宋体" w:hint="eastAsia"/>
                                      <w:sz w:val="21"/>
                                      <w:szCs w:val="21"/>
                                    </w:rPr>
                                    <w:t>检定机构授权说明</w:t>
                                  </w:r>
                                </w:p>
                                <w:p w14:paraId="20676E22" w14:textId="77777777" w:rsidR="00CC148D" w:rsidRPr="001E556C" w:rsidRDefault="00CC148D" w:rsidP="000E5DC9">
                                  <w:pPr>
                                    <w:rPr>
                                      <w:rFonts w:ascii="宋体" w:hAnsi="宋体"/>
                                      <w:sz w:val="21"/>
                                      <w:szCs w:val="21"/>
                                    </w:rPr>
                                  </w:pPr>
                                </w:p>
                              </w:tc>
                            </w:tr>
                            <w:tr w:rsidR="00CC148D" w:rsidRPr="00C37D2B" w14:paraId="4689E90F" w14:textId="77777777" w:rsidTr="000E5DC9">
                              <w:trPr>
                                <w:jc w:val="center"/>
                              </w:trPr>
                              <w:tc>
                                <w:tcPr>
                                  <w:tcW w:w="5000" w:type="pct"/>
                                  <w:gridSpan w:val="5"/>
                                </w:tcPr>
                                <w:p w14:paraId="73E8D6EB" w14:textId="77777777" w:rsidR="00CC148D" w:rsidRPr="001E556C" w:rsidRDefault="00CC148D" w:rsidP="000E5DC9">
                                  <w:pPr>
                                    <w:rPr>
                                      <w:rFonts w:ascii="宋体" w:hAnsi="宋体"/>
                                      <w:sz w:val="21"/>
                                      <w:szCs w:val="21"/>
                                    </w:rPr>
                                  </w:pPr>
                                  <w:r w:rsidRPr="001E556C">
                                    <w:rPr>
                                      <w:rFonts w:ascii="宋体" w:hAnsi="宋体" w:hint="eastAsia"/>
                                      <w:sz w:val="21"/>
                                      <w:szCs w:val="21"/>
                                    </w:rPr>
                                    <w:t>检定环境条件及其地点：</w:t>
                                  </w:r>
                                </w:p>
                              </w:tc>
                            </w:tr>
                            <w:tr w:rsidR="00CC148D" w:rsidRPr="00C37D2B" w14:paraId="29B77217" w14:textId="77777777" w:rsidTr="000E5DC9">
                              <w:trPr>
                                <w:jc w:val="center"/>
                              </w:trPr>
                              <w:tc>
                                <w:tcPr>
                                  <w:tcW w:w="5000" w:type="pct"/>
                                  <w:gridSpan w:val="5"/>
                                </w:tcPr>
                                <w:p w14:paraId="33BECFAC" w14:textId="77777777" w:rsidR="00CC148D" w:rsidRPr="001E556C" w:rsidRDefault="00CC148D" w:rsidP="000E5DC9">
                                  <w:pPr>
                                    <w:rPr>
                                      <w:rFonts w:ascii="宋体" w:hAnsi="宋体" w:cs="宋体"/>
                                      <w:sz w:val="21"/>
                                      <w:szCs w:val="21"/>
                                    </w:rPr>
                                  </w:pPr>
                                  <w:r w:rsidRPr="001E556C">
                                    <w:rPr>
                                      <w:rFonts w:ascii="宋体" w:hAnsi="宋体" w:hint="eastAsia"/>
                                      <w:sz w:val="21"/>
                                      <w:szCs w:val="21"/>
                                    </w:rPr>
                                    <w:t xml:space="preserve">温度： 　 </w:t>
                                  </w:r>
                                  <w:r w:rsidRPr="001E556C">
                                    <w:rPr>
                                      <w:rFonts w:ascii="宋体" w:hAnsi="宋体" w:cs="宋体" w:hint="eastAsia"/>
                                      <w:sz w:val="21"/>
                                      <w:szCs w:val="21"/>
                                    </w:rPr>
                                    <w:t xml:space="preserve">℃         湿度：　　　%RH　　</w:t>
                                  </w:r>
                                </w:p>
                                <w:p w14:paraId="3A31D08D" w14:textId="77777777" w:rsidR="00CC148D" w:rsidRPr="001E556C" w:rsidRDefault="00CC148D" w:rsidP="000E5DC9">
                                  <w:pPr>
                                    <w:rPr>
                                      <w:rFonts w:ascii="宋体" w:hAnsi="宋体" w:cs="宋体"/>
                                      <w:sz w:val="21"/>
                                      <w:szCs w:val="21"/>
                                    </w:rPr>
                                  </w:pPr>
                                  <w:r w:rsidRPr="001E556C">
                                    <w:rPr>
                                      <w:rFonts w:ascii="宋体" w:hAnsi="宋体" w:cs="宋体" w:hint="eastAsia"/>
                                      <w:sz w:val="21"/>
                                      <w:szCs w:val="21"/>
                                    </w:rPr>
                                    <w:t xml:space="preserve">地点：　　　　　　　　　　　</w:t>
                                  </w:r>
                                </w:p>
                                <w:p w14:paraId="241A8D9C" w14:textId="77777777" w:rsidR="00CC148D" w:rsidRPr="001E556C" w:rsidRDefault="00CC148D" w:rsidP="000E5DC9">
                                  <w:pPr>
                                    <w:rPr>
                                      <w:rFonts w:ascii="宋体" w:hAnsi="宋体"/>
                                      <w:sz w:val="21"/>
                                      <w:szCs w:val="21"/>
                                    </w:rPr>
                                  </w:pPr>
                                  <w:r w:rsidRPr="001E556C">
                                    <w:rPr>
                                      <w:rFonts w:ascii="宋体" w:hAnsi="宋体" w:cs="宋体" w:hint="eastAsia"/>
                                      <w:sz w:val="21"/>
                                      <w:szCs w:val="21"/>
                                    </w:rPr>
                                    <w:t xml:space="preserve">其它：　</w:t>
                                  </w:r>
                                </w:p>
                              </w:tc>
                            </w:tr>
                            <w:tr w:rsidR="00CC148D" w:rsidRPr="00C37D2B" w14:paraId="15A919CF" w14:textId="77777777" w:rsidTr="000E5DC9">
                              <w:trPr>
                                <w:jc w:val="center"/>
                              </w:trPr>
                              <w:tc>
                                <w:tcPr>
                                  <w:tcW w:w="5000" w:type="pct"/>
                                  <w:gridSpan w:val="5"/>
                                </w:tcPr>
                                <w:p w14:paraId="7DA09CB7" w14:textId="77777777" w:rsidR="00CC148D" w:rsidRPr="001E556C" w:rsidRDefault="00CC148D" w:rsidP="000E5DC9">
                                  <w:pPr>
                                    <w:rPr>
                                      <w:rFonts w:ascii="宋体" w:hAnsi="宋体"/>
                                      <w:sz w:val="21"/>
                                      <w:szCs w:val="21"/>
                                    </w:rPr>
                                  </w:pPr>
                                  <w:r w:rsidRPr="001E556C">
                                    <w:rPr>
                                      <w:rFonts w:ascii="宋体" w:hAnsi="宋体" w:hint="eastAsia"/>
                                      <w:sz w:val="21"/>
                                      <w:szCs w:val="21"/>
                                    </w:rPr>
                                    <w:t>测量标准及其他设备</w:t>
                                  </w:r>
                                </w:p>
                              </w:tc>
                            </w:tr>
                            <w:tr w:rsidR="00CC148D" w:rsidRPr="00C37D2B" w14:paraId="299CB33A" w14:textId="77777777" w:rsidTr="000E5DC9">
                              <w:trPr>
                                <w:jc w:val="center"/>
                              </w:trPr>
                              <w:tc>
                                <w:tcPr>
                                  <w:tcW w:w="825" w:type="pct"/>
                                  <w:tcBorders>
                                    <w:right w:val="single" w:sz="4" w:space="0" w:color="auto"/>
                                  </w:tcBorders>
                                </w:tcPr>
                                <w:p w14:paraId="134FE176" w14:textId="77777777" w:rsidR="00CC148D" w:rsidRPr="001E556C" w:rsidRDefault="00CC148D" w:rsidP="000E5DC9">
                                  <w:pPr>
                                    <w:jc w:val="center"/>
                                    <w:rPr>
                                      <w:rFonts w:ascii="宋体" w:hAnsi="宋体"/>
                                      <w:sz w:val="21"/>
                                      <w:szCs w:val="21"/>
                                    </w:rPr>
                                  </w:pPr>
                                  <w:r w:rsidRPr="001E556C">
                                    <w:rPr>
                                      <w:rFonts w:ascii="宋体" w:hAnsi="宋体" w:hint="eastAsia"/>
                                      <w:sz w:val="21"/>
                                      <w:szCs w:val="21"/>
                                    </w:rPr>
                                    <w:t>名称</w:t>
                                  </w:r>
                                </w:p>
                              </w:tc>
                              <w:tc>
                                <w:tcPr>
                                  <w:tcW w:w="822" w:type="pct"/>
                                  <w:tcBorders>
                                    <w:left w:val="single" w:sz="4" w:space="0" w:color="auto"/>
                                  </w:tcBorders>
                                </w:tcPr>
                                <w:p w14:paraId="7A891560" w14:textId="77777777" w:rsidR="00CC148D" w:rsidRPr="001E556C" w:rsidRDefault="00CC148D" w:rsidP="000E5DC9">
                                  <w:pPr>
                                    <w:jc w:val="center"/>
                                    <w:rPr>
                                      <w:rFonts w:ascii="宋体" w:hAnsi="宋体"/>
                                      <w:sz w:val="21"/>
                                      <w:szCs w:val="21"/>
                                    </w:rPr>
                                  </w:pPr>
                                  <w:r w:rsidRPr="001E556C">
                                    <w:rPr>
                                      <w:rFonts w:ascii="宋体" w:hAnsi="宋体" w:hint="eastAsia"/>
                                      <w:sz w:val="21"/>
                                      <w:szCs w:val="21"/>
                                    </w:rPr>
                                    <w:t>测量范围</w:t>
                                  </w:r>
                                </w:p>
                              </w:tc>
                              <w:tc>
                                <w:tcPr>
                                  <w:tcW w:w="1371" w:type="pct"/>
                                </w:tcPr>
                                <w:p w14:paraId="7805F5D6" w14:textId="77777777" w:rsidR="00CC148D" w:rsidRPr="001E556C" w:rsidRDefault="00CC148D" w:rsidP="000E5DC9">
                                  <w:pPr>
                                    <w:jc w:val="center"/>
                                    <w:rPr>
                                      <w:rFonts w:ascii="宋体" w:hAnsi="宋体"/>
                                      <w:sz w:val="21"/>
                                      <w:szCs w:val="21"/>
                                    </w:rPr>
                                  </w:pPr>
                                  <w:r w:rsidRPr="001E556C">
                                    <w:rPr>
                                      <w:rFonts w:ascii="宋体" w:hAnsi="宋体" w:hint="eastAsia"/>
                                      <w:sz w:val="21"/>
                                      <w:szCs w:val="21"/>
                                    </w:rPr>
                                    <w:t>不确定度/准确度等级/最大允许误差</w:t>
                                  </w:r>
                                </w:p>
                              </w:tc>
                              <w:tc>
                                <w:tcPr>
                                  <w:tcW w:w="1118" w:type="pct"/>
                                </w:tcPr>
                                <w:p w14:paraId="17B51D96" w14:textId="77777777" w:rsidR="00CC148D" w:rsidRPr="001E556C" w:rsidRDefault="00CC148D" w:rsidP="000E5DC9">
                                  <w:pPr>
                                    <w:jc w:val="center"/>
                                    <w:rPr>
                                      <w:rFonts w:ascii="宋体" w:hAnsi="宋体"/>
                                      <w:sz w:val="21"/>
                                      <w:szCs w:val="21"/>
                                    </w:rPr>
                                  </w:pPr>
                                  <w:r w:rsidRPr="001E556C">
                                    <w:rPr>
                                      <w:rFonts w:ascii="宋体" w:hAnsi="宋体" w:hint="eastAsia"/>
                                      <w:sz w:val="21"/>
                                      <w:szCs w:val="21"/>
                                    </w:rPr>
                                    <w:t>证书编号</w:t>
                                  </w:r>
                                </w:p>
                              </w:tc>
                              <w:tc>
                                <w:tcPr>
                                  <w:tcW w:w="864" w:type="pct"/>
                                </w:tcPr>
                                <w:p w14:paraId="1A3CCD4D" w14:textId="77777777" w:rsidR="00CC148D" w:rsidRPr="001E556C" w:rsidRDefault="00CC148D" w:rsidP="000E5DC9">
                                  <w:pPr>
                                    <w:jc w:val="center"/>
                                    <w:rPr>
                                      <w:rFonts w:ascii="宋体" w:hAnsi="宋体"/>
                                      <w:sz w:val="21"/>
                                      <w:szCs w:val="21"/>
                                    </w:rPr>
                                  </w:pPr>
                                  <w:r w:rsidRPr="001E556C">
                                    <w:rPr>
                                      <w:rFonts w:ascii="宋体" w:hAnsi="宋体" w:hint="eastAsia"/>
                                      <w:sz w:val="21"/>
                                      <w:szCs w:val="21"/>
                                    </w:rPr>
                                    <w:t>有效期至</w:t>
                                  </w:r>
                                </w:p>
                              </w:tc>
                            </w:tr>
                            <w:tr w:rsidR="00CC148D" w:rsidRPr="00C37D2B" w14:paraId="5839A33D" w14:textId="77777777" w:rsidTr="000E5DC9">
                              <w:trPr>
                                <w:trHeight w:val="6326"/>
                                <w:jc w:val="center"/>
                              </w:trPr>
                              <w:tc>
                                <w:tcPr>
                                  <w:tcW w:w="825" w:type="pct"/>
                                  <w:tcBorders>
                                    <w:right w:val="single" w:sz="4" w:space="0" w:color="auto"/>
                                  </w:tcBorders>
                                </w:tcPr>
                                <w:p w14:paraId="7B949102" w14:textId="77777777" w:rsidR="00CC148D" w:rsidRPr="001E556C" w:rsidRDefault="00CC148D" w:rsidP="000E5DC9">
                                  <w:pPr>
                                    <w:jc w:val="center"/>
                                    <w:rPr>
                                      <w:rFonts w:ascii="宋体" w:hAnsi="宋体"/>
                                      <w:sz w:val="21"/>
                                      <w:szCs w:val="21"/>
                                    </w:rPr>
                                  </w:pPr>
                                </w:p>
                              </w:tc>
                              <w:tc>
                                <w:tcPr>
                                  <w:tcW w:w="822" w:type="pct"/>
                                  <w:tcBorders>
                                    <w:left w:val="single" w:sz="4" w:space="0" w:color="auto"/>
                                  </w:tcBorders>
                                </w:tcPr>
                                <w:p w14:paraId="0D8BEADF" w14:textId="77777777" w:rsidR="00CC148D" w:rsidRPr="001E556C" w:rsidRDefault="00CC148D" w:rsidP="000E5DC9">
                                  <w:pPr>
                                    <w:jc w:val="center"/>
                                    <w:rPr>
                                      <w:rFonts w:ascii="宋体" w:hAnsi="宋体"/>
                                      <w:sz w:val="21"/>
                                      <w:szCs w:val="21"/>
                                    </w:rPr>
                                  </w:pPr>
                                </w:p>
                              </w:tc>
                              <w:tc>
                                <w:tcPr>
                                  <w:tcW w:w="1371" w:type="pct"/>
                                </w:tcPr>
                                <w:p w14:paraId="4BBE2B47" w14:textId="77777777" w:rsidR="00CC148D" w:rsidRPr="001E556C" w:rsidRDefault="00CC148D" w:rsidP="000E5DC9">
                                  <w:pPr>
                                    <w:jc w:val="center"/>
                                    <w:rPr>
                                      <w:rFonts w:ascii="宋体" w:hAnsi="宋体"/>
                                      <w:sz w:val="21"/>
                                      <w:szCs w:val="21"/>
                                    </w:rPr>
                                  </w:pPr>
                                </w:p>
                              </w:tc>
                              <w:tc>
                                <w:tcPr>
                                  <w:tcW w:w="1118" w:type="pct"/>
                                </w:tcPr>
                                <w:p w14:paraId="598F1A75" w14:textId="77777777" w:rsidR="00CC148D" w:rsidRPr="001E556C" w:rsidRDefault="00CC148D" w:rsidP="000E5DC9">
                                  <w:pPr>
                                    <w:jc w:val="center"/>
                                    <w:rPr>
                                      <w:rFonts w:ascii="宋体" w:hAnsi="宋体"/>
                                      <w:sz w:val="21"/>
                                      <w:szCs w:val="21"/>
                                    </w:rPr>
                                  </w:pPr>
                                </w:p>
                              </w:tc>
                              <w:tc>
                                <w:tcPr>
                                  <w:tcW w:w="864" w:type="pct"/>
                                </w:tcPr>
                                <w:p w14:paraId="61F6E846" w14:textId="77777777" w:rsidR="00CC148D" w:rsidRPr="001E556C" w:rsidRDefault="00CC148D" w:rsidP="000E5DC9">
                                  <w:pPr>
                                    <w:jc w:val="center"/>
                                    <w:rPr>
                                      <w:rFonts w:ascii="宋体" w:hAnsi="宋体"/>
                                      <w:sz w:val="21"/>
                                      <w:szCs w:val="21"/>
                                    </w:rPr>
                                  </w:pPr>
                                </w:p>
                              </w:tc>
                            </w:tr>
                          </w:tbl>
                          <w:p w14:paraId="363844E3" w14:textId="77777777" w:rsidR="00CC148D" w:rsidRPr="001E556C" w:rsidRDefault="00CC148D" w:rsidP="000E5DC9">
                            <w:pPr>
                              <w:jc w:val="center"/>
                              <w:rPr>
                                <w:rFonts w:ascii="宋体" w:hAnsi="宋体"/>
                                <w:sz w:val="21"/>
                                <w:szCs w:val="21"/>
                              </w:rPr>
                            </w:pPr>
                          </w:p>
                          <w:p w14:paraId="27B77742" w14:textId="77777777" w:rsidR="00CC148D" w:rsidRPr="001E556C" w:rsidRDefault="00CC148D" w:rsidP="000E5DC9">
                            <w:pPr>
                              <w:jc w:val="center"/>
                              <w:rPr>
                                <w:rFonts w:ascii="宋体" w:hAnsi="宋体"/>
                                <w:sz w:val="21"/>
                                <w:szCs w:val="21"/>
                              </w:rPr>
                            </w:pPr>
                            <w:r w:rsidRPr="001E556C">
                              <w:rPr>
                                <w:rFonts w:ascii="宋体" w:hAnsi="宋体" w:hint="eastAsia"/>
                                <w:sz w:val="21"/>
                                <w:szCs w:val="21"/>
                              </w:rPr>
                              <w:t>第x页　共x页</w:t>
                            </w:r>
                          </w:p>
                          <w:p w14:paraId="4466DAB2" w14:textId="77777777" w:rsidR="00CC148D" w:rsidRDefault="00CC148D" w:rsidP="000E5DC9">
                            <w:pPr>
                              <w:jc w:val="center"/>
                              <w:rPr>
                                <w:szCs w:val="21"/>
                              </w:rPr>
                            </w:pPr>
                          </w:p>
                          <w:p w14:paraId="38E0AF96" w14:textId="77777777" w:rsidR="00CC148D" w:rsidRPr="00F22B94" w:rsidRDefault="00CC148D" w:rsidP="000E5DC9">
                            <w:pPr>
                              <w:jc w:val="center"/>
                              <w:rPr>
                                <w:szCs w:val="21"/>
                              </w:rPr>
                            </w:pPr>
                          </w:p>
                          <w:p w14:paraId="1EBCEDED" w14:textId="77777777" w:rsidR="00CC148D" w:rsidRDefault="00CC148D" w:rsidP="000E5DC9">
                            <w:pPr>
                              <w:jc w:val="center"/>
                              <w:rPr>
                                <w:szCs w:val="21"/>
                              </w:rPr>
                            </w:pPr>
                          </w:p>
                          <w:p w14:paraId="51006E2B" w14:textId="77777777" w:rsidR="00CC148D" w:rsidRDefault="00CC148D" w:rsidP="000E5DC9">
                            <w:pPr>
                              <w:jc w:val="center"/>
                              <w:rPr>
                                <w:szCs w:val="21"/>
                              </w:rPr>
                            </w:pPr>
                          </w:p>
                          <w:p w14:paraId="188F55FE" w14:textId="77777777" w:rsidR="00CC148D" w:rsidRDefault="00CC148D" w:rsidP="000E5DC9">
                            <w:pPr>
                              <w:jc w:val="center"/>
                              <w:rPr>
                                <w:szCs w:val="21"/>
                              </w:rPr>
                            </w:pPr>
                          </w:p>
                          <w:p w14:paraId="4DE2BA1A" w14:textId="77777777" w:rsidR="00CC148D" w:rsidRPr="00F22B94" w:rsidRDefault="00CC148D" w:rsidP="000E5DC9">
                            <w:pPr>
                              <w:jc w:val="center"/>
                              <w:rPr>
                                <w:szCs w:val="21"/>
                              </w:rPr>
                            </w:pPr>
                          </w:p>
                          <w:p w14:paraId="0E0A6691" w14:textId="77777777" w:rsidR="00CC148D" w:rsidRPr="00F22B94" w:rsidRDefault="00CC148D" w:rsidP="000E5DC9">
                            <w:pPr>
                              <w:rPr>
                                <w:szCs w:val="21"/>
                              </w:rPr>
                            </w:pPr>
                            <w:r w:rsidRPr="00F22B94">
                              <w:rPr>
                                <w:rFonts w:hint="eastAsia"/>
                                <w:szCs w:val="21"/>
                              </w:rPr>
                              <w:t xml:space="preserve">　　　　　　　　　　</w:t>
                            </w:r>
                          </w:p>
                          <w:p w14:paraId="400D8A77" w14:textId="77777777" w:rsidR="00CC148D" w:rsidRPr="00F22B94" w:rsidRDefault="00CC148D" w:rsidP="000E5DC9">
                            <w:pPr>
                              <w:jc w:val="center"/>
                              <w:rPr>
                                <w:szCs w:val="21"/>
                              </w:rPr>
                            </w:pPr>
                          </w:p>
                          <w:p w14:paraId="6285BD23" w14:textId="77777777" w:rsidR="00CC148D" w:rsidRPr="00F22B94" w:rsidRDefault="00CC148D" w:rsidP="000E5DC9">
                            <w:pPr>
                              <w:jc w:val="center"/>
                              <w:rPr>
                                <w:szCs w:val="21"/>
                              </w:rPr>
                            </w:pPr>
                          </w:p>
                          <w:p w14:paraId="3FB5D39D" w14:textId="77777777" w:rsidR="00CC148D" w:rsidRPr="00F22B94" w:rsidRDefault="00CC148D" w:rsidP="000E5DC9">
                            <w:pPr>
                              <w:jc w:val="center"/>
                              <w:rPr>
                                <w:szCs w:val="21"/>
                              </w:rPr>
                            </w:pPr>
                            <w:r w:rsidRPr="00F22B94">
                              <w:rPr>
                                <w:rFonts w:hint="eastAsia"/>
                                <w:szCs w:val="21"/>
                              </w:rPr>
                              <w:t>第</w:t>
                            </w:r>
                            <w:r w:rsidRPr="00F22B94">
                              <w:rPr>
                                <w:rFonts w:hint="eastAsia"/>
                                <w:szCs w:val="21"/>
                              </w:rPr>
                              <w:t>x</w:t>
                            </w:r>
                            <w:r w:rsidRPr="00F22B94">
                              <w:rPr>
                                <w:rFonts w:hint="eastAsia"/>
                                <w:szCs w:val="21"/>
                              </w:rPr>
                              <w:t>页　共</w:t>
                            </w:r>
                            <w:r w:rsidRPr="00F22B94">
                              <w:rPr>
                                <w:rFonts w:hint="eastAsia"/>
                                <w:szCs w:val="21"/>
                              </w:rPr>
                              <w:t>x</w:t>
                            </w:r>
                            <w:r w:rsidRPr="00F22B94">
                              <w:rPr>
                                <w:rFonts w:hint="eastAsia"/>
                                <w:szCs w:val="21"/>
                              </w:rPr>
                              <w:t>页</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本框 4" o:spid="_x0000_s1027" type="#_x0000_t202" style="width:362.45pt;height:5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" strokeweight="1.5pt">
                <v:textbox>
                  <w:txbxContent>
                    <w:p w14:paraId="713C39C3" w14:textId="77777777" w:rsidR="00CC148D" w:rsidRPr="001E556C" w:rsidRDefault="00CC148D" w:rsidP="000E5DC9">
                      <w:pPr>
                        <w:jc w:val="center"/>
                        <w:rPr>
                          <w:rFonts w:ascii="宋体" w:hAnsi="宋体"/>
                          <w:sz w:val="21"/>
                          <w:szCs w:val="21"/>
                        </w:rPr>
                      </w:pPr>
                      <w:r w:rsidRPr="001E556C">
                        <w:rPr>
                          <w:rFonts w:ascii="宋体" w:hAnsi="宋体" w:hint="eastAsia"/>
                          <w:sz w:val="21"/>
                          <w:szCs w:val="21"/>
                        </w:rPr>
                        <w:t>证书编号：XXXX-XXXX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2"/>
                        <w:gridCol w:w="1177"/>
                        <w:gridCol w:w="1964"/>
                        <w:gridCol w:w="1601"/>
                        <w:gridCol w:w="1238"/>
                      </w:tblGrid>
                      <w:tr w:rsidR="00CC148D" w:rsidRPr="00C37D2B" w14:paraId="3AF8BFF4" w14:textId="77777777" w:rsidTr="000E5DC9">
                        <w:trPr>
                          <w:jc w:val="center"/>
                        </w:trPr>
                        <w:tc>
                          <w:tcPr>
                            <w:tcW w:w="5000" w:type="pct"/>
                            <w:gridSpan w:val="5"/>
                          </w:tcPr>
                          <w:p w14:paraId="2E80DB3D" w14:textId="77777777" w:rsidR="00CC148D" w:rsidRPr="001E556C" w:rsidRDefault="00CC148D" w:rsidP="000E5DC9">
                            <w:pPr>
                              <w:rPr>
                                <w:rFonts w:ascii="宋体" w:hAnsi="宋体"/>
                                <w:sz w:val="21"/>
                                <w:szCs w:val="21"/>
                              </w:rPr>
                            </w:pPr>
                            <w:r w:rsidRPr="001E556C">
                              <w:rPr>
                                <w:rFonts w:ascii="宋体" w:hAnsi="宋体" w:hint="eastAsia"/>
                                <w:sz w:val="21"/>
                                <w:szCs w:val="21"/>
                              </w:rPr>
                              <w:t>检定机构授权说明</w:t>
                            </w:r>
                          </w:p>
                          <w:p w14:paraId="20676E22" w14:textId="77777777" w:rsidR="00CC148D" w:rsidRPr="001E556C" w:rsidRDefault="00CC148D" w:rsidP="000E5DC9">
                            <w:pPr>
                              <w:rPr>
                                <w:rFonts w:ascii="宋体" w:hAnsi="宋体"/>
                                <w:sz w:val="21"/>
                                <w:szCs w:val="21"/>
                              </w:rPr>
                            </w:pPr>
                          </w:p>
                        </w:tc>
                      </w:tr>
                      <w:tr w:rsidR="00CC148D" w:rsidRPr="00C37D2B" w14:paraId="4689E90F" w14:textId="77777777" w:rsidTr="000E5DC9">
                        <w:trPr>
                          <w:jc w:val="center"/>
                        </w:trPr>
                        <w:tc>
                          <w:tcPr>
                            <w:tcW w:w="5000" w:type="pct"/>
                            <w:gridSpan w:val="5"/>
                          </w:tcPr>
                          <w:p w14:paraId="73E8D6EB" w14:textId="77777777" w:rsidR="00CC148D" w:rsidRPr="001E556C" w:rsidRDefault="00CC148D" w:rsidP="000E5DC9">
                            <w:pPr>
                              <w:rPr>
                                <w:rFonts w:ascii="宋体" w:hAnsi="宋体"/>
                                <w:sz w:val="21"/>
                                <w:szCs w:val="21"/>
                              </w:rPr>
                            </w:pPr>
                            <w:r w:rsidRPr="001E556C">
                              <w:rPr>
                                <w:rFonts w:ascii="宋体" w:hAnsi="宋体" w:hint="eastAsia"/>
                                <w:sz w:val="21"/>
                                <w:szCs w:val="21"/>
                              </w:rPr>
                              <w:t>检定环境条件及其地点：</w:t>
                            </w:r>
                          </w:p>
                        </w:tc>
                      </w:tr>
                      <w:tr w:rsidR="00CC148D" w:rsidRPr="00C37D2B" w14:paraId="29B77217" w14:textId="77777777" w:rsidTr="000E5DC9">
                        <w:trPr>
                          <w:jc w:val="center"/>
                        </w:trPr>
                        <w:tc>
                          <w:tcPr>
                            <w:tcW w:w="5000" w:type="pct"/>
                            <w:gridSpan w:val="5"/>
                          </w:tcPr>
                          <w:p w14:paraId="33BECFAC" w14:textId="77777777" w:rsidR="00CC148D" w:rsidRPr="001E556C" w:rsidRDefault="00CC148D" w:rsidP="000E5DC9">
                            <w:pPr>
                              <w:rPr>
                                <w:rFonts w:ascii="宋体" w:hAnsi="宋体" w:cs="宋体"/>
                                <w:sz w:val="21"/>
                                <w:szCs w:val="21"/>
                              </w:rPr>
                            </w:pPr>
                            <w:r w:rsidRPr="001E556C">
                              <w:rPr>
                                <w:rFonts w:ascii="宋体" w:hAnsi="宋体" w:hint="eastAsia"/>
                                <w:sz w:val="21"/>
                                <w:szCs w:val="21"/>
                              </w:rPr>
                              <w:t xml:space="preserve">温度： 　 </w:t>
                            </w:r>
                            <w:r w:rsidRPr="001E556C">
                              <w:rPr>
                                <w:rFonts w:ascii="宋体" w:hAnsi="宋体" w:cs="宋体" w:hint="eastAsia"/>
                                <w:sz w:val="21"/>
                                <w:szCs w:val="21"/>
                              </w:rPr>
                              <w:t xml:space="preserve">℃         湿度：　　　%RH　　</w:t>
                            </w:r>
                          </w:p>
                          <w:p w14:paraId="3A31D08D" w14:textId="77777777" w:rsidR="00CC148D" w:rsidRPr="001E556C" w:rsidRDefault="00CC148D" w:rsidP="000E5DC9">
                            <w:pPr>
                              <w:rPr>
                                <w:rFonts w:ascii="宋体" w:hAnsi="宋体" w:cs="宋体"/>
                                <w:sz w:val="21"/>
                                <w:szCs w:val="21"/>
                              </w:rPr>
                            </w:pPr>
                            <w:r w:rsidRPr="001E556C">
                              <w:rPr>
                                <w:rFonts w:ascii="宋体" w:hAnsi="宋体" w:cs="宋体" w:hint="eastAsia"/>
                                <w:sz w:val="21"/>
                                <w:szCs w:val="21"/>
                              </w:rPr>
                              <w:t xml:space="preserve">地点：　　　　　　　　　　　</w:t>
                            </w:r>
                          </w:p>
                          <w:p w14:paraId="241A8D9C" w14:textId="77777777" w:rsidR="00CC148D" w:rsidRPr="001E556C" w:rsidRDefault="00CC148D" w:rsidP="000E5DC9">
                            <w:pPr>
                              <w:rPr>
                                <w:rFonts w:ascii="宋体" w:hAnsi="宋体"/>
                                <w:sz w:val="21"/>
                                <w:szCs w:val="21"/>
                              </w:rPr>
                            </w:pPr>
                            <w:r w:rsidRPr="001E556C">
                              <w:rPr>
                                <w:rFonts w:ascii="宋体" w:hAnsi="宋体" w:cs="宋体" w:hint="eastAsia"/>
                                <w:sz w:val="21"/>
                                <w:szCs w:val="21"/>
                              </w:rPr>
                              <w:t xml:space="preserve">其它：　</w:t>
                            </w:r>
                          </w:p>
                        </w:tc>
                      </w:tr>
                      <w:tr w:rsidR="00CC148D" w:rsidRPr="00C37D2B" w14:paraId="15A919CF" w14:textId="77777777" w:rsidTr="000E5DC9">
                        <w:trPr>
                          <w:jc w:val="center"/>
                        </w:trPr>
                        <w:tc>
                          <w:tcPr>
                            <w:tcW w:w="5000" w:type="pct"/>
                            <w:gridSpan w:val="5"/>
                          </w:tcPr>
                          <w:p w14:paraId="7DA09CB7" w14:textId="77777777" w:rsidR="00CC148D" w:rsidRPr="001E556C" w:rsidRDefault="00CC148D" w:rsidP="000E5DC9">
                            <w:pPr>
                              <w:rPr>
                                <w:rFonts w:ascii="宋体" w:hAnsi="宋体"/>
                                <w:sz w:val="21"/>
                                <w:szCs w:val="21"/>
                              </w:rPr>
                            </w:pPr>
                            <w:r w:rsidRPr="001E556C">
                              <w:rPr>
                                <w:rFonts w:ascii="宋体" w:hAnsi="宋体" w:hint="eastAsia"/>
                                <w:sz w:val="21"/>
                                <w:szCs w:val="21"/>
                              </w:rPr>
                              <w:t>测量标准及其他设备</w:t>
                            </w:r>
                          </w:p>
                        </w:tc>
                      </w:tr>
                      <w:tr w:rsidR="00CC148D" w:rsidRPr="00C37D2B" w14:paraId="299CB33A" w14:textId="77777777" w:rsidTr="000E5DC9">
                        <w:trPr>
                          <w:jc w:val="center"/>
                        </w:trPr>
                        <w:tc>
                          <w:tcPr>
                            <w:tcW w:w="825" w:type="pct"/>
                            <w:tcBorders>
                              <w:right w:val="single" w:sz="4" w:space="0" w:color="auto"/>
                            </w:tcBorders>
                          </w:tcPr>
                          <w:p w14:paraId="134FE176" w14:textId="77777777" w:rsidR="00CC148D" w:rsidRPr="001E556C" w:rsidRDefault="00CC148D" w:rsidP="000E5DC9">
                            <w:pPr>
                              <w:jc w:val="center"/>
                              <w:rPr>
                                <w:rFonts w:ascii="宋体" w:hAnsi="宋体"/>
                                <w:sz w:val="21"/>
                                <w:szCs w:val="21"/>
                              </w:rPr>
                            </w:pPr>
                            <w:r w:rsidRPr="001E556C">
                              <w:rPr>
                                <w:rFonts w:ascii="宋体" w:hAnsi="宋体" w:hint="eastAsia"/>
                                <w:sz w:val="21"/>
                                <w:szCs w:val="21"/>
                              </w:rPr>
                              <w:t>名称</w:t>
                            </w:r>
                          </w:p>
                        </w:tc>
                        <w:tc>
                          <w:tcPr>
                            <w:tcW w:w="822" w:type="pct"/>
                            <w:tcBorders>
                              <w:left w:val="single" w:sz="4" w:space="0" w:color="auto"/>
                            </w:tcBorders>
                          </w:tcPr>
                          <w:p w14:paraId="7A891560" w14:textId="77777777" w:rsidR="00CC148D" w:rsidRPr="001E556C" w:rsidRDefault="00CC148D" w:rsidP="000E5DC9">
                            <w:pPr>
                              <w:jc w:val="center"/>
                              <w:rPr>
                                <w:rFonts w:ascii="宋体" w:hAnsi="宋体"/>
                                <w:sz w:val="21"/>
                                <w:szCs w:val="21"/>
                              </w:rPr>
                            </w:pPr>
                            <w:r w:rsidRPr="001E556C">
                              <w:rPr>
                                <w:rFonts w:ascii="宋体" w:hAnsi="宋体" w:hint="eastAsia"/>
                                <w:sz w:val="21"/>
                                <w:szCs w:val="21"/>
                              </w:rPr>
                              <w:t>测量范围</w:t>
                            </w:r>
                          </w:p>
                        </w:tc>
                        <w:tc>
                          <w:tcPr>
                            <w:tcW w:w="1371" w:type="pct"/>
                          </w:tcPr>
                          <w:p w14:paraId="7805F5D6" w14:textId="77777777" w:rsidR="00CC148D" w:rsidRPr="001E556C" w:rsidRDefault="00CC148D" w:rsidP="000E5DC9">
                            <w:pPr>
                              <w:jc w:val="center"/>
                              <w:rPr>
                                <w:rFonts w:ascii="宋体" w:hAnsi="宋体"/>
                                <w:sz w:val="21"/>
                                <w:szCs w:val="21"/>
                              </w:rPr>
                            </w:pPr>
                            <w:r w:rsidRPr="001E556C">
                              <w:rPr>
                                <w:rFonts w:ascii="宋体" w:hAnsi="宋体" w:hint="eastAsia"/>
                                <w:sz w:val="21"/>
                                <w:szCs w:val="21"/>
                              </w:rPr>
                              <w:t>不确定度/准确度等级/最大允许误差</w:t>
                            </w:r>
                          </w:p>
                        </w:tc>
                        <w:tc>
                          <w:tcPr>
                            <w:tcW w:w="1118" w:type="pct"/>
                          </w:tcPr>
                          <w:p w14:paraId="17B51D96" w14:textId="77777777" w:rsidR="00CC148D" w:rsidRPr="001E556C" w:rsidRDefault="00CC148D" w:rsidP="000E5DC9">
                            <w:pPr>
                              <w:jc w:val="center"/>
                              <w:rPr>
                                <w:rFonts w:ascii="宋体" w:hAnsi="宋体"/>
                                <w:sz w:val="21"/>
                                <w:szCs w:val="21"/>
                              </w:rPr>
                            </w:pPr>
                            <w:r w:rsidRPr="001E556C">
                              <w:rPr>
                                <w:rFonts w:ascii="宋体" w:hAnsi="宋体" w:hint="eastAsia"/>
                                <w:sz w:val="21"/>
                                <w:szCs w:val="21"/>
                              </w:rPr>
                              <w:t>证书编号</w:t>
                            </w:r>
                          </w:p>
                        </w:tc>
                        <w:tc>
                          <w:tcPr>
                            <w:tcW w:w="864" w:type="pct"/>
                          </w:tcPr>
                          <w:p w14:paraId="1A3CCD4D" w14:textId="77777777" w:rsidR="00CC148D" w:rsidRPr="001E556C" w:rsidRDefault="00CC148D" w:rsidP="000E5DC9">
                            <w:pPr>
                              <w:jc w:val="center"/>
                              <w:rPr>
                                <w:rFonts w:ascii="宋体" w:hAnsi="宋体"/>
                                <w:sz w:val="21"/>
                                <w:szCs w:val="21"/>
                              </w:rPr>
                            </w:pPr>
                            <w:r w:rsidRPr="001E556C">
                              <w:rPr>
                                <w:rFonts w:ascii="宋体" w:hAnsi="宋体" w:hint="eastAsia"/>
                                <w:sz w:val="21"/>
                                <w:szCs w:val="21"/>
                              </w:rPr>
                              <w:t>有效期至</w:t>
                            </w:r>
                          </w:p>
                        </w:tc>
                      </w:tr>
                      <w:tr w:rsidR="00CC148D" w:rsidRPr="00C37D2B" w14:paraId="5839A33D" w14:textId="77777777" w:rsidTr="000E5DC9">
                        <w:trPr>
                          <w:trHeight w:val="6326"/>
                          <w:jc w:val="center"/>
                        </w:trPr>
                        <w:tc>
                          <w:tcPr>
                            <w:tcW w:w="825" w:type="pct"/>
                            <w:tcBorders>
                              <w:right w:val="single" w:sz="4" w:space="0" w:color="auto"/>
                            </w:tcBorders>
                          </w:tcPr>
                          <w:p w14:paraId="7B949102" w14:textId="77777777" w:rsidR="00CC148D" w:rsidRPr="001E556C" w:rsidRDefault="00CC148D" w:rsidP="000E5DC9">
                            <w:pPr>
                              <w:jc w:val="center"/>
                              <w:rPr>
                                <w:rFonts w:ascii="宋体" w:hAnsi="宋体"/>
                                <w:sz w:val="21"/>
                                <w:szCs w:val="21"/>
                              </w:rPr>
                            </w:pPr>
                          </w:p>
                        </w:tc>
                        <w:tc>
                          <w:tcPr>
                            <w:tcW w:w="822" w:type="pct"/>
                            <w:tcBorders>
                              <w:left w:val="single" w:sz="4" w:space="0" w:color="auto"/>
                            </w:tcBorders>
                          </w:tcPr>
                          <w:p w14:paraId="0D8BEADF" w14:textId="77777777" w:rsidR="00CC148D" w:rsidRPr="001E556C" w:rsidRDefault="00CC148D" w:rsidP="000E5DC9">
                            <w:pPr>
                              <w:jc w:val="center"/>
                              <w:rPr>
                                <w:rFonts w:ascii="宋体" w:hAnsi="宋体"/>
                                <w:sz w:val="21"/>
                                <w:szCs w:val="21"/>
                              </w:rPr>
                            </w:pPr>
                          </w:p>
                        </w:tc>
                        <w:tc>
                          <w:tcPr>
                            <w:tcW w:w="1371" w:type="pct"/>
                          </w:tcPr>
                          <w:p w14:paraId="4BBE2B47" w14:textId="77777777" w:rsidR="00CC148D" w:rsidRPr="001E556C" w:rsidRDefault="00CC148D" w:rsidP="000E5DC9">
                            <w:pPr>
                              <w:jc w:val="center"/>
                              <w:rPr>
                                <w:rFonts w:ascii="宋体" w:hAnsi="宋体"/>
                                <w:sz w:val="21"/>
                                <w:szCs w:val="21"/>
                              </w:rPr>
                            </w:pPr>
                          </w:p>
                        </w:tc>
                        <w:tc>
                          <w:tcPr>
                            <w:tcW w:w="1118" w:type="pct"/>
                          </w:tcPr>
                          <w:p w14:paraId="598F1A75" w14:textId="77777777" w:rsidR="00CC148D" w:rsidRPr="001E556C" w:rsidRDefault="00CC148D" w:rsidP="000E5DC9">
                            <w:pPr>
                              <w:jc w:val="center"/>
                              <w:rPr>
                                <w:rFonts w:ascii="宋体" w:hAnsi="宋体"/>
                                <w:sz w:val="21"/>
                                <w:szCs w:val="21"/>
                              </w:rPr>
                            </w:pPr>
                          </w:p>
                        </w:tc>
                        <w:tc>
                          <w:tcPr>
                            <w:tcW w:w="864" w:type="pct"/>
                          </w:tcPr>
                          <w:p w14:paraId="61F6E846" w14:textId="77777777" w:rsidR="00CC148D" w:rsidRPr="001E556C" w:rsidRDefault="00CC148D" w:rsidP="000E5DC9">
                            <w:pPr>
                              <w:jc w:val="center"/>
                              <w:rPr>
                                <w:rFonts w:ascii="宋体" w:hAnsi="宋体"/>
                                <w:sz w:val="21"/>
                                <w:szCs w:val="21"/>
                              </w:rPr>
                            </w:pPr>
                          </w:p>
                        </w:tc>
                      </w:tr>
                    </w:tbl>
                    <w:p w14:paraId="363844E3" w14:textId="77777777" w:rsidR="00CC148D" w:rsidRPr="001E556C" w:rsidRDefault="00CC148D" w:rsidP="000E5DC9">
                      <w:pPr>
                        <w:jc w:val="center"/>
                        <w:rPr>
                          <w:rFonts w:ascii="宋体" w:hAnsi="宋体"/>
                          <w:sz w:val="21"/>
                          <w:szCs w:val="21"/>
                        </w:rPr>
                      </w:pPr>
                    </w:p>
                    <w:p w14:paraId="27B77742" w14:textId="77777777" w:rsidR="00CC148D" w:rsidRPr="001E556C" w:rsidRDefault="00CC148D" w:rsidP="000E5DC9">
                      <w:pPr>
                        <w:jc w:val="center"/>
                        <w:rPr>
                          <w:rFonts w:ascii="宋体" w:hAnsi="宋体"/>
                          <w:sz w:val="21"/>
                          <w:szCs w:val="21"/>
                        </w:rPr>
                      </w:pPr>
                      <w:r w:rsidRPr="001E556C">
                        <w:rPr>
                          <w:rFonts w:ascii="宋体" w:hAnsi="宋体" w:hint="eastAsia"/>
                          <w:sz w:val="21"/>
                          <w:szCs w:val="21"/>
                        </w:rPr>
                        <w:t>第x页　共x页</w:t>
                      </w:r>
                    </w:p>
                    <w:p w14:paraId="4466DAB2" w14:textId="77777777" w:rsidR="00CC148D" w:rsidRDefault="00CC148D" w:rsidP="000E5DC9">
                      <w:pPr>
                        <w:jc w:val="center"/>
                        <w:rPr>
                          <w:szCs w:val="21"/>
                        </w:rPr>
                      </w:pPr>
                    </w:p>
                    <w:p w14:paraId="38E0AF96" w14:textId="77777777" w:rsidR="00CC148D" w:rsidRPr="00F22B94" w:rsidRDefault="00CC148D" w:rsidP="000E5DC9">
                      <w:pPr>
                        <w:jc w:val="center"/>
                        <w:rPr>
                          <w:szCs w:val="21"/>
                        </w:rPr>
                      </w:pPr>
                    </w:p>
                    <w:p w14:paraId="1EBCEDED" w14:textId="77777777" w:rsidR="00CC148D" w:rsidRDefault="00CC148D" w:rsidP="000E5DC9">
                      <w:pPr>
                        <w:jc w:val="center"/>
                        <w:rPr>
                          <w:szCs w:val="21"/>
                        </w:rPr>
                      </w:pPr>
                    </w:p>
                    <w:p w14:paraId="51006E2B" w14:textId="77777777" w:rsidR="00CC148D" w:rsidRDefault="00CC148D" w:rsidP="000E5DC9">
                      <w:pPr>
                        <w:jc w:val="center"/>
                        <w:rPr>
                          <w:szCs w:val="21"/>
                        </w:rPr>
                      </w:pPr>
                    </w:p>
                    <w:p w14:paraId="188F55FE" w14:textId="77777777" w:rsidR="00CC148D" w:rsidRDefault="00CC148D" w:rsidP="000E5DC9">
                      <w:pPr>
                        <w:jc w:val="center"/>
                        <w:rPr>
                          <w:szCs w:val="21"/>
                        </w:rPr>
                      </w:pPr>
                    </w:p>
                    <w:p w14:paraId="4DE2BA1A" w14:textId="77777777" w:rsidR="00CC148D" w:rsidRPr="00F22B94" w:rsidRDefault="00CC148D" w:rsidP="000E5DC9">
                      <w:pPr>
                        <w:jc w:val="center"/>
                        <w:rPr>
                          <w:szCs w:val="21"/>
                        </w:rPr>
                      </w:pPr>
                    </w:p>
                    <w:p w14:paraId="0E0A6691" w14:textId="77777777" w:rsidR="00CC148D" w:rsidRPr="00F22B94" w:rsidRDefault="00CC148D" w:rsidP="000E5DC9">
                      <w:pPr>
                        <w:rPr>
                          <w:szCs w:val="21"/>
                        </w:rPr>
                      </w:pPr>
                      <w:r w:rsidRPr="00F22B94">
                        <w:rPr>
                          <w:rFonts w:hint="eastAsia"/>
                          <w:szCs w:val="21"/>
                        </w:rPr>
                        <w:t xml:space="preserve">　　　　　　　　　　</w:t>
                      </w:r>
                    </w:p>
                    <w:p w14:paraId="400D8A77" w14:textId="77777777" w:rsidR="00CC148D" w:rsidRPr="00F22B94" w:rsidRDefault="00CC148D" w:rsidP="000E5DC9">
                      <w:pPr>
                        <w:jc w:val="center"/>
                        <w:rPr>
                          <w:szCs w:val="21"/>
                        </w:rPr>
                      </w:pPr>
                    </w:p>
                    <w:p w14:paraId="6285BD23" w14:textId="77777777" w:rsidR="00CC148D" w:rsidRPr="00F22B94" w:rsidRDefault="00CC148D" w:rsidP="000E5DC9">
                      <w:pPr>
                        <w:jc w:val="center"/>
                        <w:rPr>
                          <w:szCs w:val="21"/>
                        </w:rPr>
                      </w:pPr>
                    </w:p>
                    <w:p w14:paraId="3FB5D39D" w14:textId="77777777" w:rsidR="00CC148D" w:rsidRPr="00F22B94" w:rsidRDefault="00CC148D" w:rsidP="000E5DC9">
                      <w:pPr>
                        <w:jc w:val="center"/>
                        <w:rPr>
                          <w:szCs w:val="21"/>
                        </w:rPr>
                      </w:pPr>
                      <w:r w:rsidRPr="00F22B94">
                        <w:rPr>
                          <w:rFonts w:hint="eastAsia"/>
                          <w:szCs w:val="21"/>
                        </w:rPr>
                        <w:t>第</w:t>
                      </w:r>
                      <w:r w:rsidRPr="00F22B94">
                        <w:rPr>
                          <w:rFonts w:hint="eastAsia"/>
                          <w:szCs w:val="21"/>
                        </w:rPr>
                        <w:t>x</w:t>
                      </w:r>
                      <w:r w:rsidRPr="00F22B94">
                        <w:rPr>
                          <w:rFonts w:hint="eastAsia"/>
                          <w:szCs w:val="21"/>
                        </w:rPr>
                        <w:t>页　共</w:t>
                      </w:r>
                      <w:r w:rsidRPr="00F22B94">
                        <w:rPr>
                          <w:rFonts w:hint="eastAsia"/>
                          <w:szCs w:val="21"/>
                        </w:rPr>
                        <w:t>x</w:t>
                      </w:r>
                      <w:r w:rsidRPr="00F22B94">
                        <w:rPr>
                          <w:rFonts w:hint="eastAsia"/>
                          <w:szCs w:val="21"/>
                        </w:rPr>
                        <w:t>页</w:t>
                      </w:r>
                    </w:p>
                  </w:txbxContent>
                </v:textbox>
                <w10:anchorlock/>
              </v:shape>
            </w:pict>
          </mc:Fallback>
        </mc:AlternateContent>
      </w:r>
    </w:p>
    <w:p w14:paraId="13C46C27" w14:textId="77777777" w:rsidR="000E5DC9" w:rsidRPr="00885385" w:rsidRDefault="000E5DC9" w:rsidP="000E5DC9">
      <w:pPr>
        <w:spacing w:line="360" w:lineRule="auto"/>
        <w:rPr>
          <w:rFonts w:ascii="宋体" w:hAnsi="宋体"/>
        </w:rPr>
      </w:pPr>
    </w:p>
    <w:p w14:paraId="7175E16B" w14:textId="77777777" w:rsidR="000E5DC9" w:rsidRPr="00885385" w:rsidRDefault="000E5DC9" w:rsidP="000E5DC9">
      <w:pPr>
        <w:spacing w:line="360" w:lineRule="auto"/>
        <w:jc w:val="center"/>
        <w:rPr>
          <w:rFonts w:ascii="宋体" w:hAnsi="宋体"/>
        </w:rPr>
      </w:pPr>
    </w:p>
    <w:p w14:paraId="5255AA20" w14:textId="4D1A813A" w:rsidR="000E5DC9" w:rsidRPr="00885385" w:rsidRDefault="00DD1389" w:rsidP="00653F82">
      <w:pPr>
        <w:spacing w:line="360" w:lineRule="auto"/>
        <w:rPr>
          <w:rFonts w:ascii="宋体" w:hAnsi="宋体"/>
        </w:rPr>
      </w:pPr>
      <w:r>
        <w:rPr>
          <w:rFonts w:ascii="宋体" w:hAnsi="宋体" w:hint="eastAsia"/>
        </w:rPr>
        <w:lastRenderedPageBreak/>
        <w:t>C</w:t>
      </w:r>
      <w:r w:rsidR="00653F82" w:rsidRPr="00885385">
        <w:rPr>
          <w:rFonts w:ascii="宋体" w:hAnsi="宋体" w:hint="eastAsia"/>
        </w:rPr>
        <w:t xml:space="preserve">.2  </w:t>
      </w:r>
      <w:r w:rsidR="00751BD4" w:rsidRPr="00885385">
        <w:rPr>
          <w:rFonts w:ascii="宋体" w:hAnsi="宋体" w:hint="eastAsia"/>
        </w:rPr>
        <w:t>检定</w:t>
      </w:r>
      <w:r w:rsidR="000E5DC9" w:rsidRPr="00885385">
        <w:rPr>
          <w:rFonts w:ascii="宋体" w:hAnsi="宋体"/>
        </w:rPr>
        <w:t>证书</w:t>
      </w:r>
      <w:r w:rsidR="000E5DC9" w:rsidRPr="00885385">
        <w:rPr>
          <w:rFonts w:ascii="宋体" w:hAnsi="宋体" w:hint="eastAsia"/>
        </w:rPr>
        <w:t>第3页</w:t>
      </w:r>
    </w:p>
    <w:tbl>
      <w:tblPr>
        <w:tblpPr w:leftFromText="180" w:rightFromText="180" w:vertAnchor="text" w:horzAnchor="margin" w:tblpXSpec="center" w:tblpY="159"/>
        <w:tblW w:w="4394"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2245"/>
        <w:gridCol w:w="1591"/>
        <w:gridCol w:w="241"/>
        <w:gridCol w:w="975"/>
        <w:gridCol w:w="18"/>
        <w:gridCol w:w="1188"/>
        <w:gridCol w:w="1231"/>
      </w:tblGrid>
      <w:tr w:rsidR="000E5DC9" w:rsidRPr="00885385" w14:paraId="289DEA1F" w14:textId="77777777" w:rsidTr="0031604A">
        <w:trPr>
          <w:trHeight w:val="418"/>
        </w:trPr>
        <w:tc>
          <w:tcPr>
            <w:tcW w:w="1499" w:type="pct"/>
            <w:noWrap/>
            <w:vAlign w:val="center"/>
          </w:tcPr>
          <w:p w14:paraId="3B6C68F7" w14:textId="77777777" w:rsidR="000E5DC9" w:rsidRPr="00885385" w:rsidRDefault="000E5DC9" w:rsidP="000E5DC9">
            <w:pPr>
              <w:widowControl/>
              <w:jc w:val="center"/>
              <w:rPr>
                <w:rFonts w:ascii="宋体" w:hAnsi="宋体"/>
                <w:kern w:val="0"/>
                <w:sz w:val="21"/>
                <w:szCs w:val="21"/>
              </w:rPr>
            </w:pPr>
            <w:r w:rsidRPr="00885385">
              <w:rPr>
                <w:rFonts w:ascii="宋体" w:hAnsi="宋体" w:cs="宋体" w:hint="eastAsia"/>
                <w:kern w:val="0"/>
                <w:sz w:val="21"/>
                <w:szCs w:val="21"/>
              </w:rPr>
              <w:t>检定项目</w:t>
            </w:r>
          </w:p>
        </w:tc>
        <w:tc>
          <w:tcPr>
            <w:tcW w:w="3501" w:type="pct"/>
            <w:gridSpan w:val="6"/>
            <w:noWrap/>
            <w:vAlign w:val="center"/>
          </w:tcPr>
          <w:p w14:paraId="49038F51" w14:textId="77777777" w:rsidR="000E5DC9" w:rsidRPr="00885385" w:rsidRDefault="000E5DC9" w:rsidP="000E5DC9">
            <w:pPr>
              <w:widowControl/>
              <w:jc w:val="center"/>
              <w:rPr>
                <w:rFonts w:ascii="宋体" w:hAnsi="宋体"/>
                <w:kern w:val="0"/>
                <w:sz w:val="21"/>
                <w:szCs w:val="21"/>
              </w:rPr>
            </w:pPr>
          </w:p>
        </w:tc>
      </w:tr>
      <w:tr w:rsidR="000E5DC9" w:rsidRPr="00885385" w14:paraId="2E925C4E" w14:textId="77777777" w:rsidTr="0031604A">
        <w:trPr>
          <w:trHeight w:val="418"/>
        </w:trPr>
        <w:tc>
          <w:tcPr>
            <w:tcW w:w="1499" w:type="pct"/>
            <w:noWrap/>
            <w:vAlign w:val="center"/>
          </w:tcPr>
          <w:p w14:paraId="4D2B7CFB" w14:textId="77777777" w:rsidR="000E5DC9" w:rsidRPr="00885385" w:rsidRDefault="000E5DC9" w:rsidP="000E5DC9">
            <w:pPr>
              <w:widowControl/>
              <w:jc w:val="center"/>
              <w:rPr>
                <w:rFonts w:ascii="宋体" w:hAnsi="宋体"/>
                <w:kern w:val="0"/>
                <w:sz w:val="21"/>
                <w:szCs w:val="21"/>
              </w:rPr>
            </w:pPr>
            <w:r w:rsidRPr="00885385">
              <w:rPr>
                <w:rFonts w:ascii="宋体" w:hAnsi="宋体" w:cs="宋体" w:hint="eastAsia"/>
                <w:sz w:val="21"/>
                <w:szCs w:val="21"/>
              </w:rPr>
              <w:t>外观及功能性检查</w:t>
            </w:r>
          </w:p>
        </w:tc>
        <w:tc>
          <w:tcPr>
            <w:tcW w:w="3501" w:type="pct"/>
            <w:gridSpan w:val="6"/>
            <w:noWrap/>
            <w:vAlign w:val="center"/>
          </w:tcPr>
          <w:p w14:paraId="18667B3C" w14:textId="77777777" w:rsidR="000E5DC9" w:rsidRPr="00885385" w:rsidRDefault="000E5DC9" w:rsidP="000E5DC9">
            <w:pPr>
              <w:widowControl/>
              <w:jc w:val="center"/>
              <w:rPr>
                <w:rFonts w:ascii="宋体" w:hAnsi="宋体"/>
                <w:kern w:val="0"/>
                <w:sz w:val="21"/>
                <w:szCs w:val="21"/>
              </w:rPr>
            </w:pPr>
          </w:p>
        </w:tc>
      </w:tr>
      <w:tr w:rsidR="000E5DC9" w:rsidRPr="00885385" w14:paraId="0D253239" w14:textId="77777777" w:rsidTr="0031604A">
        <w:trPr>
          <w:trHeight w:val="418"/>
        </w:trPr>
        <w:tc>
          <w:tcPr>
            <w:tcW w:w="1499" w:type="pct"/>
            <w:noWrap/>
            <w:vAlign w:val="center"/>
          </w:tcPr>
          <w:p w14:paraId="3FEBD5F5" w14:textId="2E41ABA9" w:rsidR="000E5DC9" w:rsidRPr="00885385" w:rsidRDefault="000E5DC9" w:rsidP="000E5DC9">
            <w:pPr>
              <w:widowControl/>
              <w:jc w:val="center"/>
              <w:rPr>
                <w:rFonts w:ascii="宋体" w:hAnsi="宋体" w:cs="宋体"/>
                <w:sz w:val="21"/>
                <w:szCs w:val="21"/>
              </w:rPr>
            </w:pPr>
            <w:proofErr w:type="gramStart"/>
            <w:r w:rsidRPr="00885385">
              <w:rPr>
                <w:rFonts w:ascii="宋体" w:hAnsi="宋体" w:cs="宋体" w:hint="eastAsia"/>
                <w:sz w:val="21"/>
                <w:szCs w:val="21"/>
              </w:rPr>
              <w:t>空气比释动能</w:t>
            </w:r>
            <w:proofErr w:type="gramEnd"/>
            <w:r w:rsidRPr="00885385">
              <w:rPr>
                <w:rFonts w:ascii="宋体" w:hAnsi="宋体" w:cs="宋体" w:hint="eastAsia"/>
                <w:sz w:val="21"/>
                <w:szCs w:val="21"/>
              </w:rPr>
              <w:t>率</w:t>
            </w:r>
            <w:r w:rsidR="00136715">
              <w:rPr>
                <w:rFonts w:ascii="宋体" w:hAnsi="宋体" w:cs="宋体" w:hint="eastAsia"/>
                <w:sz w:val="21"/>
                <w:szCs w:val="21"/>
              </w:rPr>
              <w:t>/剂量面积乘积</w:t>
            </w:r>
          </w:p>
        </w:tc>
        <w:tc>
          <w:tcPr>
            <w:tcW w:w="3501" w:type="pct"/>
            <w:gridSpan w:val="6"/>
            <w:noWrap/>
            <w:vAlign w:val="center"/>
          </w:tcPr>
          <w:p w14:paraId="557BE5A1" w14:textId="77777777" w:rsidR="000E5DC9" w:rsidRPr="00885385" w:rsidRDefault="000E5DC9" w:rsidP="000E5DC9">
            <w:pPr>
              <w:widowControl/>
              <w:jc w:val="center"/>
              <w:rPr>
                <w:rFonts w:ascii="宋体" w:hAnsi="宋体"/>
                <w:kern w:val="0"/>
                <w:sz w:val="21"/>
                <w:szCs w:val="21"/>
              </w:rPr>
            </w:pPr>
          </w:p>
        </w:tc>
      </w:tr>
      <w:tr w:rsidR="000E5DC9" w:rsidRPr="00885385" w14:paraId="2668E03A" w14:textId="77777777" w:rsidTr="008463EC">
        <w:trPr>
          <w:trHeight w:val="438"/>
        </w:trPr>
        <w:tc>
          <w:tcPr>
            <w:tcW w:w="1499" w:type="pct"/>
            <w:vMerge w:val="restart"/>
            <w:vAlign w:val="center"/>
          </w:tcPr>
          <w:p w14:paraId="67047B4A" w14:textId="77777777" w:rsidR="000E5DC9" w:rsidRPr="00885385" w:rsidRDefault="000E5DC9" w:rsidP="000E5DC9">
            <w:pPr>
              <w:widowControl/>
              <w:jc w:val="center"/>
              <w:rPr>
                <w:rFonts w:ascii="宋体" w:hAnsi="宋体"/>
                <w:kern w:val="0"/>
                <w:sz w:val="21"/>
                <w:szCs w:val="21"/>
              </w:rPr>
            </w:pPr>
            <w:r w:rsidRPr="00885385">
              <w:rPr>
                <w:rFonts w:ascii="宋体" w:hAnsi="宋体" w:cs="宋体" w:hint="eastAsia"/>
                <w:kern w:val="0"/>
                <w:sz w:val="21"/>
                <w:szCs w:val="21"/>
              </w:rPr>
              <w:t>辐射输出的重复性</w:t>
            </w:r>
          </w:p>
        </w:tc>
        <w:tc>
          <w:tcPr>
            <w:tcW w:w="1223" w:type="pct"/>
            <w:gridSpan w:val="2"/>
            <w:vAlign w:val="center"/>
          </w:tcPr>
          <w:p w14:paraId="31FAA3C5" w14:textId="77777777" w:rsidR="000E5DC9" w:rsidRPr="00885385" w:rsidRDefault="000E5DC9" w:rsidP="000E5DC9">
            <w:pPr>
              <w:widowControl/>
              <w:jc w:val="center"/>
              <w:rPr>
                <w:rFonts w:ascii="宋体" w:hAnsi="宋体"/>
                <w:kern w:val="0"/>
                <w:sz w:val="21"/>
                <w:szCs w:val="21"/>
              </w:rPr>
            </w:pPr>
            <w:r w:rsidRPr="00885385">
              <w:rPr>
                <w:rFonts w:ascii="宋体" w:hAnsi="宋体" w:cs="宋体" w:hint="eastAsia"/>
                <w:kern w:val="0"/>
                <w:sz w:val="21"/>
                <w:szCs w:val="21"/>
              </w:rPr>
              <w:t>测量条件</w:t>
            </w:r>
          </w:p>
        </w:tc>
        <w:tc>
          <w:tcPr>
            <w:tcW w:w="2278" w:type="pct"/>
            <w:gridSpan w:val="4"/>
            <w:vAlign w:val="center"/>
          </w:tcPr>
          <w:p w14:paraId="776986E4" w14:textId="77777777" w:rsidR="000E5DC9" w:rsidRPr="00885385" w:rsidRDefault="000E5DC9" w:rsidP="000E5DC9">
            <w:pPr>
              <w:widowControl/>
              <w:jc w:val="center"/>
              <w:rPr>
                <w:rFonts w:ascii="宋体" w:hAnsi="宋体"/>
                <w:kern w:val="0"/>
                <w:sz w:val="21"/>
                <w:szCs w:val="21"/>
              </w:rPr>
            </w:pPr>
          </w:p>
        </w:tc>
      </w:tr>
      <w:tr w:rsidR="000E5DC9" w:rsidRPr="00885385" w14:paraId="0FDCC9DC" w14:textId="77777777" w:rsidTr="008463EC">
        <w:trPr>
          <w:trHeight w:val="404"/>
        </w:trPr>
        <w:tc>
          <w:tcPr>
            <w:tcW w:w="1499" w:type="pct"/>
            <w:vMerge/>
            <w:vAlign w:val="center"/>
          </w:tcPr>
          <w:p w14:paraId="206ECD3D" w14:textId="77777777" w:rsidR="000E5DC9" w:rsidRPr="00885385" w:rsidRDefault="000E5DC9" w:rsidP="000E5DC9">
            <w:pPr>
              <w:widowControl/>
              <w:jc w:val="center"/>
              <w:rPr>
                <w:rFonts w:ascii="宋体" w:hAnsi="宋体"/>
                <w:kern w:val="0"/>
                <w:sz w:val="21"/>
                <w:szCs w:val="21"/>
              </w:rPr>
            </w:pPr>
          </w:p>
        </w:tc>
        <w:tc>
          <w:tcPr>
            <w:tcW w:w="1223" w:type="pct"/>
            <w:gridSpan w:val="2"/>
            <w:vAlign w:val="center"/>
          </w:tcPr>
          <w:p w14:paraId="55C47187" w14:textId="2165B6A7" w:rsidR="000E5DC9" w:rsidRPr="00885385" w:rsidRDefault="007563F0" w:rsidP="008463EC">
            <w:pPr>
              <w:widowControl/>
              <w:jc w:val="center"/>
              <w:rPr>
                <w:rFonts w:ascii="宋体" w:hAnsi="宋体"/>
                <w:kern w:val="0"/>
                <w:sz w:val="21"/>
                <w:szCs w:val="21"/>
              </w:rPr>
            </w:pPr>
            <w:r w:rsidRPr="003174A6">
              <w:rPr>
                <w:rFonts w:ascii="宋体" w:hAnsi="宋体" w:cs="宋体" w:hint="eastAsia"/>
                <w:color w:val="FF0000"/>
                <w:kern w:val="0"/>
                <w:sz w:val="21"/>
                <w:szCs w:val="21"/>
              </w:rPr>
              <w:t>测量/</w:t>
            </w:r>
            <w:r w:rsidR="00136715">
              <w:rPr>
                <w:rFonts w:ascii="宋体" w:hAnsi="宋体" w:cs="宋体" w:hint="eastAsia"/>
                <w:color w:val="FF0000"/>
                <w:kern w:val="0"/>
                <w:sz w:val="21"/>
                <w:szCs w:val="21"/>
              </w:rPr>
              <w:t>div</w:t>
            </w:r>
          </w:p>
        </w:tc>
        <w:tc>
          <w:tcPr>
            <w:tcW w:w="2278" w:type="pct"/>
            <w:gridSpan w:val="4"/>
            <w:vAlign w:val="center"/>
          </w:tcPr>
          <w:p w14:paraId="6C44361C" w14:textId="77777777" w:rsidR="000E5DC9" w:rsidRPr="00885385" w:rsidRDefault="000E5DC9" w:rsidP="000E5DC9">
            <w:pPr>
              <w:widowControl/>
              <w:jc w:val="center"/>
              <w:rPr>
                <w:rFonts w:ascii="宋体" w:hAnsi="宋体"/>
                <w:kern w:val="0"/>
                <w:sz w:val="21"/>
                <w:szCs w:val="21"/>
              </w:rPr>
            </w:pPr>
          </w:p>
        </w:tc>
      </w:tr>
      <w:tr w:rsidR="000E5DC9" w:rsidRPr="00885385" w14:paraId="66C7DBF8" w14:textId="77777777" w:rsidTr="008463EC">
        <w:trPr>
          <w:trHeight w:val="404"/>
        </w:trPr>
        <w:tc>
          <w:tcPr>
            <w:tcW w:w="1499" w:type="pct"/>
            <w:vMerge/>
            <w:vAlign w:val="center"/>
          </w:tcPr>
          <w:p w14:paraId="2438AFCD" w14:textId="77777777" w:rsidR="000E5DC9" w:rsidRPr="00885385" w:rsidRDefault="000E5DC9" w:rsidP="000E5DC9">
            <w:pPr>
              <w:widowControl/>
              <w:jc w:val="center"/>
              <w:rPr>
                <w:rFonts w:ascii="宋体" w:hAnsi="宋体"/>
                <w:kern w:val="0"/>
                <w:sz w:val="21"/>
                <w:szCs w:val="21"/>
              </w:rPr>
            </w:pPr>
          </w:p>
        </w:tc>
        <w:tc>
          <w:tcPr>
            <w:tcW w:w="1223" w:type="pct"/>
            <w:gridSpan w:val="2"/>
            <w:vAlign w:val="center"/>
          </w:tcPr>
          <w:p w14:paraId="2DBD0BC3" w14:textId="77777777" w:rsidR="000E5DC9" w:rsidRPr="00885385" w:rsidRDefault="000E5DC9" w:rsidP="007563F0">
            <w:pPr>
              <w:widowControl/>
              <w:jc w:val="center"/>
              <w:rPr>
                <w:rFonts w:ascii="宋体" w:hAnsi="宋体"/>
                <w:kern w:val="0"/>
                <w:sz w:val="21"/>
                <w:szCs w:val="21"/>
              </w:rPr>
            </w:pPr>
            <w:r w:rsidRPr="00885385">
              <w:rPr>
                <w:rFonts w:ascii="宋体" w:hAnsi="宋体" w:cs="宋体" w:hint="eastAsia"/>
                <w:kern w:val="0"/>
                <w:sz w:val="21"/>
                <w:szCs w:val="21"/>
              </w:rPr>
              <w:t>重复性</w:t>
            </w:r>
            <w:r w:rsidR="007563F0" w:rsidRPr="00885385">
              <w:rPr>
                <w:rFonts w:ascii="宋体" w:hAnsi="宋体" w:hint="eastAsia"/>
                <w:kern w:val="0"/>
                <w:sz w:val="21"/>
                <w:szCs w:val="21"/>
              </w:rPr>
              <w:t>/</w:t>
            </w:r>
            <w:r w:rsidR="007563F0" w:rsidRPr="00885385">
              <w:rPr>
                <w:rFonts w:ascii="宋体" w:hAnsi="宋体"/>
                <w:kern w:val="0"/>
                <w:sz w:val="21"/>
                <w:szCs w:val="21"/>
              </w:rPr>
              <w:t>%</w:t>
            </w:r>
          </w:p>
        </w:tc>
        <w:tc>
          <w:tcPr>
            <w:tcW w:w="2278" w:type="pct"/>
            <w:gridSpan w:val="4"/>
            <w:vAlign w:val="center"/>
          </w:tcPr>
          <w:p w14:paraId="48790BD6" w14:textId="77777777" w:rsidR="000E5DC9" w:rsidRPr="00885385" w:rsidRDefault="000E5DC9" w:rsidP="000E5DC9">
            <w:pPr>
              <w:widowControl/>
              <w:jc w:val="center"/>
              <w:rPr>
                <w:rFonts w:ascii="宋体" w:hAnsi="宋体"/>
                <w:kern w:val="0"/>
                <w:sz w:val="21"/>
                <w:szCs w:val="21"/>
              </w:rPr>
            </w:pPr>
          </w:p>
        </w:tc>
      </w:tr>
      <w:tr w:rsidR="000E5DC9" w:rsidRPr="00885385" w14:paraId="7E8CA2AD" w14:textId="77777777" w:rsidTr="008463EC">
        <w:trPr>
          <w:trHeight w:val="493"/>
        </w:trPr>
        <w:tc>
          <w:tcPr>
            <w:tcW w:w="1499" w:type="pct"/>
            <w:vMerge w:val="restart"/>
            <w:vAlign w:val="center"/>
          </w:tcPr>
          <w:p w14:paraId="1C4EA106" w14:textId="77777777" w:rsidR="000E5DC9" w:rsidRPr="00885385" w:rsidRDefault="000E5DC9" w:rsidP="000E5DC9">
            <w:pPr>
              <w:widowControl/>
              <w:jc w:val="center"/>
              <w:rPr>
                <w:rFonts w:ascii="宋体" w:hAnsi="宋体"/>
                <w:kern w:val="0"/>
                <w:sz w:val="21"/>
                <w:szCs w:val="21"/>
              </w:rPr>
            </w:pPr>
            <w:r w:rsidRPr="00885385">
              <w:rPr>
                <w:rFonts w:ascii="宋体" w:hAnsi="宋体" w:cs="宋体" w:hint="eastAsia"/>
                <w:kern w:val="0"/>
                <w:sz w:val="21"/>
                <w:szCs w:val="21"/>
              </w:rPr>
              <w:t>辐射输出的质</w:t>
            </w:r>
          </w:p>
        </w:tc>
        <w:tc>
          <w:tcPr>
            <w:tcW w:w="1223" w:type="pct"/>
            <w:gridSpan w:val="2"/>
            <w:vAlign w:val="center"/>
          </w:tcPr>
          <w:p w14:paraId="0F841430" w14:textId="77777777" w:rsidR="000E5DC9" w:rsidRPr="00885385" w:rsidRDefault="000E5DC9" w:rsidP="007563F0">
            <w:pPr>
              <w:widowControl/>
              <w:jc w:val="center"/>
              <w:rPr>
                <w:rFonts w:ascii="宋体" w:hAnsi="宋体"/>
                <w:kern w:val="0"/>
                <w:sz w:val="21"/>
                <w:szCs w:val="21"/>
              </w:rPr>
            </w:pPr>
            <w:r w:rsidRPr="00885385">
              <w:rPr>
                <w:rFonts w:ascii="宋体" w:hAnsi="宋体" w:cs="宋体" w:hint="eastAsia"/>
                <w:kern w:val="0"/>
                <w:sz w:val="21"/>
                <w:szCs w:val="21"/>
              </w:rPr>
              <w:t>测量条件</w:t>
            </w:r>
            <w:r w:rsidR="007563F0" w:rsidRPr="00885385">
              <w:rPr>
                <w:rFonts w:ascii="宋体" w:hAnsi="宋体" w:cs="宋体" w:hint="eastAsia"/>
                <w:kern w:val="0"/>
                <w:sz w:val="21"/>
                <w:szCs w:val="21"/>
              </w:rPr>
              <w:t>/</w:t>
            </w:r>
            <w:r w:rsidRPr="00885385">
              <w:rPr>
                <w:rFonts w:ascii="宋体" w:hAnsi="宋体"/>
                <w:kern w:val="0"/>
                <w:sz w:val="21"/>
                <w:szCs w:val="21"/>
              </w:rPr>
              <w:t>kV</w:t>
            </w:r>
          </w:p>
        </w:tc>
        <w:tc>
          <w:tcPr>
            <w:tcW w:w="651" w:type="pct"/>
            <w:vAlign w:val="center"/>
          </w:tcPr>
          <w:p w14:paraId="590720F8" w14:textId="77777777" w:rsidR="000E5DC9" w:rsidRPr="00885385" w:rsidRDefault="000E5DC9" w:rsidP="000E5DC9">
            <w:pPr>
              <w:widowControl/>
              <w:jc w:val="center"/>
              <w:rPr>
                <w:rFonts w:ascii="宋体" w:hAnsi="宋体"/>
                <w:kern w:val="0"/>
                <w:sz w:val="21"/>
                <w:szCs w:val="21"/>
              </w:rPr>
            </w:pPr>
          </w:p>
        </w:tc>
        <w:tc>
          <w:tcPr>
            <w:tcW w:w="805" w:type="pct"/>
            <w:gridSpan w:val="2"/>
            <w:vAlign w:val="center"/>
          </w:tcPr>
          <w:p w14:paraId="0188B864" w14:textId="77777777" w:rsidR="000E5DC9" w:rsidRPr="00885385" w:rsidRDefault="000E5DC9" w:rsidP="000E5DC9">
            <w:pPr>
              <w:widowControl/>
              <w:jc w:val="center"/>
              <w:rPr>
                <w:rFonts w:ascii="宋体" w:hAnsi="宋体"/>
                <w:kern w:val="0"/>
                <w:sz w:val="21"/>
                <w:szCs w:val="21"/>
              </w:rPr>
            </w:pPr>
          </w:p>
        </w:tc>
        <w:tc>
          <w:tcPr>
            <w:tcW w:w="822" w:type="pct"/>
            <w:vAlign w:val="center"/>
          </w:tcPr>
          <w:p w14:paraId="75169630" w14:textId="77777777" w:rsidR="000E5DC9" w:rsidRPr="00885385" w:rsidRDefault="000E5DC9" w:rsidP="000E5DC9">
            <w:pPr>
              <w:widowControl/>
              <w:jc w:val="center"/>
              <w:rPr>
                <w:rFonts w:ascii="宋体" w:hAnsi="宋体"/>
                <w:kern w:val="0"/>
                <w:sz w:val="21"/>
                <w:szCs w:val="21"/>
              </w:rPr>
            </w:pPr>
          </w:p>
        </w:tc>
      </w:tr>
      <w:tr w:rsidR="000E5DC9" w:rsidRPr="00885385" w14:paraId="30E4FBB4" w14:textId="77777777" w:rsidTr="008463EC">
        <w:trPr>
          <w:trHeight w:val="443"/>
        </w:trPr>
        <w:tc>
          <w:tcPr>
            <w:tcW w:w="1499" w:type="pct"/>
            <w:vMerge/>
            <w:vAlign w:val="center"/>
          </w:tcPr>
          <w:p w14:paraId="7449BA29" w14:textId="77777777" w:rsidR="000E5DC9" w:rsidRPr="00885385" w:rsidRDefault="000E5DC9" w:rsidP="000E5DC9">
            <w:pPr>
              <w:widowControl/>
              <w:jc w:val="center"/>
              <w:rPr>
                <w:rFonts w:ascii="宋体" w:hAnsi="宋体"/>
                <w:kern w:val="0"/>
                <w:sz w:val="21"/>
                <w:szCs w:val="21"/>
              </w:rPr>
            </w:pPr>
          </w:p>
        </w:tc>
        <w:tc>
          <w:tcPr>
            <w:tcW w:w="1223" w:type="pct"/>
            <w:gridSpan w:val="2"/>
            <w:vAlign w:val="center"/>
          </w:tcPr>
          <w:p w14:paraId="4B77A5B7" w14:textId="77777777" w:rsidR="000E5DC9" w:rsidRPr="00885385" w:rsidRDefault="000E5DC9" w:rsidP="007563F0">
            <w:pPr>
              <w:widowControl/>
              <w:jc w:val="center"/>
              <w:rPr>
                <w:rFonts w:ascii="宋体" w:hAnsi="宋体"/>
                <w:kern w:val="0"/>
                <w:sz w:val="21"/>
                <w:szCs w:val="21"/>
              </w:rPr>
            </w:pPr>
            <w:r w:rsidRPr="00885385">
              <w:rPr>
                <w:rFonts w:ascii="宋体" w:hAnsi="宋体"/>
                <w:i/>
                <w:iCs/>
                <w:kern w:val="0"/>
                <w:sz w:val="21"/>
                <w:szCs w:val="21"/>
              </w:rPr>
              <w:t>HVL</w:t>
            </w:r>
            <w:r w:rsidRPr="00885385">
              <w:rPr>
                <w:rFonts w:ascii="宋体" w:hAnsi="宋体"/>
                <w:kern w:val="0"/>
                <w:sz w:val="21"/>
                <w:szCs w:val="21"/>
              </w:rPr>
              <w:t xml:space="preserve"> </w:t>
            </w:r>
            <w:r w:rsidR="007563F0" w:rsidRPr="00885385">
              <w:rPr>
                <w:rFonts w:ascii="宋体" w:hAnsi="宋体" w:hint="eastAsia"/>
                <w:kern w:val="0"/>
                <w:sz w:val="21"/>
                <w:szCs w:val="21"/>
              </w:rPr>
              <w:t>/</w:t>
            </w:r>
            <w:r w:rsidR="007563F0" w:rsidRPr="00885385">
              <w:rPr>
                <w:rFonts w:ascii="宋体" w:hAnsi="宋体"/>
                <w:kern w:val="0"/>
                <w:sz w:val="21"/>
                <w:szCs w:val="21"/>
              </w:rPr>
              <w:t>mmAl</w:t>
            </w:r>
          </w:p>
        </w:tc>
        <w:tc>
          <w:tcPr>
            <w:tcW w:w="651" w:type="pct"/>
            <w:vAlign w:val="center"/>
          </w:tcPr>
          <w:p w14:paraId="481D29D5" w14:textId="77777777" w:rsidR="000E5DC9" w:rsidRPr="00885385" w:rsidRDefault="000E5DC9" w:rsidP="000E5DC9">
            <w:pPr>
              <w:widowControl/>
              <w:jc w:val="center"/>
              <w:rPr>
                <w:rFonts w:ascii="宋体" w:hAnsi="宋体"/>
                <w:kern w:val="0"/>
                <w:sz w:val="21"/>
                <w:szCs w:val="21"/>
              </w:rPr>
            </w:pPr>
          </w:p>
        </w:tc>
        <w:tc>
          <w:tcPr>
            <w:tcW w:w="805" w:type="pct"/>
            <w:gridSpan w:val="2"/>
            <w:vAlign w:val="center"/>
          </w:tcPr>
          <w:p w14:paraId="21DAADBE" w14:textId="77777777" w:rsidR="000E5DC9" w:rsidRPr="00885385" w:rsidRDefault="000E5DC9" w:rsidP="000E5DC9">
            <w:pPr>
              <w:widowControl/>
              <w:jc w:val="center"/>
              <w:rPr>
                <w:rFonts w:ascii="宋体" w:hAnsi="宋体"/>
                <w:kern w:val="0"/>
                <w:sz w:val="21"/>
                <w:szCs w:val="21"/>
              </w:rPr>
            </w:pPr>
          </w:p>
        </w:tc>
        <w:tc>
          <w:tcPr>
            <w:tcW w:w="822" w:type="pct"/>
            <w:vAlign w:val="center"/>
          </w:tcPr>
          <w:p w14:paraId="5D4811F0" w14:textId="77777777" w:rsidR="000E5DC9" w:rsidRPr="00885385" w:rsidRDefault="000E5DC9" w:rsidP="000E5DC9">
            <w:pPr>
              <w:widowControl/>
              <w:jc w:val="center"/>
              <w:rPr>
                <w:rFonts w:ascii="宋体" w:hAnsi="宋体"/>
                <w:kern w:val="0"/>
                <w:sz w:val="21"/>
                <w:szCs w:val="21"/>
              </w:rPr>
            </w:pPr>
          </w:p>
        </w:tc>
      </w:tr>
      <w:tr w:rsidR="00B817E0" w:rsidRPr="00885385" w14:paraId="7EA2F373" w14:textId="77777777" w:rsidTr="0031604A">
        <w:trPr>
          <w:trHeight w:val="448"/>
        </w:trPr>
        <w:tc>
          <w:tcPr>
            <w:tcW w:w="1499" w:type="pct"/>
            <w:vAlign w:val="center"/>
          </w:tcPr>
          <w:p w14:paraId="5B990839" w14:textId="77777777" w:rsidR="00B817E0" w:rsidRPr="00885385" w:rsidRDefault="00B817E0" w:rsidP="000E5DC9">
            <w:pPr>
              <w:widowControl/>
              <w:jc w:val="center"/>
              <w:rPr>
                <w:rFonts w:ascii="宋体" w:hAnsi="宋体"/>
                <w:kern w:val="0"/>
                <w:sz w:val="21"/>
                <w:szCs w:val="21"/>
              </w:rPr>
            </w:pPr>
            <w:r w:rsidRPr="00885385">
              <w:rPr>
                <w:rFonts w:ascii="宋体" w:hAnsi="宋体" w:cs="宋体" w:hint="eastAsia"/>
                <w:kern w:val="0"/>
                <w:sz w:val="21"/>
                <w:szCs w:val="21"/>
              </w:rPr>
              <w:t>空间分辨力</w:t>
            </w:r>
          </w:p>
        </w:tc>
        <w:tc>
          <w:tcPr>
            <w:tcW w:w="3501" w:type="pct"/>
            <w:gridSpan w:val="6"/>
            <w:vAlign w:val="center"/>
          </w:tcPr>
          <w:p w14:paraId="18DD58C3" w14:textId="67766BF5" w:rsidR="00B817E0" w:rsidRPr="00885385" w:rsidRDefault="00B817E0" w:rsidP="00B817E0">
            <w:pPr>
              <w:widowControl/>
              <w:ind w:firstLineChars="700" w:firstLine="1470"/>
              <w:rPr>
                <w:rFonts w:ascii="宋体" w:hAnsi="宋体"/>
                <w:kern w:val="0"/>
                <w:sz w:val="21"/>
                <w:szCs w:val="21"/>
              </w:rPr>
            </w:pPr>
            <w:r w:rsidRPr="00885385">
              <w:rPr>
                <w:rFonts w:ascii="宋体" w:hAnsi="宋体"/>
                <w:kern w:val="0"/>
                <w:sz w:val="21"/>
                <w:szCs w:val="21"/>
                <w:u w:val="single"/>
              </w:rPr>
              <w:t xml:space="preserve">           </w:t>
            </w:r>
            <w:proofErr w:type="spellStart"/>
            <w:r w:rsidRPr="00885385">
              <w:rPr>
                <w:rFonts w:ascii="宋体" w:hAnsi="宋体"/>
                <w:kern w:val="0"/>
                <w:sz w:val="21"/>
                <w:szCs w:val="21"/>
              </w:rPr>
              <w:t>Lp</w:t>
            </w:r>
            <w:proofErr w:type="spellEnd"/>
            <w:r w:rsidRPr="00885385">
              <w:rPr>
                <w:rFonts w:ascii="宋体" w:hAnsi="宋体"/>
                <w:kern w:val="0"/>
                <w:sz w:val="21"/>
                <w:szCs w:val="21"/>
              </w:rPr>
              <w:t>/</w:t>
            </w:r>
            <w:r w:rsidR="00CD6DBE">
              <w:rPr>
                <w:rFonts w:ascii="宋体" w:hAnsi="宋体"/>
                <w:kern w:val="0"/>
                <w:sz w:val="21"/>
                <w:szCs w:val="21"/>
              </w:rPr>
              <w:t>m</w:t>
            </w:r>
            <w:r w:rsidRPr="00885385">
              <w:rPr>
                <w:rFonts w:ascii="宋体" w:hAnsi="宋体"/>
                <w:kern w:val="0"/>
                <w:sz w:val="21"/>
                <w:szCs w:val="21"/>
              </w:rPr>
              <w:t>m</w:t>
            </w:r>
          </w:p>
        </w:tc>
      </w:tr>
      <w:tr w:rsidR="001F205D" w:rsidRPr="00885385" w14:paraId="26B54225" w14:textId="77777777" w:rsidTr="0031604A">
        <w:trPr>
          <w:trHeight w:val="447"/>
        </w:trPr>
        <w:tc>
          <w:tcPr>
            <w:tcW w:w="1499" w:type="pct"/>
            <w:vAlign w:val="center"/>
          </w:tcPr>
          <w:p w14:paraId="4C626EF9" w14:textId="77777777" w:rsidR="001F205D" w:rsidRPr="00885385" w:rsidRDefault="001F205D" w:rsidP="000E5DC9">
            <w:pPr>
              <w:widowControl/>
              <w:jc w:val="center"/>
              <w:rPr>
                <w:rFonts w:ascii="宋体" w:hAnsi="宋体"/>
                <w:kern w:val="0"/>
                <w:sz w:val="21"/>
                <w:szCs w:val="21"/>
              </w:rPr>
            </w:pPr>
            <w:r w:rsidRPr="00885385">
              <w:rPr>
                <w:rFonts w:ascii="宋体" w:hAnsi="宋体" w:cs="宋体" w:hint="eastAsia"/>
                <w:kern w:val="0"/>
                <w:sz w:val="21"/>
                <w:szCs w:val="21"/>
              </w:rPr>
              <w:t>低对比度分辨力</w:t>
            </w:r>
          </w:p>
        </w:tc>
        <w:tc>
          <w:tcPr>
            <w:tcW w:w="3501" w:type="pct"/>
            <w:gridSpan w:val="6"/>
            <w:vAlign w:val="center"/>
          </w:tcPr>
          <w:p w14:paraId="77482B62" w14:textId="77777777" w:rsidR="001F205D" w:rsidRPr="00885385" w:rsidRDefault="001F205D" w:rsidP="00C52C3A">
            <w:pPr>
              <w:widowControl/>
              <w:jc w:val="center"/>
              <w:rPr>
                <w:rFonts w:ascii="宋体" w:hAnsi="宋体"/>
                <w:kern w:val="0"/>
                <w:sz w:val="21"/>
                <w:szCs w:val="21"/>
              </w:rPr>
            </w:pPr>
          </w:p>
        </w:tc>
      </w:tr>
      <w:tr w:rsidR="00BF4C92" w:rsidRPr="00885385" w14:paraId="6438F9EC" w14:textId="77777777" w:rsidTr="00721A5D">
        <w:trPr>
          <w:trHeight w:val="270"/>
        </w:trPr>
        <w:tc>
          <w:tcPr>
            <w:tcW w:w="1499" w:type="pct"/>
            <w:vMerge w:val="restart"/>
            <w:vAlign w:val="center"/>
          </w:tcPr>
          <w:p w14:paraId="12B73C84" w14:textId="77777777" w:rsidR="00BF4C92" w:rsidRPr="00885385" w:rsidRDefault="00BF4C92" w:rsidP="000E5DC9">
            <w:pPr>
              <w:widowControl/>
              <w:jc w:val="center"/>
              <w:rPr>
                <w:rFonts w:ascii="宋体" w:hAnsi="宋体"/>
                <w:kern w:val="0"/>
                <w:sz w:val="21"/>
                <w:szCs w:val="21"/>
              </w:rPr>
            </w:pPr>
            <w:r w:rsidRPr="00885385">
              <w:rPr>
                <w:rFonts w:ascii="宋体" w:hAnsi="宋体" w:cs="宋体" w:hint="eastAsia"/>
                <w:kern w:val="0"/>
                <w:sz w:val="21"/>
                <w:szCs w:val="21"/>
              </w:rPr>
              <w:t>管电压</w:t>
            </w:r>
          </w:p>
        </w:tc>
        <w:tc>
          <w:tcPr>
            <w:tcW w:w="1062" w:type="pct"/>
            <w:vAlign w:val="center"/>
          </w:tcPr>
          <w:p w14:paraId="1A995AD7" w14:textId="77777777" w:rsidR="00BF4C92" w:rsidRPr="00885385" w:rsidRDefault="00BF4C92" w:rsidP="007563F0">
            <w:pPr>
              <w:widowControl/>
              <w:jc w:val="center"/>
              <w:rPr>
                <w:rFonts w:ascii="宋体" w:hAnsi="宋体"/>
                <w:kern w:val="0"/>
                <w:sz w:val="21"/>
                <w:szCs w:val="21"/>
              </w:rPr>
            </w:pPr>
            <w:r w:rsidRPr="00885385">
              <w:rPr>
                <w:rFonts w:ascii="宋体" w:hAnsi="宋体" w:cs="宋体" w:hint="eastAsia"/>
                <w:kern w:val="0"/>
                <w:sz w:val="21"/>
                <w:szCs w:val="21"/>
              </w:rPr>
              <w:t>标称值/</w:t>
            </w:r>
            <w:r w:rsidRPr="00885385">
              <w:rPr>
                <w:rFonts w:ascii="宋体" w:hAnsi="宋体"/>
                <w:kern w:val="0"/>
                <w:sz w:val="21"/>
                <w:szCs w:val="21"/>
              </w:rPr>
              <w:t>kV</w:t>
            </w:r>
          </w:p>
        </w:tc>
        <w:tc>
          <w:tcPr>
            <w:tcW w:w="1" w:type="pct"/>
            <w:gridSpan w:val="5"/>
            <w:vAlign w:val="center"/>
          </w:tcPr>
          <w:p w14:paraId="083E9724" w14:textId="77777777" w:rsidR="00BF4C92" w:rsidRPr="00885385" w:rsidRDefault="00BF4C92" w:rsidP="000E5DC9">
            <w:pPr>
              <w:widowControl/>
              <w:jc w:val="center"/>
              <w:rPr>
                <w:rFonts w:ascii="宋体" w:hAnsi="宋体"/>
                <w:kern w:val="0"/>
                <w:sz w:val="21"/>
                <w:szCs w:val="21"/>
              </w:rPr>
            </w:pPr>
          </w:p>
        </w:tc>
      </w:tr>
      <w:tr w:rsidR="000E5DC9" w:rsidRPr="00885385" w14:paraId="50889EA5" w14:textId="77777777" w:rsidTr="0031604A">
        <w:trPr>
          <w:trHeight w:val="251"/>
        </w:trPr>
        <w:tc>
          <w:tcPr>
            <w:tcW w:w="1499" w:type="pct"/>
            <w:vMerge/>
            <w:vAlign w:val="center"/>
          </w:tcPr>
          <w:p w14:paraId="78D8B543" w14:textId="77777777" w:rsidR="000E5DC9" w:rsidRPr="00885385" w:rsidRDefault="000E5DC9" w:rsidP="000E5DC9">
            <w:pPr>
              <w:widowControl/>
              <w:jc w:val="center"/>
              <w:rPr>
                <w:rFonts w:ascii="宋体" w:hAnsi="宋体"/>
                <w:kern w:val="0"/>
                <w:sz w:val="21"/>
                <w:szCs w:val="21"/>
              </w:rPr>
            </w:pPr>
          </w:p>
        </w:tc>
        <w:tc>
          <w:tcPr>
            <w:tcW w:w="1062" w:type="pct"/>
            <w:vAlign w:val="center"/>
          </w:tcPr>
          <w:p w14:paraId="2CAEC613" w14:textId="77777777" w:rsidR="000E5DC9" w:rsidRPr="00885385" w:rsidRDefault="000E5DC9" w:rsidP="007563F0">
            <w:pPr>
              <w:jc w:val="center"/>
              <w:rPr>
                <w:rFonts w:ascii="宋体" w:hAnsi="宋体"/>
                <w:kern w:val="0"/>
                <w:sz w:val="21"/>
                <w:szCs w:val="21"/>
              </w:rPr>
            </w:pPr>
            <w:r w:rsidRPr="00885385">
              <w:rPr>
                <w:rFonts w:ascii="宋体" w:hAnsi="宋体" w:cs="宋体" w:hint="eastAsia"/>
                <w:kern w:val="0"/>
                <w:sz w:val="21"/>
                <w:szCs w:val="21"/>
              </w:rPr>
              <w:t>测量值</w:t>
            </w:r>
            <w:r w:rsidR="007563F0" w:rsidRPr="00885385">
              <w:rPr>
                <w:rFonts w:ascii="宋体" w:hAnsi="宋体" w:hint="eastAsia"/>
                <w:kern w:val="0"/>
                <w:sz w:val="21"/>
                <w:szCs w:val="21"/>
              </w:rPr>
              <w:t>/</w:t>
            </w:r>
            <w:r w:rsidR="007563F0" w:rsidRPr="00885385">
              <w:rPr>
                <w:rFonts w:ascii="宋体" w:hAnsi="宋体"/>
                <w:kern w:val="0"/>
                <w:sz w:val="21"/>
                <w:szCs w:val="21"/>
              </w:rPr>
              <w:t>kV</w:t>
            </w:r>
          </w:p>
        </w:tc>
        <w:tc>
          <w:tcPr>
            <w:tcW w:w="812" w:type="pct"/>
            <w:gridSpan w:val="2"/>
            <w:vAlign w:val="center"/>
          </w:tcPr>
          <w:p w14:paraId="47F18EC2" w14:textId="77777777" w:rsidR="000E5DC9" w:rsidRPr="00885385" w:rsidRDefault="000E5DC9" w:rsidP="000E5DC9">
            <w:pPr>
              <w:widowControl/>
              <w:jc w:val="center"/>
              <w:rPr>
                <w:rFonts w:ascii="宋体" w:hAnsi="宋体"/>
                <w:kern w:val="0"/>
                <w:sz w:val="21"/>
                <w:szCs w:val="21"/>
              </w:rPr>
            </w:pPr>
          </w:p>
        </w:tc>
        <w:tc>
          <w:tcPr>
            <w:tcW w:w="805" w:type="pct"/>
            <w:gridSpan w:val="2"/>
            <w:vAlign w:val="center"/>
          </w:tcPr>
          <w:p w14:paraId="18FE89BC" w14:textId="77777777" w:rsidR="000E5DC9" w:rsidRPr="00885385" w:rsidRDefault="000E5DC9" w:rsidP="000E5DC9">
            <w:pPr>
              <w:widowControl/>
              <w:jc w:val="center"/>
              <w:rPr>
                <w:rFonts w:ascii="宋体" w:hAnsi="宋体"/>
                <w:kern w:val="0"/>
                <w:sz w:val="21"/>
                <w:szCs w:val="21"/>
              </w:rPr>
            </w:pPr>
          </w:p>
        </w:tc>
        <w:tc>
          <w:tcPr>
            <w:tcW w:w="822" w:type="pct"/>
            <w:vAlign w:val="center"/>
          </w:tcPr>
          <w:p w14:paraId="77F6C24B" w14:textId="77777777" w:rsidR="000E5DC9" w:rsidRPr="00885385" w:rsidRDefault="000E5DC9" w:rsidP="000E5DC9">
            <w:pPr>
              <w:widowControl/>
              <w:jc w:val="center"/>
              <w:rPr>
                <w:rFonts w:ascii="宋体" w:hAnsi="宋体"/>
                <w:kern w:val="0"/>
                <w:sz w:val="21"/>
                <w:szCs w:val="21"/>
              </w:rPr>
            </w:pPr>
          </w:p>
        </w:tc>
      </w:tr>
      <w:tr w:rsidR="00BF4C92" w:rsidRPr="00885385" w14:paraId="3FAAE173" w14:textId="77777777" w:rsidTr="00721A5D">
        <w:trPr>
          <w:trHeight w:val="210"/>
        </w:trPr>
        <w:tc>
          <w:tcPr>
            <w:tcW w:w="1499" w:type="pct"/>
            <w:vMerge/>
            <w:vAlign w:val="center"/>
          </w:tcPr>
          <w:p w14:paraId="243B1342" w14:textId="77777777" w:rsidR="00BF4C92" w:rsidRPr="00885385" w:rsidRDefault="00BF4C92" w:rsidP="000E5DC9">
            <w:pPr>
              <w:widowControl/>
              <w:jc w:val="center"/>
              <w:rPr>
                <w:rFonts w:ascii="宋体" w:hAnsi="宋体"/>
                <w:kern w:val="0"/>
                <w:sz w:val="21"/>
                <w:szCs w:val="21"/>
              </w:rPr>
            </w:pPr>
          </w:p>
        </w:tc>
        <w:tc>
          <w:tcPr>
            <w:tcW w:w="1062" w:type="pct"/>
            <w:vAlign w:val="center"/>
          </w:tcPr>
          <w:p w14:paraId="095E935C" w14:textId="77777777" w:rsidR="00BF4C92" w:rsidRPr="00885385" w:rsidRDefault="00BF4C92" w:rsidP="007563F0">
            <w:pPr>
              <w:widowControl/>
              <w:jc w:val="center"/>
              <w:rPr>
                <w:rFonts w:ascii="宋体" w:hAnsi="宋体"/>
                <w:kern w:val="0"/>
                <w:sz w:val="21"/>
                <w:szCs w:val="21"/>
              </w:rPr>
            </w:pPr>
            <w:r w:rsidRPr="00885385">
              <w:rPr>
                <w:rFonts w:ascii="宋体" w:hAnsi="宋体" w:cs="宋体" w:hint="eastAsia"/>
                <w:sz w:val="21"/>
                <w:szCs w:val="21"/>
              </w:rPr>
              <w:t>示值误差</w:t>
            </w:r>
            <w:r w:rsidRPr="00885385">
              <w:rPr>
                <w:rFonts w:ascii="宋体" w:hAnsi="宋体" w:hint="eastAsia"/>
                <w:kern w:val="0"/>
                <w:sz w:val="21"/>
                <w:szCs w:val="21"/>
              </w:rPr>
              <w:t>/</w:t>
            </w:r>
            <w:r w:rsidRPr="00885385">
              <w:rPr>
                <w:rFonts w:ascii="宋体" w:hAnsi="宋体"/>
                <w:kern w:val="0"/>
                <w:sz w:val="21"/>
                <w:szCs w:val="21"/>
              </w:rPr>
              <w:t>%</w:t>
            </w:r>
          </w:p>
        </w:tc>
        <w:tc>
          <w:tcPr>
            <w:tcW w:w="1" w:type="pct"/>
            <w:gridSpan w:val="5"/>
            <w:vAlign w:val="center"/>
          </w:tcPr>
          <w:p w14:paraId="0C47F5BC" w14:textId="77777777" w:rsidR="00BF4C92" w:rsidRPr="00885385" w:rsidRDefault="00BF4C92" w:rsidP="000E5DC9">
            <w:pPr>
              <w:widowControl/>
              <w:jc w:val="center"/>
              <w:rPr>
                <w:rFonts w:ascii="宋体" w:hAnsi="宋体"/>
                <w:kern w:val="0"/>
                <w:sz w:val="21"/>
                <w:szCs w:val="21"/>
              </w:rPr>
            </w:pPr>
          </w:p>
        </w:tc>
      </w:tr>
      <w:tr w:rsidR="00BF4C92" w:rsidRPr="00885385" w14:paraId="22AD0CBF" w14:textId="77777777" w:rsidTr="00721A5D">
        <w:trPr>
          <w:trHeight w:val="270"/>
        </w:trPr>
        <w:tc>
          <w:tcPr>
            <w:tcW w:w="1499" w:type="pct"/>
            <w:vMerge w:val="restart"/>
            <w:vAlign w:val="center"/>
          </w:tcPr>
          <w:p w14:paraId="1997BC71" w14:textId="77777777" w:rsidR="00BF4C92" w:rsidRPr="00885385" w:rsidRDefault="00BF4C92" w:rsidP="000E5DC9">
            <w:pPr>
              <w:widowControl/>
              <w:jc w:val="center"/>
              <w:rPr>
                <w:rFonts w:ascii="宋体" w:hAnsi="宋体"/>
                <w:kern w:val="0"/>
                <w:sz w:val="21"/>
                <w:szCs w:val="21"/>
              </w:rPr>
            </w:pPr>
            <w:r w:rsidRPr="00885385">
              <w:rPr>
                <w:rFonts w:ascii="宋体" w:hAnsi="宋体" w:cs="宋体" w:hint="eastAsia"/>
                <w:kern w:val="0"/>
                <w:sz w:val="21"/>
                <w:szCs w:val="21"/>
              </w:rPr>
              <w:t>曝光时间</w:t>
            </w:r>
          </w:p>
        </w:tc>
        <w:tc>
          <w:tcPr>
            <w:tcW w:w="1062" w:type="pct"/>
            <w:vAlign w:val="center"/>
          </w:tcPr>
          <w:p w14:paraId="6D24EF59" w14:textId="77777777" w:rsidR="00BF4C92" w:rsidRPr="00885385" w:rsidRDefault="00BF4C92" w:rsidP="007563F0">
            <w:pPr>
              <w:widowControl/>
              <w:jc w:val="center"/>
              <w:rPr>
                <w:rFonts w:ascii="宋体" w:hAnsi="宋体"/>
                <w:kern w:val="0"/>
                <w:sz w:val="21"/>
                <w:szCs w:val="21"/>
              </w:rPr>
            </w:pPr>
            <w:r w:rsidRPr="00885385">
              <w:rPr>
                <w:rFonts w:ascii="宋体" w:hAnsi="宋体" w:cs="宋体" w:hint="eastAsia"/>
                <w:kern w:val="0"/>
                <w:sz w:val="21"/>
                <w:szCs w:val="21"/>
              </w:rPr>
              <w:t>标称值/</w:t>
            </w:r>
            <w:r w:rsidRPr="00885385">
              <w:rPr>
                <w:rFonts w:ascii="宋体" w:hAnsi="宋体"/>
                <w:kern w:val="0"/>
                <w:sz w:val="21"/>
                <w:szCs w:val="21"/>
              </w:rPr>
              <w:t>s</w:t>
            </w:r>
          </w:p>
        </w:tc>
        <w:tc>
          <w:tcPr>
            <w:tcW w:w="1" w:type="pct"/>
            <w:gridSpan w:val="5"/>
            <w:vAlign w:val="center"/>
          </w:tcPr>
          <w:p w14:paraId="3CFF214B" w14:textId="77777777" w:rsidR="00BF4C92" w:rsidRPr="00885385" w:rsidRDefault="00BF4C92" w:rsidP="000E5DC9">
            <w:pPr>
              <w:widowControl/>
              <w:jc w:val="center"/>
              <w:rPr>
                <w:rFonts w:ascii="宋体" w:hAnsi="宋体"/>
                <w:kern w:val="0"/>
                <w:sz w:val="21"/>
                <w:szCs w:val="21"/>
              </w:rPr>
            </w:pPr>
          </w:p>
        </w:tc>
      </w:tr>
      <w:tr w:rsidR="000E5DC9" w:rsidRPr="00885385" w14:paraId="08884F43" w14:textId="77777777" w:rsidTr="0031604A">
        <w:trPr>
          <w:trHeight w:val="353"/>
        </w:trPr>
        <w:tc>
          <w:tcPr>
            <w:tcW w:w="1499" w:type="pct"/>
            <w:vMerge/>
            <w:vAlign w:val="center"/>
          </w:tcPr>
          <w:p w14:paraId="63CEAE56" w14:textId="77777777" w:rsidR="000E5DC9" w:rsidRPr="00885385" w:rsidRDefault="000E5DC9" w:rsidP="000E5DC9">
            <w:pPr>
              <w:widowControl/>
              <w:jc w:val="center"/>
              <w:rPr>
                <w:rFonts w:ascii="宋体" w:hAnsi="宋体"/>
                <w:kern w:val="0"/>
                <w:sz w:val="21"/>
                <w:szCs w:val="21"/>
              </w:rPr>
            </w:pPr>
          </w:p>
        </w:tc>
        <w:tc>
          <w:tcPr>
            <w:tcW w:w="1062" w:type="pct"/>
            <w:vAlign w:val="center"/>
          </w:tcPr>
          <w:p w14:paraId="0B0306DE" w14:textId="77777777" w:rsidR="000E5DC9" w:rsidRPr="00885385" w:rsidRDefault="000E5DC9" w:rsidP="007563F0">
            <w:pPr>
              <w:jc w:val="center"/>
              <w:rPr>
                <w:rFonts w:ascii="宋体" w:hAnsi="宋体"/>
                <w:kern w:val="0"/>
                <w:sz w:val="21"/>
                <w:szCs w:val="21"/>
              </w:rPr>
            </w:pPr>
            <w:r w:rsidRPr="00885385">
              <w:rPr>
                <w:rFonts w:ascii="宋体" w:hAnsi="宋体" w:cs="宋体" w:hint="eastAsia"/>
                <w:kern w:val="0"/>
                <w:sz w:val="21"/>
                <w:szCs w:val="21"/>
              </w:rPr>
              <w:t>测量值</w:t>
            </w:r>
            <w:r w:rsidR="007563F0" w:rsidRPr="00885385">
              <w:rPr>
                <w:rFonts w:ascii="宋体" w:hAnsi="宋体" w:cs="宋体" w:hint="eastAsia"/>
                <w:kern w:val="0"/>
                <w:sz w:val="21"/>
                <w:szCs w:val="21"/>
              </w:rPr>
              <w:t>/</w:t>
            </w:r>
            <w:r w:rsidRPr="00885385">
              <w:rPr>
                <w:rFonts w:ascii="宋体" w:hAnsi="宋体"/>
                <w:kern w:val="0"/>
                <w:sz w:val="21"/>
                <w:szCs w:val="21"/>
              </w:rPr>
              <w:t>s</w:t>
            </w:r>
          </w:p>
        </w:tc>
        <w:tc>
          <w:tcPr>
            <w:tcW w:w="824" w:type="pct"/>
            <w:gridSpan w:val="3"/>
            <w:vAlign w:val="center"/>
          </w:tcPr>
          <w:p w14:paraId="0E2B1C29" w14:textId="77777777" w:rsidR="000E5DC9" w:rsidRPr="00885385" w:rsidRDefault="000E5DC9" w:rsidP="000E5DC9">
            <w:pPr>
              <w:widowControl/>
              <w:jc w:val="center"/>
              <w:rPr>
                <w:rFonts w:ascii="宋体" w:hAnsi="宋体"/>
                <w:kern w:val="0"/>
                <w:sz w:val="21"/>
                <w:szCs w:val="21"/>
              </w:rPr>
            </w:pPr>
          </w:p>
        </w:tc>
        <w:tc>
          <w:tcPr>
            <w:tcW w:w="793" w:type="pct"/>
            <w:vAlign w:val="center"/>
          </w:tcPr>
          <w:p w14:paraId="26E41C80" w14:textId="77777777" w:rsidR="000E5DC9" w:rsidRPr="00885385" w:rsidRDefault="000E5DC9" w:rsidP="000E5DC9">
            <w:pPr>
              <w:widowControl/>
              <w:jc w:val="center"/>
              <w:rPr>
                <w:rFonts w:ascii="宋体" w:hAnsi="宋体"/>
                <w:kern w:val="0"/>
                <w:sz w:val="21"/>
                <w:szCs w:val="21"/>
              </w:rPr>
            </w:pPr>
          </w:p>
        </w:tc>
        <w:tc>
          <w:tcPr>
            <w:tcW w:w="822" w:type="pct"/>
            <w:vAlign w:val="center"/>
          </w:tcPr>
          <w:p w14:paraId="1826188B" w14:textId="77777777" w:rsidR="000E5DC9" w:rsidRPr="00885385" w:rsidRDefault="000E5DC9" w:rsidP="000E5DC9">
            <w:pPr>
              <w:widowControl/>
              <w:jc w:val="center"/>
              <w:rPr>
                <w:rFonts w:ascii="宋体" w:hAnsi="宋体"/>
                <w:kern w:val="0"/>
                <w:sz w:val="21"/>
                <w:szCs w:val="21"/>
              </w:rPr>
            </w:pPr>
          </w:p>
        </w:tc>
      </w:tr>
      <w:tr w:rsidR="00BF4C92" w:rsidRPr="00885385" w14:paraId="051C3722" w14:textId="77777777" w:rsidTr="00721A5D">
        <w:trPr>
          <w:trHeight w:val="210"/>
        </w:trPr>
        <w:tc>
          <w:tcPr>
            <w:tcW w:w="1499" w:type="pct"/>
            <w:vMerge/>
            <w:vAlign w:val="center"/>
          </w:tcPr>
          <w:p w14:paraId="70556ABE" w14:textId="77777777" w:rsidR="00BF4C92" w:rsidRPr="00885385" w:rsidRDefault="00BF4C92" w:rsidP="000E5DC9">
            <w:pPr>
              <w:widowControl/>
              <w:jc w:val="center"/>
              <w:rPr>
                <w:rFonts w:ascii="宋体" w:hAnsi="宋体"/>
                <w:kern w:val="0"/>
                <w:sz w:val="21"/>
                <w:szCs w:val="21"/>
              </w:rPr>
            </w:pPr>
          </w:p>
        </w:tc>
        <w:tc>
          <w:tcPr>
            <w:tcW w:w="1062" w:type="pct"/>
            <w:vAlign w:val="center"/>
          </w:tcPr>
          <w:p w14:paraId="17ECFE13" w14:textId="77777777" w:rsidR="00BF4C92" w:rsidRPr="00885385" w:rsidRDefault="00BF4C92" w:rsidP="007563F0">
            <w:pPr>
              <w:widowControl/>
              <w:jc w:val="center"/>
              <w:rPr>
                <w:rFonts w:ascii="宋体" w:hAnsi="宋体"/>
                <w:kern w:val="0"/>
                <w:sz w:val="21"/>
                <w:szCs w:val="21"/>
              </w:rPr>
            </w:pPr>
            <w:r w:rsidRPr="00885385">
              <w:rPr>
                <w:rFonts w:ascii="宋体" w:hAnsi="宋体" w:cs="宋体" w:hint="eastAsia"/>
                <w:sz w:val="21"/>
                <w:szCs w:val="21"/>
              </w:rPr>
              <w:t>示值误差</w:t>
            </w:r>
            <w:r w:rsidRPr="00885385">
              <w:rPr>
                <w:rFonts w:ascii="宋体" w:hAnsi="宋体" w:hint="eastAsia"/>
                <w:kern w:val="0"/>
                <w:sz w:val="21"/>
                <w:szCs w:val="21"/>
              </w:rPr>
              <w:t>/</w:t>
            </w:r>
            <w:r w:rsidRPr="00885385">
              <w:rPr>
                <w:rFonts w:ascii="宋体" w:hAnsi="宋体"/>
                <w:kern w:val="0"/>
                <w:sz w:val="21"/>
                <w:szCs w:val="21"/>
              </w:rPr>
              <w:t>s</w:t>
            </w:r>
          </w:p>
        </w:tc>
        <w:tc>
          <w:tcPr>
            <w:tcW w:w="1" w:type="pct"/>
            <w:gridSpan w:val="5"/>
            <w:vAlign w:val="center"/>
          </w:tcPr>
          <w:p w14:paraId="79DBECE6" w14:textId="77777777" w:rsidR="00BF4C92" w:rsidRPr="00885385" w:rsidRDefault="00BF4C92" w:rsidP="000E5DC9">
            <w:pPr>
              <w:widowControl/>
              <w:jc w:val="center"/>
              <w:rPr>
                <w:rFonts w:ascii="宋体" w:hAnsi="宋体"/>
                <w:kern w:val="0"/>
                <w:sz w:val="21"/>
                <w:szCs w:val="21"/>
              </w:rPr>
            </w:pPr>
          </w:p>
        </w:tc>
      </w:tr>
      <w:tr w:rsidR="004611CA" w:rsidRPr="00885385" w14:paraId="4D79E783" w14:textId="77777777" w:rsidTr="0031604A">
        <w:trPr>
          <w:trHeight w:val="273"/>
        </w:trPr>
        <w:tc>
          <w:tcPr>
            <w:tcW w:w="1499" w:type="pct"/>
            <w:vAlign w:val="center"/>
          </w:tcPr>
          <w:p w14:paraId="267BC555" w14:textId="77777777" w:rsidR="004611CA" w:rsidRPr="00885385" w:rsidRDefault="004611CA" w:rsidP="000E5DC9">
            <w:pPr>
              <w:widowControl/>
              <w:jc w:val="center"/>
              <w:rPr>
                <w:rFonts w:ascii="宋体" w:hAnsi="宋体"/>
                <w:kern w:val="0"/>
                <w:sz w:val="21"/>
                <w:szCs w:val="21"/>
              </w:rPr>
            </w:pPr>
            <w:r w:rsidRPr="00885385">
              <w:rPr>
                <w:rFonts w:ascii="宋体" w:hAnsi="宋体" w:hint="eastAsia"/>
                <w:kern w:val="0"/>
                <w:sz w:val="21"/>
                <w:szCs w:val="21"/>
              </w:rPr>
              <w:t>检定结果</w:t>
            </w:r>
          </w:p>
        </w:tc>
        <w:tc>
          <w:tcPr>
            <w:tcW w:w="3501" w:type="pct"/>
            <w:gridSpan w:val="6"/>
            <w:vAlign w:val="center"/>
          </w:tcPr>
          <w:p w14:paraId="754E0745" w14:textId="77777777" w:rsidR="004611CA" w:rsidRPr="00885385" w:rsidRDefault="004611CA" w:rsidP="000E5DC9">
            <w:pPr>
              <w:widowControl/>
              <w:jc w:val="center"/>
              <w:rPr>
                <w:rFonts w:ascii="宋体" w:hAnsi="宋体"/>
                <w:kern w:val="0"/>
                <w:sz w:val="21"/>
                <w:szCs w:val="21"/>
              </w:rPr>
            </w:pPr>
          </w:p>
        </w:tc>
      </w:tr>
    </w:tbl>
    <w:p w14:paraId="58B379C2" w14:textId="77777777" w:rsidR="00653F82" w:rsidRPr="00885385" w:rsidRDefault="000E5DC9" w:rsidP="001A5DCF">
      <w:pPr>
        <w:spacing w:beforeLines="50" w:before="156" w:line="360" w:lineRule="auto"/>
        <w:ind w:firstLineChars="150" w:firstLine="360"/>
        <w:rPr>
          <w:rFonts w:ascii="宋体" w:hAnsi="宋体"/>
        </w:rPr>
      </w:pPr>
      <w:r w:rsidRPr="00885385">
        <w:rPr>
          <w:rFonts w:ascii="宋体" w:hAnsi="宋体"/>
        </w:rPr>
        <w:t>以下空白。</w:t>
      </w:r>
    </w:p>
    <w:p w14:paraId="7852FA43" w14:textId="77777777" w:rsidR="00653F82" w:rsidRPr="00885385" w:rsidRDefault="00653F82">
      <w:pPr>
        <w:widowControl/>
        <w:jc w:val="left"/>
        <w:rPr>
          <w:rFonts w:ascii="宋体" w:hAnsi="宋体"/>
        </w:rPr>
      </w:pPr>
      <w:r w:rsidRPr="00885385">
        <w:rPr>
          <w:rFonts w:ascii="宋体" w:hAnsi="宋体"/>
        </w:rPr>
        <w:br w:type="page"/>
      </w:r>
    </w:p>
    <w:p w14:paraId="2257E709" w14:textId="7F266054" w:rsidR="00653F82" w:rsidRPr="00885385" w:rsidRDefault="00DD1389" w:rsidP="00653F82">
      <w:pPr>
        <w:spacing w:line="360" w:lineRule="auto"/>
        <w:rPr>
          <w:rFonts w:ascii="宋体" w:hAnsi="宋体"/>
        </w:rPr>
      </w:pPr>
      <w:r>
        <w:rPr>
          <w:rFonts w:ascii="宋体" w:hAnsi="宋体" w:hint="eastAsia"/>
        </w:rPr>
        <w:lastRenderedPageBreak/>
        <w:t>C</w:t>
      </w:r>
      <w:r w:rsidR="00653F82" w:rsidRPr="00885385">
        <w:rPr>
          <w:rFonts w:ascii="宋体" w:hAnsi="宋体" w:hint="eastAsia"/>
        </w:rPr>
        <w:t>.3  检定结果通知书第3页</w:t>
      </w:r>
    </w:p>
    <w:tbl>
      <w:tblPr>
        <w:tblpPr w:leftFromText="180" w:rightFromText="180" w:vertAnchor="text" w:horzAnchor="margin" w:tblpXSpec="center" w:tblpY="159"/>
        <w:tblW w:w="4394"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2245"/>
        <w:gridCol w:w="1591"/>
        <w:gridCol w:w="1216"/>
        <w:gridCol w:w="18"/>
        <w:gridCol w:w="1188"/>
        <w:gridCol w:w="1231"/>
      </w:tblGrid>
      <w:tr w:rsidR="00653F82" w:rsidRPr="00885385" w14:paraId="2CC46898" w14:textId="77777777" w:rsidTr="00117766">
        <w:trPr>
          <w:trHeight w:val="418"/>
        </w:trPr>
        <w:tc>
          <w:tcPr>
            <w:tcW w:w="1499" w:type="pct"/>
            <w:noWrap/>
            <w:vAlign w:val="center"/>
          </w:tcPr>
          <w:p w14:paraId="21470024" w14:textId="77777777" w:rsidR="00653F82" w:rsidRPr="00885385" w:rsidRDefault="00653F82" w:rsidP="00117766">
            <w:pPr>
              <w:widowControl/>
              <w:jc w:val="center"/>
              <w:rPr>
                <w:rFonts w:ascii="宋体" w:hAnsi="宋体"/>
                <w:kern w:val="0"/>
                <w:sz w:val="21"/>
                <w:szCs w:val="21"/>
              </w:rPr>
            </w:pPr>
            <w:r w:rsidRPr="00885385">
              <w:rPr>
                <w:rFonts w:ascii="宋体" w:hAnsi="宋体" w:cs="宋体" w:hint="eastAsia"/>
                <w:kern w:val="0"/>
                <w:sz w:val="21"/>
                <w:szCs w:val="21"/>
              </w:rPr>
              <w:t>检定项目</w:t>
            </w:r>
          </w:p>
        </w:tc>
        <w:tc>
          <w:tcPr>
            <w:tcW w:w="3501" w:type="pct"/>
            <w:gridSpan w:val="5"/>
            <w:noWrap/>
            <w:vAlign w:val="center"/>
          </w:tcPr>
          <w:p w14:paraId="3BDD1D93" w14:textId="77777777" w:rsidR="00653F82" w:rsidRPr="00885385" w:rsidRDefault="00653F82" w:rsidP="00117766">
            <w:pPr>
              <w:widowControl/>
              <w:jc w:val="center"/>
              <w:rPr>
                <w:rFonts w:ascii="宋体" w:hAnsi="宋体"/>
                <w:kern w:val="0"/>
                <w:sz w:val="21"/>
                <w:szCs w:val="21"/>
              </w:rPr>
            </w:pPr>
          </w:p>
        </w:tc>
      </w:tr>
      <w:tr w:rsidR="00653F82" w:rsidRPr="00885385" w14:paraId="598EDA59" w14:textId="77777777" w:rsidTr="00117766">
        <w:trPr>
          <w:trHeight w:val="418"/>
        </w:trPr>
        <w:tc>
          <w:tcPr>
            <w:tcW w:w="1499" w:type="pct"/>
            <w:noWrap/>
            <w:vAlign w:val="center"/>
          </w:tcPr>
          <w:p w14:paraId="05ED610B" w14:textId="77777777" w:rsidR="00653F82" w:rsidRPr="00885385" w:rsidRDefault="00653F82" w:rsidP="00117766">
            <w:pPr>
              <w:widowControl/>
              <w:jc w:val="center"/>
              <w:rPr>
                <w:rFonts w:ascii="宋体" w:hAnsi="宋体"/>
                <w:kern w:val="0"/>
                <w:sz w:val="21"/>
                <w:szCs w:val="21"/>
              </w:rPr>
            </w:pPr>
            <w:r w:rsidRPr="00885385">
              <w:rPr>
                <w:rFonts w:ascii="宋体" w:hAnsi="宋体" w:cs="宋体" w:hint="eastAsia"/>
                <w:sz w:val="21"/>
                <w:szCs w:val="21"/>
              </w:rPr>
              <w:t>外观及功能性检查</w:t>
            </w:r>
          </w:p>
        </w:tc>
        <w:tc>
          <w:tcPr>
            <w:tcW w:w="3501" w:type="pct"/>
            <w:gridSpan w:val="5"/>
            <w:noWrap/>
            <w:vAlign w:val="center"/>
          </w:tcPr>
          <w:p w14:paraId="7EB0A3F5" w14:textId="77777777" w:rsidR="00653F82" w:rsidRPr="00885385" w:rsidRDefault="00653F82" w:rsidP="00117766">
            <w:pPr>
              <w:widowControl/>
              <w:jc w:val="center"/>
              <w:rPr>
                <w:rFonts w:ascii="宋体" w:hAnsi="宋体"/>
                <w:kern w:val="0"/>
                <w:sz w:val="21"/>
                <w:szCs w:val="21"/>
              </w:rPr>
            </w:pPr>
          </w:p>
        </w:tc>
      </w:tr>
      <w:tr w:rsidR="00653F82" w:rsidRPr="00885385" w14:paraId="044E18B0" w14:textId="77777777" w:rsidTr="00117766">
        <w:trPr>
          <w:trHeight w:val="418"/>
        </w:trPr>
        <w:tc>
          <w:tcPr>
            <w:tcW w:w="1499" w:type="pct"/>
            <w:noWrap/>
            <w:vAlign w:val="center"/>
          </w:tcPr>
          <w:p w14:paraId="585B7B59" w14:textId="77777777" w:rsidR="00653F82" w:rsidRPr="00885385" w:rsidRDefault="00653F82" w:rsidP="00117766">
            <w:pPr>
              <w:widowControl/>
              <w:jc w:val="center"/>
              <w:rPr>
                <w:rFonts w:ascii="宋体" w:hAnsi="宋体" w:cs="宋体"/>
                <w:sz w:val="21"/>
                <w:szCs w:val="21"/>
              </w:rPr>
            </w:pPr>
            <w:proofErr w:type="gramStart"/>
            <w:r w:rsidRPr="00885385">
              <w:rPr>
                <w:rFonts w:ascii="宋体" w:hAnsi="宋体" w:cs="宋体" w:hint="eastAsia"/>
                <w:sz w:val="21"/>
                <w:szCs w:val="21"/>
              </w:rPr>
              <w:t>空气比释动能</w:t>
            </w:r>
            <w:proofErr w:type="gramEnd"/>
            <w:r w:rsidRPr="00885385">
              <w:rPr>
                <w:rFonts w:ascii="宋体" w:hAnsi="宋体" w:cs="宋体" w:hint="eastAsia"/>
                <w:sz w:val="21"/>
                <w:szCs w:val="21"/>
              </w:rPr>
              <w:t>率</w:t>
            </w:r>
          </w:p>
        </w:tc>
        <w:tc>
          <w:tcPr>
            <w:tcW w:w="3501" w:type="pct"/>
            <w:gridSpan w:val="5"/>
            <w:noWrap/>
            <w:vAlign w:val="center"/>
          </w:tcPr>
          <w:p w14:paraId="4897D834" w14:textId="77777777" w:rsidR="00653F82" w:rsidRPr="00885385" w:rsidRDefault="00653F82" w:rsidP="00117766">
            <w:pPr>
              <w:widowControl/>
              <w:jc w:val="center"/>
              <w:rPr>
                <w:rFonts w:ascii="宋体" w:hAnsi="宋体"/>
                <w:kern w:val="0"/>
                <w:sz w:val="21"/>
                <w:szCs w:val="21"/>
              </w:rPr>
            </w:pPr>
          </w:p>
        </w:tc>
      </w:tr>
      <w:tr w:rsidR="00653F82" w:rsidRPr="00885385" w14:paraId="289B9271" w14:textId="77777777" w:rsidTr="00117766">
        <w:trPr>
          <w:trHeight w:val="438"/>
        </w:trPr>
        <w:tc>
          <w:tcPr>
            <w:tcW w:w="1499" w:type="pct"/>
            <w:vMerge w:val="restart"/>
            <w:vAlign w:val="center"/>
          </w:tcPr>
          <w:p w14:paraId="4315CA97" w14:textId="77777777" w:rsidR="00653F82" w:rsidRPr="00885385" w:rsidRDefault="00653F82" w:rsidP="00117766">
            <w:pPr>
              <w:widowControl/>
              <w:jc w:val="center"/>
              <w:rPr>
                <w:rFonts w:ascii="宋体" w:hAnsi="宋体"/>
                <w:kern w:val="0"/>
                <w:sz w:val="21"/>
                <w:szCs w:val="21"/>
              </w:rPr>
            </w:pPr>
            <w:r w:rsidRPr="00885385">
              <w:rPr>
                <w:rFonts w:ascii="宋体" w:hAnsi="宋体" w:cs="宋体" w:hint="eastAsia"/>
                <w:kern w:val="0"/>
                <w:sz w:val="21"/>
                <w:szCs w:val="21"/>
              </w:rPr>
              <w:t>辐射输出的重复性</w:t>
            </w:r>
          </w:p>
        </w:tc>
        <w:tc>
          <w:tcPr>
            <w:tcW w:w="1062" w:type="pct"/>
            <w:vAlign w:val="center"/>
          </w:tcPr>
          <w:p w14:paraId="3609D49A" w14:textId="77777777" w:rsidR="00653F82" w:rsidRPr="00885385" w:rsidRDefault="00653F82" w:rsidP="00117766">
            <w:pPr>
              <w:widowControl/>
              <w:jc w:val="center"/>
              <w:rPr>
                <w:rFonts w:ascii="宋体" w:hAnsi="宋体"/>
                <w:kern w:val="0"/>
                <w:sz w:val="21"/>
                <w:szCs w:val="21"/>
              </w:rPr>
            </w:pPr>
            <w:r w:rsidRPr="00885385">
              <w:rPr>
                <w:rFonts w:ascii="宋体" w:hAnsi="宋体" w:cs="宋体" w:hint="eastAsia"/>
                <w:kern w:val="0"/>
                <w:sz w:val="21"/>
                <w:szCs w:val="21"/>
              </w:rPr>
              <w:t>测量条件</w:t>
            </w:r>
          </w:p>
        </w:tc>
        <w:tc>
          <w:tcPr>
            <w:tcW w:w="2439" w:type="pct"/>
            <w:gridSpan w:val="4"/>
            <w:vAlign w:val="center"/>
          </w:tcPr>
          <w:p w14:paraId="322DF84E" w14:textId="77777777" w:rsidR="00653F82" w:rsidRPr="00885385" w:rsidRDefault="00653F82" w:rsidP="00117766">
            <w:pPr>
              <w:widowControl/>
              <w:jc w:val="center"/>
              <w:rPr>
                <w:rFonts w:ascii="宋体" w:hAnsi="宋体"/>
                <w:kern w:val="0"/>
                <w:sz w:val="21"/>
                <w:szCs w:val="21"/>
              </w:rPr>
            </w:pPr>
          </w:p>
        </w:tc>
      </w:tr>
      <w:tr w:rsidR="00653F82" w:rsidRPr="00885385" w14:paraId="09D604D2" w14:textId="77777777" w:rsidTr="00117766">
        <w:trPr>
          <w:trHeight w:val="404"/>
        </w:trPr>
        <w:tc>
          <w:tcPr>
            <w:tcW w:w="1499" w:type="pct"/>
            <w:vMerge/>
            <w:vAlign w:val="center"/>
          </w:tcPr>
          <w:p w14:paraId="734DC52D" w14:textId="77777777" w:rsidR="00653F82" w:rsidRPr="00885385" w:rsidRDefault="00653F82" w:rsidP="00117766">
            <w:pPr>
              <w:widowControl/>
              <w:jc w:val="center"/>
              <w:rPr>
                <w:rFonts w:ascii="宋体" w:hAnsi="宋体"/>
                <w:kern w:val="0"/>
                <w:sz w:val="21"/>
                <w:szCs w:val="21"/>
              </w:rPr>
            </w:pPr>
          </w:p>
        </w:tc>
        <w:tc>
          <w:tcPr>
            <w:tcW w:w="1062" w:type="pct"/>
            <w:vAlign w:val="center"/>
          </w:tcPr>
          <w:p w14:paraId="09923E2C" w14:textId="0CD2B45B" w:rsidR="00653F82" w:rsidRPr="003174A6" w:rsidRDefault="00653F82" w:rsidP="00117766">
            <w:pPr>
              <w:widowControl/>
              <w:jc w:val="center"/>
              <w:rPr>
                <w:rFonts w:ascii="宋体" w:hAnsi="宋体"/>
                <w:color w:val="FF0000"/>
                <w:kern w:val="0"/>
                <w:sz w:val="21"/>
                <w:szCs w:val="21"/>
              </w:rPr>
            </w:pPr>
            <w:r w:rsidRPr="003174A6">
              <w:rPr>
                <w:rFonts w:ascii="宋体" w:hAnsi="宋体" w:cs="宋体" w:hint="eastAsia"/>
                <w:color w:val="FF0000"/>
                <w:kern w:val="0"/>
                <w:sz w:val="21"/>
                <w:szCs w:val="21"/>
              </w:rPr>
              <w:t>测量/</w:t>
            </w:r>
            <w:r w:rsidR="001A731B">
              <w:rPr>
                <w:rFonts w:ascii="宋体" w:hAnsi="宋体" w:cs="宋体" w:hint="eastAsia"/>
                <w:color w:val="FF0000"/>
                <w:kern w:val="0"/>
                <w:sz w:val="21"/>
                <w:szCs w:val="21"/>
              </w:rPr>
              <w:t>div</w:t>
            </w:r>
          </w:p>
        </w:tc>
        <w:tc>
          <w:tcPr>
            <w:tcW w:w="2439" w:type="pct"/>
            <w:gridSpan w:val="4"/>
            <w:vAlign w:val="center"/>
          </w:tcPr>
          <w:p w14:paraId="4A67C3F9" w14:textId="77777777" w:rsidR="00653F82" w:rsidRPr="00885385" w:rsidRDefault="00653F82" w:rsidP="00117766">
            <w:pPr>
              <w:widowControl/>
              <w:jc w:val="center"/>
              <w:rPr>
                <w:rFonts w:ascii="宋体" w:hAnsi="宋体"/>
                <w:kern w:val="0"/>
                <w:sz w:val="21"/>
                <w:szCs w:val="21"/>
              </w:rPr>
            </w:pPr>
          </w:p>
        </w:tc>
      </w:tr>
      <w:tr w:rsidR="00653F82" w:rsidRPr="00885385" w14:paraId="69987C16" w14:textId="77777777" w:rsidTr="00117766">
        <w:trPr>
          <w:trHeight w:val="404"/>
        </w:trPr>
        <w:tc>
          <w:tcPr>
            <w:tcW w:w="1499" w:type="pct"/>
            <w:vMerge/>
            <w:vAlign w:val="center"/>
          </w:tcPr>
          <w:p w14:paraId="7283AC33" w14:textId="77777777" w:rsidR="00653F82" w:rsidRPr="00885385" w:rsidRDefault="00653F82" w:rsidP="00117766">
            <w:pPr>
              <w:widowControl/>
              <w:jc w:val="center"/>
              <w:rPr>
                <w:rFonts w:ascii="宋体" w:hAnsi="宋体"/>
                <w:kern w:val="0"/>
                <w:sz w:val="21"/>
                <w:szCs w:val="21"/>
              </w:rPr>
            </w:pPr>
          </w:p>
        </w:tc>
        <w:tc>
          <w:tcPr>
            <w:tcW w:w="1062" w:type="pct"/>
            <w:vAlign w:val="center"/>
          </w:tcPr>
          <w:p w14:paraId="40721E68" w14:textId="77777777" w:rsidR="00653F82" w:rsidRPr="00885385" w:rsidRDefault="00653F82" w:rsidP="00117766">
            <w:pPr>
              <w:widowControl/>
              <w:jc w:val="center"/>
              <w:rPr>
                <w:rFonts w:ascii="宋体" w:hAnsi="宋体"/>
                <w:kern w:val="0"/>
                <w:sz w:val="21"/>
                <w:szCs w:val="21"/>
              </w:rPr>
            </w:pPr>
            <w:r w:rsidRPr="00885385">
              <w:rPr>
                <w:rFonts w:ascii="宋体" w:hAnsi="宋体" w:cs="宋体" w:hint="eastAsia"/>
                <w:kern w:val="0"/>
                <w:sz w:val="21"/>
                <w:szCs w:val="21"/>
              </w:rPr>
              <w:t>重复性</w:t>
            </w:r>
            <w:r w:rsidRPr="00885385">
              <w:rPr>
                <w:rFonts w:ascii="宋体" w:hAnsi="宋体" w:hint="eastAsia"/>
                <w:kern w:val="0"/>
                <w:sz w:val="21"/>
                <w:szCs w:val="21"/>
              </w:rPr>
              <w:t>/</w:t>
            </w:r>
            <w:r w:rsidRPr="00885385">
              <w:rPr>
                <w:rFonts w:ascii="宋体" w:hAnsi="宋体"/>
                <w:kern w:val="0"/>
                <w:sz w:val="21"/>
                <w:szCs w:val="21"/>
              </w:rPr>
              <w:t>%</w:t>
            </w:r>
          </w:p>
        </w:tc>
        <w:tc>
          <w:tcPr>
            <w:tcW w:w="2439" w:type="pct"/>
            <w:gridSpan w:val="4"/>
            <w:vAlign w:val="center"/>
          </w:tcPr>
          <w:p w14:paraId="75055B9D" w14:textId="77777777" w:rsidR="00653F82" w:rsidRPr="00885385" w:rsidRDefault="00653F82" w:rsidP="00117766">
            <w:pPr>
              <w:widowControl/>
              <w:jc w:val="center"/>
              <w:rPr>
                <w:rFonts w:ascii="宋体" w:hAnsi="宋体"/>
                <w:kern w:val="0"/>
                <w:sz w:val="21"/>
                <w:szCs w:val="21"/>
              </w:rPr>
            </w:pPr>
          </w:p>
        </w:tc>
      </w:tr>
      <w:tr w:rsidR="00653F82" w:rsidRPr="00885385" w14:paraId="64FED41C" w14:textId="77777777" w:rsidTr="00117766">
        <w:trPr>
          <w:trHeight w:val="493"/>
        </w:trPr>
        <w:tc>
          <w:tcPr>
            <w:tcW w:w="1499" w:type="pct"/>
            <w:vMerge w:val="restart"/>
            <w:vAlign w:val="center"/>
          </w:tcPr>
          <w:p w14:paraId="19DD411F" w14:textId="77777777" w:rsidR="00653F82" w:rsidRPr="00885385" w:rsidRDefault="00653F82" w:rsidP="00117766">
            <w:pPr>
              <w:widowControl/>
              <w:jc w:val="center"/>
              <w:rPr>
                <w:rFonts w:ascii="宋体" w:hAnsi="宋体"/>
                <w:kern w:val="0"/>
                <w:sz w:val="21"/>
                <w:szCs w:val="21"/>
              </w:rPr>
            </w:pPr>
            <w:r w:rsidRPr="00885385">
              <w:rPr>
                <w:rFonts w:ascii="宋体" w:hAnsi="宋体" w:cs="宋体" w:hint="eastAsia"/>
                <w:kern w:val="0"/>
                <w:sz w:val="21"/>
                <w:szCs w:val="21"/>
              </w:rPr>
              <w:t>辐射输出的质</w:t>
            </w:r>
          </w:p>
        </w:tc>
        <w:tc>
          <w:tcPr>
            <w:tcW w:w="1062" w:type="pct"/>
            <w:vAlign w:val="center"/>
          </w:tcPr>
          <w:p w14:paraId="5817EFAB" w14:textId="77777777" w:rsidR="00653F82" w:rsidRPr="00885385" w:rsidRDefault="00653F82" w:rsidP="00117766">
            <w:pPr>
              <w:widowControl/>
              <w:jc w:val="center"/>
              <w:rPr>
                <w:rFonts w:ascii="宋体" w:hAnsi="宋体"/>
                <w:kern w:val="0"/>
                <w:sz w:val="21"/>
                <w:szCs w:val="21"/>
              </w:rPr>
            </w:pPr>
            <w:r w:rsidRPr="00885385">
              <w:rPr>
                <w:rFonts w:ascii="宋体" w:hAnsi="宋体" w:cs="宋体" w:hint="eastAsia"/>
                <w:kern w:val="0"/>
                <w:sz w:val="21"/>
                <w:szCs w:val="21"/>
              </w:rPr>
              <w:t>测量条件/</w:t>
            </w:r>
            <w:r w:rsidRPr="00885385">
              <w:rPr>
                <w:rFonts w:ascii="宋体" w:hAnsi="宋体"/>
                <w:kern w:val="0"/>
                <w:sz w:val="21"/>
                <w:szCs w:val="21"/>
              </w:rPr>
              <w:t>kV</w:t>
            </w:r>
          </w:p>
        </w:tc>
        <w:tc>
          <w:tcPr>
            <w:tcW w:w="812" w:type="pct"/>
            <w:vAlign w:val="center"/>
          </w:tcPr>
          <w:p w14:paraId="29524FCF" w14:textId="77777777" w:rsidR="00653F82" w:rsidRPr="00885385" w:rsidRDefault="00653F82" w:rsidP="00117766">
            <w:pPr>
              <w:widowControl/>
              <w:jc w:val="center"/>
              <w:rPr>
                <w:rFonts w:ascii="宋体" w:hAnsi="宋体"/>
                <w:kern w:val="0"/>
                <w:sz w:val="21"/>
                <w:szCs w:val="21"/>
              </w:rPr>
            </w:pPr>
          </w:p>
        </w:tc>
        <w:tc>
          <w:tcPr>
            <w:tcW w:w="805" w:type="pct"/>
            <w:gridSpan w:val="2"/>
            <w:vAlign w:val="center"/>
          </w:tcPr>
          <w:p w14:paraId="55CC8620" w14:textId="77777777" w:rsidR="00653F82" w:rsidRPr="00885385" w:rsidRDefault="00653F82" w:rsidP="00117766">
            <w:pPr>
              <w:widowControl/>
              <w:jc w:val="center"/>
              <w:rPr>
                <w:rFonts w:ascii="宋体" w:hAnsi="宋体"/>
                <w:kern w:val="0"/>
                <w:sz w:val="21"/>
                <w:szCs w:val="21"/>
              </w:rPr>
            </w:pPr>
          </w:p>
        </w:tc>
        <w:tc>
          <w:tcPr>
            <w:tcW w:w="822" w:type="pct"/>
            <w:vAlign w:val="center"/>
          </w:tcPr>
          <w:p w14:paraId="22424FDF" w14:textId="77777777" w:rsidR="00653F82" w:rsidRPr="00885385" w:rsidRDefault="00653F82" w:rsidP="00117766">
            <w:pPr>
              <w:widowControl/>
              <w:jc w:val="center"/>
              <w:rPr>
                <w:rFonts w:ascii="宋体" w:hAnsi="宋体"/>
                <w:kern w:val="0"/>
                <w:sz w:val="21"/>
                <w:szCs w:val="21"/>
              </w:rPr>
            </w:pPr>
          </w:p>
        </w:tc>
      </w:tr>
      <w:tr w:rsidR="00653F82" w:rsidRPr="00885385" w14:paraId="58B252DB" w14:textId="77777777" w:rsidTr="00117766">
        <w:trPr>
          <w:trHeight w:val="443"/>
        </w:trPr>
        <w:tc>
          <w:tcPr>
            <w:tcW w:w="1499" w:type="pct"/>
            <w:vMerge/>
            <w:vAlign w:val="center"/>
          </w:tcPr>
          <w:p w14:paraId="1F1C158F" w14:textId="77777777" w:rsidR="00653F82" w:rsidRPr="00885385" w:rsidRDefault="00653F82" w:rsidP="00117766">
            <w:pPr>
              <w:widowControl/>
              <w:jc w:val="center"/>
              <w:rPr>
                <w:rFonts w:ascii="宋体" w:hAnsi="宋体"/>
                <w:kern w:val="0"/>
                <w:sz w:val="21"/>
                <w:szCs w:val="21"/>
              </w:rPr>
            </w:pPr>
          </w:p>
        </w:tc>
        <w:tc>
          <w:tcPr>
            <w:tcW w:w="1062" w:type="pct"/>
            <w:vAlign w:val="center"/>
          </w:tcPr>
          <w:p w14:paraId="1373CB32" w14:textId="77777777" w:rsidR="00653F82" w:rsidRPr="00885385" w:rsidRDefault="00653F82" w:rsidP="00117766">
            <w:pPr>
              <w:widowControl/>
              <w:jc w:val="center"/>
              <w:rPr>
                <w:rFonts w:ascii="宋体" w:hAnsi="宋体"/>
                <w:kern w:val="0"/>
                <w:sz w:val="21"/>
                <w:szCs w:val="21"/>
              </w:rPr>
            </w:pPr>
            <w:r w:rsidRPr="00885385">
              <w:rPr>
                <w:rFonts w:ascii="宋体" w:hAnsi="宋体"/>
                <w:i/>
                <w:iCs/>
                <w:kern w:val="0"/>
                <w:sz w:val="21"/>
                <w:szCs w:val="21"/>
              </w:rPr>
              <w:t>HVL</w:t>
            </w:r>
            <w:r w:rsidRPr="00885385">
              <w:rPr>
                <w:rFonts w:ascii="宋体" w:hAnsi="宋体"/>
                <w:kern w:val="0"/>
                <w:sz w:val="21"/>
                <w:szCs w:val="21"/>
              </w:rPr>
              <w:t xml:space="preserve"> </w:t>
            </w:r>
            <w:r w:rsidRPr="00885385">
              <w:rPr>
                <w:rFonts w:ascii="宋体" w:hAnsi="宋体" w:hint="eastAsia"/>
                <w:kern w:val="0"/>
                <w:sz w:val="21"/>
                <w:szCs w:val="21"/>
              </w:rPr>
              <w:t>/</w:t>
            </w:r>
            <w:r w:rsidRPr="00885385">
              <w:rPr>
                <w:rFonts w:ascii="宋体" w:hAnsi="宋体"/>
                <w:kern w:val="0"/>
                <w:sz w:val="21"/>
                <w:szCs w:val="21"/>
              </w:rPr>
              <w:t>mmAl</w:t>
            </w:r>
          </w:p>
        </w:tc>
        <w:tc>
          <w:tcPr>
            <w:tcW w:w="812" w:type="pct"/>
            <w:vAlign w:val="center"/>
          </w:tcPr>
          <w:p w14:paraId="5C46F223" w14:textId="77777777" w:rsidR="00653F82" w:rsidRPr="00885385" w:rsidRDefault="00653F82" w:rsidP="00117766">
            <w:pPr>
              <w:widowControl/>
              <w:jc w:val="center"/>
              <w:rPr>
                <w:rFonts w:ascii="宋体" w:hAnsi="宋体"/>
                <w:kern w:val="0"/>
                <w:sz w:val="21"/>
                <w:szCs w:val="21"/>
              </w:rPr>
            </w:pPr>
          </w:p>
        </w:tc>
        <w:tc>
          <w:tcPr>
            <w:tcW w:w="805" w:type="pct"/>
            <w:gridSpan w:val="2"/>
            <w:vAlign w:val="center"/>
          </w:tcPr>
          <w:p w14:paraId="28C412AA" w14:textId="77777777" w:rsidR="00653F82" w:rsidRPr="00885385" w:rsidRDefault="00653F82" w:rsidP="00117766">
            <w:pPr>
              <w:widowControl/>
              <w:jc w:val="center"/>
              <w:rPr>
                <w:rFonts w:ascii="宋体" w:hAnsi="宋体"/>
                <w:kern w:val="0"/>
                <w:sz w:val="21"/>
                <w:szCs w:val="21"/>
              </w:rPr>
            </w:pPr>
          </w:p>
        </w:tc>
        <w:tc>
          <w:tcPr>
            <w:tcW w:w="822" w:type="pct"/>
            <w:vAlign w:val="center"/>
          </w:tcPr>
          <w:p w14:paraId="050CD775" w14:textId="77777777" w:rsidR="00653F82" w:rsidRPr="00885385" w:rsidRDefault="00653F82" w:rsidP="00117766">
            <w:pPr>
              <w:widowControl/>
              <w:jc w:val="center"/>
              <w:rPr>
                <w:rFonts w:ascii="宋体" w:hAnsi="宋体"/>
                <w:kern w:val="0"/>
                <w:sz w:val="21"/>
                <w:szCs w:val="21"/>
              </w:rPr>
            </w:pPr>
          </w:p>
        </w:tc>
      </w:tr>
      <w:tr w:rsidR="00653F82" w:rsidRPr="00885385" w14:paraId="2518CB5A" w14:textId="77777777" w:rsidTr="00117766">
        <w:trPr>
          <w:trHeight w:val="448"/>
        </w:trPr>
        <w:tc>
          <w:tcPr>
            <w:tcW w:w="1499" w:type="pct"/>
            <w:vAlign w:val="center"/>
          </w:tcPr>
          <w:p w14:paraId="4C2193F8" w14:textId="77777777" w:rsidR="00653F82" w:rsidRPr="00885385" w:rsidRDefault="00653F82" w:rsidP="00117766">
            <w:pPr>
              <w:widowControl/>
              <w:jc w:val="center"/>
              <w:rPr>
                <w:rFonts w:ascii="宋体" w:hAnsi="宋体"/>
                <w:kern w:val="0"/>
                <w:sz w:val="21"/>
                <w:szCs w:val="21"/>
              </w:rPr>
            </w:pPr>
            <w:r w:rsidRPr="00885385">
              <w:rPr>
                <w:rFonts w:ascii="宋体" w:hAnsi="宋体" w:cs="宋体" w:hint="eastAsia"/>
                <w:kern w:val="0"/>
                <w:sz w:val="21"/>
                <w:szCs w:val="21"/>
              </w:rPr>
              <w:t>空间分辨力</w:t>
            </w:r>
          </w:p>
        </w:tc>
        <w:tc>
          <w:tcPr>
            <w:tcW w:w="3501" w:type="pct"/>
            <w:gridSpan w:val="5"/>
            <w:vAlign w:val="center"/>
          </w:tcPr>
          <w:p w14:paraId="3F3666F6" w14:textId="77777777" w:rsidR="00653F82" w:rsidRPr="00885385" w:rsidRDefault="00653F82" w:rsidP="00117766">
            <w:pPr>
              <w:widowControl/>
              <w:ind w:firstLineChars="700" w:firstLine="1470"/>
              <w:rPr>
                <w:rFonts w:ascii="宋体" w:hAnsi="宋体"/>
                <w:kern w:val="0"/>
                <w:sz w:val="21"/>
                <w:szCs w:val="21"/>
              </w:rPr>
            </w:pPr>
            <w:r w:rsidRPr="00885385">
              <w:rPr>
                <w:rFonts w:ascii="宋体" w:hAnsi="宋体"/>
                <w:kern w:val="0"/>
                <w:sz w:val="21"/>
                <w:szCs w:val="21"/>
                <w:u w:val="single"/>
              </w:rPr>
              <w:t xml:space="preserve">           </w:t>
            </w:r>
            <w:r w:rsidRPr="00885385">
              <w:rPr>
                <w:rFonts w:ascii="宋体" w:hAnsi="宋体"/>
                <w:kern w:val="0"/>
                <w:sz w:val="21"/>
                <w:szCs w:val="21"/>
              </w:rPr>
              <w:t>Lp/cm</w:t>
            </w:r>
          </w:p>
        </w:tc>
      </w:tr>
      <w:tr w:rsidR="00653F82" w:rsidRPr="00885385" w14:paraId="7EDB2E42" w14:textId="77777777" w:rsidTr="00117766">
        <w:trPr>
          <w:trHeight w:val="447"/>
        </w:trPr>
        <w:tc>
          <w:tcPr>
            <w:tcW w:w="1499" w:type="pct"/>
            <w:vAlign w:val="center"/>
          </w:tcPr>
          <w:p w14:paraId="433E0952" w14:textId="77777777" w:rsidR="00653F82" w:rsidRPr="00885385" w:rsidRDefault="00653F82" w:rsidP="00117766">
            <w:pPr>
              <w:widowControl/>
              <w:jc w:val="center"/>
              <w:rPr>
                <w:rFonts w:ascii="宋体" w:hAnsi="宋体"/>
                <w:kern w:val="0"/>
                <w:sz w:val="21"/>
                <w:szCs w:val="21"/>
              </w:rPr>
            </w:pPr>
            <w:r w:rsidRPr="00885385">
              <w:rPr>
                <w:rFonts w:ascii="宋体" w:hAnsi="宋体" w:cs="宋体" w:hint="eastAsia"/>
                <w:kern w:val="0"/>
                <w:sz w:val="21"/>
                <w:szCs w:val="21"/>
              </w:rPr>
              <w:t>低对比度分辨力</w:t>
            </w:r>
          </w:p>
        </w:tc>
        <w:tc>
          <w:tcPr>
            <w:tcW w:w="3501" w:type="pct"/>
            <w:gridSpan w:val="5"/>
            <w:vAlign w:val="center"/>
          </w:tcPr>
          <w:p w14:paraId="3DF86F86" w14:textId="77777777" w:rsidR="00653F82" w:rsidRPr="00885385" w:rsidRDefault="00653F82" w:rsidP="00117766">
            <w:pPr>
              <w:widowControl/>
              <w:jc w:val="center"/>
              <w:rPr>
                <w:rFonts w:ascii="宋体" w:hAnsi="宋体"/>
                <w:kern w:val="0"/>
                <w:sz w:val="21"/>
                <w:szCs w:val="21"/>
              </w:rPr>
            </w:pPr>
          </w:p>
        </w:tc>
      </w:tr>
      <w:tr w:rsidR="00BF4C92" w:rsidRPr="00885385" w14:paraId="1A9F8357" w14:textId="77777777" w:rsidTr="00721A5D">
        <w:trPr>
          <w:trHeight w:val="270"/>
        </w:trPr>
        <w:tc>
          <w:tcPr>
            <w:tcW w:w="1499" w:type="pct"/>
            <w:vMerge w:val="restart"/>
            <w:vAlign w:val="center"/>
          </w:tcPr>
          <w:p w14:paraId="398A9E3A" w14:textId="77777777" w:rsidR="00BF4C92" w:rsidRPr="00885385" w:rsidRDefault="00BF4C92" w:rsidP="00117766">
            <w:pPr>
              <w:widowControl/>
              <w:jc w:val="center"/>
              <w:rPr>
                <w:rFonts w:ascii="宋体" w:hAnsi="宋体"/>
                <w:kern w:val="0"/>
                <w:sz w:val="21"/>
                <w:szCs w:val="21"/>
              </w:rPr>
            </w:pPr>
            <w:r w:rsidRPr="00885385">
              <w:rPr>
                <w:rFonts w:ascii="宋体" w:hAnsi="宋体" w:cs="宋体" w:hint="eastAsia"/>
                <w:kern w:val="0"/>
                <w:sz w:val="21"/>
                <w:szCs w:val="21"/>
              </w:rPr>
              <w:t>管电压</w:t>
            </w:r>
          </w:p>
        </w:tc>
        <w:tc>
          <w:tcPr>
            <w:tcW w:w="1062" w:type="pct"/>
            <w:vAlign w:val="center"/>
          </w:tcPr>
          <w:p w14:paraId="15E4E17A" w14:textId="77777777" w:rsidR="00BF4C92" w:rsidRPr="00885385" w:rsidRDefault="00BF4C92" w:rsidP="00117766">
            <w:pPr>
              <w:widowControl/>
              <w:jc w:val="center"/>
              <w:rPr>
                <w:rFonts w:ascii="宋体" w:hAnsi="宋体"/>
                <w:kern w:val="0"/>
                <w:sz w:val="21"/>
                <w:szCs w:val="21"/>
              </w:rPr>
            </w:pPr>
            <w:r w:rsidRPr="00885385">
              <w:rPr>
                <w:rFonts w:ascii="宋体" w:hAnsi="宋体" w:cs="宋体" w:hint="eastAsia"/>
                <w:kern w:val="0"/>
                <w:sz w:val="21"/>
                <w:szCs w:val="21"/>
              </w:rPr>
              <w:t>标称值/</w:t>
            </w:r>
            <w:r w:rsidRPr="00885385">
              <w:rPr>
                <w:rFonts w:ascii="宋体" w:hAnsi="宋体"/>
                <w:kern w:val="0"/>
                <w:sz w:val="21"/>
                <w:szCs w:val="21"/>
              </w:rPr>
              <w:t>kV</w:t>
            </w:r>
          </w:p>
        </w:tc>
        <w:tc>
          <w:tcPr>
            <w:tcW w:w="1" w:type="pct"/>
            <w:gridSpan w:val="4"/>
            <w:vAlign w:val="center"/>
          </w:tcPr>
          <w:p w14:paraId="08AAC6F6" w14:textId="77777777" w:rsidR="00BF4C92" w:rsidRPr="00885385" w:rsidRDefault="00BF4C92" w:rsidP="00117766">
            <w:pPr>
              <w:widowControl/>
              <w:jc w:val="center"/>
              <w:rPr>
                <w:rFonts w:ascii="宋体" w:hAnsi="宋体"/>
                <w:kern w:val="0"/>
                <w:sz w:val="21"/>
                <w:szCs w:val="21"/>
              </w:rPr>
            </w:pPr>
          </w:p>
        </w:tc>
      </w:tr>
      <w:tr w:rsidR="00653F82" w:rsidRPr="00885385" w14:paraId="3ED744CF" w14:textId="77777777" w:rsidTr="00117766">
        <w:trPr>
          <w:trHeight w:val="251"/>
        </w:trPr>
        <w:tc>
          <w:tcPr>
            <w:tcW w:w="1499" w:type="pct"/>
            <w:vMerge/>
            <w:vAlign w:val="center"/>
          </w:tcPr>
          <w:p w14:paraId="747E6E61" w14:textId="77777777" w:rsidR="00653F82" w:rsidRPr="00885385" w:rsidRDefault="00653F82" w:rsidP="00117766">
            <w:pPr>
              <w:widowControl/>
              <w:jc w:val="center"/>
              <w:rPr>
                <w:rFonts w:ascii="宋体" w:hAnsi="宋体"/>
                <w:kern w:val="0"/>
                <w:sz w:val="21"/>
                <w:szCs w:val="21"/>
              </w:rPr>
            </w:pPr>
          </w:p>
        </w:tc>
        <w:tc>
          <w:tcPr>
            <w:tcW w:w="1062" w:type="pct"/>
            <w:vAlign w:val="center"/>
          </w:tcPr>
          <w:p w14:paraId="315D6DE9" w14:textId="77777777" w:rsidR="00653F82" w:rsidRPr="00885385" w:rsidRDefault="00653F82" w:rsidP="00117766">
            <w:pPr>
              <w:jc w:val="center"/>
              <w:rPr>
                <w:rFonts w:ascii="宋体" w:hAnsi="宋体"/>
                <w:kern w:val="0"/>
                <w:sz w:val="21"/>
                <w:szCs w:val="21"/>
              </w:rPr>
            </w:pPr>
            <w:r w:rsidRPr="00885385">
              <w:rPr>
                <w:rFonts w:ascii="宋体" w:hAnsi="宋体" w:cs="宋体" w:hint="eastAsia"/>
                <w:kern w:val="0"/>
                <w:sz w:val="21"/>
                <w:szCs w:val="21"/>
              </w:rPr>
              <w:t>测量值</w:t>
            </w:r>
            <w:r w:rsidRPr="00885385">
              <w:rPr>
                <w:rFonts w:ascii="宋体" w:hAnsi="宋体" w:hint="eastAsia"/>
                <w:kern w:val="0"/>
                <w:sz w:val="21"/>
                <w:szCs w:val="21"/>
              </w:rPr>
              <w:t>/</w:t>
            </w:r>
            <w:r w:rsidRPr="00885385">
              <w:rPr>
                <w:rFonts w:ascii="宋体" w:hAnsi="宋体"/>
                <w:kern w:val="0"/>
                <w:sz w:val="21"/>
                <w:szCs w:val="21"/>
              </w:rPr>
              <w:t>kV</w:t>
            </w:r>
          </w:p>
        </w:tc>
        <w:tc>
          <w:tcPr>
            <w:tcW w:w="812" w:type="pct"/>
            <w:vAlign w:val="center"/>
          </w:tcPr>
          <w:p w14:paraId="684E420F" w14:textId="77777777" w:rsidR="00653F82" w:rsidRPr="00885385" w:rsidRDefault="00653F82" w:rsidP="00117766">
            <w:pPr>
              <w:widowControl/>
              <w:jc w:val="center"/>
              <w:rPr>
                <w:rFonts w:ascii="宋体" w:hAnsi="宋体"/>
                <w:kern w:val="0"/>
                <w:sz w:val="21"/>
                <w:szCs w:val="21"/>
              </w:rPr>
            </w:pPr>
          </w:p>
        </w:tc>
        <w:tc>
          <w:tcPr>
            <w:tcW w:w="805" w:type="pct"/>
            <w:gridSpan w:val="2"/>
            <w:vAlign w:val="center"/>
          </w:tcPr>
          <w:p w14:paraId="1D491F0E" w14:textId="77777777" w:rsidR="00653F82" w:rsidRPr="00885385" w:rsidRDefault="00653F82" w:rsidP="00117766">
            <w:pPr>
              <w:widowControl/>
              <w:jc w:val="center"/>
              <w:rPr>
                <w:rFonts w:ascii="宋体" w:hAnsi="宋体"/>
                <w:kern w:val="0"/>
                <w:sz w:val="21"/>
                <w:szCs w:val="21"/>
              </w:rPr>
            </w:pPr>
          </w:p>
        </w:tc>
        <w:tc>
          <w:tcPr>
            <w:tcW w:w="822" w:type="pct"/>
            <w:vAlign w:val="center"/>
          </w:tcPr>
          <w:p w14:paraId="19391B41" w14:textId="77777777" w:rsidR="00653F82" w:rsidRPr="00885385" w:rsidRDefault="00653F82" w:rsidP="00117766">
            <w:pPr>
              <w:widowControl/>
              <w:jc w:val="center"/>
              <w:rPr>
                <w:rFonts w:ascii="宋体" w:hAnsi="宋体"/>
                <w:kern w:val="0"/>
                <w:sz w:val="21"/>
                <w:szCs w:val="21"/>
              </w:rPr>
            </w:pPr>
          </w:p>
        </w:tc>
      </w:tr>
      <w:tr w:rsidR="00BF4C92" w:rsidRPr="00885385" w14:paraId="60CDE2CC" w14:textId="77777777" w:rsidTr="00721A5D">
        <w:trPr>
          <w:trHeight w:val="210"/>
        </w:trPr>
        <w:tc>
          <w:tcPr>
            <w:tcW w:w="1499" w:type="pct"/>
            <w:vMerge/>
            <w:vAlign w:val="center"/>
          </w:tcPr>
          <w:p w14:paraId="63779BE1" w14:textId="77777777" w:rsidR="00BF4C92" w:rsidRPr="00885385" w:rsidRDefault="00BF4C92" w:rsidP="00117766">
            <w:pPr>
              <w:widowControl/>
              <w:jc w:val="center"/>
              <w:rPr>
                <w:rFonts w:ascii="宋体" w:hAnsi="宋体"/>
                <w:kern w:val="0"/>
                <w:sz w:val="21"/>
                <w:szCs w:val="21"/>
              </w:rPr>
            </w:pPr>
          </w:p>
        </w:tc>
        <w:tc>
          <w:tcPr>
            <w:tcW w:w="1062" w:type="pct"/>
            <w:vAlign w:val="center"/>
          </w:tcPr>
          <w:p w14:paraId="7EA3E90A" w14:textId="77777777" w:rsidR="00BF4C92" w:rsidRPr="00885385" w:rsidRDefault="00BF4C92" w:rsidP="00117766">
            <w:pPr>
              <w:widowControl/>
              <w:jc w:val="center"/>
              <w:rPr>
                <w:rFonts w:ascii="宋体" w:hAnsi="宋体"/>
                <w:kern w:val="0"/>
                <w:sz w:val="21"/>
                <w:szCs w:val="21"/>
              </w:rPr>
            </w:pPr>
            <w:r w:rsidRPr="00885385">
              <w:rPr>
                <w:rFonts w:ascii="宋体" w:hAnsi="宋体" w:cs="宋体" w:hint="eastAsia"/>
                <w:sz w:val="21"/>
                <w:szCs w:val="21"/>
              </w:rPr>
              <w:t>示值误差</w:t>
            </w:r>
            <w:r w:rsidRPr="00885385">
              <w:rPr>
                <w:rFonts w:ascii="宋体" w:hAnsi="宋体" w:hint="eastAsia"/>
                <w:kern w:val="0"/>
                <w:sz w:val="21"/>
                <w:szCs w:val="21"/>
              </w:rPr>
              <w:t>/</w:t>
            </w:r>
            <w:r w:rsidRPr="00885385">
              <w:rPr>
                <w:rFonts w:ascii="宋体" w:hAnsi="宋体"/>
                <w:kern w:val="0"/>
                <w:sz w:val="21"/>
                <w:szCs w:val="21"/>
              </w:rPr>
              <w:t>%</w:t>
            </w:r>
          </w:p>
        </w:tc>
        <w:tc>
          <w:tcPr>
            <w:tcW w:w="1" w:type="pct"/>
            <w:gridSpan w:val="4"/>
            <w:vAlign w:val="center"/>
          </w:tcPr>
          <w:p w14:paraId="713030D2" w14:textId="77777777" w:rsidR="00BF4C92" w:rsidRPr="00885385" w:rsidRDefault="00BF4C92" w:rsidP="00117766">
            <w:pPr>
              <w:widowControl/>
              <w:jc w:val="center"/>
              <w:rPr>
                <w:rFonts w:ascii="宋体" w:hAnsi="宋体"/>
                <w:kern w:val="0"/>
                <w:sz w:val="21"/>
                <w:szCs w:val="21"/>
              </w:rPr>
            </w:pPr>
          </w:p>
        </w:tc>
      </w:tr>
      <w:tr w:rsidR="00BF4C92" w:rsidRPr="00885385" w14:paraId="2B462FBA" w14:textId="77777777" w:rsidTr="00721A5D">
        <w:trPr>
          <w:trHeight w:val="270"/>
        </w:trPr>
        <w:tc>
          <w:tcPr>
            <w:tcW w:w="1499" w:type="pct"/>
            <w:vMerge w:val="restart"/>
            <w:vAlign w:val="center"/>
          </w:tcPr>
          <w:p w14:paraId="55828559" w14:textId="77777777" w:rsidR="00BF4C92" w:rsidRPr="00885385" w:rsidRDefault="00BF4C92" w:rsidP="00117766">
            <w:pPr>
              <w:widowControl/>
              <w:jc w:val="center"/>
              <w:rPr>
                <w:rFonts w:ascii="宋体" w:hAnsi="宋体"/>
                <w:kern w:val="0"/>
                <w:sz w:val="21"/>
                <w:szCs w:val="21"/>
              </w:rPr>
            </w:pPr>
            <w:r w:rsidRPr="00885385">
              <w:rPr>
                <w:rFonts w:ascii="宋体" w:hAnsi="宋体" w:cs="宋体" w:hint="eastAsia"/>
                <w:kern w:val="0"/>
                <w:sz w:val="21"/>
                <w:szCs w:val="21"/>
              </w:rPr>
              <w:t>曝光时间</w:t>
            </w:r>
          </w:p>
        </w:tc>
        <w:tc>
          <w:tcPr>
            <w:tcW w:w="1062" w:type="pct"/>
            <w:vAlign w:val="center"/>
          </w:tcPr>
          <w:p w14:paraId="0B428DFD" w14:textId="77777777" w:rsidR="00BF4C92" w:rsidRPr="00885385" w:rsidRDefault="00BF4C92" w:rsidP="00117766">
            <w:pPr>
              <w:widowControl/>
              <w:jc w:val="center"/>
              <w:rPr>
                <w:rFonts w:ascii="宋体" w:hAnsi="宋体"/>
                <w:kern w:val="0"/>
                <w:sz w:val="21"/>
                <w:szCs w:val="21"/>
              </w:rPr>
            </w:pPr>
            <w:r w:rsidRPr="00885385">
              <w:rPr>
                <w:rFonts w:ascii="宋体" w:hAnsi="宋体" w:cs="宋体" w:hint="eastAsia"/>
                <w:kern w:val="0"/>
                <w:sz w:val="21"/>
                <w:szCs w:val="21"/>
              </w:rPr>
              <w:t>标称值/</w:t>
            </w:r>
            <w:r w:rsidRPr="00885385">
              <w:rPr>
                <w:rFonts w:ascii="宋体" w:hAnsi="宋体"/>
                <w:kern w:val="0"/>
                <w:sz w:val="21"/>
                <w:szCs w:val="21"/>
              </w:rPr>
              <w:t>s</w:t>
            </w:r>
          </w:p>
        </w:tc>
        <w:tc>
          <w:tcPr>
            <w:tcW w:w="1" w:type="pct"/>
            <w:gridSpan w:val="4"/>
            <w:vAlign w:val="center"/>
          </w:tcPr>
          <w:p w14:paraId="134DD08B" w14:textId="77777777" w:rsidR="00BF4C92" w:rsidRPr="00885385" w:rsidRDefault="00BF4C92" w:rsidP="00117766">
            <w:pPr>
              <w:widowControl/>
              <w:jc w:val="center"/>
              <w:rPr>
                <w:rFonts w:ascii="宋体" w:hAnsi="宋体"/>
                <w:kern w:val="0"/>
                <w:sz w:val="21"/>
                <w:szCs w:val="21"/>
              </w:rPr>
            </w:pPr>
          </w:p>
        </w:tc>
      </w:tr>
      <w:tr w:rsidR="00653F82" w:rsidRPr="00885385" w14:paraId="2234A087" w14:textId="77777777" w:rsidTr="00117766">
        <w:trPr>
          <w:trHeight w:val="353"/>
        </w:trPr>
        <w:tc>
          <w:tcPr>
            <w:tcW w:w="1499" w:type="pct"/>
            <w:vMerge/>
            <w:vAlign w:val="center"/>
          </w:tcPr>
          <w:p w14:paraId="3EA1B422" w14:textId="77777777" w:rsidR="00653F82" w:rsidRPr="00885385" w:rsidRDefault="00653F82" w:rsidP="00117766">
            <w:pPr>
              <w:widowControl/>
              <w:jc w:val="center"/>
              <w:rPr>
                <w:rFonts w:ascii="宋体" w:hAnsi="宋体"/>
                <w:kern w:val="0"/>
                <w:sz w:val="21"/>
                <w:szCs w:val="21"/>
              </w:rPr>
            </w:pPr>
          </w:p>
        </w:tc>
        <w:tc>
          <w:tcPr>
            <w:tcW w:w="1062" w:type="pct"/>
            <w:vAlign w:val="center"/>
          </w:tcPr>
          <w:p w14:paraId="5C8853B7" w14:textId="77777777" w:rsidR="00653F82" w:rsidRPr="00885385" w:rsidRDefault="00653F82" w:rsidP="00117766">
            <w:pPr>
              <w:jc w:val="center"/>
              <w:rPr>
                <w:rFonts w:ascii="宋体" w:hAnsi="宋体"/>
                <w:kern w:val="0"/>
                <w:sz w:val="21"/>
                <w:szCs w:val="21"/>
              </w:rPr>
            </w:pPr>
            <w:r w:rsidRPr="00885385">
              <w:rPr>
                <w:rFonts w:ascii="宋体" w:hAnsi="宋体" w:cs="宋体" w:hint="eastAsia"/>
                <w:kern w:val="0"/>
                <w:sz w:val="21"/>
                <w:szCs w:val="21"/>
              </w:rPr>
              <w:t>测量值/</w:t>
            </w:r>
            <w:r w:rsidRPr="00885385">
              <w:rPr>
                <w:rFonts w:ascii="宋体" w:hAnsi="宋体"/>
                <w:kern w:val="0"/>
                <w:sz w:val="21"/>
                <w:szCs w:val="21"/>
              </w:rPr>
              <w:t>s</w:t>
            </w:r>
          </w:p>
        </w:tc>
        <w:tc>
          <w:tcPr>
            <w:tcW w:w="824" w:type="pct"/>
            <w:gridSpan w:val="2"/>
            <w:vAlign w:val="center"/>
          </w:tcPr>
          <w:p w14:paraId="75008BBD" w14:textId="77777777" w:rsidR="00653F82" w:rsidRPr="00885385" w:rsidRDefault="00653F82" w:rsidP="00117766">
            <w:pPr>
              <w:widowControl/>
              <w:jc w:val="center"/>
              <w:rPr>
                <w:rFonts w:ascii="宋体" w:hAnsi="宋体"/>
                <w:kern w:val="0"/>
                <w:sz w:val="21"/>
                <w:szCs w:val="21"/>
              </w:rPr>
            </w:pPr>
          </w:p>
        </w:tc>
        <w:tc>
          <w:tcPr>
            <w:tcW w:w="793" w:type="pct"/>
            <w:vAlign w:val="center"/>
          </w:tcPr>
          <w:p w14:paraId="30FDBFF5" w14:textId="77777777" w:rsidR="00653F82" w:rsidRPr="00885385" w:rsidRDefault="00653F82" w:rsidP="00117766">
            <w:pPr>
              <w:widowControl/>
              <w:jc w:val="center"/>
              <w:rPr>
                <w:rFonts w:ascii="宋体" w:hAnsi="宋体"/>
                <w:kern w:val="0"/>
                <w:sz w:val="21"/>
                <w:szCs w:val="21"/>
              </w:rPr>
            </w:pPr>
          </w:p>
        </w:tc>
        <w:tc>
          <w:tcPr>
            <w:tcW w:w="822" w:type="pct"/>
            <w:vAlign w:val="center"/>
          </w:tcPr>
          <w:p w14:paraId="11B9DBDE" w14:textId="77777777" w:rsidR="00653F82" w:rsidRPr="00885385" w:rsidRDefault="00653F82" w:rsidP="00117766">
            <w:pPr>
              <w:widowControl/>
              <w:jc w:val="center"/>
              <w:rPr>
                <w:rFonts w:ascii="宋体" w:hAnsi="宋体"/>
                <w:kern w:val="0"/>
                <w:sz w:val="21"/>
                <w:szCs w:val="21"/>
              </w:rPr>
            </w:pPr>
          </w:p>
        </w:tc>
      </w:tr>
      <w:tr w:rsidR="00BF4C92" w:rsidRPr="00885385" w14:paraId="6A91B1FC" w14:textId="77777777" w:rsidTr="00721A5D">
        <w:trPr>
          <w:trHeight w:val="210"/>
        </w:trPr>
        <w:tc>
          <w:tcPr>
            <w:tcW w:w="1499" w:type="pct"/>
            <w:vMerge/>
            <w:vAlign w:val="center"/>
          </w:tcPr>
          <w:p w14:paraId="57FF1C74" w14:textId="77777777" w:rsidR="00BF4C92" w:rsidRPr="00885385" w:rsidRDefault="00BF4C92" w:rsidP="00117766">
            <w:pPr>
              <w:widowControl/>
              <w:jc w:val="center"/>
              <w:rPr>
                <w:rFonts w:ascii="宋体" w:hAnsi="宋体"/>
                <w:kern w:val="0"/>
                <w:sz w:val="21"/>
                <w:szCs w:val="21"/>
              </w:rPr>
            </w:pPr>
          </w:p>
        </w:tc>
        <w:tc>
          <w:tcPr>
            <w:tcW w:w="1062" w:type="pct"/>
            <w:vAlign w:val="center"/>
          </w:tcPr>
          <w:p w14:paraId="70F37DEE" w14:textId="77777777" w:rsidR="00BF4C92" w:rsidRPr="00885385" w:rsidRDefault="00BF4C92" w:rsidP="00117766">
            <w:pPr>
              <w:widowControl/>
              <w:jc w:val="center"/>
              <w:rPr>
                <w:rFonts w:ascii="宋体" w:hAnsi="宋体"/>
                <w:kern w:val="0"/>
                <w:sz w:val="21"/>
                <w:szCs w:val="21"/>
              </w:rPr>
            </w:pPr>
            <w:r w:rsidRPr="00885385">
              <w:rPr>
                <w:rFonts w:ascii="宋体" w:hAnsi="宋体" w:cs="宋体" w:hint="eastAsia"/>
                <w:sz w:val="21"/>
                <w:szCs w:val="21"/>
              </w:rPr>
              <w:t>示值误差</w:t>
            </w:r>
            <w:r w:rsidRPr="00885385">
              <w:rPr>
                <w:rFonts w:ascii="宋体" w:hAnsi="宋体" w:hint="eastAsia"/>
                <w:kern w:val="0"/>
                <w:sz w:val="21"/>
                <w:szCs w:val="21"/>
              </w:rPr>
              <w:t>/</w:t>
            </w:r>
            <w:r w:rsidRPr="00885385">
              <w:rPr>
                <w:rFonts w:ascii="宋体" w:hAnsi="宋体"/>
                <w:kern w:val="0"/>
                <w:sz w:val="21"/>
                <w:szCs w:val="21"/>
              </w:rPr>
              <w:t>s</w:t>
            </w:r>
          </w:p>
        </w:tc>
        <w:tc>
          <w:tcPr>
            <w:tcW w:w="1" w:type="pct"/>
            <w:gridSpan w:val="4"/>
            <w:vAlign w:val="center"/>
          </w:tcPr>
          <w:p w14:paraId="483313F6" w14:textId="77777777" w:rsidR="00BF4C92" w:rsidRPr="00885385" w:rsidRDefault="00BF4C92" w:rsidP="00117766">
            <w:pPr>
              <w:widowControl/>
              <w:jc w:val="center"/>
              <w:rPr>
                <w:rFonts w:ascii="宋体" w:hAnsi="宋体"/>
                <w:kern w:val="0"/>
                <w:sz w:val="21"/>
                <w:szCs w:val="21"/>
              </w:rPr>
            </w:pPr>
          </w:p>
        </w:tc>
      </w:tr>
      <w:tr w:rsidR="00653F82" w:rsidRPr="00885385" w14:paraId="7700703D" w14:textId="77777777" w:rsidTr="00117766">
        <w:trPr>
          <w:trHeight w:val="273"/>
        </w:trPr>
        <w:tc>
          <w:tcPr>
            <w:tcW w:w="1499" w:type="pct"/>
            <w:vAlign w:val="center"/>
          </w:tcPr>
          <w:p w14:paraId="726606C8" w14:textId="77777777" w:rsidR="00653F82" w:rsidRPr="00885385" w:rsidRDefault="00653F82" w:rsidP="00117766">
            <w:pPr>
              <w:widowControl/>
              <w:jc w:val="center"/>
              <w:rPr>
                <w:rFonts w:ascii="宋体" w:hAnsi="宋体"/>
                <w:kern w:val="0"/>
                <w:sz w:val="21"/>
                <w:szCs w:val="21"/>
              </w:rPr>
            </w:pPr>
            <w:r w:rsidRPr="00885385">
              <w:rPr>
                <w:rFonts w:ascii="宋体" w:hAnsi="宋体" w:hint="eastAsia"/>
                <w:kern w:val="0"/>
                <w:sz w:val="21"/>
                <w:szCs w:val="21"/>
              </w:rPr>
              <w:t>检定结果</w:t>
            </w:r>
          </w:p>
        </w:tc>
        <w:tc>
          <w:tcPr>
            <w:tcW w:w="3501" w:type="pct"/>
            <w:gridSpan w:val="5"/>
            <w:vAlign w:val="center"/>
          </w:tcPr>
          <w:p w14:paraId="4F1F189F" w14:textId="77777777" w:rsidR="00653F82" w:rsidRPr="00885385" w:rsidRDefault="00653F82" w:rsidP="00117766">
            <w:pPr>
              <w:widowControl/>
              <w:jc w:val="center"/>
              <w:rPr>
                <w:rFonts w:ascii="宋体" w:hAnsi="宋体"/>
                <w:kern w:val="0"/>
                <w:sz w:val="21"/>
                <w:szCs w:val="21"/>
              </w:rPr>
            </w:pPr>
          </w:p>
        </w:tc>
      </w:tr>
      <w:tr w:rsidR="00653F82" w:rsidRPr="00885385" w14:paraId="42D20467" w14:textId="77777777" w:rsidTr="00117766">
        <w:trPr>
          <w:trHeight w:val="273"/>
        </w:trPr>
        <w:tc>
          <w:tcPr>
            <w:tcW w:w="1499" w:type="pct"/>
            <w:vAlign w:val="center"/>
          </w:tcPr>
          <w:p w14:paraId="66DEC440" w14:textId="77777777" w:rsidR="00653F82" w:rsidRPr="00885385" w:rsidRDefault="00653F82" w:rsidP="00117766">
            <w:pPr>
              <w:widowControl/>
              <w:jc w:val="center"/>
              <w:rPr>
                <w:rFonts w:ascii="宋体" w:hAnsi="宋体"/>
                <w:kern w:val="0"/>
                <w:sz w:val="21"/>
                <w:szCs w:val="21"/>
              </w:rPr>
            </w:pPr>
            <w:r w:rsidRPr="00885385">
              <w:rPr>
                <w:rFonts w:ascii="宋体" w:hAnsi="宋体" w:hint="eastAsia"/>
                <w:kern w:val="0"/>
                <w:sz w:val="21"/>
                <w:szCs w:val="21"/>
              </w:rPr>
              <w:t>检定不合格项目</w:t>
            </w:r>
          </w:p>
        </w:tc>
        <w:tc>
          <w:tcPr>
            <w:tcW w:w="3501" w:type="pct"/>
            <w:gridSpan w:val="5"/>
            <w:vAlign w:val="center"/>
          </w:tcPr>
          <w:p w14:paraId="0B1BC144" w14:textId="77777777" w:rsidR="00653F82" w:rsidRPr="00885385" w:rsidRDefault="00653F82" w:rsidP="00117766">
            <w:pPr>
              <w:widowControl/>
              <w:jc w:val="center"/>
              <w:rPr>
                <w:rFonts w:ascii="宋体" w:hAnsi="宋体"/>
                <w:kern w:val="0"/>
                <w:sz w:val="21"/>
                <w:szCs w:val="21"/>
              </w:rPr>
            </w:pPr>
          </w:p>
        </w:tc>
      </w:tr>
    </w:tbl>
    <w:p w14:paraId="0DFFADD3" w14:textId="77777777" w:rsidR="008463EC" w:rsidRPr="00885385" w:rsidRDefault="008463EC" w:rsidP="008463EC">
      <w:pPr>
        <w:widowControl/>
        <w:spacing w:line="360" w:lineRule="auto"/>
        <w:ind w:firstLineChars="150" w:firstLine="360"/>
        <w:jc w:val="left"/>
        <w:rPr>
          <w:rFonts w:ascii="宋体" w:hAnsi="宋体"/>
        </w:rPr>
      </w:pPr>
      <w:r w:rsidRPr="00885385">
        <w:rPr>
          <w:rFonts w:ascii="宋体" w:hAnsi="宋体" w:hint="eastAsia"/>
        </w:rPr>
        <w:t>附加说明</w:t>
      </w:r>
    </w:p>
    <w:p w14:paraId="24BC394B" w14:textId="77777777" w:rsidR="008463EC" w:rsidRDefault="008463EC" w:rsidP="008463EC">
      <w:pPr>
        <w:widowControl/>
        <w:spacing w:line="360" w:lineRule="auto"/>
        <w:ind w:firstLineChars="150" w:firstLine="360"/>
        <w:jc w:val="left"/>
        <w:rPr>
          <w:rFonts w:ascii="宋体" w:hAnsi="宋体"/>
        </w:rPr>
      </w:pPr>
      <w:r w:rsidRPr="00885385">
        <w:rPr>
          <w:rFonts w:ascii="宋体" w:hAnsi="宋体" w:hint="eastAsia"/>
        </w:rPr>
        <w:t>说明检定结果不合格项</w:t>
      </w:r>
    </w:p>
    <w:p w14:paraId="63EEAA37" w14:textId="77777777" w:rsidR="004343D6" w:rsidRPr="00885385" w:rsidRDefault="004343D6" w:rsidP="008463EC">
      <w:pPr>
        <w:widowControl/>
        <w:spacing w:line="360" w:lineRule="auto"/>
        <w:ind w:firstLineChars="150" w:firstLine="360"/>
        <w:jc w:val="left"/>
        <w:rPr>
          <w:rFonts w:ascii="宋体" w:hAnsi="宋体"/>
        </w:rPr>
      </w:pPr>
      <w:r>
        <w:rPr>
          <w:rFonts w:ascii="宋体" w:hAnsi="宋体" w:hint="eastAsia"/>
        </w:rPr>
        <w:t>以下空白。</w:t>
      </w:r>
    </w:p>
    <w:p w14:paraId="5604F41E" w14:textId="0ACD362E" w:rsidR="004C37ED" w:rsidRPr="00885385" w:rsidRDefault="000E5DC9" w:rsidP="00530E7A">
      <w:pPr>
        <w:widowControl/>
        <w:spacing w:line="360" w:lineRule="auto"/>
        <w:ind w:firstLineChars="150" w:firstLine="360"/>
        <w:jc w:val="left"/>
        <w:outlineLvl w:val="1"/>
        <w:rPr>
          <w:rFonts w:ascii="黑体" w:eastAsia="黑体" w:hAnsi="黑体"/>
          <w:sz w:val="28"/>
          <w:szCs w:val="28"/>
        </w:rPr>
      </w:pPr>
      <w:r w:rsidRPr="00885385">
        <w:br w:type="page"/>
      </w:r>
      <w:bookmarkStart w:id="114" w:name="_Toc373852132"/>
      <w:bookmarkStart w:id="115" w:name="_Toc385952001"/>
      <w:bookmarkStart w:id="116" w:name="_Toc141967827"/>
      <w:r w:rsidR="004C37ED" w:rsidRPr="00885385">
        <w:rPr>
          <w:rFonts w:ascii="黑体" w:eastAsia="黑体" w:hAnsi="黑体"/>
          <w:sz w:val="28"/>
          <w:szCs w:val="28"/>
        </w:rPr>
        <w:lastRenderedPageBreak/>
        <w:t>附录</w:t>
      </w:r>
      <w:bookmarkEnd w:id="114"/>
      <w:bookmarkEnd w:id="115"/>
      <w:r w:rsidR="00DD1389">
        <w:rPr>
          <w:rFonts w:ascii="黑体" w:eastAsia="黑体" w:hAnsi="黑体" w:hint="eastAsia"/>
          <w:sz w:val="28"/>
          <w:szCs w:val="28"/>
        </w:rPr>
        <w:t>D</w:t>
      </w:r>
      <w:bookmarkEnd w:id="116"/>
      <w:r w:rsidR="004C37ED" w:rsidRPr="00885385">
        <w:rPr>
          <w:rFonts w:ascii="黑体" w:eastAsia="黑体" w:hAnsi="黑体" w:hint="eastAsia"/>
          <w:sz w:val="28"/>
          <w:szCs w:val="28"/>
        </w:rPr>
        <w:t xml:space="preserve"> </w:t>
      </w:r>
    </w:p>
    <w:p w14:paraId="17161192" w14:textId="77777777" w:rsidR="004C37ED" w:rsidRPr="00885385" w:rsidRDefault="004C37ED" w:rsidP="00530E7A">
      <w:pPr>
        <w:widowControl/>
        <w:jc w:val="center"/>
        <w:outlineLvl w:val="1"/>
        <w:rPr>
          <w:rFonts w:ascii="黑体" w:eastAsia="黑体" w:hAnsi="黑体"/>
          <w:sz w:val="28"/>
          <w:szCs w:val="28"/>
        </w:rPr>
      </w:pPr>
      <w:bookmarkStart w:id="117" w:name="_Toc373846601"/>
      <w:bookmarkStart w:id="118" w:name="_Toc373852133"/>
      <w:bookmarkStart w:id="119" w:name="_Toc382812707"/>
      <w:bookmarkStart w:id="120" w:name="_Toc385952002"/>
      <w:bookmarkStart w:id="121" w:name="_Toc141967828"/>
      <w:r w:rsidRPr="00885385">
        <w:rPr>
          <w:rFonts w:ascii="黑体" w:eastAsia="黑体" w:hAnsi="黑体" w:hint="eastAsia"/>
          <w:sz w:val="28"/>
          <w:szCs w:val="28"/>
        </w:rPr>
        <w:t>测量布局及牙科模体</w:t>
      </w:r>
      <w:bookmarkEnd w:id="117"/>
      <w:bookmarkEnd w:id="118"/>
      <w:bookmarkEnd w:id="119"/>
      <w:bookmarkEnd w:id="120"/>
      <w:bookmarkEnd w:id="121"/>
    </w:p>
    <w:p w14:paraId="44ACCC61" w14:textId="1EF0AA6C" w:rsidR="004C37ED" w:rsidRDefault="00DD1389" w:rsidP="004C37ED">
      <w:r>
        <w:rPr>
          <w:rFonts w:ascii="宋体" w:hAnsi="宋体" w:hint="eastAsia"/>
        </w:rPr>
        <w:t>D</w:t>
      </w:r>
      <w:r w:rsidR="004C37ED" w:rsidRPr="00885385">
        <w:rPr>
          <w:rFonts w:ascii="宋体" w:hAnsi="宋体"/>
        </w:rPr>
        <w:t>.1</w:t>
      </w:r>
      <w:r w:rsidR="004C37ED" w:rsidRPr="00885385">
        <w:t xml:space="preserve">  </w:t>
      </w:r>
      <w:r w:rsidR="004C37ED" w:rsidRPr="00885385">
        <w:t>测量布局</w:t>
      </w:r>
    </w:p>
    <w:p w14:paraId="342983E0" w14:textId="77777777" w:rsidR="00CF5217" w:rsidRPr="00CF5217" w:rsidRDefault="00CF5217" w:rsidP="00CF5217">
      <w:pPr>
        <w:jc w:val="right"/>
        <w:rPr>
          <w:sz w:val="18"/>
          <w:szCs w:val="18"/>
        </w:rPr>
      </w:pPr>
      <w:r w:rsidRPr="00CF5217">
        <w:rPr>
          <w:rFonts w:hint="eastAsia"/>
          <w:sz w:val="18"/>
          <w:szCs w:val="18"/>
        </w:rPr>
        <w:t>单位：毫米</w:t>
      </w:r>
    </w:p>
    <w:p w14:paraId="37B4EBA9" w14:textId="0E47AC42" w:rsidR="00721A5D" w:rsidRDefault="009C3CC1" w:rsidP="004C37ED">
      <w:pPr>
        <w:ind w:rightChars="-24" w:right="-58"/>
        <w:jc w:val="center"/>
        <w:rPr>
          <w:sz w:val="18"/>
          <w:szCs w:val="18"/>
        </w:rPr>
      </w:pPr>
      <w:r w:rsidRPr="009C3CC1">
        <w:rPr>
          <w:noProof/>
        </w:rPr>
        <mc:AlternateContent>
          <mc:Choice Requires="wpg">
            <w:drawing>
              <wp:inline distT="0" distB="0" distL="0" distR="0" wp14:anchorId="0B2655AA" wp14:editId="40D6DCA0">
                <wp:extent cx="2967668" cy="3865728"/>
                <wp:effectExtent l="0" t="0" r="0" b="20955"/>
                <wp:docPr id="61" name="组合 82"/>
                <wp:cNvGraphicFramePr/>
                <a:graphic xmlns:a="http://schemas.openxmlformats.org/drawingml/2006/main">
                  <a:graphicData uri="http://schemas.microsoft.com/office/word/2010/wordprocessingGroup">
                    <wpg:wgp>
                      <wpg:cNvGrpSpPr/>
                      <wpg:grpSpPr>
                        <a:xfrm>
                          <a:off x="0" y="0"/>
                          <a:ext cx="2967668" cy="3865728"/>
                          <a:chOff x="82028" y="0"/>
                          <a:chExt cx="2967668" cy="3865726"/>
                        </a:xfrm>
                      </wpg:grpSpPr>
                      <wpg:grpSp>
                        <wpg:cNvPr id="62" name="组合 62"/>
                        <wpg:cNvGrpSpPr/>
                        <wpg:grpSpPr>
                          <a:xfrm>
                            <a:off x="82028" y="159335"/>
                            <a:ext cx="2062231" cy="3706391"/>
                            <a:chOff x="82028" y="159335"/>
                            <a:chExt cx="2062231" cy="4536504"/>
                          </a:xfrm>
                        </wpg:grpSpPr>
                        <wps:wsp>
                          <wps:cNvPr id="63" name="椭圆 63"/>
                          <wps:cNvSpPr/>
                          <wps:spPr>
                            <a:xfrm>
                              <a:off x="895088" y="159335"/>
                              <a:ext cx="504056" cy="50405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AB0B05" w14:textId="77777777" w:rsidR="00CC148D" w:rsidRPr="002C3268" w:rsidRDefault="00CC148D" w:rsidP="009C3CC1">
                                <w:pPr>
                                  <w:rPr>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直接连接符 64"/>
                          <wps:cNvCnPr/>
                          <wps:spPr>
                            <a:xfrm flipH="1">
                              <a:off x="1039104" y="303351"/>
                              <a:ext cx="108012" cy="216024"/>
                            </a:xfrm>
                            <a:prstGeom prst="line">
                              <a:avLst/>
                            </a:prstGeom>
                          </wps:spPr>
                          <wps:style>
                            <a:lnRef idx="1">
                              <a:schemeClr val="dk1"/>
                            </a:lnRef>
                            <a:fillRef idx="0">
                              <a:schemeClr val="dk1"/>
                            </a:fillRef>
                            <a:effectRef idx="0">
                              <a:schemeClr val="dk1"/>
                            </a:effectRef>
                            <a:fontRef idx="minor">
                              <a:schemeClr val="tx1"/>
                            </a:fontRef>
                          </wps:style>
                          <wps:bodyPr/>
                        </wps:wsp>
                        <wps:wsp>
                          <wps:cNvPr id="65" name="流程图: 库存数据 65"/>
                          <wps:cNvSpPr/>
                          <wps:spPr>
                            <a:xfrm>
                              <a:off x="1214085" y="357357"/>
                              <a:ext cx="288032" cy="108012"/>
                            </a:xfrm>
                            <a:prstGeom prst="flowChartOnlineStorag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C2358E" w14:textId="77777777" w:rsidR="00CC148D" w:rsidRPr="002C3268" w:rsidRDefault="00CC148D" w:rsidP="009C3CC1">
                                <w:pPr>
                                  <w:rPr>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直接连接符 66"/>
                          <wps:cNvCnPr/>
                          <wps:spPr>
                            <a:xfrm flipH="1">
                              <a:off x="967096" y="591383"/>
                              <a:ext cx="1809" cy="1585985"/>
                            </a:xfrm>
                            <a:prstGeom prst="line">
                              <a:avLst/>
                            </a:prstGeom>
                            <a:ln/>
                          </wps:spPr>
                          <wps:style>
                            <a:lnRef idx="1">
                              <a:schemeClr val="dk1"/>
                            </a:lnRef>
                            <a:fillRef idx="0">
                              <a:schemeClr val="dk1"/>
                            </a:fillRef>
                            <a:effectRef idx="0">
                              <a:schemeClr val="dk1"/>
                            </a:effectRef>
                            <a:fontRef idx="minor">
                              <a:schemeClr val="tx1"/>
                            </a:fontRef>
                          </wps:style>
                          <wps:bodyPr/>
                        </wps:wsp>
                        <wps:wsp>
                          <wps:cNvPr id="67" name="直接连接符 67"/>
                          <wps:cNvCnPr/>
                          <wps:spPr>
                            <a:xfrm flipH="1">
                              <a:off x="1327136" y="591383"/>
                              <a:ext cx="1809" cy="1585985"/>
                            </a:xfrm>
                            <a:prstGeom prst="line">
                              <a:avLst/>
                            </a:prstGeom>
                            <a:ln/>
                          </wps:spPr>
                          <wps:style>
                            <a:lnRef idx="1">
                              <a:schemeClr val="dk1"/>
                            </a:lnRef>
                            <a:fillRef idx="0">
                              <a:schemeClr val="dk1"/>
                            </a:fillRef>
                            <a:effectRef idx="0">
                              <a:schemeClr val="dk1"/>
                            </a:effectRef>
                            <a:fontRef idx="minor">
                              <a:schemeClr val="tx1"/>
                            </a:fontRef>
                          </wps:style>
                          <wps:bodyPr/>
                        </wps:wsp>
                        <wps:wsp>
                          <wps:cNvPr id="68" name="直接连接符 68"/>
                          <wps:cNvCnPr/>
                          <wps:spPr>
                            <a:xfrm flipH="1">
                              <a:off x="968906" y="411363"/>
                              <a:ext cx="124204" cy="17660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直接连接符 69"/>
                          <wps:cNvCnPr/>
                          <wps:spPr>
                            <a:xfrm>
                              <a:off x="1111112" y="411362"/>
                              <a:ext cx="216024" cy="17660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矩形 70"/>
                          <wps:cNvSpPr/>
                          <wps:spPr>
                            <a:xfrm>
                              <a:off x="895088" y="2247567"/>
                              <a:ext cx="535021" cy="1422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253457" w14:textId="77777777" w:rsidR="00CC148D" w:rsidRPr="002C3268" w:rsidRDefault="00CC148D" w:rsidP="009C3CC1">
                                <w:pPr>
                                  <w:rPr>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直接连接符 71"/>
                          <wps:cNvCnPr/>
                          <wps:spPr>
                            <a:xfrm>
                              <a:off x="374250" y="2463591"/>
                              <a:ext cx="1770009" cy="0"/>
                            </a:xfrm>
                            <a:prstGeom prst="line">
                              <a:avLst/>
                            </a:prstGeom>
                          </wps:spPr>
                          <wps:style>
                            <a:lnRef idx="2">
                              <a:schemeClr val="dk1"/>
                            </a:lnRef>
                            <a:fillRef idx="0">
                              <a:schemeClr val="dk1"/>
                            </a:fillRef>
                            <a:effectRef idx="1">
                              <a:schemeClr val="dk1"/>
                            </a:effectRef>
                            <a:fontRef idx="minor">
                              <a:schemeClr val="tx1"/>
                            </a:fontRef>
                          </wps:style>
                          <wps:bodyPr/>
                        </wps:wsp>
                        <wps:wsp>
                          <wps:cNvPr id="72" name="直接连接符 72"/>
                          <wps:cNvCnPr/>
                          <wps:spPr>
                            <a:xfrm flipV="1">
                              <a:off x="247016" y="411362"/>
                              <a:ext cx="1656184" cy="1"/>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73" name="直接箭头连接符 73"/>
                          <wps:cNvCnPr/>
                          <wps:spPr>
                            <a:xfrm>
                              <a:off x="463040" y="411362"/>
                              <a:ext cx="0" cy="2052228"/>
                            </a:xfrm>
                            <a:prstGeom prst="straightConnector1">
                              <a:avLst/>
                            </a:prstGeom>
                            <a:ln w="6350">
                              <a:solidFill>
                                <a:schemeClr val="tx1"/>
                              </a:solidFill>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74" name="TextBox 42"/>
                          <wps:cNvSpPr txBox="1"/>
                          <wps:spPr>
                            <a:xfrm>
                              <a:off x="82028" y="1112082"/>
                              <a:ext cx="381000" cy="729032"/>
                            </a:xfrm>
                            <a:prstGeom prst="rect">
                              <a:avLst/>
                            </a:prstGeom>
                            <a:noFill/>
                          </wps:spPr>
                          <wps:txbx>
                            <w:txbxContent>
                              <w:p w14:paraId="467BA401" w14:textId="77777777" w:rsidR="00CC148D" w:rsidRPr="002C3268" w:rsidRDefault="00CC148D" w:rsidP="009C3CC1">
                                <w:pPr>
                                  <w:pStyle w:val="a9"/>
                                  <w:spacing w:before="0" w:beforeAutospacing="0" w:after="0" w:afterAutospacing="0"/>
                                  <w:rPr>
                                    <w:sz w:val="18"/>
                                    <w:szCs w:val="18"/>
                                  </w:rPr>
                                </w:pPr>
                                <w:r w:rsidRPr="002C3268">
                                  <w:rPr>
                                    <w:rFonts w:ascii="Times New Roman" w:eastAsiaTheme="minorEastAsia" w:hAnsi="Times New Roman" w:cs="Times New Roman"/>
                                    <w:color w:val="000000" w:themeColor="text1"/>
                                    <w:kern w:val="24"/>
                                    <w:sz w:val="18"/>
                                    <w:szCs w:val="18"/>
                                  </w:rPr>
                                  <w:t>200~300</w:t>
                                </w:r>
                              </w:p>
                            </w:txbxContent>
                          </wps:txbx>
                          <wps:bodyPr vert="eaVert" wrap="square" rtlCol="0">
                            <a:spAutoFit/>
                          </wps:bodyPr>
                        </wps:wsp>
                        <wps:wsp>
                          <wps:cNvPr id="75" name="直接箭头连接符 75"/>
                          <wps:cNvCnPr/>
                          <wps:spPr>
                            <a:xfrm>
                              <a:off x="474872" y="2463590"/>
                              <a:ext cx="0" cy="2052228"/>
                            </a:xfrm>
                            <a:prstGeom prst="straightConnector1">
                              <a:avLst/>
                            </a:prstGeom>
                            <a:ln w="6350">
                              <a:solidFill>
                                <a:schemeClr val="tx1"/>
                              </a:solidFill>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76" name="直接连接符 76"/>
                          <wps:cNvCnPr/>
                          <wps:spPr>
                            <a:xfrm flipV="1">
                              <a:off x="247016" y="4515817"/>
                              <a:ext cx="1656184" cy="1"/>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77" name="直接连接符 77"/>
                          <wps:cNvCnPr/>
                          <wps:spPr>
                            <a:xfrm>
                              <a:off x="967096" y="2463591"/>
                              <a:ext cx="1810" cy="223224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8" name="直接连接符 78"/>
                          <wps:cNvCnPr/>
                          <wps:spPr>
                            <a:xfrm>
                              <a:off x="1399144" y="2463591"/>
                              <a:ext cx="0" cy="223224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9" name="TextBox 51"/>
                          <wps:cNvSpPr txBox="1"/>
                          <wps:spPr>
                            <a:xfrm>
                              <a:off x="93115" y="3124840"/>
                              <a:ext cx="381000" cy="729032"/>
                            </a:xfrm>
                            <a:prstGeom prst="rect">
                              <a:avLst/>
                            </a:prstGeom>
                            <a:noFill/>
                          </wps:spPr>
                          <wps:txbx>
                            <w:txbxContent>
                              <w:p w14:paraId="5A90428F" w14:textId="77777777" w:rsidR="00CC148D" w:rsidRPr="002C3268" w:rsidRDefault="00CC148D" w:rsidP="009C3CC1">
                                <w:pPr>
                                  <w:pStyle w:val="a9"/>
                                  <w:spacing w:before="0" w:beforeAutospacing="0" w:after="0" w:afterAutospacing="0"/>
                                  <w:rPr>
                                    <w:sz w:val="18"/>
                                    <w:szCs w:val="18"/>
                                  </w:rPr>
                                </w:pPr>
                                <w:r w:rsidRPr="002C3268">
                                  <w:rPr>
                                    <w:rFonts w:ascii="Times New Roman" w:eastAsiaTheme="minorEastAsia" w:hAnsi="Times New Roman" w:cs="Times New Roman"/>
                                    <w:color w:val="000000" w:themeColor="text1"/>
                                    <w:kern w:val="24"/>
                                    <w:sz w:val="18"/>
                                    <w:szCs w:val="18"/>
                                  </w:rPr>
                                  <w:t>200~300</w:t>
                                </w:r>
                              </w:p>
                            </w:txbxContent>
                          </wps:txbx>
                          <wps:bodyPr vert="eaVert" wrap="square" rtlCol="0">
                            <a:spAutoFit/>
                          </wps:bodyPr>
                        </wps:wsp>
                        <wps:wsp>
                          <wps:cNvPr id="80" name="矩形 80"/>
                          <wps:cNvSpPr/>
                          <wps:spPr>
                            <a:xfrm>
                              <a:off x="1102110" y="2535599"/>
                              <a:ext cx="120975" cy="720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886FA8" w14:textId="77777777" w:rsidR="00CC148D" w:rsidRPr="002C3268" w:rsidRDefault="00CC148D" w:rsidP="009C3CC1">
                                <w:pPr>
                                  <w:rPr>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矩形 81"/>
                          <wps:cNvSpPr/>
                          <wps:spPr>
                            <a:xfrm>
                              <a:off x="1122837" y="4479813"/>
                              <a:ext cx="120975" cy="720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2FB70" w14:textId="77777777" w:rsidR="00CC148D" w:rsidRPr="002C3268" w:rsidRDefault="00CC148D" w:rsidP="009C3CC1">
                                <w:pPr>
                                  <w:rPr>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82" name="组合 82"/>
                        <wpg:cNvGrpSpPr/>
                        <wpg:grpSpPr>
                          <a:xfrm>
                            <a:off x="1430109" y="0"/>
                            <a:ext cx="936226" cy="289560"/>
                            <a:chOff x="1430109" y="0"/>
                            <a:chExt cx="936226" cy="289560"/>
                          </a:xfrm>
                        </wpg:grpSpPr>
                        <wps:wsp>
                          <wps:cNvPr id="83" name="直接连接符 83"/>
                          <wps:cNvCnPr/>
                          <wps:spPr>
                            <a:xfrm flipV="1">
                              <a:off x="1430109" y="159335"/>
                              <a:ext cx="617107" cy="11766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TextBox 64"/>
                          <wps:cNvSpPr txBox="1"/>
                          <wps:spPr>
                            <a:xfrm>
                              <a:off x="2046930" y="0"/>
                              <a:ext cx="319405" cy="289560"/>
                            </a:xfrm>
                            <a:prstGeom prst="rect">
                              <a:avLst/>
                            </a:prstGeom>
                            <a:noFill/>
                          </wps:spPr>
                          <wps:txbx>
                            <w:txbxContent>
                              <w:p w14:paraId="336DD7A6" w14:textId="77777777" w:rsidR="00CC148D" w:rsidRPr="002C3268" w:rsidRDefault="00CC148D" w:rsidP="009C3CC1">
                                <w:pPr>
                                  <w:pStyle w:val="a9"/>
                                  <w:spacing w:before="0" w:beforeAutospacing="0" w:after="0" w:afterAutospacing="0"/>
                                  <w:rPr>
                                    <w:sz w:val="18"/>
                                    <w:szCs w:val="18"/>
                                  </w:rPr>
                                </w:pPr>
                                <w:r w:rsidRPr="002C3268">
                                  <w:rPr>
                                    <w:rFonts w:asciiTheme="minorHAnsi" w:eastAsiaTheme="minorEastAsia" w:hAnsi="Calibri" w:cstheme="minorBidi"/>
                                    <w:color w:val="000000" w:themeColor="text1"/>
                                    <w:kern w:val="24"/>
                                    <w:sz w:val="18"/>
                                    <w:szCs w:val="18"/>
                                  </w:rPr>
                                  <w:t>1</w:t>
                                </w:r>
                              </w:p>
                            </w:txbxContent>
                          </wps:txbx>
                          <wps:bodyPr wrap="square" rtlCol="0">
                            <a:spAutoFit/>
                          </wps:bodyPr>
                        </wps:wsp>
                      </wpg:grpSp>
                      <wpg:grpSp>
                        <wpg:cNvPr id="85" name="组合 85"/>
                        <wpg:cNvGrpSpPr/>
                        <wpg:grpSpPr>
                          <a:xfrm>
                            <a:off x="1328945" y="778314"/>
                            <a:ext cx="936875" cy="289560"/>
                            <a:chOff x="1328945" y="778314"/>
                            <a:chExt cx="936875" cy="289560"/>
                          </a:xfrm>
                        </wpg:grpSpPr>
                        <wps:wsp>
                          <wps:cNvPr id="86" name="直接连接符 86"/>
                          <wps:cNvCnPr/>
                          <wps:spPr>
                            <a:xfrm flipV="1">
                              <a:off x="1328945" y="937746"/>
                              <a:ext cx="617107" cy="11766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TextBox 68"/>
                          <wps:cNvSpPr txBox="1"/>
                          <wps:spPr>
                            <a:xfrm>
                              <a:off x="1945780" y="778314"/>
                              <a:ext cx="320040" cy="289560"/>
                            </a:xfrm>
                            <a:prstGeom prst="rect">
                              <a:avLst/>
                            </a:prstGeom>
                            <a:noFill/>
                          </wps:spPr>
                          <wps:txbx>
                            <w:txbxContent>
                              <w:p w14:paraId="7244EAA8" w14:textId="77777777" w:rsidR="00CC148D" w:rsidRPr="002C3268" w:rsidRDefault="00CC148D" w:rsidP="009C3CC1">
                                <w:pPr>
                                  <w:pStyle w:val="a9"/>
                                  <w:spacing w:before="0" w:beforeAutospacing="0" w:after="0" w:afterAutospacing="0"/>
                                  <w:rPr>
                                    <w:sz w:val="18"/>
                                    <w:szCs w:val="18"/>
                                  </w:rPr>
                                </w:pPr>
                                <w:r w:rsidRPr="002C3268">
                                  <w:rPr>
                                    <w:rFonts w:asciiTheme="minorHAnsi" w:eastAsiaTheme="minorEastAsia" w:hAnsi="Calibri" w:cstheme="minorBidi"/>
                                    <w:color w:val="000000" w:themeColor="text1"/>
                                    <w:kern w:val="24"/>
                                    <w:sz w:val="18"/>
                                    <w:szCs w:val="18"/>
                                  </w:rPr>
                                  <w:t>2</w:t>
                                </w:r>
                              </w:p>
                            </w:txbxContent>
                          </wps:txbx>
                          <wps:bodyPr wrap="square" rtlCol="0">
                            <a:spAutoFit/>
                          </wps:bodyPr>
                        </wps:wsp>
                      </wpg:grpSp>
                      <wpg:grpSp>
                        <wpg:cNvPr id="88" name="组合 88"/>
                        <wpg:cNvGrpSpPr/>
                        <wpg:grpSpPr>
                          <a:xfrm>
                            <a:off x="1443240" y="1632735"/>
                            <a:ext cx="936859" cy="289560"/>
                            <a:chOff x="1443240" y="1632735"/>
                            <a:chExt cx="936859" cy="289560"/>
                          </a:xfrm>
                        </wpg:grpSpPr>
                        <wps:wsp>
                          <wps:cNvPr id="89" name="直接连接符 89"/>
                          <wps:cNvCnPr/>
                          <wps:spPr>
                            <a:xfrm flipV="1">
                              <a:off x="1443240" y="1792274"/>
                              <a:ext cx="617107" cy="11766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TextBox 71"/>
                          <wps:cNvSpPr txBox="1"/>
                          <wps:spPr>
                            <a:xfrm>
                              <a:off x="2060059" y="1632735"/>
                              <a:ext cx="320040" cy="289560"/>
                            </a:xfrm>
                            <a:prstGeom prst="rect">
                              <a:avLst/>
                            </a:prstGeom>
                            <a:noFill/>
                          </wps:spPr>
                          <wps:txbx>
                            <w:txbxContent>
                              <w:p w14:paraId="4E18E9A7" w14:textId="77777777" w:rsidR="00CC148D" w:rsidRPr="002C3268" w:rsidRDefault="00CC148D" w:rsidP="009C3CC1">
                                <w:pPr>
                                  <w:pStyle w:val="a9"/>
                                  <w:spacing w:before="0" w:beforeAutospacing="0" w:after="0" w:afterAutospacing="0"/>
                                  <w:rPr>
                                    <w:sz w:val="18"/>
                                    <w:szCs w:val="18"/>
                                  </w:rPr>
                                </w:pPr>
                                <w:r w:rsidRPr="002C3268">
                                  <w:rPr>
                                    <w:rFonts w:asciiTheme="minorHAnsi" w:eastAsiaTheme="minorEastAsia" w:hAnsi="Calibri" w:cstheme="minorBidi"/>
                                    <w:color w:val="000000" w:themeColor="text1"/>
                                    <w:kern w:val="24"/>
                                    <w:sz w:val="18"/>
                                    <w:szCs w:val="18"/>
                                  </w:rPr>
                                  <w:t>3</w:t>
                                </w:r>
                              </w:p>
                            </w:txbxContent>
                          </wps:txbx>
                          <wps:bodyPr wrap="square" rtlCol="0">
                            <a:spAutoFit/>
                          </wps:bodyPr>
                        </wps:wsp>
                      </wpg:grpSp>
                      <wpg:grpSp>
                        <wpg:cNvPr id="91" name="组合 91"/>
                        <wpg:cNvGrpSpPr/>
                        <wpg:grpSpPr>
                          <a:xfrm>
                            <a:off x="2113717" y="1750384"/>
                            <a:ext cx="935979" cy="289560"/>
                            <a:chOff x="2113717" y="1750384"/>
                            <a:chExt cx="935979" cy="289560"/>
                          </a:xfrm>
                        </wpg:grpSpPr>
                        <wps:wsp>
                          <wps:cNvPr id="92" name="直接连接符 92"/>
                          <wps:cNvCnPr/>
                          <wps:spPr>
                            <a:xfrm flipV="1">
                              <a:off x="2113717" y="1909938"/>
                              <a:ext cx="617107" cy="11766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TextBox 74"/>
                          <wps:cNvSpPr txBox="1"/>
                          <wps:spPr>
                            <a:xfrm>
                              <a:off x="2730291" y="1750384"/>
                              <a:ext cx="319405" cy="289560"/>
                            </a:xfrm>
                            <a:prstGeom prst="rect">
                              <a:avLst/>
                            </a:prstGeom>
                            <a:noFill/>
                          </wps:spPr>
                          <wps:txbx>
                            <w:txbxContent>
                              <w:p w14:paraId="26CD1A56" w14:textId="77777777" w:rsidR="00CC148D" w:rsidRPr="002C3268" w:rsidRDefault="00CC148D" w:rsidP="009C3CC1">
                                <w:pPr>
                                  <w:pStyle w:val="a9"/>
                                  <w:spacing w:before="0" w:beforeAutospacing="0" w:after="0" w:afterAutospacing="0"/>
                                  <w:rPr>
                                    <w:sz w:val="18"/>
                                    <w:szCs w:val="18"/>
                                  </w:rPr>
                                </w:pPr>
                                <w:r w:rsidRPr="002C3268">
                                  <w:rPr>
                                    <w:rFonts w:asciiTheme="minorHAnsi" w:eastAsiaTheme="minorEastAsia" w:hAnsi="Calibri" w:cstheme="minorBidi"/>
                                    <w:color w:val="000000" w:themeColor="text1"/>
                                    <w:kern w:val="24"/>
                                    <w:sz w:val="18"/>
                                    <w:szCs w:val="18"/>
                                  </w:rPr>
                                  <w:t>4</w:t>
                                </w:r>
                              </w:p>
                            </w:txbxContent>
                          </wps:txbx>
                          <wps:bodyPr wrap="square" rtlCol="0">
                            <a:spAutoFit/>
                          </wps:bodyPr>
                        </wps:wsp>
                      </wpg:grpSp>
                      <wpg:grpSp>
                        <wpg:cNvPr id="94" name="组合 94"/>
                        <wpg:cNvGrpSpPr/>
                        <wpg:grpSpPr>
                          <a:xfrm>
                            <a:off x="1223085" y="2130195"/>
                            <a:ext cx="927790" cy="296565"/>
                            <a:chOff x="1223085" y="2130195"/>
                            <a:chExt cx="927790" cy="296565"/>
                          </a:xfrm>
                        </wpg:grpSpPr>
                        <wps:wsp>
                          <wps:cNvPr id="95" name="直接连接符 95"/>
                          <wps:cNvCnPr/>
                          <wps:spPr>
                            <a:xfrm>
                              <a:off x="1223085" y="2130195"/>
                              <a:ext cx="608107" cy="1666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 name="TextBox 77"/>
                          <wps:cNvSpPr txBox="1"/>
                          <wps:spPr>
                            <a:xfrm>
                              <a:off x="1830835" y="2137200"/>
                              <a:ext cx="320040" cy="289560"/>
                            </a:xfrm>
                            <a:prstGeom prst="rect">
                              <a:avLst/>
                            </a:prstGeom>
                            <a:noFill/>
                          </wps:spPr>
                          <wps:txbx>
                            <w:txbxContent>
                              <w:p w14:paraId="0B858EE7" w14:textId="77777777" w:rsidR="00CC148D" w:rsidRPr="002C3268" w:rsidRDefault="00CC148D" w:rsidP="009C3CC1">
                                <w:pPr>
                                  <w:pStyle w:val="a9"/>
                                  <w:spacing w:before="0" w:beforeAutospacing="0" w:after="0" w:afterAutospacing="0"/>
                                  <w:rPr>
                                    <w:sz w:val="18"/>
                                    <w:szCs w:val="18"/>
                                  </w:rPr>
                                </w:pPr>
                                <w:r w:rsidRPr="002C3268">
                                  <w:rPr>
                                    <w:rFonts w:asciiTheme="minorHAnsi" w:eastAsiaTheme="minorEastAsia" w:hAnsi="Calibri" w:cstheme="minorBidi"/>
                                    <w:color w:val="000000" w:themeColor="text1"/>
                                    <w:kern w:val="24"/>
                                    <w:sz w:val="18"/>
                                    <w:szCs w:val="18"/>
                                  </w:rPr>
                                  <w:t>5</w:t>
                                </w:r>
                              </w:p>
                            </w:txbxContent>
                          </wps:txbx>
                          <wps:bodyPr wrap="square" rtlCol="0">
                            <a:spAutoFit/>
                          </wps:bodyPr>
                        </wps:wsp>
                      </wpg:grpSp>
                      <wpg:grpSp>
                        <wpg:cNvPr id="97" name="组合 97"/>
                        <wpg:cNvGrpSpPr/>
                        <wpg:grpSpPr>
                          <a:xfrm>
                            <a:off x="1292100" y="3411806"/>
                            <a:ext cx="936140" cy="289560"/>
                            <a:chOff x="1292100" y="3411806"/>
                            <a:chExt cx="936140" cy="289560"/>
                          </a:xfrm>
                        </wpg:grpSpPr>
                        <wps:wsp>
                          <wps:cNvPr id="98" name="直接连接符 98"/>
                          <wps:cNvCnPr/>
                          <wps:spPr>
                            <a:xfrm flipV="1">
                              <a:off x="1292100" y="3571567"/>
                              <a:ext cx="617107" cy="11766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TextBox 80"/>
                          <wps:cNvSpPr txBox="1"/>
                          <wps:spPr>
                            <a:xfrm>
                              <a:off x="1908835" y="3411806"/>
                              <a:ext cx="319405" cy="289560"/>
                            </a:xfrm>
                            <a:prstGeom prst="rect">
                              <a:avLst/>
                            </a:prstGeom>
                            <a:noFill/>
                          </wps:spPr>
                          <wps:txbx>
                            <w:txbxContent>
                              <w:p w14:paraId="1B40E5A1" w14:textId="77777777" w:rsidR="00CC148D" w:rsidRPr="002C3268" w:rsidRDefault="00CC148D" w:rsidP="009C3CC1">
                                <w:pPr>
                                  <w:pStyle w:val="a9"/>
                                  <w:spacing w:before="0" w:beforeAutospacing="0" w:after="0" w:afterAutospacing="0"/>
                                  <w:rPr>
                                    <w:sz w:val="18"/>
                                    <w:szCs w:val="18"/>
                                  </w:rPr>
                                </w:pPr>
                                <w:r w:rsidRPr="002C3268">
                                  <w:rPr>
                                    <w:rFonts w:asciiTheme="minorHAnsi" w:eastAsiaTheme="minorEastAsia" w:hAnsi="Calibri" w:cstheme="minorBidi"/>
                                    <w:color w:val="000000" w:themeColor="text1"/>
                                    <w:kern w:val="24"/>
                                    <w:sz w:val="18"/>
                                    <w:szCs w:val="18"/>
                                  </w:rPr>
                                  <w:t>6</w:t>
                                </w:r>
                              </w:p>
                            </w:txbxContent>
                          </wps:txbx>
                          <wps:bodyPr wrap="square" rtlCol="0">
                            <a:spAutoFit/>
                          </wps:bodyPr>
                        </wps:wsp>
                      </wpg:grpSp>
                    </wpg:wgp>
                  </a:graphicData>
                </a:graphic>
              </wp:inline>
            </w:drawing>
          </mc:Choice>
          <mc:Fallback>
            <w:pict>
              <v:group id="组合 82" o:spid="_x0000_s1028" style="width:233.65pt;height:304.4pt;mso-position-horizontal-relative:char;mso-position-vertical-relative:line" coordorigin="820" coordsize="29676,3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">
                <v:group id="组合 62" o:spid="_x0000_s1029" style="position:absolute;left:820;top:1593;width:20622;height:37064" coordorigin="820,1593" coordsize="20622,4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oval id="椭圆 63" o:spid="_x0000_s1030" style="position:absolute;left:8950;top:1593;width:5041;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SL7sQA&#10;AADbAAAADwAAAGRycy9kb3ducmV2LnhtbESPS4vCQBCE7wv+h6EFL4tO1oCP6CiyIKtexPg4N5k2&#10;CWZ6QmbU7L93hIU9FlX1FTVftqYSD2pcaVnB1yACQZxZXXKu4HRc9ycgnEfWWFkmBb/kYLnofMwx&#10;0fbJB3qkPhcBwi5BBYX3dSKlywoy6Aa2Jg7e1TYGfZBNLnWDzwA3lRxG0UgaLDksFFjTd0HZLb0b&#10;BdPN+bST13H7Gf/cptsLxaXZx0r1uu1qBsJT6//Df+2NVjCK4f0l/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i+7EAAAA2wAAAA8AAAAAAAAAAAAAAAAAmAIAAGRycy9k&#10;b3ducmV2LnhtbFBLBQYAAAAABAAEAPUAAACJAwAAAAA=&#10;" filled="f" strokecolor="black [3213]" strokeweight="2pt">
                    <v:textbox>
                      <w:txbxContent>
                        <w:p w14:paraId="0AAB0B05" w14:textId="77777777" w:rsidR="00D91A4D" w:rsidRPr="002C3268" w:rsidRDefault="00D91A4D" w:rsidP="009C3CC1">
                          <w:pPr>
                            <w:rPr>
                              <w:sz w:val="18"/>
                              <w:szCs w:val="18"/>
                            </w:rPr>
                          </w:pPr>
                        </w:p>
                      </w:txbxContent>
                    </v:textbox>
                  </v:oval>
                  <v:line id="直接连接符 64" o:spid="_x0000_s1031" style="position:absolute;flip:x;visibility:visible;mso-wrap-style:square" from="10391,3033" to="11471,5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S0cMAAADbAAAADwAAAGRycy9kb3ducmV2LnhtbESPS4sCMRCE7wv+h9CCtzWjiCujUUQQ&#10;RHFZXwdvzaTngZPOMInO+O83guCxqKqvqNmiNaV4UO0KywoG/QgEcWJ1wZmC82n9PQHhPLLG0jIp&#10;eJKDxbzzNcNY24YP9Dj6TAQIuxgV5N5XsZQuycmg69uKOHiprQ36IOtM6hqbADelHEbRWBosOCzk&#10;WNEqp+R2vBsFqbtXq+tF+/Rnuz/s0132i82fUr1uu5yC8NT6T/jd3mgF4xG8vo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HUtHDAAAA2wAAAA8AAAAAAAAAAAAA&#10;AAAAoQIAAGRycy9kb3ducmV2LnhtbFBLBQYAAAAABAAEAPkAAACRAwAAAAA=&#10;" strokecolor="black [3040]"/>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流程图: 库存数据 65" o:spid="_x0000_s1032" type="#_x0000_t130" style="position:absolute;left:12140;top:3573;width:2881;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NsUA&#10;AADbAAAADwAAAGRycy9kb3ducmV2LnhtbESPQWsCMRSE7wX/Q3iCl1KzSrvoahQRpIXag1o9Pzav&#10;m9TNy7JJ1+2/bwqFHoeZ+YZZrntXi47aYD0rmIwzEMSl15YrBe+n3cMMRIjIGmvPpOCbAqxXg7sl&#10;Ftrf+EDdMVYiQTgUqMDE2BRShtKQwzD2DXHyPnzrMCbZVlK3eEtwV8tpluXSoeW0YLChraHyevxy&#10;Cl7nb3tz2T+fvL3PHzvZTcKnPSs1GvabBYhIffwP/7VftIL8CX6/p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482xQAAANsAAAAPAAAAAAAAAAAAAAAAAJgCAABkcnMv&#10;ZG93bnJldi54bWxQSwUGAAAAAAQABAD1AAAAigMAAAAA&#10;" filled="f" strokecolor="black [3213]" strokeweight="2pt">
                    <v:textbox>
                      <w:txbxContent>
                        <w:p w14:paraId="4AC2358E" w14:textId="77777777" w:rsidR="00D91A4D" w:rsidRPr="002C3268" w:rsidRDefault="00D91A4D" w:rsidP="009C3CC1">
                          <w:pPr>
                            <w:rPr>
                              <w:sz w:val="18"/>
                              <w:szCs w:val="18"/>
                            </w:rPr>
                          </w:pPr>
                        </w:p>
                      </w:txbxContent>
                    </v:textbox>
                  </v:shape>
                  <v:line id="直接连接符 66" o:spid="_x0000_s1033" style="position:absolute;flip:x;visibility:visible;mso-wrap-style:square" from="9670,5913" to="9689,21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lpPcMAAADbAAAADwAAAGRycy9kb3ducmV2LnhtbESPT4vCMBTE7wt+h/AEb2vqHqpUo4gg&#10;LLu4aNWDt0fz+gebl9JEW7/9RhA8DjPzG2ax6k0t7tS6yrKCyTgCQZxZXXGh4HTcfs5AOI+ssbZM&#10;Ch7kYLUcfCww0bbjA91TX4gAYZeggtL7JpHSZSUZdGPbEAcvt61BH2RbSN1iF+Cmll9RFEuDFYeF&#10;EhvalJRd05tRkLtbs7mctc+nP7vDLv8t/rDbKzUa9us5CE+9f4df7W+tII7h+SX8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ZaT3DAAAA2wAAAA8AAAAAAAAAAAAA&#10;AAAAoQIAAGRycy9kb3ducmV2LnhtbFBLBQYAAAAABAAEAPkAAACRAwAAAAA=&#10;" strokecolor="black [3040]"/>
                  <v:line id="直接连接符 67" o:spid="_x0000_s1034" style="position:absolute;flip:x;visibility:visible;mso-wrap-style:square" from="13271,5913" to="13289,21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XMpsQAAADbAAAADwAAAGRycy9kb3ducmV2LnhtbESPT2vCQBTE7wW/w/IEb3VjD7HEbESE&#10;QqmkqK0Hb4/syx/Mvg3Z1cRv7xaEHoeZ+Q2TrkfTihv1rrGsYDGPQBAXVjdcKfj9+Xh9B+E8ssbW&#10;Mim4k4N1NnlJMdF24APdjr4SAcIuQQW1910ipStqMujmtiMOXml7gz7IvpK6xyHATSvfoiiWBhsO&#10;CzV2tK2puByvRkHprt32fNK+XH7lh7zcVd847JWaTcfNCoSn0f+Hn+1PrSBewt+X8ANk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cymxAAAANsAAAAPAAAAAAAAAAAA&#10;AAAAAKECAABkcnMvZG93bnJldi54bWxQSwUGAAAAAAQABAD5AAAAkgMAAAAA&#10;" strokecolor="black [3040]"/>
                  <v:line id="直接连接符 68" o:spid="_x0000_s1035" style="position:absolute;flip:x;visibility:visible;mso-wrap-style:square" from="9689,4113" to="10931,21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zYssAAAADbAAAADwAAAGRycy9kb3ducmV2LnhtbERP3WrCMBS+H/gO4QjezdShZVajbIIg&#10;uxGdD3Bojk2xOalJprVPv1wIXn58/8t1ZxtxIx9qxwom4wwEcel0zZWC0+/2/RNEiMgaG8ek4EEB&#10;1qvB2xIL7e58oNsxViKFcChQgYmxLaQMpSGLYexa4sSdnbcYE/SV1B7vKdw28iPLcmmx5tRgsKWN&#10;ofJy/LMKmj6e+vn3xvTZdfrQ+33u/OxHqdGw+1qAiNTFl/jp3mkFeRqbvqQfIF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M2LLAAAAA2wAAAA8AAAAAAAAAAAAAAAAA&#10;oQIAAGRycy9kb3ducmV2LnhtbFBLBQYAAAAABAAEAPkAAACOAwAAAAA=&#10;" strokecolor="black [3213]"/>
                  <v:line id="直接连接符 69" o:spid="_x0000_s1036" style="position:absolute;visibility:visible;mso-wrap-style:square" from="11111,4113" to="13271,21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df2MUAAADbAAAADwAAAGRycy9kb3ducmV2LnhtbESPQWvCQBSE74L/YXlCb7pRMLGpqwRB&#10;sPVU29LrI/uapM2+DbtrTP31rlDocZiZb5j1djCt6Mn5xrKC+SwBQVxa3XCl4P1tP12B8AFZY2uZ&#10;FPySh+1mPFpjru2FX6k/hUpECPscFdQhdLmUvqzJoJ/Zjjh6X9YZDFG6SmqHlwg3rVwkSSoNNhwX&#10;auxoV1P5czobBavy5dsVWfE8X3502bVfHNP9Z6bUw2QonkAEGsJ/+K990ArSR7h/i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3df2MUAAADbAAAADwAAAAAAAAAA&#10;AAAAAAChAgAAZHJzL2Rvd25yZXYueG1sUEsFBgAAAAAEAAQA+QAAAJMDAAAAAA==&#10;" strokecolor="black [3213]"/>
                  <v:rect id="矩形 70" o:spid="_x0000_s1037" style="position:absolute;left:8950;top:22475;width:5351;height:1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m4cIA&#10;AADbAAAADwAAAGRycy9kb3ducmV2LnhtbERPz2vCMBS+C/sfwhvsIprOw5RqKjJwloGCbh68PZrX&#10;pqx5CU2m3X+/HASPH9/v1XqwnbhSH1rHCl6nGQjiyumWGwXfX9vJAkSIyBo7x6TgjwKsi6fRCnPt&#10;bnyk6yk2IoVwyFGBidHnUobKkMUwdZ44cbXrLcYE+0bqHm8p3HZylmVv0mLLqcGgp3dD1c/p1yrY&#10;7sx4Iz/3Z1+GQ21npf/YjS9KvTwPmyWISEN8iO/uUiuYp/XpS/o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WbhwgAAANsAAAAPAAAAAAAAAAAAAAAAAJgCAABkcnMvZG93&#10;bnJldi54bWxQSwUGAAAAAAQABAD1AAAAhwMAAAAA&#10;" filled="f" strokecolor="black [3213]" strokeweight="2pt">
                    <v:textbox>
                      <w:txbxContent>
                        <w:p w14:paraId="27253457" w14:textId="77777777" w:rsidR="00D91A4D" w:rsidRPr="002C3268" w:rsidRDefault="00D91A4D" w:rsidP="009C3CC1">
                          <w:pPr>
                            <w:rPr>
                              <w:sz w:val="18"/>
                              <w:szCs w:val="18"/>
                            </w:rPr>
                          </w:pPr>
                        </w:p>
                      </w:txbxContent>
                    </v:textbox>
                  </v:rect>
                  <v:line id="直接连接符 71" o:spid="_x0000_s1038" style="position:absolute;visibility:visible;mso-wrap-style:square" from="3742,24635" to="21442,2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IJ8UAAADbAAAADwAAAGRycy9kb3ducmV2LnhtbESPUWvCMBSF3wf7D+EOfNO0hW2uGmUI&#10;G24MnNUfcG2ubbC5KUnU7t8vA2GPh3POdzjz5WA7cSEfjGMF+SQDQVw7bbhRsN+9jacgQkTW2Dkm&#10;BT8UYLm4v5tjqd2Vt3SpYiMShEOJCtoY+1LKULdkMUxcT5y8o/MWY5K+kdrjNcFtJ4sse5IWDaeF&#10;FntatVSfqrNVYA7b7rNYf2y8qV7yaXx8/1p9F0qNHobXGYhIQ/wP39prreA5h78v6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IJ8UAAADbAAAADwAAAAAAAAAA&#10;AAAAAAChAgAAZHJzL2Rvd25yZXYueG1sUEsFBgAAAAAEAAQA+QAAAJMDAAAAAA==&#10;" strokecolor="black [3200]" strokeweight="2pt">
                    <v:shadow on="t" color="black" opacity="24903f" origin=",.5" offset="0,.55556mm"/>
                  </v:line>
                  <v:line id="直接连接符 72" o:spid="_x0000_s1039" style="position:absolute;flip:y;visibility:visible;mso-wrap-style:square" from="2470,4113" to="19032,4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MpXcMAAADbAAAADwAAAGRycy9kb3ducmV2LnhtbESP3WoCMRSE7wu+QziCN0WzWmplNYpY&#10;hF619ecBDslxd3FzsiTp7vr2piB4OczMN8xq09tatORD5VjBdJKBINbOVFwoOJ/24wWIEJEN1o5J&#10;wY0CbNaDlxXmxnV8oPYYC5EgHHJUUMbY5FIGXZLFMHENcfIuzluMSfpCGo9dgttazrJsLi1WnBZK&#10;bGhXkr4e/6wC/329NO8/XX+gk/6dv37qXfsWlBoN++0SRKQ+PsOP9pdR8DGD/y/p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DKV3DAAAA2wAAAA8AAAAAAAAAAAAA&#10;AAAAoQIAAGRycy9kb3ducmV2LnhtbFBLBQYAAAAABAAEAPkAAACRAwAAAAA=&#10;" strokecolor="black [3213]">
                    <v:stroke dashstyle="1 1"/>
                  </v:line>
                  <v:shapetype id="_x0000_t32" coordsize="21600,21600" o:spt="32" o:oned="t" path="m,l21600,21600e" filled="f">
                    <v:path arrowok="t" fillok="f" o:connecttype="none"/>
                    <o:lock v:ext="edit" shapetype="t"/>
                  </v:shapetype>
                  <v:shape id="直接箭头连接符 73" o:spid="_x0000_s1040" type="#_x0000_t32" style="position:absolute;left:4630;top:4113;width:0;height:205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EgK8QAAADbAAAADwAAAGRycy9kb3ducmV2LnhtbESPQWvCQBSE74L/YXkFb3VjArVNXUUK&#10;1eqhtFbw+si+ZkOzb0N2jcm/d4WCx2Hmm2EWq97WoqPWV44VzKYJCOLC6YpLBcef98dnED4ga6wd&#10;k4KBPKyW49ECc+0u/E3dIZQilrDPUYEJocml9IUhi37qGuLo/brWYoiyLaVu8RLLbS3TJHmSFiuO&#10;CwYbejNU/B3OVsG82w+nbJYN5jPtd/uXr43f6lSpyUO/fgURqA/38D/9oSOXwe1L/AFy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SArxAAAANsAAAAPAAAAAAAAAAAA&#10;AAAAAKECAABkcnMvZG93bnJldi54bWxQSwUGAAAAAAQABAD5AAAAkgMAAAAA&#10;" strokecolor="black [3213]" strokeweight=".5pt">
                    <v:stroke dashstyle="1 1" startarrow="open" endarrow="open"/>
                  </v:shape>
                  <v:shape id="TextBox 42" o:spid="_x0000_s1041" type="#_x0000_t202" style="position:absolute;left:820;top:11120;width:3810;height:7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Y48UA&#10;AADbAAAADwAAAGRycy9kb3ducmV2LnhtbESPQWvCQBSE7wX/w/KE3urG0lqJrmILhdxaUxG9PbPP&#10;JJh9m+5uTeqvd4VCj8PMfMPMl71pxJmcry0rGI8SEMSF1TWXCjZf7w9TED4ga2wsk4Jf8rBcDO7m&#10;mGrb8ZrOeShFhLBPUUEVQptK6YuKDPqRbYmjd7TOYIjSlVI77CLcNPIxSSbSYM1xocKW3ioqTvmP&#10;UdBl+w1te/36nGf0eZl8H9a7D6fU/bBfzUAE6sN/+K+daQUvT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rBjjxQAAANsAAAAPAAAAAAAAAAAAAAAAAJgCAABkcnMv&#10;ZG93bnJldi54bWxQSwUGAAAAAAQABAD1AAAAigMAAAAA&#10;" filled="f" stroked="f">
                    <v:textbox style="layout-flow:vertical-ideographic;mso-fit-shape-to-text:t">
                      <w:txbxContent>
                        <w:p w14:paraId="467BA401" w14:textId="77777777" w:rsidR="00D91A4D" w:rsidRPr="002C3268" w:rsidRDefault="00D91A4D" w:rsidP="009C3CC1">
                          <w:pPr>
                            <w:pStyle w:val="a9"/>
                            <w:spacing w:before="0" w:beforeAutospacing="0" w:after="0" w:afterAutospacing="0"/>
                            <w:rPr>
                              <w:sz w:val="18"/>
                              <w:szCs w:val="18"/>
                            </w:rPr>
                          </w:pPr>
                          <w:r w:rsidRPr="002C3268">
                            <w:rPr>
                              <w:rFonts w:ascii="Times New Roman" w:eastAsiaTheme="minorEastAsia" w:hAnsi="Times New Roman" w:cs="Times New Roman"/>
                              <w:color w:val="000000" w:themeColor="text1"/>
                              <w:kern w:val="24"/>
                              <w:sz w:val="18"/>
                              <w:szCs w:val="18"/>
                            </w:rPr>
                            <w:t>200~300</w:t>
                          </w:r>
                        </w:p>
                      </w:txbxContent>
                    </v:textbox>
                  </v:shape>
                  <v:shape id="直接箭头连接符 75" o:spid="_x0000_s1042" type="#_x0000_t32" style="position:absolute;left:4748;top:24635;width:0;height:205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QdxMQAAADbAAAADwAAAGRycy9kb3ducmV2LnhtbESPQWvCQBSE70L/w/KE3nRjRGujq4jQ&#10;2noorRa8PrLPbGj2bchuY/LvuwXB4zDzzTCrTWcr0VLjS8cKJuMEBHHudMmFgu/Ty2gBwgdkjZVj&#10;UtCTh836YbDCTLsrf1F7DIWIJewzVGBCqDMpfW7Ioh+7mjh6F9dYDFE2hdQNXmO5rWSaJHNpseS4&#10;YLCmnaH85/hrFTy1h/48nUx785F274fnz1e/16lSj8NuuwQRqAv38I1+05Gbwf+X+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1B3ExAAAANsAAAAPAAAAAAAAAAAA&#10;AAAAAKECAABkcnMvZG93bnJldi54bWxQSwUGAAAAAAQABAD5AAAAkgMAAAAA&#10;" strokecolor="black [3213]" strokeweight=".5pt">
                    <v:stroke dashstyle="1 1" startarrow="open" endarrow="open"/>
                  </v:shape>
                  <v:line id="直接连接符 76" o:spid="_x0000_s1043" style="position:absolute;flip:y;visibility:visible;mso-wrap-style:square" from="2470,45158" to="19032,4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gvXsQAAADbAAAADwAAAGRycy9kb3ducmV2LnhtbESPUWvCMBSF3wX/Q7iDvYimm1hHZxRx&#10;DHyaVvcDLsm1LTY3Jcna7t8vg8EeD+ec73A2u9G2oicfGscKnhYZCGLtTMOVgs/r+/wFRIjIBlvH&#10;pOCbAuy208kGC+MGLqm/xEokCIcCFdQxdoWUQddkMSxcR5y8m/MWY5K+ksbjkOC2lc9ZlkuLDaeF&#10;Gjs61KTvly+rwH/cb93qNIwlXfU5n73pQ78MSj0+jPtXEJHG+B/+ax+NgnUO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C9exAAAANsAAAAPAAAAAAAAAAAA&#10;AAAAAKECAABkcnMvZG93bnJldi54bWxQSwUGAAAAAAQABAD5AAAAkgMAAAAA&#10;" strokecolor="black [3213]">
                    <v:stroke dashstyle="1 1"/>
                  </v:line>
                  <v:line id="直接连接符 77" o:spid="_x0000_s1044" style="position:absolute;visibility:visible;mso-wrap-style:square" from="9670,24635" to="9689,46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YPI8QAAADbAAAADwAAAGRycy9kb3ducmV2LnhtbESPwWrDMBBE74X+g9hCLyWR04MdnCgh&#10;FAqFnOq09LqR1paJtTKW4jj9+ioQ6HGYmTfMeju5Tow0hNazgsU8A0GsvWm5UfB1eJ8tQYSIbLDz&#10;TAquFGC7eXxYY2n8hT9prGIjEoRDiQpsjH0pZdCWHIa574mTV/vBYUxyaKQZ8JLgrpOvWZZLhy2n&#10;BYs9vVnSp+rsFOzzosLjQX//XF/kaPdU69+8Vur5adqtQESa4n/43v4wCoo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g8jxAAAANsAAAAPAAAAAAAAAAAA&#10;AAAAAKECAABkcnMvZG93bnJldi54bWxQSwUGAAAAAAQABAD5AAAAkgMAAAAA&#10;" strokecolor="black [3213]">
                    <v:stroke dashstyle="dash"/>
                  </v:line>
                  <v:line id="直接连接符 78" o:spid="_x0000_s1045" style="position:absolute;visibility:visible;mso-wrap-style:square" from="13991,24635" to="13991,46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mbUcAAAADbAAAADwAAAGRycy9kb3ducmV2LnhtbERPz2vCMBS+D/wfwht4GZrOQ5XOKEMY&#10;DDytKl6fyWtT1ryUJqt1f705CB4/vt/r7ehaMVAfGs8K3ucZCGLtTcO1guPha7YCESKywdYzKbhR&#10;gO1m8rLGwvgr/9BQxlqkEA4FKrAxdoWUQVtyGOa+I05c5XuHMcG+lqbHawp3rVxkWS4dNpwaLHa0&#10;s6R/yz+nYJ8vS7wc9Ol8e5OD3VOl//NKqenr+PkBItIYn+KH+9soWKax6Uv6AXJ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Zm1HAAAAA2wAAAA8AAAAAAAAAAAAAAAAA&#10;oQIAAGRycy9kb3ducmV2LnhtbFBLBQYAAAAABAAEAPkAAACOAwAAAAA=&#10;" strokecolor="black [3213]">
                    <v:stroke dashstyle="dash"/>
                  </v:line>
                  <v:shape id="TextBox 51" o:spid="_x0000_s1046" type="#_x0000_t202" style="position:absolute;left:931;top:31248;width:3810;height:7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23fcUA&#10;AADbAAAADwAAAGRycy9kb3ducmV2LnhtbESPQWvCQBSE7wX/w/KE3urGQm2NrmILhdyqqYjentln&#10;Esy+TXe3JvXXd4VCj8PMfMPMl71pxIWcry0rGI8SEMSF1TWXCraf7w8vIHxA1thYJgU/5GG5GNzN&#10;MdW24w1d8lCKCGGfooIqhDaV0hcVGfQj2xJH72SdwRClK6V22EW4aeRjkkykwZrjQoUtvVVUnPNv&#10;o6DLDlva9fr1Kc9ofZ18HTf7D6fU/bBfzUAE6sN/+K+daQXPU7h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bd9xQAAANsAAAAPAAAAAAAAAAAAAAAAAJgCAABkcnMv&#10;ZG93bnJldi54bWxQSwUGAAAAAAQABAD1AAAAigMAAAAA&#10;" filled="f" stroked="f">
                    <v:textbox style="layout-flow:vertical-ideographic;mso-fit-shape-to-text:t">
                      <w:txbxContent>
                        <w:p w14:paraId="5A90428F" w14:textId="77777777" w:rsidR="00D91A4D" w:rsidRPr="002C3268" w:rsidRDefault="00D91A4D" w:rsidP="009C3CC1">
                          <w:pPr>
                            <w:pStyle w:val="a9"/>
                            <w:spacing w:before="0" w:beforeAutospacing="0" w:after="0" w:afterAutospacing="0"/>
                            <w:rPr>
                              <w:sz w:val="18"/>
                              <w:szCs w:val="18"/>
                            </w:rPr>
                          </w:pPr>
                          <w:r w:rsidRPr="002C3268">
                            <w:rPr>
                              <w:rFonts w:ascii="Times New Roman" w:eastAsiaTheme="minorEastAsia" w:hAnsi="Times New Roman" w:cs="Times New Roman"/>
                              <w:color w:val="000000" w:themeColor="text1"/>
                              <w:kern w:val="24"/>
                              <w:sz w:val="18"/>
                              <w:szCs w:val="18"/>
                            </w:rPr>
                            <w:t>200~300</w:t>
                          </w:r>
                        </w:p>
                      </w:txbxContent>
                    </v:textbox>
                  </v:shape>
                  <v:rect id="矩形 80" o:spid="_x0000_s1047" style="position:absolute;left:11021;top:25355;width:1209;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WxsEA&#10;AADbAAAADwAAAGRycy9kb3ducmV2LnhtbERPy4rCMBTdC/MP4Q64EU3HhUjHKCI4lgEFH7Nwd2mu&#10;TbG5CU3Uzt+bheDycN6zRWcbcac21I4VfI0yEMSl0zVXCk7H9XAKIkRkjY1jUvBPARbzj94Mc+0e&#10;vKf7IVYihXDIUYGJ0edShtKQxTBynjhxF9dajAm2ldQtPlK4beQ4yybSYs2pwaCnlaHyerhZBeuN&#10;GSzl7/bPF2F3sePC/2wGZ6X6n93yG0SkLr7FL3ehFUzT+vQl/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QFsbBAAAA2wAAAA8AAAAAAAAAAAAAAAAAmAIAAGRycy9kb3du&#10;cmV2LnhtbFBLBQYAAAAABAAEAPUAAACGAwAAAAA=&#10;" filled="f" strokecolor="black [3213]" strokeweight="2pt">
                    <v:textbox>
                      <w:txbxContent>
                        <w:p w14:paraId="67886FA8" w14:textId="77777777" w:rsidR="00D91A4D" w:rsidRPr="002C3268" w:rsidRDefault="00D91A4D" w:rsidP="009C3CC1">
                          <w:pPr>
                            <w:rPr>
                              <w:sz w:val="18"/>
                              <w:szCs w:val="18"/>
                            </w:rPr>
                          </w:pPr>
                        </w:p>
                      </w:txbxContent>
                    </v:textbox>
                  </v:rect>
                  <v:rect id="矩形 81" o:spid="_x0000_s1048" style="position:absolute;left:11228;top:44798;width:121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zXcQA&#10;AADbAAAADwAAAGRycy9kb3ducmV2LnhtbESPQWsCMRSE74X+h/AKvYhm9SCyGkUK6lJQ6LYevD02&#10;z83SzUvYRN3++0YQPA4z8w2zWPW2FVfqQuNYwXiUgSCunG64VvDzvRnOQISIrLF1TAr+KMBq+fqy&#10;wFy7G3/RtYy1SBAOOSowMfpcylAZshhGzhMn7+w6izHJrpa6w1uC21ZOsmwqLTacFgx6+jBU/ZYX&#10;q2CzM4O1/NwffREOZzsp/HY3OCn1/tav5yAi9fEZfrQLrWA2hvuX9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cs13EAAAA2wAAAA8AAAAAAAAAAAAAAAAAmAIAAGRycy9k&#10;b3ducmV2LnhtbFBLBQYAAAAABAAEAPUAAACJAwAAAAA=&#10;" filled="f" strokecolor="black [3213]" strokeweight="2pt">
                    <v:textbox>
                      <w:txbxContent>
                        <w:p w14:paraId="73E2FB70" w14:textId="77777777" w:rsidR="00D91A4D" w:rsidRPr="002C3268" w:rsidRDefault="00D91A4D" w:rsidP="009C3CC1">
                          <w:pPr>
                            <w:rPr>
                              <w:sz w:val="18"/>
                              <w:szCs w:val="18"/>
                            </w:rPr>
                          </w:pPr>
                        </w:p>
                      </w:txbxContent>
                    </v:textbox>
                  </v:rect>
                </v:group>
                <v:group id="_x0000_s1049" style="position:absolute;left:14301;width:9362;height:2895" coordorigin="14301" coordsize="9362,2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line id="直接连接符 83" o:spid="_x0000_s1050" style="position:absolute;flip:y;visibility:visible;mso-wrap-style:square" from="14301,1593" to="20472,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fvRMEAAADbAAAADwAAAGRycy9kb3ducmV2LnhtbESPT2sCMRTE7wW/Q3iCt5r1D2q3RrGF&#10;Qm+Lu/b+2LxmFzcvSxJ1++0bQfA4zMxvmO1+sJ24kg+tYwWzaQaCuHa6ZaPgVH29bkCEiKyxc0wK&#10;/ijAfjd62WKu3Y2PdC2jEQnCIUcFTYx9LmWoG7IYpq4nTt6v8xZjkt5I7fGW4LaT8yxbSYstp4UG&#10;e/psqD6XF6vgxxRL9B/hbaWLkqq5WxZm7ZSajIfDO4hIQ3yGH+1vrWCzgPuX9APk7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J+9EwQAAANsAAAAPAAAAAAAAAAAAAAAA&#10;AKECAABkcnMvZG93bnJldi54bWxQSwUGAAAAAAQABAD5AAAAjwMAAAAA&#10;" strokecolor="black [3213]" strokeweight=".25pt"/>
                  <v:shape id="TextBox 64" o:spid="_x0000_s1051" type="#_x0000_t202" style="position:absolute;left:20469;width:3194;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0vMIA&#10;AADbAAAADwAAAGRycy9kb3ducmV2LnhtbESPT2vCQBTE74V+h+UVeqsbp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vS8wgAAANsAAAAPAAAAAAAAAAAAAAAAAJgCAABkcnMvZG93&#10;bnJldi54bWxQSwUGAAAAAAQABAD1AAAAhwMAAAAA&#10;" filled="f" stroked="f">
                    <v:textbox style="mso-fit-shape-to-text:t">
                      <w:txbxContent>
                        <w:p w14:paraId="336DD7A6" w14:textId="77777777" w:rsidR="00D91A4D" w:rsidRPr="002C3268" w:rsidRDefault="00D91A4D" w:rsidP="009C3CC1">
                          <w:pPr>
                            <w:pStyle w:val="a9"/>
                            <w:spacing w:before="0" w:beforeAutospacing="0" w:after="0" w:afterAutospacing="0"/>
                            <w:rPr>
                              <w:sz w:val="18"/>
                              <w:szCs w:val="18"/>
                            </w:rPr>
                          </w:pPr>
                          <w:r w:rsidRPr="002C3268">
                            <w:rPr>
                              <w:rFonts w:asciiTheme="minorHAnsi" w:eastAsiaTheme="minorEastAsia" w:hAnsi="Calibri" w:cstheme="minorBidi"/>
                              <w:color w:val="000000" w:themeColor="text1"/>
                              <w:kern w:val="24"/>
                              <w:sz w:val="18"/>
                              <w:szCs w:val="18"/>
                            </w:rPr>
                            <w:t>1</w:t>
                          </w:r>
                        </w:p>
                      </w:txbxContent>
                    </v:textbox>
                  </v:shape>
                </v:group>
                <v:group id="组合 85" o:spid="_x0000_s1052" style="position:absolute;left:13289;top:7783;width:9369;height:2895" coordorigin="13289,7783" coordsize="9368,2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直接连接符 86" o:spid="_x0000_s1053" style="position:absolute;flip:y;visibility:visible;mso-wrap-style:square" from="13289,9377" to="19460,10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BM3MAAAADbAAAADwAAAGRycy9kb3ducmV2LnhtbESPQYvCMBSE7wv+h/AEb2uqSFerUXRB&#10;2FvZqvdH80yLzUtJslr/vVlY2OMwM98wm91gO3EnH1rHCmbTDARx7XTLRsH5dHxfgggRWWPnmBQ8&#10;KcBuO3rbYKHdg7/pXkUjEoRDgQqaGPtCylA3ZDFMXU+cvKvzFmOS3kjt8ZHgtpPzLMulxZbTQoM9&#10;fTZU36ofq+BiygX6Q1jluqzoNHeL0nw4pSbjYb8GEWmI/+G/9pdWsMzh90v6AX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QTNzAAAAA2wAAAA8AAAAAAAAAAAAAAAAA&#10;oQIAAGRycy9kb3ducmV2LnhtbFBLBQYAAAAABAAEAPkAAACOAwAAAAA=&#10;" strokecolor="black [3213]" strokeweight=".25pt"/>
                  <v:shape id="TextBox 68" o:spid="_x0000_s1054" type="#_x0000_t202" style="position:absolute;left:19457;top:7783;width:3201;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qy8IA&#10;AADbAAAADwAAAGRycy9kb3ducmV2LnhtbESPT2vCQBTE74V+h+UVeqsbhVaJriL+AQ+9qPH+yL5m&#10;Q7NvQ/Zp4rd3hUKPw8z8hlmsBt+oG3WxDmxgPMpAEZfB1lwZKM77jxmoKMgWm8Bk4E4RVsvXlwXm&#10;NvR8pNtJKpUgHHM04ETaXOtYOvIYR6ElTt5P6DxKkl2lbYd9gvtGT7LsS3usOS04bGnjqPw9Xb0B&#10;Ebse34udj4fL8L3tXVZ+YmHM+9uwnoM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GrLwgAAANsAAAAPAAAAAAAAAAAAAAAAAJgCAABkcnMvZG93&#10;bnJldi54bWxQSwUGAAAAAAQABAD1AAAAhwMAAAAA&#10;" filled="f" stroked="f">
                    <v:textbox style="mso-fit-shape-to-text:t">
                      <w:txbxContent>
                        <w:p w14:paraId="7244EAA8" w14:textId="77777777" w:rsidR="00D91A4D" w:rsidRPr="002C3268" w:rsidRDefault="00D91A4D" w:rsidP="009C3CC1">
                          <w:pPr>
                            <w:pStyle w:val="a9"/>
                            <w:spacing w:before="0" w:beforeAutospacing="0" w:after="0" w:afterAutospacing="0"/>
                            <w:rPr>
                              <w:sz w:val="18"/>
                              <w:szCs w:val="18"/>
                            </w:rPr>
                          </w:pPr>
                          <w:r w:rsidRPr="002C3268">
                            <w:rPr>
                              <w:rFonts w:asciiTheme="minorHAnsi" w:eastAsiaTheme="minorEastAsia" w:hAnsi="Calibri" w:cstheme="minorBidi"/>
                              <w:color w:val="000000" w:themeColor="text1"/>
                              <w:kern w:val="24"/>
                              <w:sz w:val="18"/>
                              <w:szCs w:val="18"/>
                            </w:rPr>
                            <w:t>2</w:t>
                          </w:r>
                        </w:p>
                      </w:txbxContent>
                    </v:textbox>
                  </v:shape>
                </v:group>
                <v:group id="组合 88" o:spid="_x0000_s1055" style="position:absolute;left:14432;top:16327;width:9368;height:2895" coordorigin="14432,16327" coordsize="9368,2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line id="直接连接符 89" o:spid="_x0000_s1056" style="position:absolute;flip:y;visibility:visible;mso-wrap-style:square" from="14432,17922" to="20603,19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YrsAAAADbAAAADwAAAGRycy9kb3ducmV2LnhtbESPQYvCMBSE74L/ITzBm6Yr4mrXKCoI&#10;3spWvT+at2nZ5qUkUbv/fiMIHoeZ+YZZb3vbijv50DhW8DHNQBBXTjdsFFzOx8kSRIjIGlvHpOCP&#10;Amw3w8Eac+0e/E33MhqRIBxyVFDH2OVShqomi2HqOuLk/ThvMSbpjdQeHwluWznLsoW02HBaqLGj&#10;Q03Vb3mzCq6mmKPfh9VCFyWdZ25emE+n1HjU775AROrjO/xqn7SC5QqeX9IPkJ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3P2K7AAAAA2wAAAA8AAAAAAAAAAAAAAAAA&#10;oQIAAGRycy9kb3ducmV2LnhtbFBLBQYAAAAABAAEAPkAAACOAwAAAAA=&#10;" strokecolor="black [3213]" strokeweight=".25pt"/>
                  <v:shape id="TextBox 71" o:spid="_x0000_s1057" type="#_x0000_t202" style="position:absolute;left:20600;top:16327;width:3200;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BkYr4A&#10;AADbAAAADwAAAGRycy9kb3ducmV2LnhtbERPTWvCQBC9F/wPywi91Y0FS42uIlbBQy9qvA/ZMRvM&#10;zobsaOK/7x4KHh/ve7kefKMe1MU6sIHpJANFXAZbc2WgOO8/vkFFQbbYBCYDT4qwXo3elpjb0POR&#10;HiepVArhmKMBJ9LmWsfSkcc4CS1x4q6h8ygJdpW2HfYp3Df6M8u+tMeaU4PDlraOytvp7g2I2M30&#10;Wex8PFyG35/eZeUMC2Pex8NmAUpokJf4332wBu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QZGK+AAAA2wAAAA8AAAAAAAAAAAAAAAAAmAIAAGRycy9kb3ducmV2&#10;LnhtbFBLBQYAAAAABAAEAPUAAACDAwAAAAA=&#10;" filled="f" stroked="f">
                    <v:textbox style="mso-fit-shape-to-text:t">
                      <w:txbxContent>
                        <w:p w14:paraId="4E18E9A7" w14:textId="77777777" w:rsidR="00D91A4D" w:rsidRPr="002C3268" w:rsidRDefault="00D91A4D" w:rsidP="009C3CC1">
                          <w:pPr>
                            <w:pStyle w:val="a9"/>
                            <w:spacing w:before="0" w:beforeAutospacing="0" w:after="0" w:afterAutospacing="0"/>
                            <w:rPr>
                              <w:sz w:val="18"/>
                              <w:szCs w:val="18"/>
                            </w:rPr>
                          </w:pPr>
                          <w:r w:rsidRPr="002C3268">
                            <w:rPr>
                              <w:rFonts w:asciiTheme="minorHAnsi" w:eastAsiaTheme="minorEastAsia" w:hAnsi="Calibri" w:cstheme="minorBidi"/>
                              <w:color w:val="000000" w:themeColor="text1"/>
                              <w:kern w:val="24"/>
                              <w:sz w:val="18"/>
                              <w:szCs w:val="18"/>
                            </w:rPr>
                            <w:t>3</w:t>
                          </w:r>
                        </w:p>
                      </w:txbxContent>
                    </v:textbox>
                  </v:shape>
                </v:group>
                <v:group id="组合 91" o:spid="_x0000_s1058" style="position:absolute;left:21137;top:17503;width:9359;height:2896" coordorigin="21137,17503" coordsize="9359,2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line id="直接连接符 92" o:spid="_x0000_s1059" style="position:absolute;flip:y;visibility:visible;mso-wrap-style:square" from="21137,19099" to="27308,20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LcAsAAAADbAAAADwAAAGRycy9kb3ducmV2LnhtbESPQYvCMBSE7wv+h/CEva2pRVztGkUX&#10;FryVrXp/NG/TYvNSkqzWf28EweMwM98wq81gO3EhH1rHCqaTDARx7XTLRsHx8POxABEissbOMSm4&#10;UYDNevS2wkK7K//SpYpGJAiHAhU0MfaFlKFuyGKYuJ44eX/OW4xJeiO1x2uC207mWTaXFltOCw32&#10;9N1Qfa7+rYKTKWfod2E512VFh9zNSvPplHofD9svEJGG+Ao/23utYJnD40v6AXJ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ay3ALAAAAA2wAAAA8AAAAAAAAAAAAAAAAA&#10;oQIAAGRycy9kb3ducmV2LnhtbFBLBQYAAAAABAAEAPkAAACOAwAAAAA=&#10;" strokecolor="black [3213]" strokeweight=".25pt"/>
                  <v:shape id="TextBox 74" o:spid="_x0000_s1060" type="#_x0000_t202" style="position:absolute;left:27302;top:17503;width:3194;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6FcIA&#10;AADbAAAADwAAAGRycy9kb3ducmV2LnhtbESPQWvCQBSE7wX/w/KE3upGp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voVwgAAANsAAAAPAAAAAAAAAAAAAAAAAJgCAABkcnMvZG93&#10;bnJldi54bWxQSwUGAAAAAAQABAD1AAAAhwMAAAAA&#10;" filled="f" stroked="f">
                    <v:textbox style="mso-fit-shape-to-text:t">
                      <w:txbxContent>
                        <w:p w14:paraId="26CD1A56" w14:textId="77777777" w:rsidR="00D91A4D" w:rsidRPr="002C3268" w:rsidRDefault="00D91A4D" w:rsidP="009C3CC1">
                          <w:pPr>
                            <w:pStyle w:val="a9"/>
                            <w:spacing w:before="0" w:beforeAutospacing="0" w:after="0" w:afterAutospacing="0"/>
                            <w:rPr>
                              <w:sz w:val="18"/>
                              <w:szCs w:val="18"/>
                            </w:rPr>
                          </w:pPr>
                          <w:r w:rsidRPr="002C3268">
                            <w:rPr>
                              <w:rFonts w:asciiTheme="minorHAnsi" w:eastAsiaTheme="minorEastAsia" w:hAnsi="Calibri" w:cstheme="minorBidi"/>
                              <w:color w:val="000000" w:themeColor="text1"/>
                              <w:kern w:val="24"/>
                              <w:sz w:val="18"/>
                              <w:szCs w:val="18"/>
                            </w:rPr>
                            <w:t>4</w:t>
                          </w:r>
                        </w:p>
                      </w:txbxContent>
                    </v:textbox>
                  </v:shape>
                </v:group>
                <v:group id="组合 94" o:spid="_x0000_s1061" style="position:absolute;left:12230;top:21301;width:9278;height:2966" coordorigin="12230,21301" coordsize="9277,2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line id="直接连接符 95" o:spid="_x0000_s1062" style="position:absolute;visibility:visible;mso-wrap-style:square" from="12230,21301" to="18311,2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O88MAAADbAAAADwAAAGRycy9kb3ducmV2LnhtbESPQWvCQBSE7wX/w/KE3uqm0haNriJC&#10;SK61otdH9pkszb6N2W2S5td3C4Ueh5n5htnuR9uInjpvHCt4XiQgiEunDVcKzh/Z0wqED8gaG8ek&#10;4Js87Hezhy2m2g38Tv0pVCJC2KeooA6hTaX0ZU0W/cK1xNG7uc5iiLKrpO5wiHDbyGWSvEmLhuNC&#10;jS0dayo/T19Wwf1CeTb1U3s3U3g58tVURW6UepyPhw2IQGP4D/+1C61g/Qq/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fzvPDAAAA2wAAAA8AAAAAAAAAAAAA&#10;AAAAoQIAAGRycy9kb3ducmV2LnhtbFBLBQYAAAAABAAEAPkAAACRAwAAAAA=&#10;" strokecolor="black [3213]" strokeweight=".25pt"/>
                  <v:shape id="TextBox 77" o:spid="_x0000_s1063" type="#_x0000_t202" style="position:absolute;left:18308;top:21372;width:3200;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jcEA&#10;AADbAAAADwAAAGRycy9kb3ducmV2LnhtbESPQWvCQBSE7wX/w/IKvdWNgqKpq4hW8OBFjfdH9jUb&#10;mn0bsq8m/vuuUOhxmJlvmNVm8I26UxfrwAYm4wwUcRlszZWB4np4X4CKgmyxCUwGHhRhsx69rDC3&#10;oecz3S9SqQThmKMBJ9LmWsfSkcc4Di1x8r5C51GS7CptO+wT3Dd6mmVz7bHmtOCwpZ2j8vvy4w2I&#10;2O3kUXz6eLwNp33vsnKGhTFvr8P2A5TQIP/hv/bRGljO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1WY3BAAAA2wAAAA8AAAAAAAAAAAAAAAAAmAIAAGRycy9kb3du&#10;cmV2LnhtbFBLBQYAAAAABAAEAPUAAACGAwAAAAA=&#10;" filled="f" stroked="f">
                    <v:textbox style="mso-fit-shape-to-text:t">
                      <w:txbxContent>
                        <w:p w14:paraId="0B858EE7" w14:textId="77777777" w:rsidR="00D91A4D" w:rsidRPr="002C3268" w:rsidRDefault="00D91A4D" w:rsidP="009C3CC1">
                          <w:pPr>
                            <w:pStyle w:val="a9"/>
                            <w:spacing w:before="0" w:beforeAutospacing="0" w:after="0" w:afterAutospacing="0"/>
                            <w:rPr>
                              <w:sz w:val="18"/>
                              <w:szCs w:val="18"/>
                            </w:rPr>
                          </w:pPr>
                          <w:r w:rsidRPr="002C3268">
                            <w:rPr>
                              <w:rFonts w:asciiTheme="minorHAnsi" w:eastAsiaTheme="minorEastAsia" w:hAnsi="Calibri" w:cstheme="minorBidi"/>
                              <w:color w:val="000000" w:themeColor="text1"/>
                              <w:kern w:val="24"/>
                              <w:sz w:val="18"/>
                              <w:szCs w:val="18"/>
                            </w:rPr>
                            <w:t>5</w:t>
                          </w:r>
                        </w:p>
                      </w:txbxContent>
                    </v:textbox>
                  </v:shape>
                </v:group>
                <v:group id="组合 97" o:spid="_x0000_s1064" style="position:absolute;left:12921;top:34118;width:9361;height:2895" coordorigin="12921,34118" coordsize="9361,2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line id="直接连接符 98" o:spid="_x0000_s1065" style="position:absolute;flip:y;visibility:visible;mso-wrap-style:square" from="12921,35715" to="19092,36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rr6L4AAADbAAAADwAAAGRycy9kb3ducmV2LnhtbERPz2vCMBS+D/wfwhN2m6lSulmN4gYD&#10;b2V13h/NMy02LyXJ2u6/N4fBjh/f7/1xtr0YyYfOsYL1KgNB3DjdsVHwffl8eQMRIrLG3jEp+KUA&#10;x8PiaY+ldhN/0VhHI1IIhxIVtDEOpZShacliWLmBOHE35y3GBL2R2uOUwm0vN1lWSIsdp4YWB/po&#10;qbnXP1bB1VQ5+vewLXRV02Xj8sq8OqWel/NpByLSHP/Ff+6zVrBNY9OX9APk4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3WuvovgAAANsAAAAPAAAAAAAAAAAAAAAAAKEC&#10;AABkcnMvZG93bnJldi54bWxQSwUGAAAAAAQABAD5AAAAjAMAAAAA&#10;" strokecolor="black [3213]" strokeweight=".25pt"/>
                  <v:shape id="TextBox 80" o:spid="_x0000_s1066" type="#_x0000_t202" style="position:absolute;left:19088;top:34118;width:3194;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N/8IA&#10;AADbAAAADwAAAGRycy9kb3ducmV2LnhtbESPT2vCQBTE74V+h+UVeqsbhRaNriL+AQ+9qPH+yL5m&#10;Q7NvQ/Zp4rd3hUKPw8z8hlmsBt+oG3WxDmxgPMpAEZfB1lwZKM77jymoKMgWm8Bk4E4RVsvXlwXm&#10;NvR8pNtJKpUgHHM04ETaXOtYOvIYR6ElTt5P6DxKkl2lbYd9gvtGT7LsS3usOS04bGnjqPw9Xb0B&#10;Ebse34udj4fL8L3tXVZ+YmHM+9uwnoMSGuQ//Nc+WAOz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s3/wgAAANsAAAAPAAAAAAAAAAAAAAAAAJgCAABkcnMvZG93&#10;bnJldi54bWxQSwUGAAAAAAQABAD1AAAAhwMAAAAA&#10;" filled="f" stroked="f">
                    <v:textbox style="mso-fit-shape-to-text:t">
                      <w:txbxContent>
                        <w:p w14:paraId="1B40E5A1" w14:textId="77777777" w:rsidR="00D91A4D" w:rsidRPr="002C3268" w:rsidRDefault="00D91A4D" w:rsidP="009C3CC1">
                          <w:pPr>
                            <w:pStyle w:val="a9"/>
                            <w:spacing w:before="0" w:beforeAutospacing="0" w:after="0" w:afterAutospacing="0"/>
                            <w:rPr>
                              <w:sz w:val="18"/>
                              <w:szCs w:val="18"/>
                            </w:rPr>
                          </w:pPr>
                          <w:r w:rsidRPr="002C3268">
                            <w:rPr>
                              <w:rFonts w:asciiTheme="minorHAnsi" w:eastAsiaTheme="minorEastAsia" w:hAnsi="Calibri" w:cstheme="minorBidi"/>
                              <w:color w:val="000000" w:themeColor="text1"/>
                              <w:kern w:val="24"/>
                              <w:sz w:val="18"/>
                              <w:szCs w:val="18"/>
                            </w:rPr>
                            <w:t>6</w:t>
                          </w:r>
                        </w:p>
                      </w:txbxContent>
                    </v:textbox>
                  </v:shape>
                </v:group>
                <w10:anchorlock/>
              </v:group>
            </w:pict>
          </mc:Fallback>
        </mc:AlternateContent>
      </w:r>
    </w:p>
    <w:p w14:paraId="32C19095" w14:textId="0E833686" w:rsidR="00721A5D" w:rsidRPr="00CF5217" w:rsidRDefault="009C3CC1" w:rsidP="004C37ED">
      <w:pPr>
        <w:ind w:rightChars="-24" w:right="-58"/>
        <w:jc w:val="center"/>
        <w:rPr>
          <w:sz w:val="18"/>
          <w:szCs w:val="18"/>
        </w:rPr>
      </w:pPr>
      <w:r w:rsidRPr="00CF5217">
        <w:rPr>
          <w:rFonts w:hint="eastAsia"/>
          <w:sz w:val="18"/>
          <w:szCs w:val="18"/>
        </w:rPr>
        <w:t>图</w:t>
      </w:r>
      <w:r w:rsidR="00253C5D">
        <w:rPr>
          <w:rFonts w:ascii="宋体" w:hAnsi="宋体" w:hint="eastAsia"/>
          <w:sz w:val="21"/>
          <w:szCs w:val="21"/>
        </w:rPr>
        <w:t>D</w:t>
      </w:r>
      <w:r w:rsidR="00E614F2" w:rsidRPr="00B81F98">
        <w:rPr>
          <w:rFonts w:ascii="宋体" w:hAnsi="宋体" w:hint="eastAsia"/>
          <w:sz w:val="21"/>
          <w:szCs w:val="21"/>
        </w:rPr>
        <w:t>.1</w:t>
      </w:r>
      <w:r w:rsidRPr="00CF5217">
        <w:rPr>
          <w:rFonts w:hint="eastAsia"/>
          <w:sz w:val="18"/>
          <w:szCs w:val="18"/>
        </w:rPr>
        <w:t xml:space="preserve"> </w:t>
      </w:r>
      <w:r w:rsidRPr="00CF5217">
        <w:rPr>
          <w:rFonts w:hint="eastAsia"/>
          <w:sz w:val="18"/>
          <w:szCs w:val="18"/>
        </w:rPr>
        <w:t>具有口内</w:t>
      </w:r>
      <w:r w:rsidRPr="00CF5217">
        <w:rPr>
          <w:rFonts w:hint="eastAsia"/>
          <w:sz w:val="18"/>
          <w:szCs w:val="18"/>
        </w:rPr>
        <w:t>X</w:t>
      </w:r>
      <w:r w:rsidRPr="00CF5217">
        <w:rPr>
          <w:rFonts w:hint="eastAsia"/>
          <w:sz w:val="18"/>
          <w:szCs w:val="18"/>
        </w:rPr>
        <w:t>射线影像接受器的牙科</w:t>
      </w:r>
      <w:r w:rsidRPr="00CF5217">
        <w:rPr>
          <w:rFonts w:hint="eastAsia"/>
          <w:sz w:val="18"/>
          <w:szCs w:val="18"/>
        </w:rPr>
        <w:t>X</w:t>
      </w:r>
      <w:r w:rsidRPr="00CF5217">
        <w:rPr>
          <w:rFonts w:hint="eastAsia"/>
          <w:sz w:val="18"/>
          <w:szCs w:val="18"/>
        </w:rPr>
        <w:t>射线辐射源测量布局</w:t>
      </w:r>
    </w:p>
    <w:p w14:paraId="46D463F8" w14:textId="19482C49" w:rsidR="00721A5D" w:rsidRPr="00AB0D3E" w:rsidRDefault="009C3CC1" w:rsidP="00AB0D3E">
      <w:pPr>
        <w:spacing w:line="360" w:lineRule="auto"/>
        <w:ind w:rightChars="-24" w:right="-58"/>
        <w:jc w:val="center"/>
        <w:rPr>
          <w:rFonts w:ascii="宋体" w:hAnsi="宋体"/>
          <w:sz w:val="18"/>
          <w:szCs w:val="18"/>
        </w:rPr>
      </w:pPr>
      <w:r w:rsidRPr="00CF5217">
        <w:rPr>
          <w:rFonts w:ascii="宋体" w:hAnsi="宋体"/>
          <w:sz w:val="18"/>
          <w:szCs w:val="18"/>
        </w:rPr>
        <w:t>1</w:t>
      </w:r>
      <w:r w:rsidRPr="00CF5217">
        <w:rPr>
          <w:rFonts w:ascii="宋体" w:hAnsi="宋体" w:hint="eastAsia"/>
          <w:sz w:val="18"/>
          <w:szCs w:val="18"/>
        </w:rPr>
        <w:t>－</w:t>
      </w:r>
      <w:r w:rsidRPr="00CF5217">
        <w:rPr>
          <w:rFonts w:ascii="宋体" w:hAnsi="宋体"/>
          <w:sz w:val="18"/>
          <w:szCs w:val="18"/>
        </w:rPr>
        <w:t>X</w:t>
      </w:r>
      <w:r w:rsidRPr="00CF5217">
        <w:rPr>
          <w:rFonts w:ascii="宋体" w:hAnsi="宋体" w:hint="eastAsia"/>
          <w:sz w:val="18"/>
          <w:szCs w:val="18"/>
        </w:rPr>
        <w:t>射线管；</w:t>
      </w:r>
      <w:r w:rsidRPr="00CF5217">
        <w:rPr>
          <w:rFonts w:ascii="宋体" w:hAnsi="宋体"/>
          <w:sz w:val="18"/>
          <w:szCs w:val="18"/>
        </w:rPr>
        <w:t>2</w:t>
      </w:r>
      <w:r w:rsidRPr="00CF5217">
        <w:rPr>
          <w:rFonts w:ascii="宋体" w:hAnsi="宋体" w:hint="eastAsia"/>
          <w:sz w:val="18"/>
          <w:szCs w:val="18"/>
        </w:rPr>
        <w:t>－线束筒；</w:t>
      </w:r>
      <w:r w:rsidRPr="00CF5217">
        <w:rPr>
          <w:rFonts w:ascii="宋体" w:hAnsi="宋体"/>
          <w:sz w:val="18"/>
          <w:szCs w:val="18"/>
        </w:rPr>
        <w:t>3</w:t>
      </w:r>
      <w:r w:rsidRPr="00CF5217">
        <w:rPr>
          <w:rFonts w:ascii="宋体" w:hAnsi="宋体" w:hint="eastAsia"/>
          <w:sz w:val="18"/>
          <w:szCs w:val="18"/>
        </w:rPr>
        <w:t>－</w:t>
      </w:r>
      <w:proofErr w:type="gramStart"/>
      <w:r w:rsidRPr="00CF5217">
        <w:rPr>
          <w:rFonts w:ascii="宋体" w:hAnsi="宋体" w:hint="eastAsia"/>
          <w:sz w:val="18"/>
          <w:szCs w:val="18"/>
        </w:rPr>
        <w:t>半值层</w:t>
      </w:r>
      <w:proofErr w:type="gramEnd"/>
      <w:r w:rsidRPr="00CF5217">
        <w:rPr>
          <w:rFonts w:ascii="宋体" w:hAnsi="宋体" w:hint="eastAsia"/>
          <w:sz w:val="18"/>
          <w:szCs w:val="18"/>
        </w:rPr>
        <w:t>测量器件</w:t>
      </w:r>
      <w:r w:rsidR="00135EAD">
        <w:rPr>
          <w:rFonts w:ascii="宋体" w:hAnsi="宋体" w:hint="eastAsia"/>
          <w:sz w:val="18"/>
          <w:szCs w:val="18"/>
        </w:rPr>
        <w:t>/剂量面积乘积</w:t>
      </w:r>
      <w:r w:rsidR="0053741F">
        <w:rPr>
          <w:rFonts w:ascii="宋体" w:hAnsi="宋体" w:hint="eastAsia"/>
          <w:sz w:val="18"/>
          <w:szCs w:val="18"/>
        </w:rPr>
        <w:t>仪</w:t>
      </w:r>
      <w:r w:rsidR="00135EAD" w:rsidRPr="00CF5217">
        <w:rPr>
          <w:rFonts w:ascii="宋体" w:hAnsi="宋体" w:hint="eastAsia"/>
          <w:sz w:val="18"/>
          <w:szCs w:val="18"/>
        </w:rPr>
        <w:t>探头</w:t>
      </w:r>
      <w:r w:rsidRPr="00CF5217">
        <w:rPr>
          <w:rFonts w:ascii="宋体" w:hAnsi="宋体" w:hint="eastAsia"/>
          <w:sz w:val="18"/>
          <w:szCs w:val="18"/>
        </w:rPr>
        <w:t>；</w:t>
      </w:r>
      <w:r w:rsidRPr="00CF5217">
        <w:rPr>
          <w:rFonts w:ascii="宋体" w:hAnsi="宋体"/>
          <w:sz w:val="18"/>
          <w:szCs w:val="18"/>
        </w:rPr>
        <w:t>4</w:t>
      </w:r>
      <w:r w:rsidRPr="00CF5217">
        <w:rPr>
          <w:rFonts w:ascii="宋体" w:hAnsi="宋体" w:hint="eastAsia"/>
          <w:sz w:val="18"/>
          <w:szCs w:val="18"/>
        </w:rPr>
        <w:t>－影像接受器平面；</w:t>
      </w:r>
      <w:r w:rsidRPr="00CF5217">
        <w:rPr>
          <w:rFonts w:ascii="宋体" w:hAnsi="宋体"/>
          <w:sz w:val="18"/>
          <w:szCs w:val="18"/>
        </w:rPr>
        <w:t>5</w:t>
      </w:r>
      <w:r w:rsidRPr="00CF5217">
        <w:rPr>
          <w:rFonts w:ascii="宋体" w:hAnsi="宋体" w:hint="eastAsia"/>
          <w:sz w:val="18"/>
          <w:szCs w:val="18"/>
        </w:rPr>
        <w:t>－管</w:t>
      </w:r>
      <w:r w:rsidRPr="00CF5217">
        <w:rPr>
          <w:rFonts w:ascii="宋体" w:hAnsi="宋体"/>
          <w:sz w:val="18"/>
          <w:szCs w:val="18"/>
        </w:rPr>
        <w:t>电压</w:t>
      </w:r>
      <w:r w:rsidRPr="00CF5217">
        <w:rPr>
          <w:rFonts w:ascii="宋体" w:hAnsi="宋体" w:hint="eastAsia"/>
          <w:sz w:val="18"/>
          <w:szCs w:val="18"/>
        </w:rPr>
        <w:t>/曝光时间</w:t>
      </w:r>
      <w:r w:rsidR="00CF5217" w:rsidRPr="00CF5217">
        <w:rPr>
          <w:rFonts w:ascii="宋体" w:hAnsi="宋体" w:hint="eastAsia"/>
          <w:sz w:val="18"/>
          <w:szCs w:val="18"/>
        </w:rPr>
        <w:t>/</w:t>
      </w:r>
      <w:proofErr w:type="gramStart"/>
      <w:r w:rsidR="00CF5217" w:rsidRPr="00CF5217">
        <w:rPr>
          <w:rFonts w:ascii="宋体" w:hAnsi="宋体" w:hint="eastAsia"/>
          <w:sz w:val="18"/>
          <w:szCs w:val="18"/>
        </w:rPr>
        <w:t>空气比释动能</w:t>
      </w:r>
      <w:proofErr w:type="gramEnd"/>
      <w:r w:rsidR="00135EAD">
        <w:rPr>
          <w:rFonts w:ascii="宋体" w:hAnsi="宋体" w:hint="eastAsia"/>
          <w:sz w:val="18"/>
          <w:szCs w:val="18"/>
        </w:rPr>
        <w:t>率测量仪器探头</w:t>
      </w:r>
      <w:r w:rsidR="00CF5217" w:rsidRPr="00CF5217">
        <w:rPr>
          <w:rFonts w:ascii="宋体" w:hAnsi="宋体" w:hint="eastAsia"/>
          <w:sz w:val="18"/>
          <w:szCs w:val="18"/>
        </w:rPr>
        <w:t>；6－采用铝片测量</w:t>
      </w:r>
      <w:proofErr w:type="gramStart"/>
      <w:r w:rsidR="00CF5217" w:rsidRPr="00CF5217">
        <w:rPr>
          <w:rFonts w:ascii="宋体" w:hAnsi="宋体" w:hint="eastAsia"/>
          <w:sz w:val="18"/>
          <w:szCs w:val="18"/>
        </w:rPr>
        <w:t>半值层</w:t>
      </w:r>
      <w:proofErr w:type="gramEnd"/>
      <w:r w:rsidR="00CF5217" w:rsidRPr="00CF5217">
        <w:rPr>
          <w:rFonts w:ascii="宋体" w:hAnsi="宋体" w:hint="eastAsia"/>
          <w:sz w:val="18"/>
          <w:szCs w:val="18"/>
        </w:rPr>
        <w:t>所用剂量仪探头</w:t>
      </w:r>
    </w:p>
    <w:p w14:paraId="5D0BF1A4" w14:textId="6EA81267" w:rsidR="00AB0D3E" w:rsidRPr="00D40A45" w:rsidRDefault="00916BC4" w:rsidP="00292EF8">
      <w:pPr>
        <w:ind w:rightChars="-24" w:right="-58"/>
        <w:jc w:val="center"/>
        <w:rPr>
          <w:sz w:val="18"/>
          <w:szCs w:val="18"/>
        </w:rPr>
      </w:pPr>
      <w:r w:rsidRPr="00916BC4">
        <w:rPr>
          <w:noProof/>
        </w:rPr>
        <mc:AlternateContent>
          <mc:Choice Requires="wpg">
            <w:drawing>
              <wp:inline distT="0" distB="0" distL="0" distR="0" wp14:anchorId="7EDF1D12" wp14:editId="57D963B2">
                <wp:extent cx="2317115" cy="2113915"/>
                <wp:effectExtent l="0" t="0" r="0" b="19685"/>
                <wp:docPr id="50" name="组合 5"/>
                <wp:cNvGraphicFramePr/>
                <a:graphic xmlns:a="http://schemas.openxmlformats.org/drawingml/2006/main">
                  <a:graphicData uri="http://schemas.microsoft.com/office/word/2010/wordprocessingGroup">
                    <wpg:wgp>
                      <wpg:cNvGrpSpPr/>
                      <wpg:grpSpPr>
                        <a:xfrm>
                          <a:off x="0" y="0"/>
                          <a:ext cx="2317115" cy="2113915"/>
                          <a:chOff x="0" y="0"/>
                          <a:chExt cx="2317522" cy="2114007"/>
                        </a:xfrm>
                      </wpg:grpSpPr>
                      <wpg:grpSp>
                        <wpg:cNvPr id="51" name="组合 51"/>
                        <wpg:cNvGrpSpPr/>
                        <wpg:grpSpPr>
                          <a:xfrm>
                            <a:off x="0" y="0"/>
                            <a:ext cx="2317522" cy="1945507"/>
                            <a:chOff x="0" y="0"/>
                            <a:chExt cx="2317522" cy="1945507"/>
                          </a:xfrm>
                        </wpg:grpSpPr>
                        <wps:wsp>
                          <wps:cNvPr id="52" name="椭圆 52"/>
                          <wps:cNvSpPr/>
                          <wps:spPr>
                            <a:xfrm>
                              <a:off x="504056" y="159335"/>
                              <a:ext cx="504056" cy="4118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7BBB3A" w14:textId="77777777" w:rsidR="00CC148D" w:rsidRDefault="00CC148D" w:rsidP="00916BC4"/>
                            </w:txbxContent>
                          </wps:txbx>
                          <wps:bodyPr rtlCol="0" anchor="ctr"/>
                        </wps:wsp>
                        <wps:wsp>
                          <wps:cNvPr id="53" name="直接连接符 53"/>
                          <wps:cNvCnPr/>
                          <wps:spPr>
                            <a:xfrm flipH="1">
                              <a:off x="648072" y="276998"/>
                              <a:ext cx="108012" cy="176495"/>
                            </a:xfrm>
                            <a:prstGeom prst="line">
                              <a:avLst/>
                            </a:prstGeom>
                          </wps:spPr>
                          <wps:style>
                            <a:lnRef idx="1">
                              <a:schemeClr val="dk1"/>
                            </a:lnRef>
                            <a:fillRef idx="0">
                              <a:schemeClr val="dk1"/>
                            </a:fillRef>
                            <a:effectRef idx="0">
                              <a:schemeClr val="dk1"/>
                            </a:effectRef>
                            <a:fontRef idx="minor">
                              <a:schemeClr val="tx1"/>
                            </a:fontRef>
                          </wps:style>
                          <wps:bodyPr/>
                        </wps:wsp>
                        <wps:wsp>
                          <wps:cNvPr id="54" name="流程图: 库存数据 54"/>
                          <wps:cNvSpPr/>
                          <wps:spPr>
                            <a:xfrm>
                              <a:off x="823053" y="321122"/>
                              <a:ext cx="288032" cy="88247"/>
                            </a:xfrm>
                            <a:prstGeom prst="flowChartOnlineStorag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CA8526" w14:textId="77777777" w:rsidR="00CC148D" w:rsidRDefault="00CC148D" w:rsidP="00916BC4"/>
                            </w:txbxContent>
                          </wps:txbx>
                          <wps:bodyPr rtlCol="0" anchor="ctr"/>
                        </wps:wsp>
                        <wps:wsp>
                          <wps:cNvPr id="55" name="直接连接符 55"/>
                          <wps:cNvCnPr/>
                          <wps:spPr>
                            <a:xfrm flipH="1">
                              <a:off x="576064" y="512325"/>
                              <a:ext cx="1809" cy="1295774"/>
                            </a:xfrm>
                            <a:prstGeom prst="line">
                              <a:avLst/>
                            </a:prstGeom>
                            <a:ln/>
                          </wps:spPr>
                          <wps:style>
                            <a:lnRef idx="1">
                              <a:schemeClr val="dk1"/>
                            </a:lnRef>
                            <a:fillRef idx="0">
                              <a:schemeClr val="dk1"/>
                            </a:fillRef>
                            <a:effectRef idx="0">
                              <a:schemeClr val="dk1"/>
                            </a:effectRef>
                            <a:fontRef idx="minor">
                              <a:schemeClr val="tx1"/>
                            </a:fontRef>
                          </wps:style>
                          <wps:bodyPr/>
                        </wps:wsp>
                        <wps:wsp>
                          <wps:cNvPr id="56" name="直接连接符 56"/>
                          <wps:cNvCnPr/>
                          <wps:spPr>
                            <a:xfrm flipH="1">
                              <a:off x="936104" y="512325"/>
                              <a:ext cx="1809" cy="1295774"/>
                            </a:xfrm>
                            <a:prstGeom prst="line">
                              <a:avLst/>
                            </a:prstGeom>
                            <a:ln/>
                          </wps:spPr>
                          <wps:style>
                            <a:lnRef idx="1">
                              <a:schemeClr val="dk1"/>
                            </a:lnRef>
                            <a:fillRef idx="0">
                              <a:schemeClr val="dk1"/>
                            </a:fillRef>
                            <a:effectRef idx="0">
                              <a:schemeClr val="dk1"/>
                            </a:effectRef>
                            <a:fontRef idx="minor">
                              <a:schemeClr val="tx1"/>
                            </a:fontRef>
                          </wps:style>
                          <wps:bodyPr/>
                        </wps:wsp>
                        <wps:wsp>
                          <wps:cNvPr id="57" name="直接连接符 57"/>
                          <wps:cNvCnPr/>
                          <wps:spPr>
                            <a:xfrm flipH="1">
                              <a:off x="577874" y="365246"/>
                              <a:ext cx="124204" cy="14428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直接连接符 58"/>
                          <wps:cNvCnPr/>
                          <wps:spPr>
                            <a:xfrm>
                              <a:off x="720080" y="365245"/>
                              <a:ext cx="216024" cy="14428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直接连接符 59"/>
                          <wps:cNvCnPr/>
                          <wps:spPr>
                            <a:xfrm flipV="1">
                              <a:off x="0" y="365245"/>
                              <a:ext cx="1656184" cy="1"/>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grpSp>
                          <wpg:cNvPr id="60" name="组合 60"/>
                          <wpg:cNvGrpSpPr/>
                          <wpg:grpSpPr>
                            <a:xfrm>
                              <a:off x="1039077" y="0"/>
                              <a:ext cx="936221" cy="289560"/>
                              <a:chOff x="1039077" y="0"/>
                              <a:chExt cx="936221" cy="289560"/>
                            </a:xfrm>
                          </wpg:grpSpPr>
                          <wps:wsp>
                            <wps:cNvPr id="100" name="直接连接符 100"/>
                            <wps:cNvCnPr/>
                            <wps:spPr>
                              <a:xfrm flipV="1">
                                <a:off x="1039077" y="159335"/>
                                <a:ext cx="617107" cy="11766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TextBox 61"/>
                            <wps:cNvSpPr txBox="1"/>
                            <wps:spPr>
                              <a:xfrm>
                                <a:off x="1655893" y="0"/>
                                <a:ext cx="319405" cy="289560"/>
                              </a:xfrm>
                              <a:prstGeom prst="rect">
                                <a:avLst/>
                              </a:prstGeom>
                              <a:noFill/>
                            </wps:spPr>
                            <wps:txbx>
                              <w:txbxContent>
                                <w:p w14:paraId="6F62DDEA" w14:textId="77777777" w:rsidR="00CC148D" w:rsidRDefault="00CC148D" w:rsidP="00916BC4">
                                  <w:pPr>
                                    <w:pStyle w:val="a9"/>
                                    <w:spacing w:before="0" w:beforeAutospacing="0" w:after="0" w:afterAutospacing="0"/>
                                  </w:pPr>
                                  <w:r>
                                    <w:rPr>
                                      <w:rFonts w:asciiTheme="minorHAnsi" w:eastAsiaTheme="minorEastAsia" w:hAnsi="Calibri" w:cstheme="minorBidi"/>
                                      <w:color w:val="000000" w:themeColor="text1"/>
                                      <w:kern w:val="24"/>
                                    </w:rPr>
                                    <w:t>1</w:t>
                                  </w:r>
                                </w:p>
                              </w:txbxContent>
                            </wps:txbx>
                            <wps:bodyPr wrap="square" rtlCol="0">
                              <a:spAutoFit/>
                            </wps:bodyPr>
                          </wps:wsp>
                        </wpg:grpSp>
                        <wpg:grpSp>
                          <wpg:cNvPr id="102" name="组合 102"/>
                          <wpg:cNvGrpSpPr/>
                          <wpg:grpSpPr>
                            <a:xfrm>
                              <a:off x="937913" y="778377"/>
                              <a:ext cx="936874" cy="289560"/>
                              <a:chOff x="937913" y="778377"/>
                              <a:chExt cx="936874" cy="289560"/>
                            </a:xfrm>
                          </wpg:grpSpPr>
                          <wps:wsp>
                            <wps:cNvPr id="103" name="直接连接符 103"/>
                            <wps:cNvCnPr/>
                            <wps:spPr>
                              <a:xfrm flipV="1">
                                <a:off x="937913" y="937746"/>
                                <a:ext cx="617107" cy="11766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 name="TextBox 59"/>
                            <wps:cNvSpPr txBox="1"/>
                            <wps:spPr>
                              <a:xfrm>
                                <a:off x="1554747" y="778377"/>
                                <a:ext cx="320040" cy="289560"/>
                              </a:xfrm>
                              <a:prstGeom prst="rect">
                                <a:avLst/>
                              </a:prstGeom>
                              <a:noFill/>
                            </wps:spPr>
                            <wps:txbx>
                              <w:txbxContent>
                                <w:p w14:paraId="3EE8556A" w14:textId="77777777" w:rsidR="00CC148D" w:rsidRDefault="00CC148D" w:rsidP="00916BC4">
                                  <w:pPr>
                                    <w:pStyle w:val="a9"/>
                                    <w:spacing w:before="0" w:beforeAutospacing="0" w:after="0" w:afterAutospacing="0"/>
                                  </w:pPr>
                                  <w:r>
                                    <w:rPr>
                                      <w:rFonts w:asciiTheme="minorHAnsi" w:eastAsiaTheme="minorEastAsia" w:hAnsi="Calibri" w:cstheme="minorBidi"/>
                                      <w:color w:val="000000" w:themeColor="text1"/>
                                      <w:kern w:val="24"/>
                                    </w:rPr>
                                    <w:t>2</w:t>
                                  </w:r>
                                </w:p>
                              </w:txbxContent>
                            </wps:txbx>
                            <wps:bodyPr wrap="square" rtlCol="0">
                              <a:spAutoFit/>
                            </wps:bodyPr>
                          </wps:wsp>
                        </wpg:grpSp>
                        <wpg:grpSp>
                          <wpg:cNvPr id="105" name="组合 105"/>
                          <wpg:cNvGrpSpPr/>
                          <wpg:grpSpPr>
                            <a:xfrm>
                              <a:off x="1039077" y="1459989"/>
                              <a:ext cx="1278445" cy="436722"/>
                              <a:chOff x="1039077" y="1459989"/>
                              <a:chExt cx="1278445" cy="436722"/>
                            </a:xfrm>
                          </wpg:grpSpPr>
                          <wps:wsp>
                            <wps:cNvPr id="106" name="直接连接符 106"/>
                            <wps:cNvCnPr/>
                            <wps:spPr>
                              <a:xfrm flipV="1">
                                <a:off x="1039077" y="1629749"/>
                                <a:ext cx="835619" cy="26696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 name="TextBox 57"/>
                            <wps:cNvSpPr txBox="1"/>
                            <wps:spPr>
                              <a:xfrm>
                                <a:off x="1998117" y="1459989"/>
                                <a:ext cx="319405" cy="289560"/>
                              </a:xfrm>
                              <a:prstGeom prst="rect">
                                <a:avLst/>
                              </a:prstGeom>
                              <a:noFill/>
                            </wps:spPr>
                            <wps:txbx>
                              <w:txbxContent>
                                <w:p w14:paraId="7221A3A3" w14:textId="77777777" w:rsidR="00CC148D" w:rsidRDefault="00CC148D" w:rsidP="00916BC4">
                                  <w:pPr>
                                    <w:pStyle w:val="a9"/>
                                    <w:spacing w:before="0" w:beforeAutospacing="0" w:after="0" w:afterAutospacing="0"/>
                                  </w:pPr>
                                  <w:r>
                                    <w:rPr>
                                      <w:rFonts w:asciiTheme="minorHAnsi" w:eastAsiaTheme="minorEastAsia" w:hAnsi="Calibri" w:cstheme="minorBidi"/>
                                      <w:color w:val="000000" w:themeColor="text1"/>
                                      <w:kern w:val="24"/>
                                    </w:rPr>
                                    <w:t>3</w:t>
                                  </w:r>
                                </w:p>
                              </w:txbxContent>
                            </wps:txbx>
                            <wps:bodyPr wrap="square" rtlCol="0">
                              <a:spAutoFit/>
                            </wps:bodyPr>
                          </wps:wsp>
                        </wpg:grpSp>
                        <wps:wsp>
                          <wps:cNvPr id="108" name="矩形 108"/>
                          <wps:cNvSpPr/>
                          <wps:spPr>
                            <a:xfrm>
                              <a:off x="504056" y="1847915"/>
                              <a:ext cx="535021" cy="97592"/>
                            </a:xfrm>
                            <a:prstGeom prst="rect">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0F8FA625" w14:textId="77777777" w:rsidR="00CC148D" w:rsidRDefault="00CC148D" w:rsidP="00916BC4"/>
                            </w:txbxContent>
                          </wps:txbx>
                          <wps:bodyPr rtlCol="0" anchor="ctr"/>
                        </wps:wsp>
                      </wpg:grpSp>
                      <wps:wsp>
                        <wps:cNvPr id="109" name="圆角矩形 109"/>
                        <wps:cNvSpPr/>
                        <wps:spPr>
                          <a:xfrm>
                            <a:off x="468052" y="2017215"/>
                            <a:ext cx="607028" cy="96792"/>
                          </a:xfrm>
                          <a:prstGeom prst="roundRect">
                            <a:avLst/>
                          </a:prstGeom>
                        </wps:spPr>
                        <wps:style>
                          <a:lnRef idx="2">
                            <a:schemeClr val="dk1"/>
                          </a:lnRef>
                          <a:fillRef idx="1">
                            <a:schemeClr val="lt1"/>
                          </a:fillRef>
                          <a:effectRef idx="0">
                            <a:schemeClr val="dk1"/>
                          </a:effectRef>
                          <a:fontRef idx="minor">
                            <a:schemeClr val="dk1"/>
                          </a:fontRef>
                        </wps:style>
                        <wps:txbx>
                          <w:txbxContent>
                            <w:p w14:paraId="14E58B92" w14:textId="77777777" w:rsidR="00CC148D" w:rsidRDefault="00CC148D" w:rsidP="00916BC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直接连接符 110"/>
                        <wps:cNvCnPr/>
                        <wps:spPr>
                          <a:xfrm flipV="1">
                            <a:off x="1091687" y="1957255"/>
                            <a:ext cx="730398" cy="11992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TextBox 23"/>
                        <wps:cNvSpPr txBox="1"/>
                        <wps:spPr>
                          <a:xfrm>
                            <a:off x="1857546" y="1805911"/>
                            <a:ext cx="320040" cy="289560"/>
                          </a:xfrm>
                          <a:prstGeom prst="rect">
                            <a:avLst/>
                          </a:prstGeom>
                          <a:noFill/>
                        </wps:spPr>
                        <wps:txbx>
                          <w:txbxContent>
                            <w:p w14:paraId="4528275F" w14:textId="77777777" w:rsidR="00CC148D" w:rsidRDefault="00CC148D" w:rsidP="00916BC4">
                              <w:pPr>
                                <w:pStyle w:val="a9"/>
                                <w:spacing w:before="0" w:beforeAutospacing="0" w:after="0" w:afterAutospacing="0"/>
                              </w:pPr>
                              <w:r>
                                <w:rPr>
                                  <w:rFonts w:asciiTheme="minorHAnsi" w:eastAsiaTheme="minorEastAsia" w:hAnsi="Calibri" w:cstheme="minorBidi"/>
                                  <w:color w:val="000000" w:themeColor="text1"/>
                                  <w:kern w:val="24"/>
                                </w:rPr>
                                <w:t>4</w:t>
                              </w:r>
                            </w:p>
                          </w:txbxContent>
                        </wps:txbx>
                        <wps:bodyPr wrap="square" rtlCol="0">
                          <a:spAutoFit/>
                        </wps:bodyPr>
                      </wps:wsp>
                    </wpg:wgp>
                  </a:graphicData>
                </a:graphic>
              </wp:inline>
            </w:drawing>
          </mc:Choice>
          <mc:Fallback>
            <w:pict>
              <v:group id="组合 5" o:spid="_x0000_s1067" style="width:182.45pt;height:166.45pt;mso-position-horizontal-relative:char;mso-position-vertical-relative:line" coordsize="23175,2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">
                <v:group id="组合 51" o:spid="_x0000_s1068" style="position:absolute;width:23175;height:19455" coordsize="23175,19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oval id="椭圆 52" o:spid="_x0000_s1069" style="position:absolute;left:5040;top:1593;width:5041;height:4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kyMQA&#10;AADbAAAADwAAAGRycy9kb3ducmV2LnhtbESPS4vCQBCE7wv+h6EFL6ITDesjOooIsq4X8XluMm0S&#10;zPSEzKjZf7+zIOyxqKqvqPmyMaV4Uu0KywoG/QgEcWp1wZmC82nTm4BwHlljaZkU/JCD5aL1McdE&#10;2xcf6Hn0mQgQdgkqyL2vEildmpNB17cVcfButjbog6wzqWt8Bbgp5TCKRtJgwWEhx4rWOaX348Mo&#10;mG4v5528jZtu/HWffl8pLsw+VqrTblYzEJ4a/x9+t7dawecQ/r6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k5MjEAAAA2wAAAA8AAAAAAAAAAAAAAAAAmAIAAGRycy9k&#10;b3ducmV2LnhtbFBLBQYAAAAABAAEAPUAAACJAwAAAAA=&#10;" filled="f" strokecolor="black [3213]" strokeweight="2pt">
                    <v:textbox>
                      <w:txbxContent>
                        <w:p w14:paraId="3A7BBB3A" w14:textId="77777777" w:rsidR="00D91A4D" w:rsidRDefault="00D91A4D" w:rsidP="00916BC4"/>
                      </w:txbxContent>
                    </v:textbox>
                  </v:oval>
                  <v:line id="直接连接符 53" o:spid="_x0000_s1070" style="position:absolute;flip:x;visibility:visible;mso-wrap-style:square" from="6480,2769" to="7560,4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IAGMUAAADbAAAADwAAAGRycy9kb3ducmV2LnhtbESPT2vCQBTE7wW/w/KE3pqNLdWSZpUi&#10;CKJE1Oqht0f25Q9m34bsmqTfvlso9DjMzG+YdDWaRvTUudqyglkUgyDOra65VHD53Dy9gXAeWWNj&#10;mRR8k4PVcvKQYqLtwCfqz74UAcIuQQWV920ipcsrMugi2xIHr7CdQR9kV0rd4RDgppHPcTyXBmsO&#10;CxW2tK4ov53vRkHh7u3666p9sdhlp6zYlwccjko9TsePdxCeRv8f/mtvtYLX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IAGMUAAADbAAAADwAAAAAAAAAA&#10;AAAAAAChAgAAZHJzL2Rvd25yZXYueG1sUEsFBgAAAAAEAAQA+QAAAJMDAAAAAA==&#10;" strokecolor="black [3040]"/>
                  <v:shape id="流程图: 库存数据 54" o:spid="_x0000_s1071" type="#_x0000_t130" style="position:absolute;left:8230;top:3211;width:2880;height: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EMUA&#10;AADbAAAADwAAAGRycy9kb3ducmV2LnhtbESPT2sCMRTE74LfIbxCL6JZixVdjVIKpYXqof47PzbP&#10;TermZdmk6/bbG6HQ4zAzv2GW685VoqUmWM8KxqMMBHHhteVSwWH/NpyBCBFZY+WZFPxSgPWq31ti&#10;rv2Vv6jdxVIkCIccFZgY61zKUBhyGEa+Jk7e2TcOY5JNKXWD1wR3lXzKsql0aDktGKzp1VBx2f04&#10;BZ/z7cacNu97bwfTSSvbcfi2R6UeH7qXBYhIXfwP/7U/tILnCdy/p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L+AQxQAAANsAAAAPAAAAAAAAAAAAAAAAAJgCAABkcnMv&#10;ZG93bnJldi54bWxQSwUGAAAAAAQABAD1AAAAigMAAAAA&#10;" filled="f" strokecolor="black [3213]" strokeweight="2pt">
                    <v:textbox>
                      <w:txbxContent>
                        <w:p w14:paraId="37CA8526" w14:textId="77777777" w:rsidR="00D91A4D" w:rsidRDefault="00D91A4D" w:rsidP="00916BC4"/>
                      </w:txbxContent>
                    </v:textbox>
                  </v:shape>
                  <v:line id="直接连接符 55" o:spid="_x0000_s1072" style="position:absolute;flip:x;visibility:visible;mso-wrap-style:square" from="5760,5123" to="5778,18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c998MAAADbAAAADwAAAGRycy9kb3ducmV2LnhtbESPS4sCMRCE7wv+h9CCtzWjoLuMRhFB&#10;EEVZXwdvzaTngZPOMInO+O+NIOyxqKqvqOm8NaV4UO0KywoG/QgEcWJ1wZmC82n1/QvCeWSNpWVS&#10;8CQH81nna4qxtg0f6HH0mQgQdjEqyL2vYildkpNB17cVcfBSWxv0QdaZ1DU2AW5KOYyisTRYcFjI&#10;saJlTsnteDcKUnevlteL9unPZnfYpdtsj82fUr1uu5iA8NT6//CnvdYKRiN4fwk/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nPffDAAAA2wAAAA8AAAAAAAAAAAAA&#10;AAAAoQIAAGRycy9kb3ducmV2LnhtbFBLBQYAAAAABAAEAPkAAACRAwAAAAA=&#10;" strokecolor="black [3040]"/>
                  <v:line id="直接连接符 56" o:spid="_x0000_s1073" style="position:absolute;flip:x;visibility:visible;mso-wrap-style:square" from="9361,5123" to="9379,18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WjgMMAAADbAAAADwAAAGRycy9kb3ducmV2LnhtbESPS4sCMRCE7wv+h9CCtzWjoCujUUQQ&#10;RHFZXwdvzaTngZPOMInO+O83guCxqKqvqNmiNaV4UO0KywoG/QgEcWJ1wZmC82n9PQHhPLLG0jIp&#10;eJKDxbzzNcNY24YP9Dj6TAQIuxgV5N5XsZQuycmg69uKOHiprQ36IOtM6hqbADelHEbRWBosOCzk&#10;WNEqp+R2vBsFqbtXq+tF+/Rnuz/s0132i82fUr1uu5yC8NT6T/jd3mgFozG8vo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1o4DDAAAA2wAAAA8AAAAAAAAAAAAA&#10;AAAAoQIAAGRycy9kb3ducmV2LnhtbFBLBQYAAAAABAAEAPkAAACRAwAAAAA=&#10;" strokecolor="black [3040]"/>
                  <v:line id="直接连接符 57" o:spid="_x0000_s1074" style="position:absolute;flip:x;visibility:visible;mso-wrap-style:square" from="5778,3652" to="7020,18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GfcMAAADbAAAADwAAAGRycy9kb3ducmV2LnhtbESP0WoCMRRE3wv9h3ALvmnWolZXo7SC&#10;UHwRrR9w2Vw3i5ubbRJ13a9vBKGPw8ycYRar1tbiSj5UjhUMBxkI4sLpiksFx59NfwoiRGSNtWNS&#10;cKcAq+XrywJz7W68p+shliJBOOSowMTY5FKGwpDFMHANcfJOzluMSfpSao+3BLe1fM+yibRYcVow&#10;2NDaUHE+XKyCuovHbva1Nl32O7rr3W7i/HirVO+t/ZyDiNTG//Cz/a0VjD/g8S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hn3DAAAA2wAAAA8AAAAAAAAAAAAA&#10;AAAAoQIAAGRycy9kb3ducmV2LnhtbFBLBQYAAAAABAAEAPkAAACRAwAAAAA=&#10;" strokecolor="black [3213]"/>
                  <v:line id="直接连接符 58" o:spid="_x0000_s1075" style="position:absolute;visibility:visible;mso-wrap-style:square" from="7200,3652" to="9361,18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cw/sEAAADbAAAADwAAAGRycy9kb3ducmV2LnhtbERPy4rCMBTdD/gP4QruxlRBK9UoRRDG&#10;mZUv3F6aa1ttbkqSqZ35erMYmOXhvFeb3jSiI+drywom4wQEcWF1zaWC82n3vgDhA7LGxjIp+CEP&#10;m/XgbYWZtk8+UHcMpYgh7DNUUIXQZlL6oiKDfmxb4sjdrDMYInSl1A6fMdw0cpokc2mw5thQYUvb&#10;iorH8dsoWBSfd5en+X4yu7Tpbzf9mu+uqVKjYZ8vQQTqw7/4z/2hFczi2Pgl/g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VzD+wQAAANsAAAAPAAAAAAAAAAAAAAAA&#10;AKECAABkcnMvZG93bnJldi54bWxQSwUGAAAAAAQABAD5AAAAjwMAAAAA&#10;" strokecolor="black [3213]"/>
                  <v:line id="直接连接符 59" o:spid="_x0000_s1076" style="position:absolute;flip:y;visibility:visible;mso-wrap-style:square" from="0,3652" to="16561,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nTMMAAADbAAAADwAAAGRycy9kb3ducmV2LnhtbESP3WoCMRSE7wu+QziCN0WzKkpdjSJK&#10;oVdt/XmAQ3LcXdycLEnc3b59IxR6OczMN8xm19tatORD5VjBdJKBINbOVFwouF7ex28gQkQ2WDsm&#10;BT8UYLcdvGwwN67jE7XnWIgE4ZCjgjLGJpcy6JIsholriJN3c95iTNIX0njsEtzWcpZlS2mx4rRQ&#10;YkOHkvT9/LAK/Of91iy+uv5EF/29fD3qQzsPSo2G/X4NIlIf/8N/7Q+jYLGC55f0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50zDAAAA2wAAAA8AAAAAAAAAAAAA&#10;AAAAoQIAAGRycy9kb3ducmV2LnhtbFBLBQYAAAAABAAEAPkAAACRAwAAAAA=&#10;" strokecolor="black [3213]">
                    <v:stroke dashstyle="1 1"/>
                  </v:line>
                  <v:group id="组合 60" o:spid="_x0000_s1077" style="position:absolute;left:10390;width:9362;height:2895" coordorigin="10390" coordsize="9362,2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直接连接符 100" o:spid="_x0000_s1078" style="position:absolute;flip:y;visibility:visible;mso-wrap-style:square" from="10390,1593" to="16561,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lQyMIAAADcAAAADwAAAGRycy9kb3ducmV2LnhtbESPQW/CMAyF70j7D5En7QbpEGKsENCG&#10;hLRbtQJ3q/HSisapkgy6fz8fkLjZes/vfd7sRt+rK8XUBTbwOitAETfBduwMnI6H6QpUysgW+8Bk&#10;4I8S7LZPkw2WNtz4m651dkpCOJVooM15KLVOTUse0ywMxKL9hOgxyxqdthFvEu57PS+KpfbYsTS0&#10;ONC+peZS/3oDZ1ctMH6m96WtajrOw6Jyb8GYl+fxYw0q05gf5vv1lxX8QvDlGZlA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lQyMIAAADcAAAADwAAAAAAAAAAAAAA&#10;AAChAgAAZHJzL2Rvd25yZXYueG1sUEsFBgAAAAAEAAQA+QAAAJADAAAAAA==&#10;" strokecolor="black [3213]" strokeweight=".25pt"/>
                    <v:shape id="TextBox 61" o:spid="_x0000_s1079" type="#_x0000_t202" style="position:absolute;left:16558;width:3194;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XYsAA&#10;AADcAAAADwAAAGRycy9kb3ducmV2LnhtbERPTWvCQBC9F/oflin0VndTqEh0FbEteOhFG+9DdswG&#10;s7MhOzXx33cLQm/zeJ+z2kyhU1caUhvZQjEzoIjr6FpuLFTfny8LUEmQHXaRycKNEmzWjw8rLF0c&#10;+UDXozQqh3Aq0YIX6UutU+0pYJrFnjhz5zgElAyHRrsBxxweOv1qzFwHbDk3eOxp56m+HH+CBRG3&#10;LW7VR0j70/T1PnpTv2Fl7fPTtF2CEprkX3x3712ebwr4eyZ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gXYsAAAADcAAAADwAAAAAAAAAAAAAAAACYAgAAZHJzL2Rvd25y&#10;ZXYueG1sUEsFBgAAAAAEAAQA9QAAAIUDAAAAAA==&#10;" filled="f" stroked="f">
                      <v:textbox style="mso-fit-shape-to-text:t">
                        <w:txbxContent>
                          <w:p w14:paraId="6F62DDEA" w14:textId="77777777" w:rsidR="00D91A4D" w:rsidRDefault="00D91A4D" w:rsidP="00916BC4">
                            <w:pPr>
                              <w:pStyle w:val="a9"/>
                              <w:spacing w:before="0" w:beforeAutospacing="0" w:after="0" w:afterAutospacing="0"/>
                            </w:pPr>
                            <w:r>
                              <w:rPr>
                                <w:rFonts w:asciiTheme="minorHAnsi" w:eastAsiaTheme="minorEastAsia" w:hAnsi="Calibri" w:cstheme="minorBidi"/>
                                <w:color w:val="000000" w:themeColor="text1"/>
                                <w:kern w:val="24"/>
                              </w:rPr>
                              <w:t>1</w:t>
                            </w:r>
                          </w:p>
                        </w:txbxContent>
                      </v:textbox>
                    </v:shape>
                  </v:group>
                  <v:group id="组合 102" o:spid="_x0000_s1080" style="position:absolute;left:9379;top:7783;width:9368;height:2896" coordorigin="9379,7783" coordsize="9368,2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line id="直接连接符 103" o:spid="_x0000_s1081" style="position:absolute;flip:y;visibility:visible;mso-wrap-style:square" from="9379,9377" to="15550,10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Ov78AAADcAAAADwAAAGRycy9kb3ducmV2LnhtbERPS4vCMBC+C/6HMII3TX2gu12juAvC&#10;3opV70MzmxabSUmi1n+/WVjwNh/fcza73rbiTj40jhXMphkI4srpho2C8+kweQMRIrLG1jEpeFKA&#10;3XY42GCu3YOPdC+jESmEQ44K6hi7XMpQ1WQxTF1HnLgf5y3GBL2R2uMjhdtWzrNsJS02nBpq7Oir&#10;pupa3qyCiymW6D/D+0oXJZ3mblmYtVNqPOr3HyAi9fEl/nd/6zQ/W8DfM+kCuf0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vOv78AAADcAAAADwAAAAAAAAAAAAAAAACh&#10;AgAAZHJzL2Rvd25yZXYueG1sUEsFBgAAAAAEAAQA+QAAAI0DAAAAAA==&#10;" strokecolor="black [3213]" strokeweight=".25pt"/>
                    <v:shape id="TextBox 59" o:spid="_x0000_s1082" type="#_x0000_t202" style="position:absolute;left:15547;top:7783;width:320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sAA&#10;AADcAAAADwAAAGRycy9kb3ducmV2LnhtbERPTWsCMRC9F/ofwhS81USx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0+sAAAADcAAAADwAAAAAAAAAAAAAAAACYAgAAZHJzL2Rvd25y&#10;ZXYueG1sUEsFBgAAAAAEAAQA9QAAAIUDAAAAAA==&#10;" filled="f" stroked="f">
                      <v:textbox style="mso-fit-shape-to-text:t">
                        <w:txbxContent>
                          <w:p w14:paraId="3EE8556A" w14:textId="77777777" w:rsidR="00D91A4D" w:rsidRDefault="00D91A4D" w:rsidP="00916BC4">
                            <w:pPr>
                              <w:pStyle w:val="a9"/>
                              <w:spacing w:before="0" w:beforeAutospacing="0" w:after="0" w:afterAutospacing="0"/>
                            </w:pPr>
                            <w:r>
                              <w:rPr>
                                <w:rFonts w:asciiTheme="minorHAnsi" w:eastAsiaTheme="minorEastAsia" w:hAnsi="Calibri" w:cstheme="minorBidi"/>
                                <w:color w:val="000000" w:themeColor="text1"/>
                                <w:kern w:val="24"/>
                              </w:rPr>
                              <w:t>2</w:t>
                            </w:r>
                          </w:p>
                        </w:txbxContent>
                      </v:textbox>
                    </v:shape>
                  </v:group>
                  <v:group id="组合 105" o:spid="_x0000_s1083" style="position:absolute;left:10390;top:14599;width:12785;height:4368" coordorigin="10390,14599" coordsize="12784,4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line id="直接连接符 106" o:spid="_x0000_s1084" style="position:absolute;flip:y;visibility:visible;mso-wrap-style:square" from="10390,16297" to="18746,18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xtJ8AAAADcAAAADwAAAGRycy9kb3ducmV2LnhtbERPTWvDMAy9D/YfjAa7rc5Kyda0TtgK&#10;g97CkvUuYtUJi+Vgu2367+vCYDc93qe21WxHcSYfBscKXhcZCOLO6YGNgp/26+UdRIjIGkfHpOBK&#10;Aary8WGLhXYX/qZzE41IIRwKVNDHOBVShq4ni2HhJuLEHZ23GBP0RmqPlxRuR7nMslxaHDg19DjR&#10;rqfutzlZBQdTr9B/hnWu64bapVvV5s0p9fw0f2xARJrjv/jPvddpfpbD/Zl0gSx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8bSfAAAAA3AAAAA8AAAAAAAAAAAAAAAAA&#10;oQIAAGRycy9kb3ducmV2LnhtbFBLBQYAAAAABAAEAPkAAACOAwAAAAA=&#10;" strokecolor="black [3213]" strokeweight=".25pt"/>
                    <v:shape id="TextBox 57" o:spid="_x0000_s1085" type="#_x0000_t202" style="position:absolute;left:19981;top:14599;width:3194;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qjcAA&#10;AADcAAAADwAAAGRycy9kb3ducmV2LnhtbERPTWsCMRC9F/ofwhS81UTBtmyNIq2Ch15qt/dhM24W&#10;N5NlM7rrv28Kgrd5vM9ZrsfQqgv1qYlsYTY1oIir6BquLZQ/u+c3UEmQHbaRycKVEqxXjw9LLFwc&#10;+JsuB6lVDuFUoAUv0hVap8pTwDSNHXHmjrEPKBn2tXY9Djk8tHpuzIsO2HBu8NjRh6fqdDgHCyJu&#10;M7uW25D2v+PX5+BNtcDS2snTuHkHJTTKXXxz712eb17h/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0qjcAAAADcAAAADwAAAAAAAAAAAAAAAACYAgAAZHJzL2Rvd25y&#10;ZXYueG1sUEsFBgAAAAAEAAQA9QAAAIUDAAAAAA==&#10;" filled="f" stroked="f">
                      <v:textbox style="mso-fit-shape-to-text:t">
                        <w:txbxContent>
                          <w:p w14:paraId="7221A3A3" w14:textId="77777777" w:rsidR="00D91A4D" w:rsidRDefault="00D91A4D" w:rsidP="00916BC4">
                            <w:pPr>
                              <w:pStyle w:val="a9"/>
                              <w:spacing w:before="0" w:beforeAutospacing="0" w:after="0" w:afterAutospacing="0"/>
                            </w:pPr>
                            <w:r>
                              <w:rPr>
                                <w:rFonts w:asciiTheme="minorHAnsi" w:eastAsiaTheme="minorEastAsia" w:hAnsi="Calibri" w:cstheme="minorBidi"/>
                                <w:color w:val="000000" w:themeColor="text1"/>
                                <w:kern w:val="24"/>
                              </w:rPr>
                              <w:t>3</w:t>
                            </w:r>
                          </w:p>
                        </w:txbxContent>
                      </v:textbox>
                    </v:shape>
                  </v:group>
                  <v:rect id="矩形 108" o:spid="_x0000_s1086" style="position:absolute;left:5040;top:18479;width:5350;height: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1L9cYA&#10;AADcAAAADwAAAGRycy9kb3ducmV2LnhtbESPT2/CMAzF75P2HSJP4jbS7oCmjoAYaKOnSfwZu1qN&#10;11Y0TpUEKPv08wGJm633/N7P0/ngOnWmEFvPBvJxBoq48rbl2sB+9/H8CiomZIudZzJwpQjz2ePD&#10;FAvrL7yh8zbVSkI4FmigSakvtI5VQw7j2PfEov364DDJGmptA14k3HX6Jcsm2mHL0tBgT8uGquP2&#10;5Aysyjxfl59fPZ5+Vn/hfekOm++DMaOnYfEGKtGQ7ubbdWkFPxNaeUYm0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1L9cYAAADcAAAADwAAAAAAAAAAAAAAAACYAgAAZHJz&#10;L2Rvd25yZXYueG1sUEsFBgAAAAAEAAQA9QAAAIsDAAAAAA==&#10;" filled="f" strokecolor="black [1600]" strokeweight="2pt">
                    <v:textbox>
                      <w:txbxContent>
                        <w:p w14:paraId="0F8FA625" w14:textId="77777777" w:rsidR="00D91A4D" w:rsidRDefault="00D91A4D" w:rsidP="00916BC4"/>
                      </w:txbxContent>
                    </v:textbox>
                  </v:rect>
                </v:group>
                <v:roundrect id="圆角矩形 109" o:spid="_x0000_s1087" style="position:absolute;left:4680;top:20172;width:6070;height:9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6/9sEA&#10;AADcAAAADwAAAGRycy9kb3ducmV2LnhtbERPTWvCQBC9C/0PyxS86a7FiEbXkFYsJbdaweuQHZPQ&#10;7GzIrib9991Cwds83ufsstG24k69bxxrWMwVCOLSmYYrDeev42wNwgdkg61j0vBDHrL902SHqXED&#10;f9L9FCoRQ9inqKEOoUul9GVNFv3cdcSRu7reYoiwr6TpcYjhtpUvSq2kxYZjQ40dvdVUfp9uVkNg&#10;VJtbsXh/TZrRLdeX5JAXidbT5zHfggg0hof43/1h4ny1gb9n4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uv/bBAAAA3AAAAA8AAAAAAAAAAAAAAAAAmAIAAGRycy9kb3du&#10;cmV2LnhtbFBLBQYAAAAABAAEAPUAAACGAwAAAAA=&#10;" fillcolor="white [3201]" strokecolor="black [3200]" strokeweight="2pt">
                  <v:textbox>
                    <w:txbxContent>
                      <w:p w14:paraId="14E58B92" w14:textId="77777777" w:rsidR="00D91A4D" w:rsidRDefault="00D91A4D" w:rsidP="00916BC4"/>
                    </w:txbxContent>
                  </v:textbox>
                </v:roundrect>
                <v:line id="直接连接符 110" o:spid="_x0000_s1088" style="position:absolute;flip:y;visibility:visible;mso-wrap-style:square" from="10916,19572" to="18220,20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GFcIAAADcAAAADwAAAGRycy9kb3ducmV2LnhtbESPQWvDMAyF74P9B6NBb6vTUtotrVvW&#10;wWC30GS7i1h1wmI52G6b/vvpMNhN4j2992l3mPygrhRTH9jAYl6AIm6D7dkZ+Go+nl9ApYxscQhM&#10;Bu6U4LB/fNhhacONT3Sts1MSwqlEA13OY6l1ajvymOZhJBbtHKLHLGt02ka8Sbgf9LIo1tpjz9LQ&#10;4UjvHbU/9cUb+HbVCuMxva5tVVOzDKvKbYIxs6fpbQsq05T/zX/Xn1bwF4Ivz8gEev8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DGFcIAAADcAAAADwAAAAAAAAAAAAAA&#10;AAChAgAAZHJzL2Rvd25yZXYueG1sUEsFBgAAAAAEAAQA+QAAAJADAAAAAA==&#10;" strokecolor="black [3213]" strokeweight=".25pt"/>
                <v:shape id="TextBox 23" o:spid="_x0000_s1089" type="#_x0000_t202" style="position:absolute;left:18575;top:18059;width:3200;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Bv78A&#10;AADcAAAADwAAAGRycy9kb3ducmV2LnhtbERPTWvCQBC9F/wPywje6iYFRVJXkVrBQy/aeB+y02xo&#10;djZkRxP/vVsQepvH+5z1dvStulEfm8AG8nkGirgKtuHaQPl9eF2BioJssQ1MBu4UYbuZvKyxsGHg&#10;E93OUqsUwrFAA06kK7SOlSOPcR464sT9hN6jJNjX2vY4pHDf6rcsW2qPDacGhx19OKp+z1dvQMTu&#10;8nv56ePxMn7tB5dVCyyNmU3H3TsooVH+xU/30ab5eQ5/z6QL9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QYG/vwAAANwAAAAPAAAAAAAAAAAAAAAAAJgCAABkcnMvZG93bnJl&#10;di54bWxQSwUGAAAAAAQABAD1AAAAhAMAAAAA&#10;" filled="f" stroked="f">
                  <v:textbox style="mso-fit-shape-to-text:t">
                    <w:txbxContent>
                      <w:p w14:paraId="4528275F" w14:textId="77777777" w:rsidR="00D91A4D" w:rsidRDefault="00D91A4D" w:rsidP="00916BC4">
                        <w:pPr>
                          <w:pStyle w:val="a9"/>
                          <w:spacing w:before="0" w:beforeAutospacing="0" w:after="0" w:afterAutospacing="0"/>
                        </w:pPr>
                        <w:r>
                          <w:rPr>
                            <w:rFonts w:asciiTheme="minorHAnsi" w:eastAsiaTheme="minorEastAsia" w:hAnsi="Calibri" w:cstheme="minorBidi"/>
                            <w:color w:val="000000" w:themeColor="text1"/>
                            <w:kern w:val="24"/>
                          </w:rPr>
                          <w:t>4</w:t>
                        </w:r>
                      </w:p>
                    </w:txbxContent>
                  </v:textbox>
                </v:shape>
                <w10:anchorlock/>
              </v:group>
            </w:pict>
          </mc:Fallback>
        </mc:AlternateContent>
      </w:r>
    </w:p>
    <w:p w14:paraId="2E420489" w14:textId="6294726F" w:rsidR="00AB0D3E" w:rsidRDefault="00AB0D3E" w:rsidP="00AB0D3E">
      <w:pPr>
        <w:ind w:rightChars="-24" w:right="-58"/>
        <w:jc w:val="center"/>
        <w:rPr>
          <w:sz w:val="18"/>
          <w:szCs w:val="18"/>
        </w:rPr>
      </w:pPr>
      <w:r w:rsidRPr="00CF5217">
        <w:rPr>
          <w:rFonts w:hint="eastAsia"/>
          <w:sz w:val="18"/>
          <w:szCs w:val="18"/>
        </w:rPr>
        <w:t>图</w:t>
      </w:r>
      <w:r w:rsidR="00253C5D">
        <w:rPr>
          <w:rFonts w:ascii="宋体" w:hAnsi="宋体" w:hint="eastAsia"/>
          <w:sz w:val="21"/>
          <w:szCs w:val="21"/>
        </w:rPr>
        <w:t>D</w:t>
      </w:r>
      <w:r w:rsidR="00E614F2" w:rsidRPr="00B81F98">
        <w:rPr>
          <w:rFonts w:ascii="宋体" w:hAnsi="宋体" w:hint="eastAsia"/>
          <w:sz w:val="21"/>
          <w:szCs w:val="21"/>
        </w:rPr>
        <w:t>.</w:t>
      </w:r>
      <w:r w:rsidR="00E614F2">
        <w:rPr>
          <w:rFonts w:ascii="宋体" w:hAnsi="宋体" w:hint="eastAsia"/>
          <w:sz w:val="21"/>
          <w:szCs w:val="21"/>
        </w:rPr>
        <w:t>2</w:t>
      </w:r>
      <w:r w:rsidRPr="00CF5217">
        <w:rPr>
          <w:rFonts w:hint="eastAsia"/>
          <w:sz w:val="18"/>
          <w:szCs w:val="18"/>
        </w:rPr>
        <w:t xml:space="preserve"> </w:t>
      </w:r>
      <w:r w:rsidRPr="00CF5217">
        <w:rPr>
          <w:rFonts w:hint="eastAsia"/>
          <w:sz w:val="18"/>
          <w:szCs w:val="18"/>
        </w:rPr>
        <w:t>具有口内</w:t>
      </w:r>
      <w:r w:rsidRPr="00CF5217">
        <w:rPr>
          <w:rFonts w:hint="eastAsia"/>
          <w:sz w:val="18"/>
          <w:szCs w:val="18"/>
        </w:rPr>
        <w:t>X</w:t>
      </w:r>
      <w:r w:rsidRPr="00CF5217">
        <w:rPr>
          <w:rFonts w:hint="eastAsia"/>
          <w:sz w:val="18"/>
          <w:szCs w:val="18"/>
        </w:rPr>
        <w:t>射线</w:t>
      </w:r>
      <w:r w:rsidR="00B55102">
        <w:rPr>
          <w:rFonts w:hint="eastAsia"/>
          <w:sz w:val="18"/>
          <w:szCs w:val="18"/>
        </w:rPr>
        <w:t>数字</w:t>
      </w:r>
      <w:r w:rsidRPr="00CF5217">
        <w:rPr>
          <w:rFonts w:hint="eastAsia"/>
          <w:sz w:val="18"/>
          <w:szCs w:val="18"/>
        </w:rPr>
        <w:t>影像接受器的牙科</w:t>
      </w:r>
      <w:r w:rsidRPr="00CF5217">
        <w:rPr>
          <w:rFonts w:hint="eastAsia"/>
          <w:sz w:val="18"/>
          <w:szCs w:val="18"/>
        </w:rPr>
        <w:t>X</w:t>
      </w:r>
      <w:r w:rsidRPr="00CF5217">
        <w:rPr>
          <w:rFonts w:hint="eastAsia"/>
          <w:sz w:val="18"/>
          <w:szCs w:val="18"/>
        </w:rPr>
        <w:t>射线辐射源</w:t>
      </w:r>
      <w:r>
        <w:rPr>
          <w:rFonts w:hint="eastAsia"/>
          <w:sz w:val="18"/>
          <w:szCs w:val="18"/>
        </w:rPr>
        <w:t>分辨力</w:t>
      </w:r>
      <w:r w:rsidRPr="00CF5217">
        <w:rPr>
          <w:rFonts w:hint="eastAsia"/>
          <w:sz w:val="18"/>
          <w:szCs w:val="18"/>
        </w:rPr>
        <w:t>测量布局</w:t>
      </w:r>
    </w:p>
    <w:p w14:paraId="35B4BB16" w14:textId="5495A056" w:rsidR="00292EF8" w:rsidRPr="00CF5217" w:rsidRDefault="00292EF8" w:rsidP="00AB0D3E">
      <w:pPr>
        <w:ind w:rightChars="-24" w:right="-58"/>
        <w:jc w:val="center"/>
        <w:rPr>
          <w:sz w:val="18"/>
          <w:szCs w:val="18"/>
        </w:rPr>
      </w:pPr>
      <w:r w:rsidRPr="00CF5217">
        <w:rPr>
          <w:rFonts w:ascii="宋体" w:hAnsi="宋体"/>
          <w:sz w:val="18"/>
          <w:szCs w:val="18"/>
        </w:rPr>
        <w:t>1</w:t>
      </w:r>
      <w:r w:rsidRPr="00CF5217">
        <w:rPr>
          <w:rFonts w:ascii="宋体" w:hAnsi="宋体" w:hint="eastAsia"/>
          <w:sz w:val="18"/>
          <w:szCs w:val="18"/>
        </w:rPr>
        <w:t>－</w:t>
      </w:r>
      <w:r w:rsidRPr="00CF5217">
        <w:rPr>
          <w:rFonts w:ascii="宋体" w:hAnsi="宋体"/>
          <w:sz w:val="18"/>
          <w:szCs w:val="18"/>
        </w:rPr>
        <w:t>X</w:t>
      </w:r>
      <w:r w:rsidRPr="00CF5217">
        <w:rPr>
          <w:rFonts w:ascii="宋体" w:hAnsi="宋体" w:hint="eastAsia"/>
          <w:sz w:val="18"/>
          <w:szCs w:val="18"/>
        </w:rPr>
        <w:t>射线管；</w:t>
      </w:r>
      <w:r w:rsidRPr="00CF5217">
        <w:rPr>
          <w:rFonts w:ascii="宋体" w:hAnsi="宋体"/>
          <w:sz w:val="18"/>
          <w:szCs w:val="18"/>
        </w:rPr>
        <w:t>2</w:t>
      </w:r>
      <w:r w:rsidRPr="00CF5217">
        <w:rPr>
          <w:rFonts w:ascii="宋体" w:hAnsi="宋体" w:hint="eastAsia"/>
          <w:sz w:val="18"/>
          <w:szCs w:val="18"/>
        </w:rPr>
        <w:t>－线束筒；</w:t>
      </w:r>
      <w:r w:rsidRPr="00CF5217">
        <w:rPr>
          <w:rFonts w:ascii="宋体" w:hAnsi="宋体"/>
          <w:sz w:val="18"/>
          <w:szCs w:val="18"/>
        </w:rPr>
        <w:t>3</w:t>
      </w:r>
      <w:r w:rsidRPr="00CF5217">
        <w:rPr>
          <w:rFonts w:ascii="宋体" w:hAnsi="宋体" w:hint="eastAsia"/>
          <w:sz w:val="18"/>
          <w:szCs w:val="18"/>
        </w:rPr>
        <w:t>－</w:t>
      </w:r>
      <w:r>
        <w:rPr>
          <w:rFonts w:ascii="宋体" w:hAnsi="宋体" w:hint="eastAsia"/>
          <w:sz w:val="18"/>
          <w:szCs w:val="18"/>
        </w:rPr>
        <w:t>牙科模体</w:t>
      </w:r>
      <w:r w:rsidRPr="00CF5217">
        <w:rPr>
          <w:rFonts w:ascii="宋体" w:hAnsi="宋体" w:hint="eastAsia"/>
          <w:sz w:val="18"/>
          <w:szCs w:val="18"/>
        </w:rPr>
        <w:t>；</w:t>
      </w:r>
      <w:r w:rsidR="00D40A45">
        <w:rPr>
          <w:rFonts w:ascii="宋体" w:hAnsi="宋体" w:hint="eastAsia"/>
          <w:sz w:val="18"/>
          <w:szCs w:val="18"/>
        </w:rPr>
        <w:t>4</w:t>
      </w:r>
      <w:r w:rsidR="00D40A45" w:rsidRPr="00CF5217">
        <w:rPr>
          <w:rFonts w:ascii="宋体" w:hAnsi="宋体" w:hint="eastAsia"/>
          <w:sz w:val="18"/>
          <w:szCs w:val="18"/>
        </w:rPr>
        <w:t>－</w:t>
      </w:r>
      <w:r w:rsidR="00D40A45">
        <w:rPr>
          <w:rFonts w:ascii="宋体" w:hAnsi="宋体" w:hint="eastAsia"/>
          <w:sz w:val="18"/>
          <w:szCs w:val="18"/>
        </w:rPr>
        <w:t>数字传感器</w:t>
      </w:r>
    </w:p>
    <w:p w14:paraId="717A011F" w14:textId="77777777" w:rsidR="004C37ED" w:rsidRDefault="004C37ED" w:rsidP="00B81F98">
      <w:pPr>
        <w:ind w:rightChars="-24" w:right="-58"/>
        <w:jc w:val="center"/>
        <w:rPr>
          <w:noProof/>
          <w:sz w:val="18"/>
          <w:szCs w:val="18"/>
        </w:rPr>
      </w:pPr>
    </w:p>
    <w:p w14:paraId="708A0310" w14:textId="77777777" w:rsidR="00B81F98" w:rsidRPr="00885385" w:rsidRDefault="00B81F98" w:rsidP="00B81F98">
      <w:pPr>
        <w:ind w:rightChars="-24" w:right="-58"/>
        <w:jc w:val="center"/>
        <w:rPr>
          <w:sz w:val="18"/>
          <w:szCs w:val="18"/>
        </w:rPr>
      </w:pPr>
      <w:r w:rsidRPr="00B81F98">
        <w:rPr>
          <w:noProof/>
        </w:rPr>
        <w:lastRenderedPageBreak/>
        <mc:AlternateContent>
          <mc:Choice Requires="wpg">
            <w:drawing>
              <wp:inline distT="0" distB="0" distL="0" distR="0" wp14:anchorId="4DF9D0EE" wp14:editId="03D10937">
                <wp:extent cx="3993516" cy="2260396"/>
                <wp:effectExtent l="0" t="0" r="26035" b="0"/>
                <wp:docPr id="142" name="组合 44"/>
                <wp:cNvGraphicFramePr/>
                <a:graphic xmlns:a="http://schemas.openxmlformats.org/drawingml/2006/main">
                  <a:graphicData uri="http://schemas.microsoft.com/office/word/2010/wordprocessingGroup">
                    <wpg:wgp>
                      <wpg:cNvGrpSpPr/>
                      <wpg:grpSpPr>
                        <a:xfrm>
                          <a:off x="0" y="0"/>
                          <a:ext cx="3993516" cy="2260396"/>
                          <a:chOff x="0" y="0"/>
                          <a:chExt cx="7234203" cy="3977972"/>
                        </a:xfrm>
                      </wpg:grpSpPr>
                      <wpg:grpSp>
                        <wpg:cNvPr id="143" name="组合 143"/>
                        <wpg:cNvGrpSpPr/>
                        <wpg:grpSpPr>
                          <a:xfrm>
                            <a:off x="0" y="0"/>
                            <a:ext cx="7234203" cy="3913604"/>
                            <a:chOff x="0" y="0"/>
                            <a:chExt cx="7234203" cy="3913604"/>
                          </a:xfrm>
                        </wpg:grpSpPr>
                        <wpg:grpSp>
                          <wpg:cNvPr id="144" name="组合 144"/>
                          <wpg:cNvGrpSpPr/>
                          <wpg:grpSpPr>
                            <a:xfrm>
                              <a:off x="0" y="0"/>
                              <a:ext cx="7234203" cy="3000028"/>
                              <a:chOff x="0" y="0"/>
                              <a:chExt cx="7234203" cy="3000028"/>
                            </a:xfrm>
                          </wpg:grpSpPr>
                          <wpg:grpSp>
                            <wpg:cNvPr id="145" name="组合 145"/>
                            <wpg:cNvGrpSpPr/>
                            <wpg:grpSpPr>
                              <a:xfrm>
                                <a:off x="0" y="0"/>
                                <a:ext cx="7234203" cy="3000028"/>
                                <a:chOff x="0" y="0"/>
                                <a:chExt cx="7234203" cy="3000028"/>
                              </a:xfrm>
                            </wpg:grpSpPr>
                            <wpg:grpSp>
                              <wpg:cNvPr id="146" name="组合 146"/>
                              <wpg:cNvGrpSpPr/>
                              <wpg:grpSpPr>
                                <a:xfrm>
                                  <a:off x="0" y="0"/>
                                  <a:ext cx="7234203" cy="3000028"/>
                                  <a:chOff x="0" y="0"/>
                                  <a:chExt cx="7234203" cy="3000028"/>
                                </a:xfrm>
                              </wpg:grpSpPr>
                              <wps:wsp>
                                <wps:cNvPr id="147" name="椭圆 147"/>
                                <wps:cNvSpPr/>
                                <wps:spPr>
                                  <a:xfrm>
                                    <a:off x="6143669" y="1928458"/>
                                    <a:ext cx="1090534" cy="10715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F267B9" w14:textId="77777777" w:rsidR="00CC148D" w:rsidRDefault="00CC148D" w:rsidP="00B81F98"/>
                                  </w:txbxContent>
                                </wps:txbx>
                                <wps:bodyPr rtlCol="0" anchor="ctr"/>
                              </wps:wsp>
                              <wps:wsp>
                                <wps:cNvPr id="148" name="直接连接符 148"/>
                                <wps:cNvCnPr/>
                                <wps:spPr>
                                  <a:xfrm rot="5400000">
                                    <a:off x="6536577" y="2393173"/>
                                    <a:ext cx="428628" cy="2143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直接连接符 149"/>
                                <wps:cNvCnPr/>
                                <wps:spPr>
                                  <a:xfrm rot="10800000">
                                    <a:off x="214314" y="2500330"/>
                                    <a:ext cx="650085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 name="直接连接符 150"/>
                                <wps:cNvCnPr/>
                                <wps:spPr>
                                  <a:xfrm rot="10800000">
                                    <a:off x="214314" y="357190"/>
                                    <a:ext cx="6500858" cy="2143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 name="矩形 151"/>
                                <wps:cNvSpPr/>
                                <wps:spPr>
                                  <a:xfrm>
                                    <a:off x="0" y="0"/>
                                    <a:ext cx="214314" cy="2928958"/>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943D2E" w14:textId="77777777" w:rsidR="00CC148D" w:rsidRDefault="00CC148D" w:rsidP="00B81F98"/>
                                  </w:txbxContent>
                                </wps:txbx>
                                <wps:bodyPr rtlCol="0" anchor="ctr"/>
                              </wps:wsp>
                              <wps:wsp>
                                <wps:cNvPr id="152" name="矩形 152"/>
                                <wps:cNvSpPr/>
                                <wps:spPr>
                                  <a:xfrm>
                                    <a:off x="357190" y="357190"/>
                                    <a:ext cx="71438" cy="214314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E12C95" w14:textId="77777777" w:rsidR="00CC148D" w:rsidRDefault="00CC148D" w:rsidP="00B81F98"/>
                                  </w:txbxContent>
                                </wps:txbx>
                                <wps:bodyPr rtlCol="0" anchor="ctr"/>
                              </wps:wsp>
                              <wps:wsp>
                                <wps:cNvPr id="153" name="矩形 153"/>
                                <wps:cNvSpPr/>
                                <wps:spPr>
                                  <a:xfrm>
                                    <a:off x="500066" y="1571636"/>
                                    <a:ext cx="71438" cy="85725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0AEC71" w14:textId="77777777" w:rsidR="00CC148D" w:rsidRDefault="00CC148D" w:rsidP="00B81F98"/>
                                  </w:txbxContent>
                                </wps:txbx>
                                <wps:bodyPr rtlCol="0" anchor="ctr"/>
                              </wps:wsp>
                            </wpg:grpSp>
                            <wps:wsp>
                              <wps:cNvPr id="154" name="矩形 154"/>
                              <wps:cNvSpPr/>
                              <wps:spPr>
                                <a:xfrm>
                                  <a:off x="4929222" y="1428760"/>
                                  <a:ext cx="142876" cy="571504"/>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FEC1D5" w14:textId="77777777" w:rsidR="00CC148D" w:rsidRDefault="00CC148D" w:rsidP="00B81F98"/>
                                </w:txbxContent>
                              </wps:txbx>
                              <wps:bodyPr rtlCol="0" anchor="ctr"/>
                            </wps:wsp>
                            <wps:wsp>
                              <wps:cNvPr id="155" name="矩形 155"/>
                              <wps:cNvSpPr/>
                              <wps:spPr>
                                <a:xfrm>
                                  <a:off x="4929222" y="2500330"/>
                                  <a:ext cx="142876" cy="428628"/>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8CF8E3" w14:textId="77777777" w:rsidR="00CC148D" w:rsidRDefault="00CC148D" w:rsidP="00B81F98"/>
                                </w:txbxContent>
                              </wps:txbx>
                              <wps:bodyPr rtlCol="0" anchor="ctr"/>
                            </wps:wsp>
                            <wps:wsp>
                              <wps:cNvPr id="156" name="直接连接符 156"/>
                              <wps:cNvCnPr/>
                              <wps:spPr>
                                <a:xfrm rot="5400000">
                                  <a:off x="4678395" y="2250297"/>
                                  <a:ext cx="50006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7" name="直接连接符 157"/>
                              <wps:cNvCnPr/>
                              <wps:spPr>
                                <a:xfrm rot="5400000">
                                  <a:off x="4822859" y="2249503"/>
                                  <a:ext cx="50006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8" name="直接连接符 158"/>
                            <wps:cNvCnPr/>
                            <wps:spPr>
                              <a:xfrm>
                                <a:off x="6643734" y="851841"/>
                                <a:ext cx="0" cy="1439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直接连接符 159"/>
                            <wps:cNvCnPr/>
                            <wps:spPr>
                              <a:xfrm>
                                <a:off x="6760324" y="851841"/>
                                <a:ext cx="0" cy="1439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 name="椭圆 160"/>
                            <wps:cNvSpPr/>
                            <wps:spPr>
                              <a:xfrm>
                                <a:off x="6643734" y="2286016"/>
                                <a:ext cx="116590" cy="4571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8669F" w14:textId="77777777" w:rsidR="00CC148D" w:rsidRDefault="00CC148D" w:rsidP="00B81F98"/>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61" name="组合 161"/>
                          <wpg:cNvGrpSpPr/>
                          <wpg:grpSpPr>
                            <a:xfrm>
                              <a:off x="6643069" y="3000396"/>
                              <a:ext cx="591133" cy="835234"/>
                              <a:chOff x="6643069" y="3000396"/>
                              <a:chExt cx="591133" cy="835234"/>
                            </a:xfrm>
                          </wpg:grpSpPr>
                          <wps:wsp>
                            <wps:cNvPr id="162" name="直接连接符 162"/>
                            <wps:cNvCnPr/>
                            <wps:spPr>
                              <a:xfrm>
                                <a:off x="6643734" y="3000396"/>
                                <a:ext cx="272215" cy="60061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 name="TextBox 22"/>
                            <wps:cNvSpPr txBox="1"/>
                            <wps:spPr>
                              <a:xfrm>
                                <a:off x="6643069" y="3440440"/>
                                <a:ext cx="591133" cy="395190"/>
                              </a:xfrm>
                              <a:prstGeom prst="rect">
                                <a:avLst/>
                              </a:prstGeom>
                              <a:noFill/>
                            </wps:spPr>
                            <wps:txbx>
                              <w:txbxContent>
                                <w:p w14:paraId="0B29EC6B" w14:textId="77777777" w:rsidR="00CC148D" w:rsidRPr="00B81F98" w:rsidRDefault="00CC148D" w:rsidP="00B81F98">
                                  <w:pPr>
                                    <w:pStyle w:val="a9"/>
                                    <w:spacing w:before="0" w:beforeAutospacing="0" w:after="0" w:afterAutospacing="0"/>
                                    <w:rPr>
                                      <w:sz w:val="21"/>
                                      <w:szCs w:val="21"/>
                                    </w:rPr>
                                  </w:pPr>
                                  <w:r w:rsidRPr="00B81F98">
                                    <w:rPr>
                                      <w:rFonts w:asciiTheme="minorHAnsi" w:eastAsiaTheme="minorEastAsia" w:hAnsi="Calibri" w:cstheme="minorBidi"/>
                                      <w:color w:val="000000" w:themeColor="text1"/>
                                      <w:kern w:val="24"/>
                                      <w:sz w:val="21"/>
                                      <w:szCs w:val="21"/>
                                    </w:rPr>
                                    <w:t>1</w:t>
                                  </w:r>
                                </w:p>
                              </w:txbxContent>
                            </wps:txbx>
                            <wps:bodyPr wrap="square" rtlCol="0">
                              <a:noAutofit/>
                            </wps:bodyPr>
                          </wps:wsp>
                        </wpg:grpSp>
                        <wpg:grpSp>
                          <wpg:cNvPr id="164" name="组合 164"/>
                          <wpg:cNvGrpSpPr/>
                          <wpg:grpSpPr>
                            <a:xfrm>
                              <a:off x="628589" y="2331735"/>
                              <a:ext cx="1425373" cy="1581869"/>
                              <a:chOff x="628589" y="2331735"/>
                              <a:chExt cx="1425373" cy="1581869"/>
                            </a:xfrm>
                          </wpg:grpSpPr>
                          <wps:wsp>
                            <wps:cNvPr id="165" name="直接连接符 165"/>
                            <wps:cNvCnPr/>
                            <wps:spPr>
                              <a:xfrm>
                                <a:off x="628589" y="2331735"/>
                                <a:ext cx="898428" cy="116080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 name="TextBox 20"/>
                            <wps:cNvSpPr txBox="1"/>
                            <wps:spPr>
                              <a:xfrm>
                                <a:off x="1526778" y="3331713"/>
                                <a:ext cx="527184" cy="581891"/>
                              </a:xfrm>
                              <a:prstGeom prst="rect">
                                <a:avLst/>
                              </a:prstGeom>
                              <a:noFill/>
                            </wps:spPr>
                            <wps:txbx>
                              <w:txbxContent>
                                <w:p w14:paraId="022E904E" w14:textId="77777777" w:rsidR="00CC148D" w:rsidRPr="00B81F98" w:rsidRDefault="00CC148D" w:rsidP="00B81F98">
                                  <w:pPr>
                                    <w:pStyle w:val="a9"/>
                                    <w:spacing w:before="0" w:beforeAutospacing="0" w:after="0" w:afterAutospacing="0"/>
                                    <w:rPr>
                                      <w:sz w:val="21"/>
                                      <w:szCs w:val="21"/>
                                    </w:rPr>
                                  </w:pPr>
                                  <w:r w:rsidRPr="00B81F98">
                                    <w:rPr>
                                      <w:rFonts w:asciiTheme="minorHAnsi" w:eastAsiaTheme="minorEastAsia" w:hAnsi="Calibri" w:cstheme="minorBidi"/>
                                      <w:color w:val="000000" w:themeColor="text1"/>
                                      <w:kern w:val="24"/>
                                      <w:sz w:val="21"/>
                                      <w:szCs w:val="21"/>
                                    </w:rPr>
                                    <w:t>4</w:t>
                                  </w:r>
                                </w:p>
                              </w:txbxContent>
                            </wps:txbx>
                            <wps:bodyPr wrap="square" rtlCol="0">
                              <a:noAutofit/>
                            </wps:bodyPr>
                          </wps:wsp>
                        </wpg:grpSp>
                        <wpg:grpSp>
                          <wpg:cNvPr id="167" name="组合 167"/>
                          <wpg:cNvGrpSpPr/>
                          <wpg:grpSpPr>
                            <a:xfrm>
                              <a:off x="392909" y="2500330"/>
                              <a:ext cx="713538" cy="1367999"/>
                              <a:chOff x="392909" y="2500330"/>
                              <a:chExt cx="713538" cy="1367999"/>
                            </a:xfrm>
                          </wpg:grpSpPr>
                          <wps:wsp>
                            <wps:cNvPr id="168" name="直接连接符 168"/>
                            <wps:cNvCnPr/>
                            <wps:spPr>
                              <a:xfrm>
                                <a:off x="392909" y="2500330"/>
                                <a:ext cx="273601" cy="99786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 name="TextBox 18"/>
                            <wps:cNvSpPr txBox="1"/>
                            <wps:spPr>
                              <a:xfrm>
                                <a:off x="634277" y="3348834"/>
                                <a:ext cx="472170" cy="519495"/>
                              </a:xfrm>
                              <a:prstGeom prst="rect">
                                <a:avLst/>
                              </a:prstGeom>
                              <a:noFill/>
                            </wps:spPr>
                            <wps:txbx>
                              <w:txbxContent>
                                <w:p w14:paraId="15DBA3CC" w14:textId="77777777" w:rsidR="00CC148D" w:rsidRPr="00B81F98" w:rsidRDefault="00CC148D" w:rsidP="00B81F98">
                                  <w:pPr>
                                    <w:pStyle w:val="a9"/>
                                    <w:spacing w:before="0" w:beforeAutospacing="0" w:after="0" w:afterAutospacing="0"/>
                                    <w:rPr>
                                      <w:sz w:val="21"/>
                                      <w:szCs w:val="21"/>
                                    </w:rPr>
                                  </w:pPr>
                                  <w:r w:rsidRPr="00B81F98">
                                    <w:rPr>
                                      <w:rFonts w:asciiTheme="minorHAnsi" w:eastAsiaTheme="minorEastAsia" w:hAnsi="Calibri" w:cstheme="minorBidi"/>
                                      <w:color w:val="000000" w:themeColor="text1"/>
                                      <w:kern w:val="24"/>
                                      <w:sz w:val="21"/>
                                      <w:szCs w:val="21"/>
                                    </w:rPr>
                                    <w:t>5</w:t>
                                  </w:r>
                                </w:p>
                              </w:txbxContent>
                            </wps:txbx>
                            <wps:bodyPr wrap="square" rtlCol="0">
                              <a:noAutofit/>
                            </wps:bodyPr>
                          </wps:wsp>
                        </wpg:grpSp>
                        <wpg:grpSp>
                          <wpg:cNvPr id="170" name="组合 170"/>
                          <wpg:cNvGrpSpPr/>
                          <wpg:grpSpPr>
                            <a:xfrm>
                              <a:off x="5000660" y="2928958"/>
                              <a:ext cx="750443" cy="983901"/>
                              <a:chOff x="5000660" y="2928958"/>
                              <a:chExt cx="750443" cy="983901"/>
                            </a:xfrm>
                          </wpg:grpSpPr>
                          <wps:wsp>
                            <wps:cNvPr id="171" name="直接连接符 171"/>
                            <wps:cNvCnPr/>
                            <wps:spPr>
                              <a:xfrm>
                                <a:off x="5000660" y="2928958"/>
                                <a:ext cx="221741" cy="69288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 name="TextBox 14"/>
                            <wps:cNvSpPr txBox="1"/>
                            <wps:spPr>
                              <a:xfrm>
                                <a:off x="5221593" y="3461267"/>
                                <a:ext cx="529510" cy="451592"/>
                              </a:xfrm>
                              <a:prstGeom prst="rect">
                                <a:avLst/>
                              </a:prstGeom>
                              <a:noFill/>
                            </wps:spPr>
                            <wps:txbx>
                              <w:txbxContent>
                                <w:p w14:paraId="52BB457C" w14:textId="77777777" w:rsidR="00CC148D" w:rsidRPr="00B81F98" w:rsidRDefault="00CC148D" w:rsidP="00B81F98">
                                  <w:pPr>
                                    <w:pStyle w:val="a9"/>
                                    <w:spacing w:before="0" w:beforeAutospacing="0" w:after="0" w:afterAutospacing="0"/>
                                    <w:rPr>
                                      <w:sz w:val="21"/>
                                      <w:szCs w:val="21"/>
                                    </w:rPr>
                                  </w:pPr>
                                  <w:r w:rsidRPr="00B81F98">
                                    <w:rPr>
                                      <w:rFonts w:asciiTheme="minorHAnsi" w:eastAsiaTheme="minorEastAsia" w:hAnsi="Calibri" w:cstheme="minorBidi"/>
                                      <w:color w:val="000000" w:themeColor="text1"/>
                                      <w:kern w:val="24"/>
                                      <w:sz w:val="21"/>
                                      <w:szCs w:val="21"/>
                                    </w:rPr>
                                    <w:t>2</w:t>
                                  </w:r>
                                </w:p>
                              </w:txbxContent>
                            </wps:txbx>
                            <wps:bodyPr wrap="square" rtlCol="0">
                              <a:noAutofit/>
                            </wps:bodyPr>
                          </wps:wsp>
                        </wpg:grpSp>
                        <wpg:grpSp>
                          <wpg:cNvPr id="173" name="组合 173"/>
                          <wpg:cNvGrpSpPr/>
                          <wpg:grpSpPr>
                            <a:xfrm>
                              <a:off x="107157" y="2928958"/>
                              <a:ext cx="521347" cy="907403"/>
                              <a:chOff x="107157" y="2928958"/>
                              <a:chExt cx="521347" cy="907403"/>
                            </a:xfrm>
                          </wpg:grpSpPr>
                          <wps:wsp>
                            <wps:cNvPr id="174" name="直接连接符 174"/>
                            <wps:cNvCnPr/>
                            <wps:spPr>
                              <a:xfrm>
                                <a:off x="107157" y="2928958"/>
                                <a:ext cx="83202" cy="57986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 name="TextBox 12"/>
                            <wps:cNvSpPr txBox="1"/>
                            <wps:spPr>
                              <a:xfrm>
                                <a:off x="190308" y="3348842"/>
                                <a:ext cx="438196" cy="487519"/>
                              </a:xfrm>
                              <a:prstGeom prst="rect">
                                <a:avLst/>
                              </a:prstGeom>
                              <a:noFill/>
                            </wps:spPr>
                            <wps:txbx>
                              <w:txbxContent>
                                <w:p w14:paraId="523595A5" w14:textId="77777777" w:rsidR="00CC148D" w:rsidRPr="00B81F98" w:rsidRDefault="00CC148D" w:rsidP="00B81F98">
                                  <w:pPr>
                                    <w:pStyle w:val="a9"/>
                                    <w:spacing w:before="0" w:beforeAutospacing="0" w:after="0" w:afterAutospacing="0"/>
                                    <w:rPr>
                                      <w:sz w:val="21"/>
                                      <w:szCs w:val="21"/>
                                    </w:rPr>
                                  </w:pPr>
                                  <w:r w:rsidRPr="00B81F98">
                                    <w:rPr>
                                      <w:rFonts w:asciiTheme="minorHAnsi" w:eastAsiaTheme="minorEastAsia" w:hAnsi="Calibri" w:cstheme="minorBidi"/>
                                      <w:color w:val="000000" w:themeColor="text1"/>
                                      <w:kern w:val="24"/>
                                      <w:sz w:val="21"/>
                                      <w:szCs w:val="21"/>
                                    </w:rPr>
                                    <w:t>6</w:t>
                                  </w:r>
                                </w:p>
                              </w:txbxContent>
                            </wps:txbx>
                            <wps:bodyPr wrap="square" rtlCol="0">
                              <a:noAutofit/>
                            </wps:bodyPr>
                          </wps:wsp>
                        </wpg:grpSp>
                      </wpg:grpSp>
                      <wps:wsp>
                        <wps:cNvPr id="176" name="矩形 176"/>
                        <wps:cNvSpPr/>
                        <wps:spPr>
                          <a:xfrm>
                            <a:off x="4797746" y="2001058"/>
                            <a:ext cx="72008" cy="499272"/>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523A6861" w14:textId="77777777" w:rsidR="00CC148D" w:rsidRDefault="00CC148D" w:rsidP="00B81F9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7" name="直接连接符 177"/>
                        <wps:cNvCnPr/>
                        <wps:spPr>
                          <a:xfrm flipH="1">
                            <a:off x="4293690" y="2501919"/>
                            <a:ext cx="504056" cy="111992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8" name="TextBox 42"/>
                        <wps:cNvSpPr txBox="1"/>
                        <wps:spPr>
                          <a:xfrm>
                            <a:off x="4293026" y="3461928"/>
                            <a:ext cx="504231" cy="516044"/>
                          </a:xfrm>
                          <a:prstGeom prst="rect">
                            <a:avLst/>
                          </a:prstGeom>
                          <a:noFill/>
                        </wps:spPr>
                        <wps:txbx>
                          <w:txbxContent>
                            <w:p w14:paraId="4B9D6CD5" w14:textId="77777777" w:rsidR="00CC148D" w:rsidRPr="00B81F98" w:rsidRDefault="00CC148D" w:rsidP="00B81F98">
                              <w:pPr>
                                <w:pStyle w:val="a9"/>
                                <w:spacing w:before="0" w:beforeAutospacing="0" w:after="0" w:afterAutospacing="0"/>
                                <w:rPr>
                                  <w:sz w:val="21"/>
                                  <w:szCs w:val="21"/>
                                </w:rPr>
                              </w:pPr>
                              <w:r w:rsidRPr="00B81F98">
                                <w:rPr>
                                  <w:rFonts w:asciiTheme="minorHAnsi" w:eastAsiaTheme="minorEastAsia" w:hAnsi="Calibri" w:cstheme="minorBidi"/>
                                  <w:color w:val="000000" w:themeColor="text1"/>
                                  <w:kern w:val="24"/>
                                  <w:sz w:val="21"/>
                                  <w:szCs w:val="21"/>
                                </w:rPr>
                                <w:t>3</w:t>
                              </w:r>
                            </w:p>
                          </w:txbxContent>
                        </wps:txbx>
                        <wps:bodyPr wrap="square" rtlCol="0">
                          <a:noAutofit/>
                        </wps:bodyPr>
                      </wps:wsp>
                    </wpg:wgp>
                  </a:graphicData>
                </a:graphic>
              </wp:inline>
            </w:drawing>
          </mc:Choice>
          <mc:Fallback>
            <w:pict>
              <v:group id="组合 44" o:spid="_x0000_s1090" style="width:314.45pt;height:178pt;mso-position-horizontal-relative:char;mso-position-vertical-relative:line" coordsize="72342,39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">
                <v:group id="组合 143" o:spid="_x0000_s1091" style="position:absolute;width:72342;height:39136" coordsize="72342,39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组合 144" o:spid="_x0000_s1092" style="position:absolute;width:72342;height:30000" coordsize="72342,3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组合 145" o:spid="_x0000_s1093" style="position:absolute;width:72342;height:30000" coordsize="72342,3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group id="组合 146" o:spid="_x0000_s1094" style="position:absolute;width:72342;height:30000" coordsize="72342,3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oval id="椭圆 147" o:spid="_x0000_s1095" style="position:absolute;left:61436;top:19284;width:10906;height:10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iWYcIA&#10;AADcAAAADwAAAGRycy9kb3ducmV2LnhtbERPTYvCMBC9L/gfwgheZE21oms1igiy6kXWVc9DM7bF&#10;ZlKaqN1/bwRhb/N4nzNbNKYUd6pdYVlBvxeBIE6tLjhTcPxdf36BcB5ZY2mZFPyRg8W89THDRNsH&#10;/9D94DMRQtglqCD3vkqkdGlOBl3PVsSBu9jaoA+wzqSu8RHCTSkHUTSSBgsODTlWtMopvR5uRsFk&#10;czru5GXcdOPv62R7prgw+1ipTrtZTkF4avy/+O3e6DB/OIbXM+EC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JZhwgAAANwAAAAPAAAAAAAAAAAAAAAAAJgCAABkcnMvZG93&#10;bnJldi54bWxQSwUGAAAAAAQABAD1AAAAhwMAAAAA&#10;" filled="f" strokecolor="black [3213]" strokeweight="2pt">
                          <v:textbox>
                            <w:txbxContent>
                              <w:p w14:paraId="46F267B9" w14:textId="77777777" w:rsidR="00D91A4D" w:rsidRDefault="00D91A4D" w:rsidP="00B81F98"/>
                            </w:txbxContent>
                          </v:textbox>
                        </v:oval>
                        <v:line id="直接连接符 148" o:spid="_x0000_s1096" style="position:absolute;rotation:90;visibility:visible;mso-wrap-style:square" from="65366,23931" to="69652,26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nS8YAAADcAAAADwAAAGRycy9kb3ducmV2LnhtbESPQU/DMAyF70j8h8hIXNCWAtPGyrIJ&#10;TapU4MI2drca01Q0TpWErfv3+IDEzdZ7fu/zajP6Xp0opi6wgftpAYq4Cbbj1sDnoZo8gUoZ2WIf&#10;mAxcKMFmfX21wtKGM+/otM+tkhBOJRpwOQ+l1qlx5DFNw0As2leIHrOssdU24lnCfa8fimKuPXYs&#10;DQ4H2jpqvvc/3sBwXLjHy/tbVc8/YtW9zmx9t10ac3szvjyDyjTmf/PfdW0Ffya08oxMo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50vGAAAA3AAAAA8AAAAAAAAA&#10;AAAAAAAAoQIAAGRycy9kb3ducmV2LnhtbFBLBQYAAAAABAAEAPkAAACUAwAAAAA=&#10;" strokecolor="black [3213]"/>
                        <v:line id="直接连接符 149" o:spid="_x0000_s1097" style="position:absolute;rotation:180;visibility:visible;mso-wrap-style:square" from="2143,25003" to="67151,2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a8L4AAADcAAAADwAAAGRycy9kb3ducmV2LnhtbERPy6rCMBDdC/5DGOHuNFXkotUooiju&#10;xNd+SKYPbCalibX+/Y1wwd0cznOW685WoqXGl44VjEcJCGLtTMm5gtt1P5yB8AHZYOWYFLzJw3rV&#10;7y0xNe7FZ2ovIRcxhH2KCooQ6lRKrwuy6EeuJo5c5hqLIcIml6bBVwy3lZwkya+0WHJsKLCmbUH6&#10;cXlaBdn0fdi73T1zk/Gh1KetPp+kVupn0G0WIAJ14Sv+dx9NnD+dw+eZeIFc/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trwvgAAANwAAAAPAAAAAAAAAAAAAAAAAKEC&#10;AABkcnMvZG93bnJldi54bWxQSwUGAAAAAAQABAD5AAAAjAMAAAAA&#10;" strokecolor="black [3213]"/>
                        <v:line id="直接连接符 150" o:spid="_x0000_s1098" style="position:absolute;rotation:180;visibility:visible;mso-wrap-style:square" from="2143,3571" to="67151,25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3lsMIAAADcAAAADwAAAGRycy9kb3ducmV2LnhtbESPT4sCMQzF74LfoUTwph1Fl2XWKqIo&#10;exN19x7azB+cpsO06vjtNwdhbwnv5b1fVpveN+pBXawDG5hNM1DENriaSwM/18PkE1RMyA6bwGTg&#10;RRE26+FghbkLTz7T45JKJSEcczRQpdTmWkdbkcc4DS2xaEXoPCZZu1K7Dp8S7hs9z7IP7bFmaaiw&#10;pV1F9na5ewPF4nU8hP1vEeazY21PO3s+aWvMeNRvv0Al6tO/+X397QR/KfjyjEy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3lsMIAAADcAAAADwAAAAAAAAAAAAAA&#10;AAChAgAAZHJzL2Rvd25yZXYueG1sUEsFBgAAAAAEAAQA+QAAAJADAAAAAA==&#10;" strokecolor="black [3213]"/>
                        <v:rect id="矩形 151" o:spid="_x0000_s1099" style="position:absolute;width:2143;height:29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dLsEA&#10;AADcAAAADwAAAGRycy9kb3ducmV2LnhtbERPTUvDQBC9C/6HZQRvdlPBqGm3pQgp6s3ag8chO82G&#10;ZmfT3Wka/70rCN7m8T5nuZ58r0aKqQtsYD4rQBE3wXbcGth/1ndPoJIgW+wDk4FvSrBeXV8tsbLh&#10;wh807qRVOYRThQacyFBpnRpHHtMsDMSZO4ToUTKMrbYRLznc9/q+KErtsePc4HCgF0fNcXf2BkrZ&#10;f6Gc3uIRn7c9jo9l7ep3Y25vps0ClNAk/+I/96vN8x/m8PtMvkC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lnS7BAAAA3AAAAA8AAAAAAAAAAAAAAAAAmAIAAGRycy9kb3du&#10;cmV2LnhtbFBLBQYAAAAABAAEAPUAAACGAwAAAAA=&#10;" fillcolor="black [3213]" strokecolor="black [3213]" strokeweight="2pt">
                          <v:textbox>
                            <w:txbxContent>
                              <w:p w14:paraId="02943D2E" w14:textId="77777777" w:rsidR="00D91A4D" w:rsidRDefault="00D91A4D" w:rsidP="00B81F98"/>
                            </w:txbxContent>
                          </v:textbox>
                        </v:rect>
                        <v:rect id="矩形 152" o:spid="_x0000_s1100" style="position:absolute;left:3571;top:3571;width:715;height:2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DWcEA&#10;AADcAAAADwAAAGRycy9kb3ducmV2LnhtbERPTUvDQBC9C/0Pywi92Y2FRk27LUWIqDdrDx6H7DQb&#10;mp2Nu2Ma/70rCN7m8T5ns5t8r0aKqQts4HZRgCJugu24NXB8r2/uQSVBttgHJgPflGC3nV1tsLLh&#10;wm80HqRVOYRThQacyFBpnRpHHtMiDMSZO4XoUTKMrbYRLznc93pZFKX22HFucDjQo6PmfPjyBko5&#10;fqB8vsQzPjz1ON6VtatfjZlfT/s1KKFJ/sV/7meb56+W8PtMvkB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3A1nBAAAA3AAAAA8AAAAAAAAAAAAAAAAAmAIAAGRycy9kb3du&#10;cmV2LnhtbFBLBQYAAAAABAAEAPUAAACGAwAAAAA=&#10;" fillcolor="black [3213]" strokecolor="black [3213]" strokeweight="2pt">
                          <v:textbox>
                            <w:txbxContent>
                              <w:p w14:paraId="55E12C95" w14:textId="77777777" w:rsidR="00D91A4D" w:rsidRDefault="00D91A4D" w:rsidP="00B81F98"/>
                            </w:txbxContent>
                          </v:textbox>
                        </v:rect>
                        <v:rect id="矩形 153" o:spid="_x0000_s1101" style="position:absolute;left:5000;top:15716;width:715;height: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umwsEA&#10;AADcAAAADwAAAGRycy9kb3ducmV2LnhtbERPTUvDQBC9C/0PyxS82U0Vo43dFhEi6s3aQ49DdsyG&#10;ZmfT3TGN/94VBG/zeJ+z3k6+VyPF1AU2sFwUoIibYDtuDew/6qt7UEmQLfaBycA3JdhuZhdrrGw4&#10;8zuNO2lVDuFUoQEnMlRap8aRx7QIA3HmPkP0KBnGVtuI5xzue31dFKX22HFucDjQk6PmuPvyBkrZ&#10;H1BOr/GIq+cex7uydvWbMZfz6fEBlNAk/+I/94vN829v4PeZfIH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7psLBAAAA3AAAAA8AAAAAAAAAAAAAAAAAmAIAAGRycy9kb3du&#10;cmV2LnhtbFBLBQYAAAAABAAEAPUAAACGAwAAAAA=&#10;" fillcolor="black [3213]" strokecolor="black [3213]" strokeweight="2pt">
                          <v:textbox>
                            <w:txbxContent>
                              <w:p w14:paraId="310AEC71" w14:textId="77777777" w:rsidR="00D91A4D" w:rsidRDefault="00D91A4D" w:rsidP="00B81F98"/>
                            </w:txbxContent>
                          </v:textbox>
                        </v:rect>
                      </v:group>
                      <v:rect id="矩形 154" o:spid="_x0000_s1102" style="position:absolute;left:49292;top:14287;width:1428;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tsEA&#10;AADcAAAADwAAAGRycy9kb3ducmV2LnhtbERPTUvDQBC9C/0PyxS82U1Fo43dFhEi6s3aQ49DdsyG&#10;ZmfT3TGN/94VBG/zeJ+z3k6+VyPF1AU2sFwUoIibYDtuDew/6qt7UEmQLfaBycA3JdhuZhdrrGw4&#10;8zuNO2lVDuFUoQEnMlRap8aRx7QIA3HmPkP0KBnGVtuI5xzue31dFKX22HFucDjQk6PmuPvyBkrZ&#10;H1BOr/GIq+cex7uydvWbMZfz6fEBlNAk/+I/94vN829v4PeZfIH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SPrbBAAAA3AAAAA8AAAAAAAAAAAAAAAAAmAIAAGRycy9kb3du&#10;cmV2LnhtbFBLBQYAAAAABAAEAPUAAACGAwAAAAA=&#10;" fillcolor="black [3213]" strokecolor="black [3213]" strokeweight="2pt">
                        <v:textbox>
                          <w:txbxContent>
                            <w:p w14:paraId="04FEC1D5" w14:textId="77777777" w:rsidR="00D91A4D" w:rsidRDefault="00D91A4D" w:rsidP="00B81F98"/>
                          </w:txbxContent>
                        </v:textbox>
                      </v:rect>
                      <v:rect id="矩形 155" o:spid="_x0000_s1103" style="position:absolute;left:49292;top:25003;width:1428;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6bLcEA&#10;AADcAAAADwAAAGRycy9kb3ducmV2LnhtbERPTUvDQBC9C/0Pywi92Y1Co6bdliKkqDdrDx6H7DQb&#10;mp2Nu2Ma/70rCN7m8T5nvZ18r0aKqQts4HZRgCJugu24NXB8r28eQCVBttgHJgPflGC7mV2tsbLh&#10;wm80HqRVOYRThQacyFBpnRpHHtMiDMSZO4XoUTKMrbYRLznc9/quKErtsePc4HCgJ0fN+fDlDZRy&#10;/ED5fIlnfNz3ON6XtatfjZlfT7sVKKFJ/sV/7meb5y+X8PtMvk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emy3BAAAA3AAAAA8AAAAAAAAAAAAAAAAAmAIAAGRycy9kb3du&#10;cmV2LnhtbFBLBQYAAAAABAAEAPUAAACGAwAAAAA=&#10;" fillcolor="black [3213]" strokecolor="black [3213]" strokeweight="2pt">
                        <v:textbox>
                          <w:txbxContent>
                            <w:p w14:paraId="1B8CF8E3" w14:textId="77777777" w:rsidR="00D91A4D" w:rsidRDefault="00D91A4D" w:rsidP="00B81F98"/>
                          </w:txbxContent>
                        </v:textbox>
                      </v:rect>
                      <v:line id="直接连接符 156" o:spid="_x0000_s1104" style="position:absolute;rotation:90;visibility:visible;mso-wrap-style:square" from="46783,22503" to="51784,22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pAf8QAAADcAAAADwAAAGRycy9kb3ducmV2LnhtbERP32vCMBB+H+x/CDfwRTRVt27rjCJC&#10;oXMvm27vR3NryppLSaLW/34ZCHu7j+/nLdeD7cSJfGgdK5hNMxDEtdMtNwo+D+XkCUSIyBo7x6Tg&#10;QgHWq9ubJRbanfmDTvvYiBTCoUAFJsa+kDLUhiyGqeuJE/ftvMWYoG+k9nhO4baT8yzLpcWWU4PB&#10;nraG6p/90Srovx7N4vK2K6v83Zft672uxttnpUZ3w+YFRKQh/ouv7kqn+Q85/D2TLp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6kB/xAAAANwAAAAPAAAAAAAAAAAA&#10;AAAAAKECAABkcnMvZG93bnJldi54bWxQSwUGAAAAAAQABAD5AAAAkgMAAAAA&#10;" strokecolor="black [3213]"/>
                      <v:line id="直接连接符 157" o:spid="_x0000_s1105" style="position:absolute;rotation:90;visibility:visible;mso-wrap-style:square" from="48227,22495" to="53228,2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bl5MQAAADcAAAADwAAAGRycy9kb3ducmV2LnhtbERPS2sCMRC+F/ofwhS8FM1WrdatUYqw&#10;sG0v9dH7sBk3SzeTJYm6/vtGKPQ2H99zluvetuJMPjSOFTyNMhDEldMN1woO+2L4AiJEZI2tY1Jw&#10;pQDr1f3dEnPtLryl8y7WIoVwyFGBibHLpQyVIYth5DrixB2dtxgT9LXUHi8p3LZynGUzabHh1GCw&#10;o42h6md3sgq677mZXD8/inL25YvmfarLx81CqcFD//YKIlIf/8V/7lKn+c9zuD2TLp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puXkxAAAANwAAAAPAAAAAAAAAAAA&#10;AAAAAKECAABkcnMvZG93bnJldi54bWxQSwUGAAAAAAQABAD5AAAAkgMAAAAA&#10;" strokecolor="black [3213]"/>
                    </v:group>
                    <v:line id="直接连接符 158" o:spid="_x0000_s1106" style="position:absolute;visibility:visible;mso-wrap-style:square" from="66437,8518" to="66437,22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UvY8YAAADcAAAADwAAAGRycy9kb3ducmV2LnhtbESPT2vCQBDF74V+h2WE3upGQSOpq4SC&#10;0D8ntaXXITsm0exs2N3GtJ/eORR6m+G9ee836+3oOjVQiK1nA7NpBoq48rbl2sDHcfe4AhUTssXO&#10;Mxn4oQjbzf3dGgvrr7yn4ZBqJSEcCzTQpNQXWseqIYdx6nti0U4+OEyyhlrbgFcJd52eZ9lSO2xZ&#10;Ghrs6bmh6nL4dgZW1ds5lHn5Olt89vnvMH9f7r5yYx4mY/kEKtGY/s1/1y9W8BdCK8/IBHp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lL2PGAAAA3AAAAA8AAAAAAAAA&#10;AAAAAAAAoQIAAGRycy9kb3ducmV2LnhtbFBLBQYAAAAABAAEAPkAAACUAwAAAAA=&#10;" strokecolor="black [3213]"/>
                    <v:line id="直接连接符 159" o:spid="_x0000_s1107" style="position:absolute;visibility:visible;mso-wrap-style:square" from="67603,8518" to="67603,22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mK+MMAAADcAAAADwAAAGRycy9kb3ducmV2LnhtbERPTWvCQBC9F/wPywi91Y2CxkZXCYJg&#10;7am2xeuQHZNodjbsrjH213cLBW/zeJ+zXPemER05X1tWMB4lIIgLq2suFXx9bl/mIHxA1thYJgV3&#10;8rBeDZ6WmGl74w/qDqEUMYR9hgqqENpMSl9UZNCPbEscuZN1BkOErpTa4S2Gm0ZOkmQmDdYcGyps&#10;aVNRcTlcjYJ5sT+7PM3fxtPvNv3pJu+z7TFV6nnY5wsQgfrwEP+7dzrOn77C3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pivjDAAAA3AAAAA8AAAAAAAAAAAAA&#10;AAAAoQIAAGRycy9kb3ducmV2LnhtbFBLBQYAAAAABAAEAPkAAACRAwAAAAA=&#10;" strokecolor="black [3213]"/>
                    <v:oval id="椭圆 160" o:spid="_x0000_s1108" style="position:absolute;left:66437;top:22860;width:1166;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SdcYA&#10;AADcAAAADwAAAGRycy9kb3ducmV2LnhtbESPT2vCQBDF70K/wzKFXkQ3bUBr6iqlUPxzEa32PGTH&#10;JJidDdlV47d3DoK3Gd6b934znXeuVhdqQ+XZwPswAUWce1txYWD/9zv4BBUissXaMxm4UYD57KU3&#10;xcz6K2/psouFkhAOGRooY2wyrUNeksMw9A2xaEffOoyytoW2LV4l3NX6I0lG2mHF0lBiQz8l5afd&#10;2RmYLA/7tT6Ou366OE1W/5RWbpMa8/bafX+BitTFp/lxvbSCPxJ8eUYm0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RSdcYAAADcAAAADwAAAAAAAAAAAAAAAACYAgAAZHJz&#10;L2Rvd25yZXYueG1sUEsFBgAAAAAEAAQA9QAAAIsDAAAAAA==&#10;" filled="f" strokecolor="black [3213]" strokeweight="2pt">
                      <v:textbox>
                        <w:txbxContent>
                          <w:p w14:paraId="26B8669F" w14:textId="77777777" w:rsidR="00D91A4D" w:rsidRDefault="00D91A4D" w:rsidP="00B81F98"/>
                        </w:txbxContent>
                      </v:textbox>
                    </v:oval>
                  </v:group>
                  <v:group id="组合 161" o:spid="_x0000_s1109" style="position:absolute;left:66430;top:30003;width:5912;height:8353" coordorigin="66430,30003" coordsize="5911,8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line id="直接连接符 162" o:spid="_x0000_s1110" style="position:absolute;visibility:visible;mso-wrap-style:square" from="66437,30003" to="69159,3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HaJb8AAADcAAAADwAAAGRycy9kb3ducmV2LnhtbERPTYvCMBC9C/6HMAt703RlEemaFhFE&#10;r+qyXodmtg02k9rEWvvrjSB4m8f7nGXe21p01HrjWMHXNAFBXDhtuFTwe9xMFiB8QNZYOyYFd/KQ&#10;Z+PRElPtbryn7hBKEUPYp6igCqFJpfRFRRb91DXEkft3rcUQYVtK3eIthttazpJkLi0ajg0VNrSu&#10;qDgfrlbB5Y+2m6EbmosZwveaT6bcbY1Snx/96gdEoD68xS/3Tsf58xk8n4kXyO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YHaJb8AAADcAAAADwAAAAAAAAAAAAAAAACh&#10;AgAAZHJzL2Rvd25yZXYueG1sUEsFBgAAAAAEAAQA+QAAAI0DAAAAAA==&#10;" strokecolor="black [3213]" strokeweight=".25pt"/>
                    <v:shape id="TextBox 22" o:spid="_x0000_s1111" type="#_x0000_t202" style="position:absolute;left:66430;top:34404;width:5912;height:3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14:paraId="0B29EC6B" w14:textId="77777777" w:rsidR="00D91A4D" w:rsidRPr="00B81F98" w:rsidRDefault="00D91A4D" w:rsidP="00B81F98">
                            <w:pPr>
                              <w:pStyle w:val="a9"/>
                              <w:spacing w:before="0" w:beforeAutospacing="0" w:after="0" w:afterAutospacing="0"/>
                              <w:rPr>
                                <w:sz w:val="21"/>
                                <w:szCs w:val="21"/>
                              </w:rPr>
                            </w:pPr>
                            <w:r w:rsidRPr="00B81F98">
                              <w:rPr>
                                <w:rFonts w:asciiTheme="minorHAnsi" w:eastAsiaTheme="minorEastAsia" w:hAnsi="Calibri" w:cstheme="minorBidi"/>
                                <w:color w:val="000000" w:themeColor="text1"/>
                                <w:kern w:val="24"/>
                                <w:sz w:val="21"/>
                                <w:szCs w:val="21"/>
                              </w:rPr>
                              <w:t>1</w:t>
                            </w:r>
                          </w:p>
                        </w:txbxContent>
                      </v:textbox>
                    </v:shape>
                  </v:group>
                  <v:group id="组合 164" o:spid="_x0000_s1112" style="position:absolute;left:6285;top:23317;width:14254;height:15819" coordorigin="6285,23317" coordsize="14253,15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line id="直接连接符 165" o:spid="_x0000_s1113" style="position:absolute;visibility:visible;mso-wrap-style:square" from="6285,23317" to="15270,34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CUb8AAADcAAAADwAAAGRycy9kb3ducmV2LnhtbERPTYvCMBC9L/gfwgjetqmyK1KNIoLo&#10;VVf0OjRjG2wmtcnW2l9vFha8zeN9zmLV2Uq01HjjWME4SUEQ504bLhScfrafMxA+IGusHJOCJ3lY&#10;LQcfC8y0e/CB2mMoRAxhn6GCMoQ6k9LnJVn0iauJI3d1jcUQYVNI3eAjhttKTtJ0Ki0ajg0l1rQp&#10;Kb8df62C+5l2277t67vpw9eGL6bY74xSo2G3noMI1IW3+N+913H+9Bv+nokXyO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hCUb8AAADcAAAADwAAAAAAAAAAAAAAAACh&#10;AgAAZHJzL2Rvd25yZXYueG1sUEsFBgAAAAAEAAQA+QAAAI0DAAAAAA==&#10;" strokecolor="black [3213]" strokeweight=".25pt"/>
                    <v:shape id="TextBox 20" o:spid="_x0000_s1114" type="#_x0000_t202" style="position:absolute;left:15267;top:33317;width:5272;height:5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14:paraId="022E904E" w14:textId="77777777" w:rsidR="00D91A4D" w:rsidRPr="00B81F98" w:rsidRDefault="00D91A4D" w:rsidP="00B81F98">
                            <w:pPr>
                              <w:pStyle w:val="a9"/>
                              <w:spacing w:before="0" w:beforeAutospacing="0" w:after="0" w:afterAutospacing="0"/>
                              <w:rPr>
                                <w:sz w:val="21"/>
                                <w:szCs w:val="21"/>
                              </w:rPr>
                            </w:pPr>
                            <w:r w:rsidRPr="00B81F98">
                              <w:rPr>
                                <w:rFonts w:asciiTheme="minorHAnsi" w:eastAsiaTheme="minorEastAsia" w:hAnsi="Calibri" w:cstheme="minorBidi"/>
                                <w:color w:val="000000" w:themeColor="text1"/>
                                <w:kern w:val="24"/>
                                <w:sz w:val="21"/>
                                <w:szCs w:val="21"/>
                              </w:rPr>
                              <w:t>4</w:t>
                            </w:r>
                          </w:p>
                        </w:txbxContent>
                      </v:textbox>
                    </v:shape>
                  </v:group>
                  <v:group id="组合 167" o:spid="_x0000_s1115" style="position:absolute;left:3929;top:25003;width:7135;height:13680" coordorigin="3929,25003" coordsize="7135,1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line id="直接连接符 168" o:spid="_x0000_s1116" style="position:absolute;visibility:visible;mso-wrap-style:square" from="3929,25003" to="6665,34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ntz8IAAADcAAAADwAAAGRycy9kb3ducmV2LnhtbESPQWvCQBCF7wX/wzJCb3VjESnRVUQQ&#10;vWpFr0N2TBazszG7xjS/vnMo9DbDe/PeN8t172vVURtdYAPTSQaKuAjWcWng/L37+AIVE7LFOjAZ&#10;+KEI69XobYm5DS8+UndKpZIQjjkaqFJqcq1jUZHHOAkNsWi30HpMsralti2+JNzX+jPL5tqjY2mo&#10;sKFtRcX99PQGHhfa74ZuaB5uSLMtX1152Dtj3sf9ZgEqUZ/+zX/XByv4c6GVZ2QC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ntz8IAAADcAAAADwAAAAAAAAAAAAAA&#10;AAChAgAAZHJzL2Rvd25yZXYueG1sUEsFBgAAAAAEAAQA+QAAAJADAAAAAA==&#10;" strokecolor="black [3213]" strokeweight=".25pt"/>
                    <v:shape id="TextBox 18" o:spid="_x0000_s1117" type="#_x0000_t202" style="position:absolute;left:6342;top:33488;width:4722;height:5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14:paraId="15DBA3CC" w14:textId="77777777" w:rsidR="00D91A4D" w:rsidRPr="00B81F98" w:rsidRDefault="00D91A4D" w:rsidP="00B81F98">
                            <w:pPr>
                              <w:pStyle w:val="a9"/>
                              <w:spacing w:before="0" w:beforeAutospacing="0" w:after="0" w:afterAutospacing="0"/>
                              <w:rPr>
                                <w:sz w:val="21"/>
                                <w:szCs w:val="21"/>
                              </w:rPr>
                            </w:pPr>
                            <w:r w:rsidRPr="00B81F98">
                              <w:rPr>
                                <w:rFonts w:asciiTheme="minorHAnsi" w:eastAsiaTheme="minorEastAsia" w:hAnsi="Calibri" w:cstheme="minorBidi"/>
                                <w:color w:val="000000" w:themeColor="text1"/>
                                <w:kern w:val="24"/>
                                <w:sz w:val="21"/>
                                <w:szCs w:val="21"/>
                              </w:rPr>
                              <w:t>5</w:t>
                            </w:r>
                          </w:p>
                        </w:txbxContent>
                      </v:textbox>
                    </v:shape>
                  </v:group>
                  <v:group id="组合 170" o:spid="_x0000_s1118" style="position:absolute;left:50006;top:29289;width:7505;height:9839" coordorigin="50006,29289" coordsize="7504,9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line id="直接连接符 171" o:spid="_x0000_s1119" style="position:absolute;visibility:visible;mso-wrap-style:square" from="50006,29289" to="52224,36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rSj8AAAADcAAAADwAAAGRycy9kb3ducmV2LnhtbERPS4vCMBC+C/sfwizszaYuiy7VKCKI&#10;Xn3gXodmbIPNpDbZWvvrjSB4m4/vObNFZyvRUuONYwWjJAVBnDttuFBwPKyHvyB8QNZYOSYFd/Kw&#10;mH8MZphpd+MdtftQiBjCPkMFZQh1JqXPS7LoE1cTR+7sGoshwqaQusFbDLeV/E7TsbRoODaUWNOq&#10;pPyy/7cKrifarPu2r6+mDz8r/jPFdmOU+vrsllMQgbrwFr/cWx3nT0bwfCZeIO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K0o/AAAAA3AAAAA8AAAAAAAAAAAAAAAAA&#10;oQIAAGRycy9kb3ducmV2LnhtbFBLBQYAAAAABAAEAPkAAACOAwAAAAA=&#10;" strokecolor="black [3213]" strokeweight=".25pt"/>
                    <v:shape id="TextBox 14" o:spid="_x0000_s1120" type="#_x0000_t202" style="position:absolute;left:52215;top:34612;width:5296;height:4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XccIA&#10;AADcAAAADwAAAGRycy9kb3ducmV2LnhtbERPS2vCQBC+F/oflil4092K9pFmI0URPFlMq9DbkB2T&#10;0OxsyK4m/ntXEHqbj+856WKwjThT52vHGp4nCgRx4UzNpYaf7/X4DYQPyAYbx6ThQh4W2eNDiolx&#10;Pe/onIdSxBD2CWqoQmgTKX1RkUU/cS1x5I6usxgi7EppOuxjuG3kVKkXabHm2FBhS8uKir/8ZDXs&#10;t8ffw0x9lSs7b3s3KMn2XWo9eho+P0AEGsK/+O7emDj/dQ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FdxwgAAANwAAAAPAAAAAAAAAAAAAAAAAJgCAABkcnMvZG93&#10;bnJldi54bWxQSwUGAAAAAAQABAD1AAAAhwMAAAAA&#10;" filled="f" stroked="f">
                      <v:textbox>
                        <w:txbxContent>
                          <w:p w14:paraId="52BB457C" w14:textId="77777777" w:rsidR="00D91A4D" w:rsidRPr="00B81F98" w:rsidRDefault="00D91A4D" w:rsidP="00B81F98">
                            <w:pPr>
                              <w:pStyle w:val="a9"/>
                              <w:spacing w:before="0" w:beforeAutospacing="0" w:after="0" w:afterAutospacing="0"/>
                              <w:rPr>
                                <w:sz w:val="21"/>
                                <w:szCs w:val="21"/>
                              </w:rPr>
                            </w:pPr>
                            <w:r w:rsidRPr="00B81F98">
                              <w:rPr>
                                <w:rFonts w:asciiTheme="minorHAnsi" w:eastAsiaTheme="minorEastAsia" w:hAnsi="Calibri" w:cstheme="minorBidi"/>
                                <w:color w:val="000000" w:themeColor="text1"/>
                                <w:kern w:val="24"/>
                                <w:sz w:val="21"/>
                                <w:szCs w:val="21"/>
                              </w:rPr>
                              <w:t>2</w:t>
                            </w:r>
                          </w:p>
                        </w:txbxContent>
                      </v:textbox>
                    </v:shape>
                  </v:group>
                  <v:group id="组合 173" o:spid="_x0000_s1121" style="position:absolute;left:1071;top:29289;width:5214;height:9074" coordorigin="1071,29289" coordsize="5213,9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line id="直接连接符 174" o:spid="_x0000_s1122" style="position:absolute;visibility:visible;mso-wrap-style:square" from="1071,29289" to="1903,3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1xF78AAADcAAAADwAAAGRycy9kb3ducmV2LnhtbERPTYvCMBC9C/sfwix4s+kuolKNIoLo&#10;dVX0OjRjG2wmtYm1219vFha8zeN9zmLV2Uq01HjjWMFXkoIgzp02XCg4HbejGQgfkDVWjknBL3lY&#10;LT8GC8y0e/IPtYdQiBjCPkMFZQh1JqXPS7LoE1cTR+7qGoshwqaQusFnDLeV/E7TibRoODaUWNOm&#10;pPx2eFgF9zPttn3b13fTh/GGL6bY74xSw89uPQcRqAtv8b97r+P86Rj+nokXyO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P1xF78AAADcAAAADwAAAAAAAAAAAAAAAACh&#10;AgAAZHJzL2Rvd25yZXYueG1sUEsFBgAAAAAEAAQA+QAAAI0DAAAAAA==&#10;" strokecolor="black [3213]" strokeweight=".25pt"/>
                    <v:shape id="TextBox 12" o:spid="_x0000_s1123" type="#_x0000_t202" style="position:absolute;left:1903;top:33488;width:4382;height:4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PBcEA&#10;AADcAAAADwAAAGRycy9kb3ducmV2LnhtbERPTWvCQBC9C/0PyxS86W6L1ja6SqkInizGKvQ2ZMck&#10;mJ0N2dXEf+8Kgrd5vM+ZLTpbiQs1vnSs4W2oQBBnzpSca/jbrQafIHxANlg5Jg1X8rCYv/RmmBjX&#10;8pYuachFDGGfoIYihDqR0mcFWfRDVxNH7ugaiyHCJpemwTaG20q+K/UhLZYcGwqs6aeg7JSerYb9&#10;5vh/GKnffGnHdes6Jdl+Sa37r933FESgLjzFD/faxPmT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zwXBAAAA3AAAAA8AAAAAAAAAAAAAAAAAmAIAAGRycy9kb3du&#10;cmV2LnhtbFBLBQYAAAAABAAEAPUAAACGAwAAAAA=&#10;" filled="f" stroked="f">
                      <v:textbox>
                        <w:txbxContent>
                          <w:p w14:paraId="523595A5" w14:textId="77777777" w:rsidR="00D91A4D" w:rsidRPr="00B81F98" w:rsidRDefault="00D91A4D" w:rsidP="00B81F98">
                            <w:pPr>
                              <w:pStyle w:val="a9"/>
                              <w:spacing w:before="0" w:beforeAutospacing="0" w:after="0" w:afterAutospacing="0"/>
                              <w:rPr>
                                <w:sz w:val="21"/>
                                <w:szCs w:val="21"/>
                              </w:rPr>
                            </w:pPr>
                            <w:r w:rsidRPr="00B81F98">
                              <w:rPr>
                                <w:rFonts w:asciiTheme="minorHAnsi" w:eastAsiaTheme="minorEastAsia" w:hAnsi="Calibri" w:cstheme="minorBidi"/>
                                <w:color w:val="000000" w:themeColor="text1"/>
                                <w:kern w:val="24"/>
                                <w:sz w:val="21"/>
                                <w:szCs w:val="21"/>
                              </w:rPr>
                              <w:t>6</w:t>
                            </w:r>
                          </w:p>
                        </w:txbxContent>
                      </v:textbox>
                    </v:shape>
                  </v:group>
                </v:group>
                <v:rect id="矩形 176" o:spid="_x0000_s1124" style="position:absolute;left:47977;top:20010;width:720;height:4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c0sEA&#10;AADcAAAADwAAAGRycy9kb3ducmV2LnhtbERPS4vCMBC+C/6HMII3TVVQqUYRRRC87Po4eBuasa02&#10;k5LE2v33m4UFb/PxPWe5bk0lGnK+tKxgNExAEGdWl5wruJz3gzkIH5A1VpZJwQ95WK+6nSWm2r75&#10;m5pTyEUMYZ+igiKEOpXSZwUZ9ENbE0fubp3BEKHLpXb4juGmkuMkmUqDJceGAmvaFpQ9Ty+jYFdu&#10;H1/HybMJ5rb3WX49zscPp1S/124WIAK14SP+dx90nD+bwt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4XNLBAAAA3AAAAA8AAAAAAAAAAAAAAAAAmAIAAGRycy9kb3du&#10;cmV2LnhtbFBLBQYAAAAABAAEAPUAAACGAwAAAAA=&#10;" fillcolor="black [3200]" strokecolor="black [3213]" strokeweight="2pt">
                  <v:textbox>
                    <w:txbxContent>
                      <w:p w14:paraId="523A6861" w14:textId="77777777" w:rsidR="00D91A4D" w:rsidRDefault="00D91A4D" w:rsidP="00B81F98"/>
                    </w:txbxContent>
                  </v:textbox>
                </v:rect>
                <v:line id="直接连接符 177" o:spid="_x0000_s1125" style="position:absolute;flip:x;visibility:visible;mso-wrap-style:square" from="42936,25019" to="47977,36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a7wb8AAADcAAAADwAAAGRycy9kb3ducmV2LnhtbERP32vCMBB+F/wfwgl701QRu1Wj6GCw&#10;t7LWvR/NLS02l5JE7f77RRD2dh/fz9sdRtuLG/nQOVawXGQgiBunOzYKzvXH/BVEiMgae8ek4JcC&#10;HPbTyQ4L7e78RbcqGpFCOBSooI1xKKQMTUsWw8INxIn7cd5iTNAbqT3eU7jt5SrLNtJix6mhxYHe&#10;W2ou1dUq+DblGv0pvG10WVG9cuvS5E6pl9l43IKINMZ/8dP9qdP8PIfHM+kCu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ja7wb8AAADcAAAADwAAAAAAAAAAAAAAAACh&#10;AgAAZHJzL2Rvd25yZXYueG1sUEsFBgAAAAAEAAQA+QAAAI0DAAAAAA==&#10;" strokecolor="black [3213]" strokeweight=".25pt"/>
                <v:shape id="TextBox 42" o:spid="_x0000_s1126" type="#_x0000_t202" style="position:absolute;left:42930;top:34619;width:5042;height:5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14:paraId="4B9D6CD5" w14:textId="77777777" w:rsidR="00D91A4D" w:rsidRPr="00B81F98" w:rsidRDefault="00D91A4D" w:rsidP="00B81F98">
                        <w:pPr>
                          <w:pStyle w:val="a9"/>
                          <w:spacing w:before="0" w:beforeAutospacing="0" w:after="0" w:afterAutospacing="0"/>
                          <w:rPr>
                            <w:sz w:val="21"/>
                            <w:szCs w:val="21"/>
                          </w:rPr>
                        </w:pPr>
                        <w:r w:rsidRPr="00B81F98">
                          <w:rPr>
                            <w:rFonts w:asciiTheme="minorHAnsi" w:eastAsiaTheme="minorEastAsia" w:hAnsi="Calibri" w:cstheme="minorBidi"/>
                            <w:color w:val="000000" w:themeColor="text1"/>
                            <w:kern w:val="24"/>
                            <w:sz w:val="21"/>
                            <w:szCs w:val="21"/>
                          </w:rPr>
                          <w:t>3</w:t>
                        </w:r>
                      </w:p>
                    </w:txbxContent>
                  </v:textbox>
                </v:shape>
                <w10:anchorlock/>
              </v:group>
            </w:pict>
          </mc:Fallback>
        </mc:AlternateContent>
      </w:r>
    </w:p>
    <w:p w14:paraId="79A45FF0" w14:textId="6321FCD5" w:rsidR="00BD7F12" w:rsidRPr="00B81F98" w:rsidRDefault="004C37ED" w:rsidP="007E314D">
      <w:pPr>
        <w:spacing w:line="360" w:lineRule="auto"/>
        <w:ind w:rightChars="-24" w:right="-58"/>
        <w:jc w:val="center"/>
        <w:rPr>
          <w:sz w:val="21"/>
          <w:szCs w:val="21"/>
        </w:rPr>
      </w:pPr>
      <w:r w:rsidRPr="00B81F98">
        <w:rPr>
          <w:sz w:val="21"/>
          <w:szCs w:val="21"/>
        </w:rPr>
        <w:t>图</w:t>
      </w:r>
      <w:r w:rsidR="00253C5D">
        <w:rPr>
          <w:rFonts w:ascii="宋体" w:hAnsi="宋体" w:hint="eastAsia"/>
          <w:sz w:val="21"/>
          <w:szCs w:val="21"/>
        </w:rPr>
        <w:t>D</w:t>
      </w:r>
      <w:r w:rsidR="008512E9" w:rsidRPr="00B81F98">
        <w:rPr>
          <w:rFonts w:ascii="宋体" w:hAnsi="宋体" w:hint="eastAsia"/>
          <w:sz w:val="21"/>
          <w:szCs w:val="21"/>
        </w:rPr>
        <w:t>.</w:t>
      </w:r>
      <w:r w:rsidR="00E614F2">
        <w:rPr>
          <w:rFonts w:ascii="宋体" w:hAnsi="宋体" w:hint="eastAsia"/>
          <w:sz w:val="21"/>
          <w:szCs w:val="21"/>
        </w:rPr>
        <w:t>3</w:t>
      </w:r>
      <w:r w:rsidR="00DC23F3">
        <w:rPr>
          <w:rFonts w:hint="eastAsia"/>
          <w:sz w:val="21"/>
          <w:szCs w:val="21"/>
        </w:rPr>
        <w:t>牙科头颅</w:t>
      </w:r>
      <w:r w:rsidR="00197399">
        <w:rPr>
          <w:rFonts w:hint="eastAsia"/>
          <w:sz w:val="21"/>
          <w:szCs w:val="21"/>
        </w:rPr>
        <w:t>或全景</w:t>
      </w:r>
      <w:r w:rsidR="00F9304C" w:rsidRPr="00B81F98">
        <w:rPr>
          <w:rFonts w:hint="eastAsia"/>
          <w:sz w:val="21"/>
          <w:szCs w:val="21"/>
        </w:rPr>
        <w:t>牙科</w:t>
      </w:r>
      <w:r w:rsidR="00F9304C" w:rsidRPr="00B81F98">
        <w:rPr>
          <w:rFonts w:hint="eastAsia"/>
          <w:sz w:val="21"/>
          <w:szCs w:val="21"/>
        </w:rPr>
        <w:t>X</w:t>
      </w:r>
      <w:r w:rsidR="00F9304C" w:rsidRPr="00B81F98">
        <w:rPr>
          <w:rFonts w:hint="eastAsia"/>
          <w:sz w:val="21"/>
          <w:szCs w:val="21"/>
        </w:rPr>
        <w:t>射线辐射源测量布局</w:t>
      </w:r>
    </w:p>
    <w:p w14:paraId="32018661" w14:textId="02C4D665" w:rsidR="00A11A00" w:rsidRPr="00885385" w:rsidRDefault="00A11A00" w:rsidP="00DC2363">
      <w:pPr>
        <w:spacing w:line="360" w:lineRule="auto"/>
        <w:jc w:val="center"/>
        <w:rPr>
          <w:rFonts w:ascii="宋体" w:hAnsi="宋体"/>
          <w:sz w:val="18"/>
          <w:szCs w:val="18"/>
        </w:rPr>
      </w:pPr>
      <w:r w:rsidRPr="00885385">
        <w:rPr>
          <w:rFonts w:ascii="宋体" w:hAnsi="宋体"/>
          <w:sz w:val="18"/>
          <w:szCs w:val="18"/>
        </w:rPr>
        <w:t>1</w:t>
      </w:r>
      <w:r w:rsidRPr="00885385">
        <w:rPr>
          <w:rFonts w:ascii="宋体" w:hAnsi="宋体" w:hint="eastAsia"/>
          <w:sz w:val="18"/>
          <w:szCs w:val="18"/>
        </w:rPr>
        <w:t>－</w:t>
      </w:r>
      <w:r w:rsidRPr="00885385">
        <w:rPr>
          <w:rFonts w:ascii="宋体" w:hAnsi="宋体"/>
          <w:sz w:val="18"/>
          <w:szCs w:val="18"/>
        </w:rPr>
        <w:t>X</w:t>
      </w:r>
      <w:r w:rsidRPr="00885385">
        <w:rPr>
          <w:rFonts w:ascii="宋体" w:hAnsi="宋体" w:hint="eastAsia"/>
          <w:sz w:val="18"/>
          <w:szCs w:val="18"/>
        </w:rPr>
        <w:t>射线管；</w:t>
      </w:r>
      <w:r w:rsidRPr="00885385">
        <w:rPr>
          <w:rFonts w:ascii="宋体" w:hAnsi="宋体"/>
          <w:sz w:val="18"/>
          <w:szCs w:val="18"/>
        </w:rPr>
        <w:t>2</w:t>
      </w:r>
      <w:r w:rsidRPr="00885385">
        <w:rPr>
          <w:rFonts w:ascii="宋体" w:hAnsi="宋体" w:hint="eastAsia"/>
          <w:sz w:val="18"/>
          <w:szCs w:val="18"/>
        </w:rPr>
        <w:t>－初级光阑；</w:t>
      </w:r>
      <w:r w:rsidR="00910EE8">
        <w:rPr>
          <w:rFonts w:ascii="宋体" w:hAnsi="宋体" w:hint="eastAsia"/>
          <w:sz w:val="18"/>
          <w:szCs w:val="18"/>
        </w:rPr>
        <w:t>3</w:t>
      </w:r>
      <w:r w:rsidR="00910EE8" w:rsidRPr="00885385">
        <w:rPr>
          <w:rFonts w:ascii="宋体" w:hAnsi="宋体" w:hint="eastAsia"/>
          <w:sz w:val="18"/>
          <w:szCs w:val="18"/>
        </w:rPr>
        <w:t>－</w:t>
      </w:r>
      <w:proofErr w:type="gramStart"/>
      <w:r w:rsidR="00910EE8">
        <w:rPr>
          <w:rFonts w:ascii="宋体" w:hAnsi="宋体" w:hint="eastAsia"/>
          <w:sz w:val="18"/>
          <w:szCs w:val="18"/>
        </w:rPr>
        <w:t>半值层</w:t>
      </w:r>
      <w:proofErr w:type="gramEnd"/>
      <w:r w:rsidR="00910EE8">
        <w:rPr>
          <w:rFonts w:ascii="宋体" w:hAnsi="宋体" w:hint="eastAsia"/>
          <w:sz w:val="18"/>
          <w:szCs w:val="18"/>
        </w:rPr>
        <w:t>测量器件</w:t>
      </w:r>
      <w:r w:rsidR="0053741F">
        <w:rPr>
          <w:rFonts w:ascii="宋体" w:hAnsi="宋体" w:hint="eastAsia"/>
          <w:sz w:val="18"/>
          <w:szCs w:val="18"/>
        </w:rPr>
        <w:t>/剂量面积乘积仪</w:t>
      </w:r>
      <w:r w:rsidR="0053741F" w:rsidRPr="00CF5217">
        <w:rPr>
          <w:rFonts w:ascii="宋体" w:hAnsi="宋体" w:hint="eastAsia"/>
          <w:sz w:val="18"/>
          <w:szCs w:val="18"/>
        </w:rPr>
        <w:t>探头</w:t>
      </w:r>
      <w:r w:rsidR="00910EE8">
        <w:rPr>
          <w:rFonts w:ascii="宋体" w:hAnsi="宋体" w:hint="eastAsia"/>
          <w:sz w:val="18"/>
          <w:szCs w:val="18"/>
        </w:rPr>
        <w:t>；4</w:t>
      </w:r>
      <w:r w:rsidRPr="00885385">
        <w:rPr>
          <w:rFonts w:ascii="宋体" w:hAnsi="宋体" w:hint="eastAsia"/>
          <w:sz w:val="18"/>
          <w:szCs w:val="18"/>
        </w:rPr>
        <w:t>－</w:t>
      </w:r>
      <w:proofErr w:type="gramStart"/>
      <w:r w:rsidR="00950B6D" w:rsidRPr="00CF5217">
        <w:rPr>
          <w:rFonts w:ascii="宋体" w:hAnsi="宋体" w:hint="eastAsia"/>
          <w:sz w:val="18"/>
          <w:szCs w:val="18"/>
        </w:rPr>
        <w:t>半值层</w:t>
      </w:r>
      <w:proofErr w:type="gramEnd"/>
      <w:r w:rsidR="00950B6D" w:rsidRPr="00CF5217">
        <w:rPr>
          <w:rFonts w:ascii="宋体" w:hAnsi="宋体" w:hint="eastAsia"/>
          <w:sz w:val="18"/>
          <w:szCs w:val="18"/>
        </w:rPr>
        <w:t>/管</w:t>
      </w:r>
      <w:r w:rsidR="00950B6D" w:rsidRPr="00CF5217">
        <w:rPr>
          <w:rFonts w:ascii="宋体" w:hAnsi="宋体"/>
          <w:sz w:val="18"/>
          <w:szCs w:val="18"/>
        </w:rPr>
        <w:t>电压</w:t>
      </w:r>
      <w:r w:rsidR="00950B6D" w:rsidRPr="00CF5217">
        <w:rPr>
          <w:rFonts w:ascii="宋体" w:hAnsi="宋体" w:hint="eastAsia"/>
          <w:sz w:val="18"/>
          <w:szCs w:val="18"/>
        </w:rPr>
        <w:t>/曝光时间/</w:t>
      </w:r>
      <w:proofErr w:type="gramStart"/>
      <w:r w:rsidR="00950B6D" w:rsidRPr="00CF5217">
        <w:rPr>
          <w:rFonts w:ascii="宋体" w:hAnsi="宋体" w:hint="eastAsia"/>
          <w:sz w:val="18"/>
          <w:szCs w:val="18"/>
        </w:rPr>
        <w:t>空气比释动能</w:t>
      </w:r>
      <w:proofErr w:type="gramEnd"/>
      <w:r w:rsidR="00950B6D" w:rsidRPr="00CF5217">
        <w:rPr>
          <w:rFonts w:ascii="宋体" w:hAnsi="宋体" w:hint="eastAsia"/>
          <w:sz w:val="18"/>
          <w:szCs w:val="18"/>
        </w:rPr>
        <w:t>测量仪器探头</w:t>
      </w:r>
      <w:r w:rsidRPr="00885385">
        <w:rPr>
          <w:rFonts w:ascii="宋体" w:hAnsi="宋体" w:hint="eastAsia"/>
          <w:sz w:val="18"/>
          <w:szCs w:val="18"/>
        </w:rPr>
        <w:t>；</w:t>
      </w:r>
      <w:r w:rsidR="00BD5669">
        <w:rPr>
          <w:rFonts w:ascii="宋体" w:hAnsi="宋体" w:hint="eastAsia"/>
          <w:sz w:val="18"/>
          <w:szCs w:val="18"/>
        </w:rPr>
        <w:t>5</w:t>
      </w:r>
      <w:r w:rsidRPr="00885385">
        <w:rPr>
          <w:rFonts w:ascii="宋体" w:hAnsi="宋体" w:hint="eastAsia"/>
          <w:sz w:val="18"/>
          <w:szCs w:val="18"/>
        </w:rPr>
        <w:t>－次级光阑；</w:t>
      </w:r>
      <w:r w:rsidR="00BD5669">
        <w:rPr>
          <w:rFonts w:ascii="宋体" w:hAnsi="宋体" w:hint="eastAsia"/>
          <w:sz w:val="18"/>
          <w:szCs w:val="18"/>
        </w:rPr>
        <w:t>6</w:t>
      </w:r>
      <w:r w:rsidRPr="00885385">
        <w:rPr>
          <w:rFonts w:ascii="宋体" w:hAnsi="宋体" w:hint="eastAsia"/>
          <w:sz w:val="18"/>
          <w:szCs w:val="18"/>
        </w:rPr>
        <w:t>－屏</w:t>
      </w:r>
      <w:r w:rsidRPr="00885385">
        <w:rPr>
          <w:rFonts w:ascii="宋体"/>
          <w:sz w:val="18"/>
          <w:szCs w:val="18"/>
        </w:rPr>
        <w:t>-</w:t>
      </w:r>
      <w:r w:rsidRPr="00885385">
        <w:rPr>
          <w:rFonts w:ascii="宋体" w:hAnsi="宋体" w:hint="eastAsia"/>
          <w:sz w:val="18"/>
          <w:szCs w:val="18"/>
        </w:rPr>
        <w:t>片系统（或数字传感器）</w:t>
      </w:r>
      <w:r w:rsidR="0031604A" w:rsidRPr="00885385">
        <w:rPr>
          <w:rFonts w:ascii="宋体" w:hAnsi="宋体" w:hint="eastAsia"/>
          <w:sz w:val="18"/>
          <w:szCs w:val="18"/>
        </w:rPr>
        <w:t>。</w:t>
      </w:r>
    </w:p>
    <w:p w14:paraId="7F8D0B61" w14:textId="77777777" w:rsidR="004C37ED" w:rsidRPr="00E614F2" w:rsidRDefault="00E614F2" w:rsidP="004C37ED">
      <w:pPr>
        <w:jc w:val="center"/>
        <w:rPr>
          <w:b/>
          <w:sz w:val="21"/>
        </w:rPr>
      </w:pPr>
      <w:r w:rsidRPr="00E614F2">
        <w:rPr>
          <w:b/>
          <w:noProof/>
        </w:rPr>
        <mc:AlternateContent>
          <mc:Choice Requires="wpg">
            <w:drawing>
              <wp:inline distT="0" distB="0" distL="0" distR="0" wp14:anchorId="055B32CA" wp14:editId="16B81E84">
                <wp:extent cx="4320540" cy="2114483"/>
                <wp:effectExtent l="0" t="0" r="3810" b="0"/>
                <wp:docPr id="179" name="组合 4"/>
                <wp:cNvGraphicFramePr/>
                <a:graphic xmlns:a="http://schemas.openxmlformats.org/drawingml/2006/main">
                  <a:graphicData uri="http://schemas.microsoft.com/office/word/2010/wordprocessingGroup">
                    <wpg:wgp>
                      <wpg:cNvGrpSpPr/>
                      <wpg:grpSpPr>
                        <a:xfrm>
                          <a:off x="0" y="0"/>
                          <a:ext cx="4320540" cy="2114483"/>
                          <a:chOff x="0" y="0"/>
                          <a:chExt cx="7234519" cy="3958827"/>
                        </a:xfrm>
                      </wpg:grpSpPr>
                      <wpg:grpSp>
                        <wpg:cNvPr id="180" name="组合 180"/>
                        <wpg:cNvGrpSpPr/>
                        <wpg:grpSpPr>
                          <a:xfrm>
                            <a:off x="0" y="0"/>
                            <a:ext cx="7143800" cy="3000396"/>
                            <a:chOff x="0" y="0"/>
                            <a:chExt cx="7143800" cy="3000396"/>
                          </a:xfrm>
                        </wpg:grpSpPr>
                        <wpg:grpSp>
                          <wpg:cNvPr id="181" name="组合 181"/>
                          <wpg:cNvGrpSpPr/>
                          <wpg:grpSpPr>
                            <a:xfrm>
                              <a:off x="0" y="0"/>
                              <a:ext cx="7143800" cy="3000396"/>
                              <a:chOff x="0" y="0"/>
                              <a:chExt cx="7143800" cy="3000396"/>
                            </a:xfrm>
                          </wpg:grpSpPr>
                          <wpg:grpSp>
                            <wpg:cNvPr id="182" name="组合 182"/>
                            <wpg:cNvGrpSpPr/>
                            <wpg:grpSpPr>
                              <a:xfrm>
                                <a:off x="0" y="0"/>
                                <a:ext cx="7143800" cy="3000396"/>
                                <a:chOff x="0" y="0"/>
                                <a:chExt cx="7143800" cy="3000396"/>
                              </a:xfrm>
                            </wpg:grpSpPr>
                            <wps:wsp>
                              <wps:cNvPr id="183" name="椭圆 183"/>
                              <wps:cNvSpPr/>
                              <wps:spPr>
                                <a:xfrm>
                                  <a:off x="6143668" y="1928826"/>
                                  <a:ext cx="1000132" cy="10715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4837DB" w14:textId="77777777" w:rsidR="00CC148D" w:rsidRPr="00E614F2" w:rsidRDefault="00CC148D" w:rsidP="00E614F2">
                                    <w:pPr>
                                      <w:rPr>
                                        <w:sz w:val="21"/>
                                        <w:szCs w:val="21"/>
                                      </w:rPr>
                                    </w:pPr>
                                  </w:p>
                                </w:txbxContent>
                              </wps:txbx>
                              <wps:bodyPr rtlCol="0" anchor="ctr"/>
                            </wps:wsp>
                            <wps:wsp>
                              <wps:cNvPr id="184" name="直接连接符 184"/>
                              <wps:cNvCnPr/>
                              <wps:spPr>
                                <a:xfrm rot="5400000">
                                  <a:off x="6536577" y="2393173"/>
                                  <a:ext cx="428628" cy="2143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5" name="直接连接符 185"/>
                              <wps:cNvCnPr/>
                              <wps:spPr>
                                <a:xfrm rot="10800000">
                                  <a:off x="214314" y="2500330"/>
                                  <a:ext cx="650085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6" name="直接连接符 186"/>
                              <wps:cNvCnPr/>
                              <wps:spPr>
                                <a:xfrm rot="10800000">
                                  <a:off x="214314" y="357190"/>
                                  <a:ext cx="6500858" cy="2143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 name="矩形 187"/>
                              <wps:cNvSpPr/>
                              <wps:spPr>
                                <a:xfrm>
                                  <a:off x="0" y="0"/>
                                  <a:ext cx="214314" cy="2928958"/>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DBCC46" w14:textId="77777777" w:rsidR="00CC148D" w:rsidRPr="00E614F2" w:rsidRDefault="00CC148D" w:rsidP="00E614F2">
                                    <w:pPr>
                                      <w:rPr>
                                        <w:sz w:val="21"/>
                                        <w:szCs w:val="21"/>
                                      </w:rPr>
                                    </w:pPr>
                                  </w:p>
                                </w:txbxContent>
                              </wps:txbx>
                              <wps:bodyPr rtlCol="0" anchor="ctr"/>
                            </wps:wsp>
                            <wps:wsp>
                              <wps:cNvPr id="188" name="矩形 188"/>
                              <wps:cNvSpPr/>
                              <wps:spPr>
                                <a:xfrm>
                                  <a:off x="357190" y="357190"/>
                                  <a:ext cx="71438" cy="214314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B61833" w14:textId="77777777" w:rsidR="00CC148D" w:rsidRPr="00E614F2" w:rsidRDefault="00CC148D" w:rsidP="00E614F2">
                                    <w:pPr>
                                      <w:rPr>
                                        <w:sz w:val="21"/>
                                        <w:szCs w:val="21"/>
                                      </w:rPr>
                                    </w:pPr>
                                  </w:p>
                                </w:txbxContent>
                              </wps:txbx>
                              <wps:bodyPr rtlCol="0" anchor="ctr"/>
                            </wps:wsp>
                            <wps:wsp>
                              <wps:cNvPr id="189" name="矩形 189"/>
                              <wps:cNvSpPr/>
                              <wps:spPr>
                                <a:xfrm>
                                  <a:off x="2286016" y="1428760"/>
                                  <a:ext cx="357190" cy="107315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7568EC" w14:textId="77777777" w:rsidR="00CC148D" w:rsidRPr="00E614F2" w:rsidRDefault="00CC148D" w:rsidP="00E614F2">
                                    <w:pPr>
                                      <w:rPr>
                                        <w:sz w:val="21"/>
                                        <w:szCs w:val="21"/>
                                      </w:rPr>
                                    </w:pPr>
                                  </w:p>
                                </w:txbxContent>
                              </wps:txbx>
                              <wps:bodyPr rtlCol="0" anchor="ctr"/>
                            </wps:wsp>
                          </wpg:grpSp>
                          <wps:wsp>
                            <wps:cNvPr id="190" name="矩形 190"/>
                            <wps:cNvSpPr/>
                            <wps:spPr>
                              <a:xfrm>
                                <a:off x="4929222" y="1428760"/>
                                <a:ext cx="142876" cy="571504"/>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2552E5" w14:textId="77777777" w:rsidR="00CC148D" w:rsidRPr="00E614F2" w:rsidRDefault="00CC148D" w:rsidP="00E614F2">
                                  <w:pPr>
                                    <w:rPr>
                                      <w:sz w:val="21"/>
                                      <w:szCs w:val="21"/>
                                    </w:rPr>
                                  </w:pPr>
                                </w:p>
                              </w:txbxContent>
                            </wps:txbx>
                            <wps:bodyPr rtlCol="0" anchor="ctr"/>
                          </wps:wsp>
                          <wps:wsp>
                            <wps:cNvPr id="191" name="矩形 191"/>
                            <wps:cNvSpPr/>
                            <wps:spPr>
                              <a:xfrm>
                                <a:off x="4929222" y="2500330"/>
                                <a:ext cx="142876" cy="428628"/>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F68839" w14:textId="77777777" w:rsidR="00CC148D" w:rsidRPr="00E614F2" w:rsidRDefault="00CC148D" w:rsidP="00E614F2">
                                  <w:pPr>
                                    <w:rPr>
                                      <w:sz w:val="21"/>
                                      <w:szCs w:val="21"/>
                                    </w:rPr>
                                  </w:pPr>
                                </w:p>
                              </w:txbxContent>
                            </wps:txbx>
                            <wps:bodyPr rtlCol="0" anchor="ctr"/>
                          </wps:wsp>
                          <wps:wsp>
                            <wps:cNvPr id="192" name="直接连接符 192"/>
                            <wps:cNvCnPr/>
                            <wps:spPr>
                              <a:xfrm rot="5400000">
                                <a:off x="4678395" y="2250297"/>
                                <a:ext cx="50006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 name="直接连接符 193"/>
                            <wps:cNvCnPr/>
                            <wps:spPr>
                              <a:xfrm rot="5400000">
                                <a:off x="4822859" y="2249503"/>
                                <a:ext cx="50006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4" name="直接连接符 194"/>
                          <wps:cNvCnPr/>
                          <wps:spPr>
                            <a:xfrm>
                              <a:off x="6643734" y="851841"/>
                              <a:ext cx="0" cy="1439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 name="直接连接符 195"/>
                          <wps:cNvCnPr/>
                          <wps:spPr>
                            <a:xfrm>
                              <a:off x="6760324" y="851841"/>
                              <a:ext cx="0" cy="1439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 name="椭圆 196"/>
                          <wps:cNvSpPr/>
                          <wps:spPr>
                            <a:xfrm>
                              <a:off x="6643734" y="2286016"/>
                              <a:ext cx="116590" cy="4571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7062C9" w14:textId="77777777" w:rsidR="00CC148D" w:rsidRPr="00E614F2" w:rsidRDefault="00CC148D" w:rsidP="00E614F2">
                                <w:pPr>
                                  <w:rPr>
                                    <w:sz w:val="21"/>
                                    <w:szCs w:val="2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97" name="组合 197"/>
                        <wpg:cNvGrpSpPr/>
                        <wpg:grpSpPr>
                          <a:xfrm>
                            <a:off x="6643734" y="3000396"/>
                            <a:ext cx="590785" cy="957445"/>
                            <a:chOff x="6643734" y="3000396"/>
                            <a:chExt cx="590785" cy="957445"/>
                          </a:xfrm>
                        </wpg:grpSpPr>
                        <wps:wsp>
                          <wps:cNvPr id="198" name="直接连接符 198"/>
                          <wps:cNvCnPr/>
                          <wps:spPr>
                            <a:xfrm>
                              <a:off x="6643734" y="3000396"/>
                              <a:ext cx="272215" cy="60061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 name="TextBox 23"/>
                          <wps:cNvSpPr txBox="1"/>
                          <wps:spPr>
                            <a:xfrm>
                              <a:off x="6915114" y="3440318"/>
                              <a:ext cx="319405" cy="517523"/>
                            </a:xfrm>
                            <a:prstGeom prst="rect">
                              <a:avLst/>
                            </a:prstGeom>
                            <a:noFill/>
                          </wps:spPr>
                          <wps:txbx>
                            <w:txbxContent>
                              <w:p w14:paraId="1B03012D" w14:textId="77777777" w:rsidR="00CC148D" w:rsidRPr="00E614F2" w:rsidRDefault="00CC148D" w:rsidP="00E614F2">
                                <w:pPr>
                                  <w:pStyle w:val="a9"/>
                                  <w:spacing w:before="0" w:beforeAutospacing="0" w:after="0" w:afterAutospacing="0"/>
                                  <w:rPr>
                                    <w:sz w:val="21"/>
                                    <w:szCs w:val="21"/>
                                  </w:rPr>
                                </w:pPr>
                                <w:r w:rsidRPr="00E614F2">
                                  <w:rPr>
                                    <w:rFonts w:asciiTheme="minorHAnsi" w:eastAsiaTheme="minorEastAsia" w:hAnsi="Calibri" w:cstheme="minorBidi"/>
                                    <w:color w:val="000000" w:themeColor="text1"/>
                                    <w:kern w:val="24"/>
                                    <w:sz w:val="21"/>
                                    <w:szCs w:val="21"/>
                                  </w:rPr>
                                  <w:t>1</w:t>
                                </w:r>
                              </w:p>
                            </w:txbxContent>
                          </wps:txbx>
                          <wps:bodyPr wrap="square" rtlCol="0">
                            <a:noAutofit/>
                          </wps:bodyPr>
                        </wps:wsp>
                      </wpg:grpSp>
                      <wpg:grpSp>
                        <wpg:cNvPr id="200" name="组合 200"/>
                        <wpg:cNvGrpSpPr/>
                        <wpg:grpSpPr>
                          <a:xfrm>
                            <a:off x="392909" y="2500330"/>
                            <a:ext cx="611155" cy="1359839"/>
                            <a:chOff x="392909" y="2500330"/>
                            <a:chExt cx="611155" cy="1359839"/>
                          </a:xfrm>
                        </wpg:grpSpPr>
                        <wps:wsp>
                          <wps:cNvPr id="201" name="直接连接符 201"/>
                          <wps:cNvCnPr/>
                          <wps:spPr>
                            <a:xfrm>
                              <a:off x="392909" y="2500330"/>
                              <a:ext cx="273601" cy="99786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 name="TextBox 19"/>
                          <wps:cNvSpPr txBox="1"/>
                          <wps:spPr>
                            <a:xfrm>
                              <a:off x="684024" y="3369605"/>
                              <a:ext cx="320040" cy="490564"/>
                            </a:xfrm>
                            <a:prstGeom prst="rect">
                              <a:avLst/>
                            </a:prstGeom>
                            <a:noFill/>
                          </wps:spPr>
                          <wps:txbx>
                            <w:txbxContent>
                              <w:p w14:paraId="01A5149C" w14:textId="77777777" w:rsidR="00CC148D" w:rsidRPr="00E614F2" w:rsidRDefault="00CC148D" w:rsidP="00E614F2">
                                <w:pPr>
                                  <w:pStyle w:val="a9"/>
                                  <w:spacing w:before="0" w:beforeAutospacing="0" w:after="0" w:afterAutospacing="0"/>
                                  <w:rPr>
                                    <w:sz w:val="21"/>
                                    <w:szCs w:val="21"/>
                                  </w:rPr>
                                </w:pPr>
                                <w:r>
                                  <w:rPr>
                                    <w:rFonts w:asciiTheme="minorHAnsi" w:eastAsiaTheme="minorEastAsia" w:hAnsi="Calibri" w:cstheme="minorBidi" w:hint="eastAsia"/>
                                    <w:color w:val="000000" w:themeColor="text1"/>
                                    <w:kern w:val="24"/>
                                    <w:sz w:val="21"/>
                                    <w:szCs w:val="21"/>
                                  </w:rPr>
                                  <w:t>4</w:t>
                                </w:r>
                              </w:p>
                            </w:txbxContent>
                          </wps:txbx>
                          <wps:bodyPr wrap="square" rtlCol="0">
                            <a:noAutofit/>
                          </wps:bodyPr>
                        </wps:wsp>
                      </wpg:grpSp>
                      <wpg:grpSp>
                        <wpg:cNvPr id="203" name="组合 203"/>
                        <wpg:cNvGrpSpPr/>
                        <wpg:grpSpPr>
                          <a:xfrm>
                            <a:off x="2464611" y="2501919"/>
                            <a:ext cx="468441" cy="1357433"/>
                            <a:chOff x="2464611" y="2501919"/>
                            <a:chExt cx="468441" cy="1357433"/>
                          </a:xfrm>
                        </wpg:grpSpPr>
                        <wps:wsp>
                          <wps:cNvPr id="204" name="直接连接符 204"/>
                          <wps:cNvCnPr/>
                          <wps:spPr>
                            <a:xfrm>
                              <a:off x="2464611" y="2501919"/>
                              <a:ext cx="148715" cy="99627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 name="TextBox 17"/>
                          <wps:cNvSpPr txBox="1"/>
                          <wps:spPr>
                            <a:xfrm>
                              <a:off x="2613012" y="3337670"/>
                              <a:ext cx="320040" cy="521682"/>
                            </a:xfrm>
                            <a:prstGeom prst="rect">
                              <a:avLst/>
                            </a:prstGeom>
                            <a:noFill/>
                          </wps:spPr>
                          <wps:txbx>
                            <w:txbxContent>
                              <w:p w14:paraId="6A160980" w14:textId="77777777" w:rsidR="00CC148D" w:rsidRPr="00E614F2" w:rsidRDefault="00CC148D" w:rsidP="00E614F2">
                                <w:pPr>
                                  <w:pStyle w:val="a9"/>
                                  <w:spacing w:before="0" w:beforeAutospacing="0" w:after="0" w:afterAutospacing="0"/>
                                  <w:rPr>
                                    <w:sz w:val="21"/>
                                    <w:szCs w:val="21"/>
                                  </w:rPr>
                                </w:pPr>
                                <w:r w:rsidRPr="00E614F2">
                                  <w:rPr>
                                    <w:rFonts w:asciiTheme="minorHAnsi" w:eastAsiaTheme="minorEastAsia" w:hAnsi="Calibri" w:cstheme="minorBidi"/>
                                    <w:color w:val="000000" w:themeColor="text1"/>
                                    <w:kern w:val="24"/>
                                    <w:sz w:val="21"/>
                                    <w:szCs w:val="21"/>
                                  </w:rPr>
                                  <w:t>3</w:t>
                                </w:r>
                              </w:p>
                            </w:txbxContent>
                          </wps:txbx>
                          <wps:bodyPr wrap="square" rtlCol="0">
                            <a:noAutofit/>
                          </wps:bodyPr>
                        </wps:wsp>
                      </wpg:grpSp>
                      <wpg:grpSp>
                        <wpg:cNvPr id="206" name="组合 206"/>
                        <wpg:cNvGrpSpPr/>
                        <wpg:grpSpPr>
                          <a:xfrm>
                            <a:off x="5000660" y="2928958"/>
                            <a:ext cx="540516" cy="1029869"/>
                            <a:chOff x="5000660" y="2928958"/>
                            <a:chExt cx="540516" cy="1029869"/>
                          </a:xfrm>
                        </wpg:grpSpPr>
                        <wps:wsp>
                          <wps:cNvPr id="207" name="直接连接符 207"/>
                          <wps:cNvCnPr/>
                          <wps:spPr>
                            <a:xfrm>
                              <a:off x="5000660" y="2928958"/>
                              <a:ext cx="221741" cy="69288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 name="TextBox 15"/>
                          <wps:cNvSpPr txBox="1"/>
                          <wps:spPr>
                            <a:xfrm>
                              <a:off x="5221770" y="3461194"/>
                              <a:ext cx="319406" cy="497633"/>
                            </a:xfrm>
                            <a:prstGeom prst="rect">
                              <a:avLst/>
                            </a:prstGeom>
                            <a:noFill/>
                          </wps:spPr>
                          <wps:txbx>
                            <w:txbxContent>
                              <w:p w14:paraId="7FEB6CA2" w14:textId="77777777" w:rsidR="00CC148D" w:rsidRPr="00E614F2" w:rsidRDefault="00CC148D" w:rsidP="00E614F2">
                                <w:pPr>
                                  <w:pStyle w:val="a9"/>
                                  <w:spacing w:before="0" w:beforeAutospacing="0" w:after="0" w:afterAutospacing="0"/>
                                  <w:rPr>
                                    <w:sz w:val="21"/>
                                    <w:szCs w:val="21"/>
                                  </w:rPr>
                                </w:pPr>
                                <w:r w:rsidRPr="00E614F2">
                                  <w:rPr>
                                    <w:rFonts w:asciiTheme="minorHAnsi" w:eastAsiaTheme="minorEastAsia" w:hAnsi="Calibri" w:cstheme="minorBidi"/>
                                    <w:color w:val="000000" w:themeColor="text1"/>
                                    <w:kern w:val="24"/>
                                    <w:sz w:val="21"/>
                                    <w:szCs w:val="21"/>
                                  </w:rPr>
                                  <w:t>2</w:t>
                                </w:r>
                              </w:p>
                            </w:txbxContent>
                          </wps:txbx>
                          <wps:bodyPr wrap="square" rtlCol="0">
                            <a:noAutofit/>
                          </wps:bodyPr>
                        </wps:wsp>
                      </wpg:grpSp>
                      <wpg:grpSp>
                        <wpg:cNvPr id="209" name="组合 209"/>
                        <wpg:cNvGrpSpPr/>
                        <wpg:grpSpPr>
                          <a:xfrm>
                            <a:off x="107157" y="2928958"/>
                            <a:ext cx="402565" cy="930417"/>
                            <a:chOff x="107157" y="2928958"/>
                            <a:chExt cx="402565" cy="930417"/>
                          </a:xfrm>
                        </wpg:grpSpPr>
                        <wps:wsp>
                          <wps:cNvPr id="210" name="直接连接符 210"/>
                          <wps:cNvCnPr/>
                          <wps:spPr>
                            <a:xfrm>
                              <a:off x="107157" y="2928958"/>
                              <a:ext cx="83202" cy="57986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 name="TextBox 13"/>
                          <wps:cNvSpPr txBox="1"/>
                          <wps:spPr>
                            <a:xfrm>
                              <a:off x="190316" y="3348008"/>
                              <a:ext cx="319406" cy="511367"/>
                            </a:xfrm>
                            <a:prstGeom prst="rect">
                              <a:avLst/>
                            </a:prstGeom>
                            <a:noFill/>
                          </wps:spPr>
                          <wps:txbx>
                            <w:txbxContent>
                              <w:p w14:paraId="5466AE6F" w14:textId="77777777" w:rsidR="00CC148D" w:rsidRPr="00E614F2" w:rsidRDefault="00CC148D" w:rsidP="00E614F2">
                                <w:pPr>
                                  <w:pStyle w:val="a9"/>
                                  <w:spacing w:before="0" w:beforeAutospacing="0" w:after="0" w:afterAutospacing="0"/>
                                  <w:rPr>
                                    <w:sz w:val="21"/>
                                    <w:szCs w:val="21"/>
                                  </w:rPr>
                                </w:pPr>
                                <w:r>
                                  <w:rPr>
                                    <w:rFonts w:asciiTheme="minorHAnsi" w:eastAsiaTheme="minorEastAsia" w:hAnsi="Calibri" w:cstheme="minorBidi" w:hint="eastAsia"/>
                                    <w:color w:val="000000" w:themeColor="text1"/>
                                    <w:kern w:val="24"/>
                                    <w:sz w:val="21"/>
                                    <w:szCs w:val="21"/>
                                  </w:rPr>
                                  <w:t>5</w:t>
                                </w:r>
                              </w:p>
                            </w:txbxContent>
                          </wps:txbx>
                          <wps:bodyPr wrap="square" rtlCol="0">
                            <a:noAutofit/>
                          </wps:bodyPr>
                        </wps:wsp>
                      </wpg:grpSp>
                    </wpg:wgp>
                  </a:graphicData>
                </a:graphic>
              </wp:inline>
            </w:drawing>
          </mc:Choice>
          <mc:Fallback>
            <w:pict>
              <v:group id="组合 4" o:spid="_x0000_s1127" style="width:340.2pt;height:166.5pt;mso-position-horizontal-relative:char;mso-position-vertical-relative:line" coordsize="72345,39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">
                <v:group id="组合 180" o:spid="_x0000_s1128" style="position:absolute;width:71438;height:30003" coordsize="71438,30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group id="组合 181" o:spid="_x0000_s1129" style="position:absolute;width:71438;height:30003" coordsize="71438,30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group id="组合 182" o:spid="_x0000_s1130" style="position:absolute;width:71438;height:30003" coordsize="71438,30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oval id="椭圆 183" o:spid="_x0000_s1131" style="position:absolute;left:61436;top:19288;width:10002;height:10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q+MEA&#10;AADcAAAADwAAAGRycy9kb3ducmV2LnhtbERPS4vCMBC+L/gfwgheRFMt+KhGkYVl1Yv4PA/N2Bab&#10;SWmyWv+9EYS9zcf3nPmyMaW4U+0KywoG/QgEcWp1wZmC0/GnNwHhPLLG0jIpeJKD5aL1NcdE2wfv&#10;6X7wmQgh7BJUkHtfJVK6NCeDrm8r4sBdbW3QB1hnUtf4COGmlMMoGkmDBYeGHCv6zim9Hf6Mgun6&#10;fNrK67jpxr+36eZCcWF2sVKddrOagfDU+H/xx73WYf4khvcz4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KKvjBAAAA3AAAAA8AAAAAAAAAAAAAAAAAmAIAAGRycy9kb3du&#10;cmV2LnhtbFBLBQYAAAAABAAEAPUAAACGAwAAAAA=&#10;" filled="f" strokecolor="black [3213]" strokeweight="2pt">
                        <v:textbox>
                          <w:txbxContent>
                            <w:p w14:paraId="4D4837DB" w14:textId="77777777" w:rsidR="00D91A4D" w:rsidRPr="00E614F2" w:rsidRDefault="00D91A4D" w:rsidP="00E614F2">
                              <w:pPr>
                                <w:rPr>
                                  <w:sz w:val="21"/>
                                  <w:szCs w:val="21"/>
                                </w:rPr>
                              </w:pPr>
                            </w:p>
                          </w:txbxContent>
                        </v:textbox>
                      </v:oval>
                      <v:line id="直接连接符 184" o:spid="_x0000_s1132" style="position:absolute;rotation:90;visibility:visible;mso-wrap-style:square" from="65366,23931" to="69652,26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RX1MMAAADcAAAADwAAAGRycy9kb3ducmV2LnhtbERPS2sCMRC+C/6HMEIvUrNtxcdqlCIs&#10;bNtLte192Iybxc1kSVJd/31TELzNx/ec9ba3rTiTD41jBU+TDARx5XTDtYLvr+JxASJEZI2tY1Jw&#10;pQDbzXCwxly7C+/pfIi1SCEcclRgYuxyKUNlyGKYuI44cUfnLcYEfS21x0sKt618zrKZtNhwajDY&#10;0c5QdTr8WgXdz9y8XD/ei3L26YvmbarL8W6p1MOof12BiNTHu/jmLnWav5jC/zPpAr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UV9TDAAAA3AAAAA8AAAAAAAAAAAAA&#10;AAAAoQIAAGRycy9kb3ducmV2LnhtbFBLBQYAAAAABAAEAPkAAACRAwAAAAA=&#10;" strokecolor="black [3213]"/>
                      <v:line id="直接连接符 185" o:spid="_x0000_s1133" style="position:absolute;rotation:180;visibility:visible;mso-wrap-style:square" from="2143,25003" to="67151,2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pqb8EAAADcAAAADwAAAGRycy9kb3ducmV2LnhtbERPyWrDMBC9F/oPYgK9NXJCWowbOYQU&#10;m96Mk/Y+SOOFWiNjKYn991Wh0Ns83jr7w2wHcaPJ944VbNYJCGLtTM+tgs9L8ZyC8AHZ4OCYFCzk&#10;4ZA/PuwxM+7ONd3OoRUxhH2GCroQxkxKrzuy6NduJI5c4yaLIcKplWbCewy3g9wmyau02HNs6HCk&#10;U0f6+3y1CprdUhbu/atx203Z6+qk60pqpZ5W8/ENRKA5/Iv/3B8mzk9f4PeZeIH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CmpvwQAAANwAAAAPAAAAAAAAAAAAAAAA&#10;AKECAABkcnMvZG93bnJldi54bWxQSwUGAAAAAAQABAD5AAAAjwMAAAAA&#10;" strokecolor="black [3213]"/>
                      <v:line id="直接连接符 186" o:spid="_x0000_s1134" style="position:absolute;rotation:180;visibility:visible;mso-wrap-style:square" from="2143,3571" to="67151,25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j0GLwAAADcAAAADwAAAGRycy9kb3ducmV2LnhtbERPyQrCMBC9C/5DGMGbpoqIVKOIongT&#10;t/uQTBdsJqWJWv/eCIK3ebx1FqvWVuJJjS8dKxgNExDE2pmScwXXy24wA+EDssHKMSl4k4fVsttZ&#10;YGrci0/0PIdcxBD2KSooQqhTKb0uyKIfupo4cplrLIYIm1yaBl8x3FZynCRTabHk2FBgTZuC9P38&#10;sAqyyXu/c9tb5sajfamPG306Sq1Uv9eu5yACteEv/rkPJs6fTeH7TLx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9j0GLwAAADcAAAADwAAAAAAAAAAAAAAAAChAgAA&#10;ZHJzL2Rvd25yZXYueG1sUEsFBgAAAAAEAAQA+QAAAIoDAAAAAA==&#10;" strokecolor="black [3213]"/>
                      <v:rect id="矩形 187" o:spid="_x0000_s1135" style="position:absolute;width:2143;height:29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MhsEA&#10;AADcAAAADwAAAGRycy9kb3ducmV2LnhtbERPPU/DMBDdkfofrEPqRh0Y0hLqVhVSUGGjdGA8xdc4&#10;anxO7SMN/x4jIbHd0/u89XbyvRoppi6wgftFAYq4Cbbj1sDxo75bgUqCbLEPTAa+KcF2M7tZY2XD&#10;ld9pPEircginCg04kaHSOjWOPKZFGIgzdwrRo2QYW20jXnO47/VDUZTaY8e5weFAz46a8+HLGyjl&#10;+IlyeY1nfHzpcVyWtavfjJnfTrsnUEKT/Iv/3Hub56+W8PtMvk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gjIbBAAAA3AAAAA8AAAAAAAAAAAAAAAAAmAIAAGRycy9kb3du&#10;cmV2LnhtbFBLBQYAAAAABAAEAPUAAACGAwAAAAA=&#10;" fillcolor="black [3213]" strokecolor="black [3213]" strokeweight="2pt">
                        <v:textbox>
                          <w:txbxContent>
                            <w:p w14:paraId="4BDBCC46" w14:textId="77777777" w:rsidR="00D91A4D" w:rsidRPr="00E614F2" w:rsidRDefault="00D91A4D" w:rsidP="00E614F2">
                              <w:pPr>
                                <w:rPr>
                                  <w:sz w:val="21"/>
                                  <w:szCs w:val="21"/>
                                </w:rPr>
                              </w:pPr>
                            </w:p>
                          </w:txbxContent>
                        </v:textbox>
                      </v:rect>
                      <v:rect id="矩形 188" o:spid="_x0000_s1136" style="position:absolute;left:3571;top:3571;width:715;height:2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8Y9MIA&#10;AADcAAAADwAAAGRycy9kb3ducmV2LnhtbESPQU/DMAyF70j8h8hI3FgKhzLKsgkhFQE3xg4crcY0&#10;1RqnJKYr/x4fkLjZes/vfd7sljiamXIZEju4XlVgiLvkB+4dHN7bqzWYIsgex8Tk4IcK7LbnZxts&#10;fDrxG8176Y2GcGnQQRCZGmtLFyhiWaWJWLXPlCOKrrm3PuNJw+Nob6qqthEH1oaAEz0G6o777+ig&#10;lsMHytdLPuLd04jzbd2G9tW5y4vl4R6M0CL/5r/rZ6/4a6XVZ3QCu/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xj0wgAAANwAAAAPAAAAAAAAAAAAAAAAAJgCAABkcnMvZG93&#10;bnJldi54bWxQSwUGAAAAAAQABAD1AAAAhwMAAAAA&#10;" fillcolor="black [3213]" strokecolor="black [3213]" strokeweight="2pt">
                        <v:textbox>
                          <w:txbxContent>
                            <w:p w14:paraId="74B61833" w14:textId="77777777" w:rsidR="00D91A4D" w:rsidRPr="00E614F2" w:rsidRDefault="00D91A4D" w:rsidP="00E614F2">
                              <w:pPr>
                                <w:rPr>
                                  <w:sz w:val="21"/>
                                  <w:szCs w:val="21"/>
                                </w:rPr>
                              </w:pPr>
                            </w:p>
                          </w:txbxContent>
                        </v:textbox>
                      </v:rect>
                      <v:rect id="矩形 189" o:spid="_x0000_s1137" style="position:absolute;left:22860;top:14287;width:3572;height:10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9b8EA&#10;AADcAAAADwAAAGRycy9kb3ducmV2LnhtbERPPU/DMBDdkfofrKvERp0yhDbUrSqkVIWN0oHxFB9x&#10;1Pgc7CMN/x4jIbHd0/u8zW7yvRoppi6wgeWiAEXcBNtxa+D8Vt+tQCVBttgHJgPflGC3nd1ssLLh&#10;yq80nqRVOYRThQacyFBpnRpHHtMiDMSZ+wjRo2QYW20jXnO47/V9UZTaY8e5weFAT46ay+nLGyjl&#10;/I7y+RwvuD70OD6UtatfjLmdT/tHUEKT/Iv/3Eeb56/W8PtMvkB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zvW/BAAAA3AAAAA8AAAAAAAAAAAAAAAAAmAIAAGRycy9kb3du&#10;cmV2LnhtbFBLBQYAAAAABAAEAPUAAACGAwAAAAA=&#10;" fillcolor="black [3213]" strokecolor="black [3213]" strokeweight="2pt">
                        <v:textbox>
                          <w:txbxContent>
                            <w:p w14:paraId="797568EC" w14:textId="77777777" w:rsidR="00D91A4D" w:rsidRPr="00E614F2" w:rsidRDefault="00D91A4D" w:rsidP="00E614F2">
                              <w:pPr>
                                <w:rPr>
                                  <w:sz w:val="21"/>
                                  <w:szCs w:val="21"/>
                                </w:rPr>
                              </w:pPr>
                            </w:p>
                          </w:txbxContent>
                        </v:textbox>
                      </v:rect>
                    </v:group>
                    <v:rect id="矩形 190" o:spid="_x0000_s1138" style="position:absolute;left:49292;top:14287;width:1428;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CCL8IA&#10;AADcAAAADwAAAGRycy9kb3ducmV2LnhtbESPQU/DMAyF70j8h8hI3FgKh8LKsgkhFQE3xg4crcY0&#10;1RqnJKYr/x4fkLjZes/vfd7sljiamXIZEju4XlVgiLvkB+4dHN7bqzswRZA9jonJwQ8V2G3PzzbY&#10;+HTiN5r30hsN4dKggyAyNdaWLlDEskoTsWqfKUcUXXNvfcaThsfR3lRVbSMOrA0BJ3oM1B3339FB&#10;LYcPlK+XfMT104jzbd2G9tW5y4vl4R6M0CL/5r/rZ6/4a8XXZ3QCu/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0IIvwgAAANwAAAAPAAAAAAAAAAAAAAAAAJgCAABkcnMvZG93&#10;bnJldi54bWxQSwUGAAAAAAQABAD1AAAAhwMAAAAA&#10;" fillcolor="black [3213]" strokecolor="black [3213]" strokeweight="2pt">
                      <v:textbox>
                        <w:txbxContent>
                          <w:p w14:paraId="4D2552E5" w14:textId="77777777" w:rsidR="00D91A4D" w:rsidRPr="00E614F2" w:rsidRDefault="00D91A4D" w:rsidP="00E614F2">
                            <w:pPr>
                              <w:rPr>
                                <w:sz w:val="21"/>
                                <w:szCs w:val="21"/>
                              </w:rPr>
                            </w:pPr>
                          </w:p>
                        </w:txbxContent>
                      </v:textbox>
                    </v:rect>
                    <v:rect id="矩形 191" o:spid="_x0000_s1139" style="position:absolute;left:49292;top:25003;width:1428;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ntMEA&#10;AADcAAAADwAAAGRycy9kb3ducmV2LnhtbERPPU/DMBDdkfgP1lXqRp0yBBrqVhVSqsJG6cB4io84&#10;anwO9jUN/x4jIbHd0/u89XbyvRoppi6wgeWiAEXcBNtxa+D0Xt89gkqCbLEPTAa+KcF2c3uzxsqG&#10;K7/ReJRW5RBOFRpwIkOldWoceUyLMBBn7jNEj5JhbLWNeM3hvtf3RVFqjx3nBocDPTtqzseLN1DK&#10;6QPl6yWecbXvcXwoa1e/GjOfTbsnUEKT/Iv/3Aeb56+W8PtMvk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cJ7TBAAAA3AAAAA8AAAAAAAAAAAAAAAAAmAIAAGRycy9kb3du&#10;cmV2LnhtbFBLBQYAAAAABAAEAPUAAACGAwAAAAA=&#10;" fillcolor="black [3213]" strokecolor="black [3213]" strokeweight="2pt">
                      <v:textbox>
                        <w:txbxContent>
                          <w:p w14:paraId="4BF68839" w14:textId="77777777" w:rsidR="00D91A4D" w:rsidRPr="00E614F2" w:rsidRDefault="00D91A4D" w:rsidP="00E614F2">
                            <w:pPr>
                              <w:rPr>
                                <w:sz w:val="21"/>
                                <w:szCs w:val="21"/>
                              </w:rPr>
                            </w:pPr>
                          </w:p>
                        </w:txbxContent>
                      </v:textbox>
                    </v:rect>
                    <v:line id="直接连接符 192" o:spid="_x0000_s1140" style="position:absolute;rotation:90;visibility:visible;mso-wrap-style:square" from="46783,22503" to="51784,22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j85sMAAADcAAAADwAAAGRycy9kb3ducmV2LnhtbERPTWsCMRC9F/wPYQQvpWa1RetqFBEW&#10;tu2l2nofNuNmcTNZkqjrv28Khd7m8T5nteltK67kQ+NYwWScgSCunG64VvD9VTy9gggRWWPrmBTc&#10;KcBmPXhYYa7djfd0PcRapBAOOSowMXa5lKEyZDGMXUecuJPzFmOCvpba4y2F21ZOs2wmLTacGgx2&#10;tDNUnQ8Xq6A7zs3z/eO9KGefvmjeXnT5uFsoNRr22yWISH38F/+5S53mL6bw+0y6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o/ObDAAAA3AAAAA8AAAAAAAAAAAAA&#10;AAAAoQIAAGRycy9kb3ducmV2LnhtbFBLBQYAAAAABAAEAPkAAACRAwAAAAA=&#10;" strokecolor="black [3213]"/>
                    <v:line id="直接连接符 193" o:spid="_x0000_s1141" style="position:absolute;rotation:90;visibility:visible;mso-wrap-style:square" from="48227,22495" to="53228,2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RZfcMAAADcAAAADwAAAGRycy9kb3ducmV2LnhtbERPTWsCMRC9F/wPYYRepGatRetqFBEW&#10;tu2l2nofNuNmcTNZklTXf98UhN7m8T5nteltKy7kQ+NYwWScgSCunG64VvD9VTy9gggRWWPrmBTc&#10;KMBmPXhYYa7dlfd0OcRapBAOOSowMXa5lKEyZDGMXUecuJPzFmOCvpba4zWF21Y+Z9lMWmw4NRjs&#10;aGeoOh9+rILuODfT28d7Uc4+fdG8vehytFso9Tjst0sQkfr4L767S53mL6bw90y6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kWX3DAAAA3AAAAA8AAAAAAAAAAAAA&#10;AAAAoQIAAGRycy9kb3ducmV2LnhtbFBLBQYAAAAABAAEAPkAAACRAwAAAAA=&#10;" strokecolor="black [3213]"/>
                  </v:group>
                  <v:line id="直接连接符 194" o:spid="_x0000_s1142" style="position:absolute;visibility:visible;mso-wrap-style:square" from="66437,8518" to="66437,22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f/MQAAADcAAAADwAAAGRycy9kb3ducmV2LnhtbERPTWvCQBC9C/0PyxS86UZRY1NXCYLQ&#10;2pO2pdchO02i2dmwu8bor+8WCr3N433OatObRnTkfG1ZwWScgCAurK65VPDxvhstQfiArLGxTApu&#10;5GGzfhisMNP2ygfqjqEUMYR9hgqqENpMSl9UZNCPbUscuW/rDIYIXSm1w2sMN42cJslCGqw5NlTY&#10;0rai4ny8GAXLYn9yeZq/TuafbXrvpm+L3Veq1PCxz59BBOrDv/jP/aLj/KcZ/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EZ/8xAAAANwAAAAPAAAAAAAAAAAA&#10;AAAAAKECAABkcnMvZG93bnJldi54bWxQSwUGAAAAAAQABAD5AAAAkgMAAAAA&#10;" strokecolor="black [3213]"/>
                  <v:line id="直接连接符 195" o:spid="_x0000_s1143" style="position:absolute;visibility:visible;mso-wrap-style:square" from="67603,8518" to="67603,22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06Z8MAAADcAAAADwAAAGRycy9kb3ducmV2LnhtbERPTWvCQBC9F/wPywi91Y2CxkZXCYJg&#10;7am2xeuQHZNodjbsrjH213cLBW/zeJ+zXPemER05X1tWMB4lIIgLq2suFXx9bl/mIHxA1thYJgV3&#10;8rBeDZ6WmGl74w/qDqEUMYR9hgqqENpMSl9UZNCPbEscuZN1BkOErpTa4S2Gm0ZOkmQmDdYcGyps&#10;aVNRcTlcjYJ5sT+7PM3fxtPvNv3pJu+z7TFV6nnY5wsQgfrwEP+7dzrOf53C3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dOmfDAAAA3AAAAA8AAAAAAAAAAAAA&#10;AAAAoQIAAGRycy9kb3ducmV2LnhtbFBLBQYAAAAABAAEAPkAAACRAwAAAAA=&#10;" strokecolor="black [3213]"/>
                  <v:oval id="椭圆 196" o:spid="_x0000_s1144" style="position:absolute;left:66437;top:22860;width:1166;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fvcMA&#10;AADcAAAADwAAAGRycy9kb3ducmV2LnhtbERPTWvCQBC9C/6HZQq9SN3UgG1SN0EKUvVSmqY9D9kx&#10;CWZnQ3ar6b93BcHbPN7nrPLRdOJEg2stK3ieRyCIK6tbrhWU35unVxDOI2vsLJOCf3KQZ9PJClNt&#10;z/xFp8LXIoSwS1FB432fSumqhgy6ue2JA3ewg0Ef4FBLPeA5hJtOLqJoKQ22HBoa7Om9oepY/BkF&#10;yfan3MvDyziLP47J7pfi1nzGSj0+jOs3EJ5Gfxff3Fsd5idLuD4TLpD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QfvcMAAADcAAAADwAAAAAAAAAAAAAAAACYAgAAZHJzL2Rv&#10;d25yZXYueG1sUEsFBgAAAAAEAAQA9QAAAIgDAAAAAA==&#10;" filled="f" strokecolor="black [3213]" strokeweight="2pt">
                    <v:textbox>
                      <w:txbxContent>
                        <w:p w14:paraId="3B7062C9" w14:textId="77777777" w:rsidR="00D91A4D" w:rsidRPr="00E614F2" w:rsidRDefault="00D91A4D" w:rsidP="00E614F2">
                          <w:pPr>
                            <w:rPr>
                              <w:sz w:val="21"/>
                              <w:szCs w:val="21"/>
                            </w:rPr>
                          </w:pPr>
                        </w:p>
                      </w:txbxContent>
                    </v:textbox>
                  </v:oval>
                </v:group>
                <v:group id="组合 197" o:spid="_x0000_s1145" style="position:absolute;left:66437;top:30003;width:5908;height:9575" coordorigin="66437,30003" coordsize="5907,9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line id="直接连接符 198" o:spid="_x0000_s1146" style="position:absolute;visibility:visible;mso-wrap-style:square" from="66437,30003" to="69159,3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yd6MMAAADcAAAADwAAAGRycy9kb3ducmV2LnhtbESPT2vCQBDF7wW/wzKCt7pRSqmpqxRB&#10;9Oof9Dpkp8nS7GzMbmPMp3cOhd5meG/e+81y3ftaddRGF9jAbJqBIi6CdVwaOJ+2rx+gYkK2WAcm&#10;Aw+KsF6NXpaY23DnA3XHVCoJ4ZijgSqlJtc6FhV5jNPQEIv2HVqPSda21LbFu4T7Ws+z7F17dCwN&#10;FTa0qaj4Of56A7cL7bZDNzQ3N6S3DV9dud85Yybj/usTVKI+/Zv/rvdW8BdCK8/IBHr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8nejDAAAA3AAAAA8AAAAAAAAAAAAA&#10;AAAAoQIAAGRycy9kb3ducmV2LnhtbFBLBQYAAAAABAAEAPkAAACRAwAAAAA=&#10;" strokecolor="black [3213]" strokeweight=".25pt"/>
                  <v:shape id="TextBox 23" o:spid="_x0000_s1147" type="#_x0000_t202" style="position:absolute;left:69151;top:34403;width:3194;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14:paraId="1B03012D" w14:textId="77777777" w:rsidR="00D91A4D" w:rsidRPr="00E614F2" w:rsidRDefault="00D91A4D" w:rsidP="00E614F2">
                          <w:pPr>
                            <w:pStyle w:val="a9"/>
                            <w:spacing w:before="0" w:beforeAutospacing="0" w:after="0" w:afterAutospacing="0"/>
                            <w:rPr>
                              <w:sz w:val="21"/>
                              <w:szCs w:val="21"/>
                            </w:rPr>
                          </w:pPr>
                          <w:r w:rsidRPr="00E614F2">
                            <w:rPr>
                              <w:rFonts w:asciiTheme="minorHAnsi" w:eastAsiaTheme="minorEastAsia" w:hAnsi="Calibri" w:cstheme="minorBidi"/>
                              <w:color w:val="000000" w:themeColor="text1"/>
                              <w:kern w:val="24"/>
                              <w:sz w:val="21"/>
                              <w:szCs w:val="21"/>
                            </w:rPr>
                            <w:t>1</w:t>
                          </w:r>
                        </w:p>
                      </w:txbxContent>
                    </v:textbox>
                  </v:shape>
                </v:group>
                <v:group id="组合 200" o:spid="_x0000_s1148" style="position:absolute;left:3929;top:25003;width:6111;height:13598" coordorigin="3929,25003" coordsize="6111,13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line id="直接连接符 201" o:spid="_x0000_s1149" style="position:absolute;visibility:visible;mso-wrap-style:square" from="3929,25003" to="6665,34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nAjsEAAADcAAAADwAAAGRycy9kb3ducmV2LnhtbESPzarCMBSE9xd8h3AEd9dUEblUo4gg&#10;uvUH3R6aYxtsTmoTa+3TG0G4y2FmvmHmy9aWoqHaG8cKRsMEBHHmtOFcwem4+f0D4QOyxtIxKXiR&#10;h+Wi9zPHVLsn76k5hFxECPsUFRQhVKmUPivIoh+6ijh6V1dbDFHWudQ1PiPclnKcJFNp0XBcKLCi&#10;dUHZ7fCwCu5n2m66pqvupguTNV9MvtsapQb9djUDEagN/+Fve6cVjJMRfM7EI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qcCOwQAAANwAAAAPAAAAAAAAAAAAAAAA&#10;AKECAABkcnMvZG93bnJldi54bWxQSwUGAAAAAAQABAD5AAAAjwMAAAAA&#10;" strokecolor="black [3213]" strokeweight=".25pt"/>
                  <v:shape id="TextBox 19" o:spid="_x0000_s1150" type="#_x0000_t202" style="position:absolute;left:6840;top:33696;width:3200;height:4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14:paraId="01A5149C" w14:textId="77777777" w:rsidR="00D91A4D" w:rsidRPr="00E614F2" w:rsidRDefault="00D91A4D" w:rsidP="00E614F2">
                          <w:pPr>
                            <w:pStyle w:val="a9"/>
                            <w:spacing w:before="0" w:beforeAutospacing="0" w:after="0" w:afterAutospacing="0"/>
                            <w:rPr>
                              <w:sz w:val="21"/>
                              <w:szCs w:val="21"/>
                            </w:rPr>
                          </w:pPr>
                          <w:r>
                            <w:rPr>
                              <w:rFonts w:asciiTheme="minorHAnsi" w:eastAsiaTheme="minorEastAsia" w:hAnsi="Calibri" w:cstheme="minorBidi" w:hint="eastAsia"/>
                              <w:color w:val="000000" w:themeColor="text1"/>
                              <w:kern w:val="24"/>
                              <w:sz w:val="21"/>
                              <w:szCs w:val="21"/>
                            </w:rPr>
                            <w:t>4</w:t>
                          </w:r>
                        </w:p>
                      </w:txbxContent>
                    </v:textbox>
                  </v:shape>
                </v:group>
                <v:group id="组合 203" o:spid="_x0000_s1151" style="position:absolute;left:24646;top:25019;width:4684;height:13574" coordorigin="24646,25019" coordsize="4684,13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line id="直接连接符 204" o:spid="_x0000_s1152" style="position:absolute;visibility:visible;mso-wrap-style:square" from="24646,25019" to="26133,34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5jFsMAAADcAAAADwAAAGRycy9kb3ducmV2LnhtbESPwWrDMBBE74H+g9hCb4ncYEpwI5tg&#10;CPG1aWmui7W1RayVbamO66+vCoUch5l5w+yL2XZiotEbxwqeNwkI4tppw42Cj/fjegfCB2SNnWNS&#10;8EMeivxhtcdMuxu/0XQOjYgQ9hkqaEPoMyl93ZJFv3E9cfS+3GgxRDk2Uo94i3DbyW2SvEiLhuNC&#10;iz2VLdXX87dVMHzS6bhMSz+YJaQlX0xTnYxST4/z4RVEoDncw//tSivYJin8nYlH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eYxbDAAAA3AAAAA8AAAAAAAAAAAAA&#10;AAAAoQIAAGRycy9kb3ducmV2LnhtbFBLBQYAAAAABAAEAPkAAACRAwAAAAA=&#10;" strokecolor="black [3213]" strokeweight=".25pt"/>
                  <v:shape id="TextBox 17" o:spid="_x0000_s1153" type="#_x0000_t202" style="position:absolute;left:26130;top:33376;width:3200;height:5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14:paraId="6A160980" w14:textId="77777777" w:rsidR="00D91A4D" w:rsidRPr="00E614F2" w:rsidRDefault="00D91A4D" w:rsidP="00E614F2">
                          <w:pPr>
                            <w:pStyle w:val="a9"/>
                            <w:spacing w:before="0" w:beforeAutospacing="0" w:after="0" w:afterAutospacing="0"/>
                            <w:rPr>
                              <w:sz w:val="21"/>
                              <w:szCs w:val="21"/>
                            </w:rPr>
                          </w:pPr>
                          <w:r w:rsidRPr="00E614F2">
                            <w:rPr>
                              <w:rFonts w:asciiTheme="minorHAnsi" w:eastAsiaTheme="minorEastAsia" w:hAnsi="Calibri" w:cstheme="minorBidi"/>
                              <w:color w:val="000000" w:themeColor="text1"/>
                              <w:kern w:val="24"/>
                              <w:sz w:val="21"/>
                              <w:szCs w:val="21"/>
                            </w:rPr>
                            <w:t>3</w:t>
                          </w:r>
                        </w:p>
                      </w:txbxContent>
                    </v:textbox>
                  </v:shape>
                </v:group>
                <v:group id="组合 206" o:spid="_x0000_s1154" style="position:absolute;left:50006;top:29289;width:5405;height:10299" coordorigin="50006,29289" coordsize="5405,10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line id="直接连接符 207" o:spid="_x0000_s1155" style="position:absolute;visibility:visible;mso-wrap-style:square" from="50006,29289" to="52224,36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z9YcMAAADcAAAADwAAAGRycy9kb3ducmV2LnhtbESPQWvCQBSE7wX/w/KE3urGUFqJriKC&#10;JNfaotdH9pksZt/G7Jqk+fXdQqHHYWa+YTa70Taip84bxwqWiwQEcem04UrB1+fxZQXCB2SNjWNS&#10;8E0edtvZ0wYz7Qb+oP4UKhEh7DNUUIfQZlL6siaLfuFa4uhdXWcxRNlVUnc4RLhtZJokb9Ki4bhQ&#10;Y0uHmsrb6WEV3M+UH6d+au9mCq8HvpiqyI1Sz/NxvwYRaAz/4b92oRWkyTv8nolH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WHDAAAA3AAAAA8AAAAAAAAAAAAA&#10;AAAAoQIAAGRycy9kb3ducmV2LnhtbFBLBQYAAAAABAAEAPkAAACRAwAAAAA=&#10;" strokecolor="black [3213]" strokeweight=".25pt"/>
                  <v:shape id="TextBox 15" o:spid="_x0000_s1156" type="#_x0000_t202" style="position:absolute;left:52217;top:34611;width:3194;height:4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14:paraId="7FEB6CA2" w14:textId="77777777" w:rsidR="00D91A4D" w:rsidRPr="00E614F2" w:rsidRDefault="00D91A4D" w:rsidP="00E614F2">
                          <w:pPr>
                            <w:pStyle w:val="a9"/>
                            <w:spacing w:before="0" w:beforeAutospacing="0" w:after="0" w:afterAutospacing="0"/>
                            <w:rPr>
                              <w:sz w:val="21"/>
                              <w:szCs w:val="21"/>
                            </w:rPr>
                          </w:pPr>
                          <w:r w:rsidRPr="00E614F2">
                            <w:rPr>
                              <w:rFonts w:asciiTheme="minorHAnsi" w:eastAsiaTheme="minorEastAsia" w:hAnsi="Calibri" w:cstheme="minorBidi"/>
                              <w:color w:val="000000" w:themeColor="text1"/>
                              <w:kern w:val="24"/>
                              <w:sz w:val="21"/>
                              <w:szCs w:val="21"/>
                            </w:rPr>
                            <w:t>2</w:t>
                          </w:r>
                        </w:p>
                      </w:txbxContent>
                    </v:textbox>
                  </v:shape>
                </v:group>
                <v:group id="组合 209" o:spid="_x0000_s1157" style="position:absolute;left:1071;top:29289;width:4026;height:9304" coordorigin="1071,29289" coordsize="4025,9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line id="直接连接符 210" o:spid="_x0000_s1158" style="position:absolute;visibility:visible;mso-wrap-style:square" from="1071,29289" to="1903,3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zzyL4AAADcAAAADwAAAGRycy9kb3ducmV2LnhtbERPTYvCMBC9C/6HMII3TSuyLNVYRBC9&#10;ri7rdWjGNthMahNrt7/eHASPj/e9zntbi45abxwrSOcJCOLCacOlgt/zfvYNwgdkjbVjUvBPHvLN&#10;eLTGTLsn/1B3CqWIIewzVFCF0GRS+qIii37uGuLIXV1rMUTYllK3+IzhtpaLJPmSFg3Hhgob2lVU&#10;3E4Pq+D+R4f90A3N3QxhueOLKY8Ho9R00m9XIAL14SN+u49awSKN8+OZeATk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PPPIvgAAANwAAAAPAAAAAAAAAAAAAAAAAKEC&#10;AABkcnMvZG93bnJldi54bWxQSwUGAAAAAAQABAD5AAAAjAMAAAAA&#10;" strokecolor="black [3213]" strokeweight=".25pt"/>
                  <v:shape id="TextBox 13" o:spid="_x0000_s1159" type="#_x0000_t202" style="position:absolute;left:1903;top:33480;width:3194;height:5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14:paraId="5466AE6F" w14:textId="77777777" w:rsidR="00D91A4D" w:rsidRPr="00E614F2" w:rsidRDefault="00D91A4D" w:rsidP="00E614F2">
                          <w:pPr>
                            <w:pStyle w:val="a9"/>
                            <w:spacing w:before="0" w:beforeAutospacing="0" w:after="0" w:afterAutospacing="0"/>
                            <w:rPr>
                              <w:sz w:val="21"/>
                              <w:szCs w:val="21"/>
                            </w:rPr>
                          </w:pPr>
                          <w:r>
                            <w:rPr>
                              <w:rFonts w:asciiTheme="minorHAnsi" w:eastAsiaTheme="minorEastAsia" w:hAnsi="Calibri" w:cstheme="minorBidi" w:hint="eastAsia"/>
                              <w:color w:val="000000" w:themeColor="text1"/>
                              <w:kern w:val="24"/>
                              <w:sz w:val="21"/>
                              <w:szCs w:val="21"/>
                            </w:rPr>
                            <w:t>5</w:t>
                          </w:r>
                        </w:p>
                      </w:txbxContent>
                    </v:textbox>
                  </v:shape>
                </v:group>
                <w10:anchorlock/>
              </v:group>
            </w:pict>
          </mc:Fallback>
        </mc:AlternateContent>
      </w:r>
    </w:p>
    <w:p w14:paraId="60FA87C4" w14:textId="11EF9065" w:rsidR="00CB2843" w:rsidRPr="00E614F2" w:rsidRDefault="004C37ED" w:rsidP="007E314D">
      <w:pPr>
        <w:spacing w:line="360" w:lineRule="auto"/>
        <w:ind w:rightChars="-24" w:right="-58"/>
        <w:jc w:val="center"/>
        <w:rPr>
          <w:sz w:val="21"/>
          <w:szCs w:val="21"/>
        </w:rPr>
      </w:pPr>
      <w:r w:rsidRPr="00E614F2">
        <w:rPr>
          <w:sz w:val="21"/>
          <w:szCs w:val="21"/>
        </w:rPr>
        <w:t>图</w:t>
      </w:r>
      <w:r w:rsidR="00253C5D">
        <w:rPr>
          <w:rFonts w:ascii="宋体" w:hAnsi="宋体" w:hint="eastAsia"/>
          <w:sz w:val="21"/>
          <w:szCs w:val="21"/>
        </w:rPr>
        <w:t>D</w:t>
      </w:r>
      <w:r w:rsidR="008512E9" w:rsidRPr="00E614F2">
        <w:rPr>
          <w:rFonts w:ascii="宋体" w:hAnsi="宋体" w:hint="eastAsia"/>
          <w:sz w:val="21"/>
          <w:szCs w:val="21"/>
        </w:rPr>
        <w:t>.</w:t>
      </w:r>
      <w:r w:rsidR="00E614F2">
        <w:rPr>
          <w:rFonts w:ascii="宋体" w:hAnsi="宋体" w:hint="eastAsia"/>
          <w:sz w:val="21"/>
          <w:szCs w:val="21"/>
        </w:rPr>
        <w:t>4</w:t>
      </w:r>
      <w:r w:rsidRPr="00E614F2">
        <w:rPr>
          <w:sz w:val="21"/>
          <w:szCs w:val="21"/>
        </w:rPr>
        <w:t xml:space="preserve"> </w:t>
      </w:r>
      <w:r w:rsidR="007B7BE5">
        <w:rPr>
          <w:sz w:val="21"/>
          <w:szCs w:val="21"/>
        </w:rPr>
        <w:t>具有数字影像接收器的</w:t>
      </w:r>
      <w:r w:rsidR="007B7BE5">
        <w:rPr>
          <w:rFonts w:hint="eastAsia"/>
          <w:sz w:val="21"/>
          <w:szCs w:val="21"/>
        </w:rPr>
        <w:t>牙科头颅或全景</w:t>
      </w:r>
      <w:r w:rsidR="007B7BE5" w:rsidRPr="00B81F98">
        <w:rPr>
          <w:rFonts w:hint="eastAsia"/>
          <w:sz w:val="21"/>
          <w:szCs w:val="21"/>
        </w:rPr>
        <w:t>牙科</w:t>
      </w:r>
      <w:r w:rsidR="007B7BE5" w:rsidRPr="00B81F98">
        <w:rPr>
          <w:rFonts w:hint="eastAsia"/>
          <w:sz w:val="21"/>
          <w:szCs w:val="21"/>
        </w:rPr>
        <w:t>X</w:t>
      </w:r>
      <w:r w:rsidR="007B7BE5" w:rsidRPr="00B81F98">
        <w:rPr>
          <w:rFonts w:hint="eastAsia"/>
          <w:sz w:val="21"/>
          <w:szCs w:val="21"/>
        </w:rPr>
        <w:t>射线辐射源</w:t>
      </w:r>
      <w:r w:rsidR="00645872" w:rsidRPr="00E614F2">
        <w:rPr>
          <w:sz w:val="21"/>
          <w:szCs w:val="21"/>
        </w:rPr>
        <w:t>分辨力</w:t>
      </w:r>
      <w:r w:rsidRPr="00E614F2">
        <w:rPr>
          <w:sz w:val="21"/>
          <w:szCs w:val="21"/>
        </w:rPr>
        <w:t>测量布局</w:t>
      </w:r>
    </w:p>
    <w:p w14:paraId="06374A0A" w14:textId="77777777" w:rsidR="00A11A00" w:rsidRPr="00885385" w:rsidRDefault="00A11A00" w:rsidP="007E314D">
      <w:pPr>
        <w:spacing w:line="360" w:lineRule="auto"/>
        <w:ind w:rightChars="-24" w:right="-58"/>
        <w:jc w:val="center"/>
        <w:rPr>
          <w:rFonts w:ascii="宋体" w:hAnsi="宋体"/>
          <w:sz w:val="18"/>
          <w:szCs w:val="18"/>
        </w:rPr>
      </w:pPr>
      <w:r w:rsidRPr="00885385">
        <w:rPr>
          <w:rFonts w:ascii="宋体" w:hAnsi="宋体"/>
          <w:sz w:val="18"/>
          <w:szCs w:val="18"/>
        </w:rPr>
        <w:t>1</w:t>
      </w:r>
      <w:r w:rsidRPr="00885385">
        <w:rPr>
          <w:rFonts w:ascii="宋体" w:hAnsi="宋体" w:hint="eastAsia"/>
          <w:sz w:val="18"/>
          <w:szCs w:val="18"/>
        </w:rPr>
        <w:t>－</w:t>
      </w:r>
      <w:r w:rsidRPr="00885385">
        <w:rPr>
          <w:rFonts w:ascii="宋体" w:hAnsi="宋体"/>
          <w:sz w:val="18"/>
          <w:szCs w:val="18"/>
        </w:rPr>
        <w:t>X</w:t>
      </w:r>
      <w:r w:rsidRPr="00885385">
        <w:rPr>
          <w:rFonts w:ascii="宋体" w:hAnsi="宋体" w:hint="eastAsia"/>
          <w:sz w:val="18"/>
          <w:szCs w:val="18"/>
        </w:rPr>
        <w:t>射线管；</w:t>
      </w:r>
      <w:r w:rsidRPr="00885385">
        <w:rPr>
          <w:rFonts w:ascii="宋体" w:hAnsi="宋体"/>
          <w:sz w:val="18"/>
          <w:szCs w:val="18"/>
        </w:rPr>
        <w:t>2</w:t>
      </w:r>
      <w:r w:rsidRPr="00885385">
        <w:rPr>
          <w:rFonts w:ascii="宋体" w:hAnsi="宋体" w:hint="eastAsia"/>
          <w:sz w:val="18"/>
          <w:szCs w:val="18"/>
        </w:rPr>
        <w:t>－初级光阑；</w:t>
      </w:r>
      <w:r w:rsidR="00E614F2">
        <w:rPr>
          <w:rFonts w:ascii="宋体" w:hAnsi="宋体" w:hint="eastAsia"/>
          <w:sz w:val="18"/>
          <w:szCs w:val="18"/>
        </w:rPr>
        <w:t>3</w:t>
      </w:r>
      <w:r w:rsidRPr="00885385">
        <w:rPr>
          <w:rFonts w:ascii="宋体" w:hAnsi="宋体" w:hint="eastAsia"/>
          <w:sz w:val="18"/>
          <w:szCs w:val="18"/>
        </w:rPr>
        <w:t>－牙科</w:t>
      </w:r>
      <w:r w:rsidR="00E614F2">
        <w:rPr>
          <w:rFonts w:ascii="宋体" w:hAnsi="宋体" w:hint="eastAsia"/>
          <w:sz w:val="18"/>
          <w:szCs w:val="18"/>
        </w:rPr>
        <w:t>模体</w:t>
      </w:r>
      <w:r w:rsidRPr="00885385">
        <w:rPr>
          <w:rFonts w:ascii="宋体" w:hAnsi="宋体" w:hint="eastAsia"/>
          <w:sz w:val="18"/>
          <w:szCs w:val="18"/>
        </w:rPr>
        <w:t>；</w:t>
      </w:r>
      <w:r w:rsidR="00E614F2">
        <w:rPr>
          <w:rFonts w:ascii="宋体" w:hAnsi="宋体" w:hint="eastAsia"/>
          <w:sz w:val="18"/>
          <w:szCs w:val="18"/>
        </w:rPr>
        <w:t>4</w:t>
      </w:r>
      <w:r w:rsidRPr="00885385">
        <w:rPr>
          <w:rFonts w:ascii="宋体" w:hAnsi="宋体" w:hint="eastAsia"/>
          <w:sz w:val="18"/>
          <w:szCs w:val="18"/>
        </w:rPr>
        <w:t>－次级光阑；</w:t>
      </w:r>
      <w:r w:rsidR="00E614F2">
        <w:rPr>
          <w:rFonts w:ascii="宋体" w:hAnsi="宋体" w:hint="eastAsia"/>
          <w:sz w:val="18"/>
          <w:szCs w:val="18"/>
        </w:rPr>
        <w:t>5</w:t>
      </w:r>
      <w:r w:rsidRPr="00885385">
        <w:rPr>
          <w:rFonts w:ascii="宋体" w:hAnsi="宋体" w:hint="eastAsia"/>
          <w:sz w:val="18"/>
          <w:szCs w:val="18"/>
        </w:rPr>
        <w:t>－屏-片系统。</w:t>
      </w:r>
    </w:p>
    <w:p w14:paraId="12202153" w14:textId="77777777" w:rsidR="00A11A00" w:rsidRPr="00885385" w:rsidRDefault="00A11A00" w:rsidP="00CB2843">
      <w:pPr>
        <w:jc w:val="left"/>
      </w:pPr>
    </w:p>
    <w:p w14:paraId="75AB2FC3" w14:textId="77777777" w:rsidR="00A11A00" w:rsidRPr="00885385" w:rsidRDefault="00A11A00" w:rsidP="00CB2843">
      <w:pPr>
        <w:jc w:val="left"/>
      </w:pPr>
    </w:p>
    <w:p w14:paraId="43543809" w14:textId="77777777" w:rsidR="00A11A00" w:rsidRPr="00E614F2" w:rsidRDefault="00A11A00" w:rsidP="00CB2843">
      <w:pPr>
        <w:jc w:val="left"/>
      </w:pPr>
    </w:p>
    <w:p w14:paraId="10F69633" w14:textId="77777777" w:rsidR="00A11A00" w:rsidRPr="00885385" w:rsidRDefault="00A11A00" w:rsidP="00CB2843">
      <w:pPr>
        <w:jc w:val="left"/>
      </w:pPr>
    </w:p>
    <w:p w14:paraId="5EECEFB4" w14:textId="77777777" w:rsidR="00A11A00" w:rsidRPr="00885385" w:rsidRDefault="00A11A00" w:rsidP="00CB2843">
      <w:pPr>
        <w:jc w:val="left"/>
      </w:pPr>
    </w:p>
    <w:p w14:paraId="42B4A9AD" w14:textId="77777777" w:rsidR="00A11A00" w:rsidRPr="00885385" w:rsidRDefault="00A11A00" w:rsidP="00CB2843">
      <w:pPr>
        <w:jc w:val="left"/>
      </w:pPr>
    </w:p>
    <w:p w14:paraId="27DE3129" w14:textId="77777777" w:rsidR="00624ABF" w:rsidRPr="00885385" w:rsidRDefault="00624ABF">
      <w:pPr>
        <w:widowControl/>
        <w:jc w:val="left"/>
      </w:pPr>
      <w:r w:rsidRPr="00885385">
        <w:br w:type="page"/>
      </w:r>
    </w:p>
    <w:p w14:paraId="1210A72C" w14:textId="10D13BF1" w:rsidR="00CB2843" w:rsidRPr="00885385" w:rsidRDefault="00DD1389" w:rsidP="00624ABF">
      <w:pPr>
        <w:widowControl/>
        <w:jc w:val="left"/>
      </w:pPr>
      <w:r>
        <w:rPr>
          <w:rFonts w:hint="eastAsia"/>
        </w:rPr>
        <w:lastRenderedPageBreak/>
        <w:t>D</w:t>
      </w:r>
      <w:r w:rsidR="00CB2843" w:rsidRPr="00885385">
        <w:t xml:space="preserve">.2  </w:t>
      </w:r>
      <w:r w:rsidR="00BD5669">
        <w:t>牙科</w:t>
      </w:r>
      <w:r w:rsidR="00CB2843" w:rsidRPr="00885385">
        <w:t>模体</w:t>
      </w:r>
    </w:p>
    <w:p w14:paraId="23E9FC15" w14:textId="77777777" w:rsidR="00BB10F6" w:rsidRPr="00885385" w:rsidRDefault="00543309" w:rsidP="00BB10F6">
      <w:pPr>
        <w:jc w:val="center"/>
        <w:rPr>
          <w:sz w:val="18"/>
          <w:szCs w:val="18"/>
        </w:rPr>
      </w:pPr>
      <w:r>
        <w:rPr>
          <w:noProof/>
          <w:sz w:val="18"/>
          <w:szCs w:val="18"/>
        </w:rPr>
        <w:drawing>
          <wp:inline distT="0" distB="0" distL="0" distR="0" wp14:anchorId="30776B19" wp14:editId="705459F2">
            <wp:extent cx="4019550" cy="3362325"/>
            <wp:effectExtent l="0" t="0" r="0" b="0"/>
            <wp:docPr id="2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019550" cy="3362325"/>
                    </a:xfrm>
                    <a:prstGeom prst="rect">
                      <a:avLst/>
                    </a:prstGeom>
                    <a:noFill/>
                    <a:ln>
                      <a:noFill/>
                    </a:ln>
                  </pic:spPr>
                </pic:pic>
              </a:graphicData>
            </a:graphic>
          </wp:inline>
        </w:drawing>
      </w:r>
      <w:r w:rsidR="00801708" w:rsidRPr="00885385">
        <w:rPr>
          <w:sz w:val="18"/>
          <w:szCs w:val="18"/>
        </w:rPr>
        <w:t xml:space="preserve"> </w:t>
      </w:r>
    </w:p>
    <w:p w14:paraId="627874D6" w14:textId="77777777" w:rsidR="00CB2843" w:rsidRPr="00885385" w:rsidRDefault="00CB2843" w:rsidP="000F2CCE">
      <w:pPr>
        <w:spacing w:line="360" w:lineRule="auto"/>
        <w:jc w:val="center"/>
        <w:rPr>
          <w:sz w:val="18"/>
          <w:szCs w:val="18"/>
        </w:rPr>
      </w:pPr>
    </w:p>
    <w:p w14:paraId="42273352" w14:textId="1B4AE874" w:rsidR="00EF405C" w:rsidRPr="00885385" w:rsidRDefault="005A03DC" w:rsidP="000F2CCE">
      <w:pPr>
        <w:spacing w:line="360" w:lineRule="auto"/>
        <w:jc w:val="center"/>
        <w:rPr>
          <w:sz w:val="21"/>
          <w:szCs w:val="21"/>
        </w:rPr>
      </w:pPr>
      <w:r w:rsidRPr="00885385">
        <w:rPr>
          <w:sz w:val="21"/>
          <w:szCs w:val="21"/>
        </w:rPr>
        <w:t>图</w:t>
      </w:r>
      <w:r w:rsidR="00253C5D">
        <w:rPr>
          <w:rFonts w:ascii="宋体" w:hAnsi="宋体" w:hint="eastAsia"/>
          <w:sz w:val="21"/>
          <w:szCs w:val="21"/>
        </w:rPr>
        <w:t>D</w:t>
      </w:r>
      <w:r w:rsidR="008512E9" w:rsidRPr="00F72181">
        <w:rPr>
          <w:rFonts w:ascii="宋体" w:hAnsi="宋体" w:hint="eastAsia"/>
          <w:sz w:val="21"/>
          <w:szCs w:val="21"/>
        </w:rPr>
        <w:t>.</w:t>
      </w:r>
      <w:r w:rsidR="00253C5D">
        <w:rPr>
          <w:rFonts w:ascii="宋体" w:hAnsi="宋体" w:hint="eastAsia"/>
          <w:sz w:val="21"/>
          <w:szCs w:val="21"/>
        </w:rPr>
        <w:t>5</w:t>
      </w:r>
      <w:r w:rsidRPr="00885385">
        <w:rPr>
          <w:sz w:val="21"/>
          <w:szCs w:val="21"/>
        </w:rPr>
        <w:t xml:space="preserve">  </w:t>
      </w:r>
      <w:r w:rsidRPr="00885385">
        <w:rPr>
          <w:sz w:val="21"/>
          <w:szCs w:val="21"/>
        </w:rPr>
        <w:t>数字成像探测或处理部分的牙科模体（实例）</w:t>
      </w:r>
      <w:bookmarkStart w:id="122" w:name="_Toc373852134"/>
      <w:bookmarkEnd w:id="122"/>
    </w:p>
    <w:p w14:paraId="74E8BB1C" w14:textId="77777777" w:rsidR="00801708" w:rsidRDefault="00801708" w:rsidP="0075164A">
      <w:pPr>
        <w:spacing w:line="360" w:lineRule="auto"/>
        <w:jc w:val="center"/>
        <w:rPr>
          <w:rFonts w:ascii="黑体" w:eastAsia="黑体" w:hAnsi="黑体"/>
          <w:sz w:val="28"/>
          <w:szCs w:val="28"/>
        </w:rPr>
      </w:pPr>
      <w:r w:rsidRPr="00885385">
        <w:rPr>
          <w:rFonts w:ascii="宋体" w:hAnsi="宋体" w:cs="宋体" w:hint="eastAsia"/>
          <w:sz w:val="18"/>
          <w:szCs w:val="18"/>
        </w:rPr>
        <w:t>1</w:t>
      </w:r>
      <w:r w:rsidRPr="00885385">
        <w:rPr>
          <w:rFonts w:ascii="宋体" w:hAnsi="宋体"/>
          <w:sz w:val="18"/>
          <w:szCs w:val="18"/>
        </w:rPr>
        <w:t>—</w:t>
      </w:r>
      <w:r w:rsidRPr="00885385">
        <w:rPr>
          <w:rFonts w:ascii="宋体" w:hAnsi="宋体" w:hint="eastAsia"/>
          <w:sz w:val="18"/>
          <w:szCs w:val="18"/>
        </w:rPr>
        <w:t>牙科限束筒中心标记；</w:t>
      </w:r>
      <w:r w:rsidRPr="00885385">
        <w:rPr>
          <w:rFonts w:ascii="宋体" w:hAnsi="宋体" w:cs="宋体" w:hint="eastAsia"/>
          <w:sz w:val="18"/>
          <w:szCs w:val="18"/>
        </w:rPr>
        <w:t>2</w:t>
      </w:r>
      <w:r w:rsidRPr="00885385">
        <w:rPr>
          <w:rFonts w:ascii="宋体" w:hAnsi="宋体"/>
          <w:sz w:val="18"/>
          <w:szCs w:val="18"/>
        </w:rPr>
        <w:t>—</w:t>
      </w:r>
      <w:r w:rsidRPr="00885385">
        <w:rPr>
          <w:rFonts w:ascii="宋体" w:hAnsi="宋体" w:hint="eastAsia"/>
          <w:sz w:val="18"/>
          <w:szCs w:val="18"/>
        </w:rPr>
        <w:t>线对</w:t>
      </w:r>
      <w:r w:rsidR="00645872">
        <w:rPr>
          <w:rFonts w:ascii="宋体" w:hAnsi="宋体" w:hint="eastAsia"/>
          <w:sz w:val="18"/>
          <w:szCs w:val="18"/>
        </w:rPr>
        <w:t>分辨力</w:t>
      </w:r>
      <w:r w:rsidRPr="00885385">
        <w:rPr>
          <w:rFonts w:ascii="宋体" w:hAnsi="宋体" w:hint="eastAsia"/>
          <w:sz w:val="18"/>
          <w:szCs w:val="18"/>
        </w:rPr>
        <w:t>实验器件（全景</w:t>
      </w:r>
      <w:r w:rsidR="0048534E">
        <w:rPr>
          <w:rFonts w:ascii="宋体" w:hAnsi="宋体" w:hint="eastAsia"/>
          <w:sz w:val="18"/>
          <w:szCs w:val="18"/>
        </w:rPr>
        <w:t>，头颅</w:t>
      </w:r>
      <w:r w:rsidRPr="00885385">
        <w:rPr>
          <w:rFonts w:ascii="宋体" w:hAnsi="宋体" w:hint="eastAsia"/>
          <w:sz w:val="18"/>
          <w:szCs w:val="18"/>
        </w:rPr>
        <w:t>适用</w:t>
      </w:r>
      <w:r w:rsidRPr="00885385">
        <w:rPr>
          <w:rFonts w:ascii="宋体" w:hAnsi="宋体"/>
          <w:sz w:val="18"/>
          <w:szCs w:val="18"/>
        </w:rPr>
        <w:t>1.6</w:t>
      </w:r>
      <w:r w:rsidR="007751AE" w:rsidRPr="00885385">
        <w:rPr>
          <w:rFonts w:ascii="宋体" w:hAnsi="宋体" w:hint="eastAsia"/>
          <w:sz w:val="18"/>
          <w:szCs w:val="18"/>
        </w:rPr>
        <w:t xml:space="preserve"> </w:t>
      </w:r>
      <w:proofErr w:type="spellStart"/>
      <w:r w:rsidR="0020099A" w:rsidRPr="00885385">
        <w:rPr>
          <w:rFonts w:ascii="宋体" w:hAnsi="宋体" w:hint="eastAsia"/>
          <w:sz w:val="18"/>
          <w:szCs w:val="18"/>
        </w:rPr>
        <w:t>L</w:t>
      </w:r>
      <w:r w:rsidRPr="00885385">
        <w:rPr>
          <w:rFonts w:ascii="宋体" w:hAnsi="宋体"/>
          <w:sz w:val="18"/>
          <w:szCs w:val="18"/>
        </w:rPr>
        <w:t>p</w:t>
      </w:r>
      <w:proofErr w:type="spellEnd"/>
      <w:r w:rsidRPr="00885385">
        <w:rPr>
          <w:rFonts w:ascii="宋体" w:hAnsi="宋体"/>
          <w:sz w:val="18"/>
          <w:szCs w:val="18"/>
        </w:rPr>
        <w:t>/mm—3</w:t>
      </w:r>
      <w:r w:rsidR="007751AE" w:rsidRPr="00885385">
        <w:rPr>
          <w:rFonts w:ascii="宋体" w:hAnsi="宋体" w:hint="eastAsia"/>
          <w:sz w:val="18"/>
          <w:szCs w:val="18"/>
        </w:rPr>
        <w:t xml:space="preserve"> </w:t>
      </w:r>
      <w:proofErr w:type="spellStart"/>
      <w:r w:rsidR="0020099A" w:rsidRPr="00885385">
        <w:rPr>
          <w:rFonts w:ascii="宋体" w:hAnsi="宋体" w:hint="eastAsia"/>
          <w:sz w:val="18"/>
          <w:szCs w:val="18"/>
        </w:rPr>
        <w:t>L</w:t>
      </w:r>
      <w:r w:rsidRPr="00885385">
        <w:rPr>
          <w:rFonts w:ascii="宋体" w:hAnsi="宋体"/>
          <w:sz w:val="18"/>
          <w:szCs w:val="18"/>
        </w:rPr>
        <w:t>p</w:t>
      </w:r>
      <w:proofErr w:type="spellEnd"/>
      <w:r w:rsidRPr="00885385">
        <w:rPr>
          <w:rFonts w:ascii="宋体" w:hAnsi="宋体"/>
          <w:sz w:val="18"/>
          <w:szCs w:val="18"/>
        </w:rPr>
        <w:t>/mm</w:t>
      </w:r>
      <w:r w:rsidR="0048534E">
        <w:rPr>
          <w:rFonts w:ascii="宋体" w:hAnsi="宋体"/>
          <w:sz w:val="18"/>
          <w:szCs w:val="18"/>
        </w:rPr>
        <w:t>，口内适用</w:t>
      </w:r>
      <w:r w:rsidR="0048534E">
        <w:rPr>
          <w:rFonts w:ascii="宋体" w:hAnsi="宋体" w:hint="eastAsia"/>
          <w:sz w:val="18"/>
          <w:szCs w:val="18"/>
        </w:rPr>
        <w:t>4.0</w:t>
      </w:r>
      <w:r w:rsidR="0048534E" w:rsidRPr="00885385">
        <w:rPr>
          <w:rFonts w:ascii="宋体" w:hAnsi="宋体" w:hint="eastAsia"/>
          <w:sz w:val="18"/>
          <w:szCs w:val="18"/>
        </w:rPr>
        <w:t xml:space="preserve"> </w:t>
      </w:r>
      <w:proofErr w:type="spellStart"/>
      <w:r w:rsidR="0048534E" w:rsidRPr="00885385">
        <w:rPr>
          <w:rFonts w:ascii="宋体" w:hAnsi="宋体" w:hint="eastAsia"/>
          <w:sz w:val="18"/>
          <w:szCs w:val="18"/>
        </w:rPr>
        <w:t>L</w:t>
      </w:r>
      <w:r w:rsidR="0048534E" w:rsidRPr="00885385">
        <w:rPr>
          <w:rFonts w:ascii="宋体" w:hAnsi="宋体"/>
          <w:sz w:val="18"/>
          <w:szCs w:val="18"/>
        </w:rPr>
        <w:t>p</w:t>
      </w:r>
      <w:proofErr w:type="spellEnd"/>
      <w:r w:rsidR="0048534E" w:rsidRPr="00885385">
        <w:rPr>
          <w:rFonts w:ascii="宋体" w:hAnsi="宋体"/>
          <w:sz w:val="18"/>
          <w:szCs w:val="18"/>
        </w:rPr>
        <w:t>/mm—</w:t>
      </w:r>
      <w:r w:rsidR="0048534E">
        <w:rPr>
          <w:rFonts w:ascii="宋体" w:hAnsi="宋体" w:hint="eastAsia"/>
          <w:sz w:val="18"/>
          <w:szCs w:val="18"/>
        </w:rPr>
        <w:t xml:space="preserve">8.0 </w:t>
      </w:r>
      <w:proofErr w:type="spellStart"/>
      <w:r w:rsidR="0048534E" w:rsidRPr="00885385">
        <w:rPr>
          <w:rFonts w:ascii="宋体" w:hAnsi="宋体" w:hint="eastAsia"/>
          <w:sz w:val="18"/>
          <w:szCs w:val="18"/>
        </w:rPr>
        <w:t>L</w:t>
      </w:r>
      <w:r w:rsidR="0048534E" w:rsidRPr="00885385">
        <w:rPr>
          <w:rFonts w:ascii="宋体" w:hAnsi="宋体"/>
          <w:sz w:val="18"/>
          <w:szCs w:val="18"/>
        </w:rPr>
        <w:t>p</w:t>
      </w:r>
      <w:proofErr w:type="spellEnd"/>
      <w:r w:rsidR="0048534E" w:rsidRPr="00885385">
        <w:rPr>
          <w:rFonts w:ascii="宋体" w:hAnsi="宋体"/>
          <w:sz w:val="18"/>
          <w:szCs w:val="18"/>
        </w:rPr>
        <w:t>/mm</w:t>
      </w:r>
      <w:r w:rsidRPr="00885385">
        <w:rPr>
          <w:rFonts w:ascii="宋体" w:hAnsi="宋体" w:hint="eastAsia"/>
          <w:sz w:val="18"/>
          <w:szCs w:val="18"/>
        </w:rPr>
        <w:t>）；</w:t>
      </w:r>
      <w:r w:rsidRPr="00885385">
        <w:rPr>
          <w:rFonts w:ascii="宋体" w:hAnsi="宋体" w:cs="宋体" w:hint="eastAsia"/>
          <w:sz w:val="18"/>
          <w:szCs w:val="18"/>
        </w:rPr>
        <w:t>3</w:t>
      </w:r>
      <w:r w:rsidRPr="00885385">
        <w:rPr>
          <w:rFonts w:ascii="宋体" w:hAnsi="宋体"/>
          <w:sz w:val="18"/>
          <w:szCs w:val="18"/>
        </w:rPr>
        <w:t>—</w:t>
      </w:r>
      <w:r w:rsidRPr="00885385">
        <w:rPr>
          <w:rFonts w:ascii="宋体" w:hAnsi="宋体" w:hint="eastAsia"/>
          <w:sz w:val="18"/>
          <w:szCs w:val="18"/>
        </w:rPr>
        <w:t>低对比度</w:t>
      </w:r>
      <w:r w:rsidR="00645872">
        <w:rPr>
          <w:rFonts w:ascii="宋体" w:hAnsi="宋体" w:hint="eastAsia"/>
          <w:sz w:val="18"/>
          <w:szCs w:val="18"/>
        </w:rPr>
        <w:t>分辨力</w:t>
      </w:r>
      <w:r w:rsidRPr="00885385">
        <w:rPr>
          <w:rFonts w:ascii="宋体" w:hAnsi="宋体" w:hint="eastAsia"/>
          <w:sz w:val="18"/>
          <w:szCs w:val="18"/>
        </w:rPr>
        <w:t>实验器件；</w:t>
      </w:r>
      <w:r w:rsidRPr="00885385">
        <w:rPr>
          <w:rFonts w:ascii="宋体" w:hAnsi="宋体" w:cs="宋体" w:hint="eastAsia"/>
          <w:sz w:val="18"/>
          <w:szCs w:val="18"/>
        </w:rPr>
        <w:t>4</w:t>
      </w:r>
      <w:r w:rsidRPr="00885385">
        <w:rPr>
          <w:rFonts w:ascii="宋体" w:hAnsi="宋体"/>
          <w:sz w:val="18"/>
          <w:szCs w:val="18"/>
        </w:rPr>
        <w:t>—</w:t>
      </w:r>
      <w:r w:rsidRPr="00885385">
        <w:rPr>
          <w:rFonts w:ascii="宋体" w:hAnsi="宋体" w:hint="eastAsia"/>
          <w:sz w:val="18"/>
          <w:szCs w:val="18"/>
        </w:rPr>
        <w:t>附加衰减层</w:t>
      </w:r>
      <w:r w:rsidRPr="00885385">
        <w:rPr>
          <w:rFonts w:ascii="宋体" w:hAnsi="宋体"/>
          <w:sz w:val="18"/>
          <w:szCs w:val="18"/>
        </w:rPr>
        <w:t>/</w:t>
      </w:r>
      <w:r w:rsidRPr="00885385">
        <w:rPr>
          <w:rFonts w:ascii="宋体" w:hAnsi="宋体" w:hint="eastAsia"/>
          <w:sz w:val="18"/>
          <w:szCs w:val="18"/>
        </w:rPr>
        <w:t>体模；</w:t>
      </w:r>
      <w:r w:rsidRPr="00885385">
        <w:rPr>
          <w:rFonts w:ascii="宋体" w:hAnsi="宋体"/>
          <w:sz w:val="18"/>
          <w:szCs w:val="18"/>
        </w:rPr>
        <w:t>(6.0</w:t>
      </w:r>
      <w:r w:rsidR="007751AE" w:rsidRPr="00885385">
        <w:rPr>
          <w:rFonts w:ascii="宋体" w:hAnsi="宋体" w:hint="eastAsia"/>
          <w:sz w:val="18"/>
          <w:szCs w:val="18"/>
        </w:rPr>
        <w:t xml:space="preserve"> </w:t>
      </w:r>
      <w:r w:rsidRPr="00885385">
        <w:rPr>
          <w:rFonts w:ascii="宋体" w:hAnsi="宋体"/>
          <w:sz w:val="18"/>
          <w:szCs w:val="18"/>
        </w:rPr>
        <w:t>mm</w:t>
      </w:r>
      <w:r w:rsidRPr="00885385">
        <w:rPr>
          <w:rFonts w:ascii="宋体" w:hAnsi="宋体" w:hint="eastAsia"/>
          <w:sz w:val="18"/>
          <w:szCs w:val="18"/>
        </w:rPr>
        <w:t>铝</w:t>
      </w:r>
      <w:r w:rsidRPr="00885385">
        <w:rPr>
          <w:rFonts w:ascii="宋体" w:hAnsi="宋体"/>
          <w:sz w:val="18"/>
          <w:szCs w:val="18"/>
        </w:rPr>
        <w:t>)</w:t>
      </w:r>
      <w:r w:rsidRPr="00885385">
        <w:rPr>
          <w:rFonts w:ascii="宋体" w:hAnsi="宋体" w:hint="eastAsia"/>
          <w:sz w:val="18"/>
          <w:szCs w:val="18"/>
        </w:rPr>
        <w:t>；</w:t>
      </w:r>
      <w:r w:rsidRPr="00885385">
        <w:rPr>
          <w:rFonts w:ascii="宋体" w:hAnsi="宋体" w:cs="宋体" w:hint="eastAsia"/>
          <w:sz w:val="18"/>
          <w:szCs w:val="18"/>
        </w:rPr>
        <w:t>5</w:t>
      </w:r>
      <w:proofErr w:type="gramStart"/>
      <w:r w:rsidRPr="00885385">
        <w:rPr>
          <w:rFonts w:ascii="宋体" w:hAnsi="宋体"/>
          <w:sz w:val="18"/>
          <w:szCs w:val="18"/>
        </w:rPr>
        <w:t>—</w:t>
      </w:r>
      <w:r w:rsidRPr="00885385">
        <w:rPr>
          <w:rFonts w:ascii="宋体" w:hAnsi="宋体" w:hint="eastAsia"/>
          <w:sz w:val="18"/>
          <w:szCs w:val="18"/>
        </w:rPr>
        <w:t>数字</w:t>
      </w:r>
      <w:proofErr w:type="gramEnd"/>
      <w:r w:rsidRPr="00885385">
        <w:rPr>
          <w:rFonts w:ascii="宋体" w:hAnsi="宋体" w:hint="eastAsia"/>
          <w:sz w:val="18"/>
          <w:szCs w:val="18"/>
        </w:rPr>
        <w:t>传感器的空间定位（根据传感器的几何尺寸）；</w:t>
      </w:r>
      <w:r w:rsidRPr="00885385">
        <w:rPr>
          <w:rFonts w:ascii="宋体" w:hAnsi="宋体" w:cs="宋体" w:hint="eastAsia"/>
          <w:sz w:val="18"/>
          <w:szCs w:val="18"/>
        </w:rPr>
        <w:t>6</w:t>
      </w:r>
      <w:r w:rsidRPr="00885385">
        <w:rPr>
          <w:rFonts w:ascii="宋体" w:hAnsi="宋体"/>
          <w:sz w:val="18"/>
          <w:szCs w:val="18"/>
        </w:rPr>
        <w:t>—</w:t>
      </w:r>
      <w:r w:rsidRPr="00885385">
        <w:rPr>
          <w:rFonts w:ascii="宋体" w:hAnsi="宋体" w:hint="eastAsia"/>
          <w:sz w:val="18"/>
          <w:szCs w:val="18"/>
        </w:rPr>
        <w:t>基本模体。图中</w:t>
      </w:r>
      <w:r w:rsidRPr="00885385">
        <w:rPr>
          <w:rFonts w:hint="eastAsia"/>
          <w:sz w:val="18"/>
          <w:szCs w:val="18"/>
        </w:rPr>
        <w:t>单位为毫米。</w:t>
      </w:r>
    </w:p>
    <w:p w14:paraId="1F5F17B6" w14:textId="77777777" w:rsidR="00301AAC" w:rsidRPr="002B068E" w:rsidRDefault="000B0F43" w:rsidP="000B0F43">
      <w:pPr>
        <w:spacing w:line="240" w:lineRule="exact"/>
        <w:jc w:val="center"/>
        <w:rPr>
          <w:rFonts w:ascii="宋体" w:hAnsi="宋体"/>
          <w:sz w:val="28"/>
          <w:szCs w:val="28"/>
        </w:rPr>
      </w:pPr>
      <w:r w:rsidRPr="002B068E">
        <w:rPr>
          <w:rFonts w:ascii="宋体" w:hAnsi="宋体" w:hint="eastAsia"/>
        </w:rPr>
        <w:t>——</w:t>
      </w:r>
      <w:proofErr w:type="gramStart"/>
      <w:r w:rsidRPr="002B068E">
        <w:rPr>
          <w:rFonts w:ascii="宋体" w:hAnsi="宋体" w:hint="eastAsia"/>
        </w:rPr>
        <w:t>——————————</w:t>
      </w:r>
      <w:proofErr w:type="gramEnd"/>
    </w:p>
    <w:sectPr w:rsidR="00301AAC" w:rsidRPr="002B068E" w:rsidSect="001503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EB993" w14:textId="77777777" w:rsidR="00927ECC" w:rsidRDefault="00927ECC" w:rsidP="008323D1">
      <w:r>
        <w:separator/>
      </w:r>
    </w:p>
  </w:endnote>
  <w:endnote w:type="continuationSeparator" w:id="0">
    <w:p w14:paraId="03CBB8C7" w14:textId="77777777" w:rsidR="00927ECC" w:rsidRDefault="00927ECC" w:rsidP="0083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EC68A" w14:textId="77777777" w:rsidR="00CC148D" w:rsidRDefault="00CC148D" w:rsidP="000E5DC9">
    <w:pPr>
      <w:pStyle w:val="a4"/>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separate"/>
    </w:r>
    <w:r>
      <w:rPr>
        <w:rStyle w:val="a3"/>
        <w:noProof/>
      </w:rPr>
      <w:t>II</w:t>
    </w:r>
    <w:r>
      <w:rPr>
        <w:rStyle w:val="a3"/>
      </w:rPr>
      <w:fldChar w:fldCharType="end"/>
    </w:r>
  </w:p>
  <w:p w14:paraId="65B34CFC" w14:textId="77777777" w:rsidR="00CC148D" w:rsidRDefault="00CC148D" w:rsidP="000E5DC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7C02F" w14:textId="77777777" w:rsidR="00CC148D" w:rsidRDefault="00CC148D">
    <w:pPr>
      <w:pStyle w:val="a4"/>
      <w:jc w:val="center"/>
    </w:pPr>
  </w:p>
  <w:p w14:paraId="6304B28C" w14:textId="77777777" w:rsidR="00CC148D" w:rsidRDefault="00CC148D" w:rsidP="000C6CB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F293" w14:textId="77777777" w:rsidR="00CC148D" w:rsidRDefault="00CC148D">
    <w:pPr>
      <w:pStyle w:val="a4"/>
      <w:jc w:val="center"/>
    </w:pPr>
  </w:p>
  <w:p w14:paraId="1180B2F8" w14:textId="77777777" w:rsidR="00CC148D" w:rsidRDefault="00CC148D">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4E1FA" w14:textId="77777777" w:rsidR="00CC148D" w:rsidRDefault="00CC148D">
    <w:pPr>
      <w:pStyle w:val="a4"/>
      <w:jc w:val="center"/>
    </w:pPr>
    <w:r>
      <w:fldChar w:fldCharType="begin"/>
    </w:r>
    <w:r>
      <w:instrText>PAGE   \* MERGEFORMAT</w:instrText>
    </w:r>
    <w:r>
      <w:fldChar w:fldCharType="separate"/>
    </w:r>
    <w:r w:rsidR="00475626" w:rsidRPr="00475626">
      <w:rPr>
        <w:noProof/>
        <w:lang w:val="zh-CN"/>
      </w:rPr>
      <w:t>2</w:t>
    </w:r>
    <w:r>
      <w:fldChar w:fldCharType="end"/>
    </w:r>
  </w:p>
  <w:p w14:paraId="0BFE221E" w14:textId="77777777" w:rsidR="00CC148D" w:rsidRDefault="00CC148D" w:rsidP="000C6CBC">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0F7B7" w14:textId="77777777" w:rsidR="00CC148D" w:rsidRDefault="00CC148D">
    <w:pPr>
      <w:pStyle w:val="a4"/>
      <w:jc w:val="center"/>
    </w:pPr>
    <w:r>
      <w:fldChar w:fldCharType="begin"/>
    </w:r>
    <w:r>
      <w:instrText>PAGE   \* MERGEFORMAT</w:instrText>
    </w:r>
    <w:r>
      <w:fldChar w:fldCharType="separate"/>
    </w:r>
    <w:r w:rsidRPr="00A810F8">
      <w:rPr>
        <w:noProof/>
        <w:lang w:val="zh-CN"/>
      </w:rPr>
      <w:t>1</w:t>
    </w:r>
    <w:r>
      <w:fldChar w:fldCharType="end"/>
    </w:r>
  </w:p>
  <w:p w14:paraId="3F7C0F42" w14:textId="77777777" w:rsidR="00CC148D" w:rsidRDefault="00CC14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47912" w14:textId="77777777" w:rsidR="00927ECC" w:rsidRDefault="00927ECC" w:rsidP="008323D1">
      <w:r>
        <w:separator/>
      </w:r>
    </w:p>
  </w:footnote>
  <w:footnote w:type="continuationSeparator" w:id="0">
    <w:p w14:paraId="73A5EE56" w14:textId="77777777" w:rsidR="00927ECC" w:rsidRDefault="00927ECC" w:rsidP="00832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99EBF" w14:textId="77777777" w:rsidR="00CC148D" w:rsidRDefault="00CC148D">
    <w:pPr>
      <w:pStyle w:val="a5"/>
    </w:pPr>
    <w:r w:rsidRPr="00501ACA">
      <w:rPr>
        <w:rFonts w:ascii="黑体" w:eastAsia="黑体" w:hint="eastAsia"/>
        <w:sz w:val="21"/>
        <w:szCs w:val="21"/>
      </w:rPr>
      <w:t xml:space="preserve">JJG </w:t>
    </w:r>
    <w:r>
      <w:rPr>
        <w:rFonts w:ascii="黑体" w:eastAsia="黑体" w:hint="eastAsia"/>
        <w:sz w:val="21"/>
        <w:szCs w:val="21"/>
      </w:rPr>
      <w:t>XXXX</w:t>
    </w:r>
    <w:r w:rsidRPr="00501ACA">
      <w:rPr>
        <w:rFonts w:ascii="黑体" w:eastAsia="黑体" w:hint="eastAsia"/>
        <w:sz w:val="21"/>
        <w:szCs w:val="21"/>
      </w:rPr>
      <w:t>-</w:t>
    </w:r>
    <w:r>
      <w:rPr>
        <w:rFonts w:ascii="黑体" w:eastAsia="黑体" w:hint="eastAsia"/>
        <w:sz w:val="21"/>
        <w:szCs w:val="21"/>
      </w:rPr>
      <w:t>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15C4D" w14:textId="77777777" w:rsidR="00CC148D" w:rsidRDefault="00CC148D">
    <w:pPr>
      <w:pStyle w:val="a5"/>
      <w:rPr>
        <w:lang w:eastAsia="zh-CN"/>
      </w:rPr>
    </w:pPr>
    <w:r w:rsidRPr="00501ACA">
      <w:rPr>
        <w:rFonts w:ascii="黑体" w:eastAsia="黑体" w:hint="eastAsia"/>
        <w:sz w:val="21"/>
        <w:szCs w:val="21"/>
      </w:rPr>
      <w:t xml:space="preserve">JJG </w:t>
    </w:r>
    <w:r>
      <w:rPr>
        <w:rFonts w:ascii="黑体" w:eastAsia="黑体" w:hint="eastAsia"/>
        <w:sz w:val="21"/>
        <w:szCs w:val="21"/>
      </w:rPr>
      <w:t>XXXX</w:t>
    </w:r>
    <w:r w:rsidRPr="00501ACA">
      <w:rPr>
        <w:rFonts w:ascii="黑体" w:eastAsia="黑体" w:hint="eastAsia"/>
        <w:sz w:val="21"/>
        <w:szCs w:val="21"/>
      </w:rPr>
      <w:t>-</w:t>
    </w:r>
    <w:r>
      <w:rPr>
        <w:rFonts w:ascii="黑体" w:eastAsia="黑体" w:hint="eastAsia"/>
        <w:sz w:val="21"/>
        <w:szCs w:val="21"/>
      </w:rPr>
      <w:t>20</w:t>
    </w:r>
    <w:r>
      <w:rPr>
        <w:rFonts w:ascii="黑体" w:eastAsia="黑体" w:hint="eastAsia"/>
        <w:sz w:val="21"/>
        <w:szCs w:val="21"/>
        <w:lang w:eastAsia="zh-CN"/>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3B64"/>
    <w:multiLevelType w:val="hybridMultilevel"/>
    <w:tmpl w:val="7A127EFC"/>
    <w:lvl w:ilvl="0" w:tplc="04090019">
      <w:start w:val="1"/>
      <w:numFmt w:val="lowerLetter"/>
      <w:lvlText w:val="%1)"/>
      <w:lvlJc w:val="left"/>
      <w:pPr>
        <w:ind w:left="840" w:hanging="420"/>
      </w:pPr>
    </w:lvl>
    <w:lvl w:ilvl="1" w:tplc="04090019">
      <w:start w:val="1"/>
      <w:numFmt w:val="lowerLetter"/>
      <w:lvlText w:val="%2)"/>
      <w:lvlJc w:val="left"/>
      <w:pPr>
        <w:ind w:left="1413"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2E25566"/>
    <w:multiLevelType w:val="hybridMultilevel"/>
    <w:tmpl w:val="67FA8036"/>
    <w:lvl w:ilvl="0" w:tplc="9F724F7A">
      <w:start w:val="5"/>
      <w:numFmt w:val="bullet"/>
      <w:lvlText w:val="-"/>
      <w:lvlJc w:val="left"/>
      <w:pPr>
        <w:ind w:left="720" w:hanging="360"/>
      </w:pPr>
      <w:rPr>
        <w:rFonts w:ascii="宋体" w:eastAsia="宋体"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nsid w:val="41104018"/>
    <w:multiLevelType w:val="hybridMultilevel"/>
    <w:tmpl w:val="64F0B90A"/>
    <w:lvl w:ilvl="0" w:tplc="0C74154C">
      <w:start w:val="1"/>
      <w:numFmt w:val="lowerLetter"/>
      <w:lvlText w:val="%1）"/>
      <w:lvlJc w:val="left"/>
      <w:pPr>
        <w:ind w:left="643" w:hanging="36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3">
    <w:nsid w:val="450F1165"/>
    <w:multiLevelType w:val="hybridMultilevel"/>
    <w:tmpl w:val="FBE41040"/>
    <w:lvl w:ilvl="0" w:tplc="7BB425E4">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12"/>
    <w:rsid w:val="00006F2C"/>
    <w:rsid w:val="000072D1"/>
    <w:rsid w:val="0001315F"/>
    <w:rsid w:val="000132BC"/>
    <w:rsid w:val="00017258"/>
    <w:rsid w:val="000172E9"/>
    <w:rsid w:val="00023360"/>
    <w:rsid w:val="0002473A"/>
    <w:rsid w:val="00031BBA"/>
    <w:rsid w:val="0003438F"/>
    <w:rsid w:val="00036806"/>
    <w:rsid w:val="000460AA"/>
    <w:rsid w:val="00051195"/>
    <w:rsid w:val="0005123C"/>
    <w:rsid w:val="0005205C"/>
    <w:rsid w:val="00053972"/>
    <w:rsid w:val="00056702"/>
    <w:rsid w:val="00061E40"/>
    <w:rsid w:val="00064A33"/>
    <w:rsid w:val="00074EA6"/>
    <w:rsid w:val="00075262"/>
    <w:rsid w:val="000755E2"/>
    <w:rsid w:val="0007640B"/>
    <w:rsid w:val="00076468"/>
    <w:rsid w:val="0008120A"/>
    <w:rsid w:val="000814DA"/>
    <w:rsid w:val="00082A7E"/>
    <w:rsid w:val="00083593"/>
    <w:rsid w:val="0008528B"/>
    <w:rsid w:val="000872DE"/>
    <w:rsid w:val="00092C23"/>
    <w:rsid w:val="00094154"/>
    <w:rsid w:val="000950A8"/>
    <w:rsid w:val="00097E4B"/>
    <w:rsid w:val="000A30F4"/>
    <w:rsid w:val="000A6495"/>
    <w:rsid w:val="000A761B"/>
    <w:rsid w:val="000B0F43"/>
    <w:rsid w:val="000B4516"/>
    <w:rsid w:val="000C04EC"/>
    <w:rsid w:val="000C1B67"/>
    <w:rsid w:val="000C2154"/>
    <w:rsid w:val="000C6442"/>
    <w:rsid w:val="000C6CBC"/>
    <w:rsid w:val="000D1991"/>
    <w:rsid w:val="000D2D46"/>
    <w:rsid w:val="000E3ED2"/>
    <w:rsid w:val="000E5DC9"/>
    <w:rsid w:val="000F2CCE"/>
    <w:rsid w:val="001000B3"/>
    <w:rsid w:val="001001AA"/>
    <w:rsid w:val="0010140E"/>
    <w:rsid w:val="00103183"/>
    <w:rsid w:val="00104907"/>
    <w:rsid w:val="0010655B"/>
    <w:rsid w:val="00107A7B"/>
    <w:rsid w:val="0011016E"/>
    <w:rsid w:val="00111004"/>
    <w:rsid w:val="0011210F"/>
    <w:rsid w:val="00113102"/>
    <w:rsid w:val="00117766"/>
    <w:rsid w:val="00121CCC"/>
    <w:rsid w:val="00123668"/>
    <w:rsid w:val="00124125"/>
    <w:rsid w:val="0012476A"/>
    <w:rsid w:val="001273EB"/>
    <w:rsid w:val="00127D04"/>
    <w:rsid w:val="00133F26"/>
    <w:rsid w:val="00135EAD"/>
    <w:rsid w:val="00136715"/>
    <w:rsid w:val="00137856"/>
    <w:rsid w:val="001406E9"/>
    <w:rsid w:val="0014250B"/>
    <w:rsid w:val="00145678"/>
    <w:rsid w:val="0014576E"/>
    <w:rsid w:val="001473F9"/>
    <w:rsid w:val="00147ED0"/>
    <w:rsid w:val="001503CB"/>
    <w:rsid w:val="001566AA"/>
    <w:rsid w:val="0015776E"/>
    <w:rsid w:val="0016375A"/>
    <w:rsid w:val="00163CD9"/>
    <w:rsid w:val="00165CA4"/>
    <w:rsid w:val="001671F6"/>
    <w:rsid w:val="00167305"/>
    <w:rsid w:val="001703B6"/>
    <w:rsid w:val="00170A65"/>
    <w:rsid w:val="001735C1"/>
    <w:rsid w:val="00175D09"/>
    <w:rsid w:val="001763BA"/>
    <w:rsid w:val="00176C62"/>
    <w:rsid w:val="00177FDE"/>
    <w:rsid w:val="001802AC"/>
    <w:rsid w:val="00182B3B"/>
    <w:rsid w:val="00182EDC"/>
    <w:rsid w:val="00187D2A"/>
    <w:rsid w:val="00195C91"/>
    <w:rsid w:val="00195FA8"/>
    <w:rsid w:val="001966A9"/>
    <w:rsid w:val="00197399"/>
    <w:rsid w:val="00197829"/>
    <w:rsid w:val="001A3B6D"/>
    <w:rsid w:val="001A3EA4"/>
    <w:rsid w:val="001A51C0"/>
    <w:rsid w:val="001A5DCF"/>
    <w:rsid w:val="001A6226"/>
    <w:rsid w:val="001A624A"/>
    <w:rsid w:val="001A71A2"/>
    <w:rsid w:val="001A731B"/>
    <w:rsid w:val="001B011D"/>
    <w:rsid w:val="001B5F97"/>
    <w:rsid w:val="001B6622"/>
    <w:rsid w:val="001C51B0"/>
    <w:rsid w:val="001D1D4B"/>
    <w:rsid w:val="001D3098"/>
    <w:rsid w:val="001D5364"/>
    <w:rsid w:val="001D5AC3"/>
    <w:rsid w:val="001D7DBE"/>
    <w:rsid w:val="001E14C1"/>
    <w:rsid w:val="001E556C"/>
    <w:rsid w:val="001E65B7"/>
    <w:rsid w:val="001F205D"/>
    <w:rsid w:val="001F20D0"/>
    <w:rsid w:val="001F4B68"/>
    <w:rsid w:val="00200346"/>
    <w:rsid w:val="0020099A"/>
    <w:rsid w:val="0020191E"/>
    <w:rsid w:val="0021252B"/>
    <w:rsid w:val="00216C72"/>
    <w:rsid w:val="002178DE"/>
    <w:rsid w:val="0022398A"/>
    <w:rsid w:val="0022444E"/>
    <w:rsid w:val="00227C69"/>
    <w:rsid w:val="002332E3"/>
    <w:rsid w:val="00237361"/>
    <w:rsid w:val="00243E7A"/>
    <w:rsid w:val="002456DD"/>
    <w:rsid w:val="00247824"/>
    <w:rsid w:val="00251560"/>
    <w:rsid w:val="00253C5D"/>
    <w:rsid w:val="002540A2"/>
    <w:rsid w:val="00255290"/>
    <w:rsid w:val="00257625"/>
    <w:rsid w:val="00261743"/>
    <w:rsid w:val="00263FC9"/>
    <w:rsid w:val="00264A21"/>
    <w:rsid w:val="00264D19"/>
    <w:rsid w:val="002709DA"/>
    <w:rsid w:val="00275189"/>
    <w:rsid w:val="00282D5C"/>
    <w:rsid w:val="0028685B"/>
    <w:rsid w:val="00292BCB"/>
    <w:rsid w:val="00292EF8"/>
    <w:rsid w:val="00293259"/>
    <w:rsid w:val="002936C6"/>
    <w:rsid w:val="00295218"/>
    <w:rsid w:val="002A2AC2"/>
    <w:rsid w:val="002A4B40"/>
    <w:rsid w:val="002A74A4"/>
    <w:rsid w:val="002B068E"/>
    <w:rsid w:val="002B075F"/>
    <w:rsid w:val="002B3B67"/>
    <w:rsid w:val="002B4B1E"/>
    <w:rsid w:val="002B64C7"/>
    <w:rsid w:val="002C18EF"/>
    <w:rsid w:val="002C1BD9"/>
    <w:rsid w:val="002C3268"/>
    <w:rsid w:val="002C4281"/>
    <w:rsid w:val="002C4A45"/>
    <w:rsid w:val="002C4A82"/>
    <w:rsid w:val="002C750C"/>
    <w:rsid w:val="002D2B7D"/>
    <w:rsid w:val="002D4150"/>
    <w:rsid w:val="002D5A3E"/>
    <w:rsid w:val="002D5BBE"/>
    <w:rsid w:val="002E6F79"/>
    <w:rsid w:val="002F1A33"/>
    <w:rsid w:val="002F41AD"/>
    <w:rsid w:val="002F5DF5"/>
    <w:rsid w:val="00301AAC"/>
    <w:rsid w:val="00306B56"/>
    <w:rsid w:val="00306B7D"/>
    <w:rsid w:val="00306FA7"/>
    <w:rsid w:val="003076F8"/>
    <w:rsid w:val="003143E1"/>
    <w:rsid w:val="00314A3E"/>
    <w:rsid w:val="0031604A"/>
    <w:rsid w:val="003174A6"/>
    <w:rsid w:val="0032083F"/>
    <w:rsid w:val="003250F1"/>
    <w:rsid w:val="00327058"/>
    <w:rsid w:val="003300BD"/>
    <w:rsid w:val="0033132A"/>
    <w:rsid w:val="003341B4"/>
    <w:rsid w:val="003355C9"/>
    <w:rsid w:val="0033565E"/>
    <w:rsid w:val="0033737E"/>
    <w:rsid w:val="00337E76"/>
    <w:rsid w:val="0034146F"/>
    <w:rsid w:val="0035191A"/>
    <w:rsid w:val="0035276D"/>
    <w:rsid w:val="003537C2"/>
    <w:rsid w:val="0035725B"/>
    <w:rsid w:val="003700C9"/>
    <w:rsid w:val="0037120B"/>
    <w:rsid w:val="00371905"/>
    <w:rsid w:val="00371E6D"/>
    <w:rsid w:val="00391673"/>
    <w:rsid w:val="00391E5C"/>
    <w:rsid w:val="0039231B"/>
    <w:rsid w:val="003934E6"/>
    <w:rsid w:val="003940FC"/>
    <w:rsid w:val="00394D60"/>
    <w:rsid w:val="00394FE8"/>
    <w:rsid w:val="003A14A5"/>
    <w:rsid w:val="003A16D7"/>
    <w:rsid w:val="003A2B07"/>
    <w:rsid w:val="003B3055"/>
    <w:rsid w:val="003C1D9B"/>
    <w:rsid w:val="003C6079"/>
    <w:rsid w:val="003D114C"/>
    <w:rsid w:val="003D1E0A"/>
    <w:rsid w:val="003D31B9"/>
    <w:rsid w:val="003D75F7"/>
    <w:rsid w:val="003E70F1"/>
    <w:rsid w:val="003E7743"/>
    <w:rsid w:val="003E7BEF"/>
    <w:rsid w:val="003F33DB"/>
    <w:rsid w:val="003F535F"/>
    <w:rsid w:val="003F5638"/>
    <w:rsid w:val="003F6627"/>
    <w:rsid w:val="003F7042"/>
    <w:rsid w:val="003F7AF5"/>
    <w:rsid w:val="00401914"/>
    <w:rsid w:val="00403639"/>
    <w:rsid w:val="00403852"/>
    <w:rsid w:val="00412D3D"/>
    <w:rsid w:val="00413D42"/>
    <w:rsid w:val="004143C3"/>
    <w:rsid w:val="00420B2F"/>
    <w:rsid w:val="00422F44"/>
    <w:rsid w:val="00422F4D"/>
    <w:rsid w:val="004266C5"/>
    <w:rsid w:val="00433CD1"/>
    <w:rsid w:val="004343D6"/>
    <w:rsid w:val="0044450D"/>
    <w:rsid w:val="004454FD"/>
    <w:rsid w:val="0044703B"/>
    <w:rsid w:val="00450C59"/>
    <w:rsid w:val="00451945"/>
    <w:rsid w:val="00451EA9"/>
    <w:rsid w:val="00453CCD"/>
    <w:rsid w:val="004611CA"/>
    <w:rsid w:val="0046356B"/>
    <w:rsid w:val="0046640A"/>
    <w:rsid w:val="004665E1"/>
    <w:rsid w:val="00467DE5"/>
    <w:rsid w:val="00475626"/>
    <w:rsid w:val="00484BAF"/>
    <w:rsid w:val="0048534E"/>
    <w:rsid w:val="0049141E"/>
    <w:rsid w:val="0049163D"/>
    <w:rsid w:val="00493DAA"/>
    <w:rsid w:val="004952C3"/>
    <w:rsid w:val="00495E49"/>
    <w:rsid w:val="004A28E2"/>
    <w:rsid w:val="004A30EC"/>
    <w:rsid w:val="004A577B"/>
    <w:rsid w:val="004A5FFB"/>
    <w:rsid w:val="004A71B7"/>
    <w:rsid w:val="004A76B5"/>
    <w:rsid w:val="004B09F0"/>
    <w:rsid w:val="004B12CD"/>
    <w:rsid w:val="004B167B"/>
    <w:rsid w:val="004B18A0"/>
    <w:rsid w:val="004B22A9"/>
    <w:rsid w:val="004B326D"/>
    <w:rsid w:val="004B3E71"/>
    <w:rsid w:val="004C37ED"/>
    <w:rsid w:val="004C5B79"/>
    <w:rsid w:val="004C666D"/>
    <w:rsid w:val="004C7DFF"/>
    <w:rsid w:val="004D1C5F"/>
    <w:rsid w:val="004D560F"/>
    <w:rsid w:val="004D6D8A"/>
    <w:rsid w:val="004E097C"/>
    <w:rsid w:val="004E199A"/>
    <w:rsid w:val="004E21A0"/>
    <w:rsid w:val="004E2347"/>
    <w:rsid w:val="004E2B42"/>
    <w:rsid w:val="004E4CB3"/>
    <w:rsid w:val="004E4D9B"/>
    <w:rsid w:val="004E4EEF"/>
    <w:rsid w:val="004E55FF"/>
    <w:rsid w:val="004F2183"/>
    <w:rsid w:val="004F4056"/>
    <w:rsid w:val="004F6C3A"/>
    <w:rsid w:val="0050283F"/>
    <w:rsid w:val="00503933"/>
    <w:rsid w:val="005068EE"/>
    <w:rsid w:val="005132BA"/>
    <w:rsid w:val="005132C3"/>
    <w:rsid w:val="00517AFE"/>
    <w:rsid w:val="00521C94"/>
    <w:rsid w:val="00523BC9"/>
    <w:rsid w:val="00530E7A"/>
    <w:rsid w:val="00530FF2"/>
    <w:rsid w:val="00532B0C"/>
    <w:rsid w:val="005339A6"/>
    <w:rsid w:val="00533F4E"/>
    <w:rsid w:val="0053741F"/>
    <w:rsid w:val="00541406"/>
    <w:rsid w:val="00543309"/>
    <w:rsid w:val="005433D4"/>
    <w:rsid w:val="00546808"/>
    <w:rsid w:val="005512DF"/>
    <w:rsid w:val="0055517E"/>
    <w:rsid w:val="0055720E"/>
    <w:rsid w:val="00557F50"/>
    <w:rsid w:val="005637EB"/>
    <w:rsid w:val="00565055"/>
    <w:rsid w:val="005663B7"/>
    <w:rsid w:val="00567449"/>
    <w:rsid w:val="00571F3C"/>
    <w:rsid w:val="00572433"/>
    <w:rsid w:val="00576DD9"/>
    <w:rsid w:val="005822FE"/>
    <w:rsid w:val="00583B70"/>
    <w:rsid w:val="00585120"/>
    <w:rsid w:val="00585C09"/>
    <w:rsid w:val="0058657D"/>
    <w:rsid w:val="00591E0B"/>
    <w:rsid w:val="00595973"/>
    <w:rsid w:val="00595D4C"/>
    <w:rsid w:val="005A03DC"/>
    <w:rsid w:val="005A2444"/>
    <w:rsid w:val="005A53CC"/>
    <w:rsid w:val="005A7952"/>
    <w:rsid w:val="005B4A61"/>
    <w:rsid w:val="005C07E4"/>
    <w:rsid w:val="005C1BBB"/>
    <w:rsid w:val="005C21C2"/>
    <w:rsid w:val="005D1EAF"/>
    <w:rsid w:val="005D277D"/>
    <w:rsid w:val="005E2DAE"/>
    <w:rsid w:val="005E3A08"/>
    <w:rsid w:val="005E527B"/>
    <w:rsid w:val="005E6FA8"/>
    <w:rsid w:val="005F75B2"/>
    <w:rsid w:val="00601BD8"/>
    <w:rsid w:val="006033DE"/>
    <w:rsid w:val="00603721"/>
    <w:rsid w:val="00606CAB"/>
    <w:rsid w:val="00614DA0"/>
    <w:rsid w:val="00615258"/>
    <w:rsid w:val="00624319"/>
    <w:rsid w:val="00624ABF"/>
    <w:rsid w:val="00626E90"/>
    <w:rsid w:val="00626EF1"/>
    <w:rsid w:val="0062707D"/>
    <w:rsid w:val="006310BA"/>
    <w:rsid w:val="0064123D"/>
    <w:rsid w:val="00645872"/>
    <w:rsid w:val="006460C7"/>
    <w:rsid w:val="00646F19"/>
    <w:rsid w:val="006471E8"/>
    <w:rsid w:val="0064768B"/>
    <w:rsid w:val="006500EE"/>
    <w:rsid w:val="0065227C"/>
    <w:rsid w:val="00652ADF"/>
    <w:rsid w:val="00653F82"/>
    <w:rsid w:val="006543D0"/>
    <w:rsid w:val="006648AA"/>
    <w:rsid w:val="00667575"/>
    <w:rsid w:val="00667DFB"/>
    <w:rsid w:val="00677067"/>
    <w:rsid w:val="00677C51"/>
    <w:rsid w:val="00684565"/>
    <w:rsid w:val="00684872"/>
    <w:rsid w:val="00685C88"/>
    <w:rsid w:val="00686439"/>
    <w:rsid w:val="006870DA"/>
    <w:rsid w:val="006932AB"/>
    <w:rsid w:val="006968A5"/>
    <w:rsid w:val="006974EB"/>
    <w:rsid w:val="006A0D03"/>
    <w:rsid w:val="006A7167"/>
    <w:rsid w:val="006B069F"/>
    <w:rsid w:val="006B1165"/>
    <w:rsid w:val="006B32CA"/>
    <w:rsid w:val="006B6DE8"/>
    <w:rsid w:val="006B7B47"/>
    <w:rsid w:val="006C06C7"/>
    <w:rsid w:val="006C320E"/>
    <w:rsid w:val="006C3CEA"/>
    <w:rsid w:val="006C51B2"/>
    <w:rsid w:val="006D0435"/>
    <w:rsid w:val="006D1964"/>
    <w:rsid w:val="006D310D"/>
    <w:rsid w:val="006D3D70"/>
    <w:rsid w:val="006D4D6B"/>
    <w:rsid w:val="006D4FEE"/>
    <w:rsid w:val="006D6B62"/>
    <w:rsid w:val="006E09F7"/>
    <w:rsid w:val="006E133B"/>
    <w:rsid w:val="006E5CCB"/>
    <w:rsid w:val="006F648B"/>
    <w:rsid w:val="00701F90"/>
    <w:rsid w:val="00705E56"/>
    <w:rsid w:val="007073F0"/>
    <w:rsid w:val="00712FD0"/>
    <w:rsid w:val="0071443A"/>
    <w:rsid w:val="00714ABE"/>
    <w:rsid w:val="00721A5D"/>
    <w:rsid w:val="00727026"/>
    <w:rsid w:val="0072783B"/>
    <w:rsid w:val="00727939"/>
    <w:rsid w:val="00731E92"/>
    <w:rsid w:val="007329BB"/>
    <w:rsid w:val="00733EB7"/>
    <w:rsid w:val="007346A4"/>
    <w:rsid w:val="0073633A"/>
    <w:rsid w:val="007423E5"/>
    <w:rsid w:val="00746ED5"/>
    <w:rsid w:val="0075164A"/>
    <w:rsid w:val="00751BD4"/>
    <w:rsid w:val="00753D0C"/>
    <w:rsid w:val="00753E90"/>
    <w:rsid w:val="00755C58"/>
    <w:rsid w:val="007563F0"/>
    <w:rsid w:val="00757F3E"/>
    <w:rsid w:val="007616AE"/>
    <w:rsid w:val="00761DA2"/>
    <w:rsid w:val="0076329A"/>
    <w:rsid w:val="00763433"/>
    <w:rsid w:val="00770EF3"/>
    <w:rsid w:val="007751AE"/>
    <w:rsid w:val="00777F73"/>
    <w:rsid w:val="007824F4"/>
    <w:rsid w:val="007828BF"/>
    <w:rsid w:val="00790CCB"/>
    <w:rsid w:val="00793746"/>
    <w:rsid w:val="00795951"/>
    <w:rsid w:val="007A1CA6"/>
    <w:rsid w:val="007A2E95"/>
    <w:rsid w:val="007A4F00"/>
    <w:rsid w:val="007A6345"/>
    <w:rsid w:val="007B42C2"/>
    <w:rsid w:val="007B76A4"/>
    <w:rsid w:val="007B7BE5"/>
    <w:rsid w:val="007C191E"/>
    <w:rsid w:val="007C3852"/>
    <w:rsid w:val="007C4542"/>
    <w:rsid w:val="007C4862"/>
    <w:rsid w:val="007D1FB9"/>
    <w:rsid w:val="007D3C74"/>
    <w:rsid w:val="007D57AB"/>
    <w:rsid w:val="007D6E29"/>
    <w:rsid w:val="007D7651"/>
    <w:rsid w:val="007E1677"/>
    <w:rsid w:val="007E314D"/>
    <w:rsid w:val="007E54DB"/>
    <w:rsid w:val="007E732A"/>
    <w:rsid w:val="007E7F66"/>
    <w:rsid w:val="007F0E3E"/>
    <w:rsid w:val="007F33CF"/>
    <w:rsid w:val="007F440D"/>
    <w:rsid w:val="007F4849"/>
    <w:rsid w:val="007F5AE8"/>
    <w:rsid w:val="007F6576"/>
    <w:rsid w:val="00801708"/>
    <w:rsid w:val="00807731"/>
    <w:rsid w:val="00812B3D"/>
    <w:rsid w:val="00813657"/>
    <w:rsid w:val="00817B23"/>
    <w:rsid w:val="00825ECF"/>
    <w:rsid w:val="008323D1"/>
    <w:rsid w:val="00833835"/>
    <w:rsid w:val="0083557B"/>
    <w:rsid w:val="008360E5"/>
    <w:rsid w:val="00840753"/>
    <w:rsid w:val="0084321C"/>
    <w:rsid w:val="00843CC4"/>
    <w:rsid w:val="00844AE9"/>
    <w:rsid w:val="008463EC"/>
    <w:rsid w:val="008466B1"/>
    <w:rsid w:val="008512E9"/>
    <w:rsid w:val="008546BB"/>
    <w:rsid w:val="00854D31"/>
    <w:rsid w:val="00856C98"/>
    <w:rsid w:val="0086141E"/>
    <w:rsid w:val="00864E04"/>
    <w:rsid w:val="0086658D"/>
    <w:rsid w:val="00867174"/>
    <w:rsid w:val="008676F7"/>
    <w:rsid w:val="00870426"/>
    <w:rsid w:val="008709C3"/>
    <w:rsid w:val="00874897"/>
    <w:rsid w:val="00874E6F"/>
    <w:rsid w:val="0087500A"/>
    <w:rsid w:val="00880147"/>
    <w:rsid w:val="00881AC6"/>
    <w:rsid w:val="00881E00"/>
    <w:rsid w:val="00882E65"/>
    <w:rsid w:val="00884556"/>
    <w:rsid w:val="00885385"/>
    <w:rsid w:val="0088686D"/>
    <w:rsid w:val="008869C2"/>
    <w:rsid w:val="00892285"/>
    <w:rsid w:val="00893FB0"/>
    <w:rsid w:val="00894988"/>
    <w:rsid w:val="0089624A"/>
    <w:rsid w:val="00896CA3"/>
    <w:rsid w:val="008A682D"/>
    <w:rsid w:val="008A714E"/>
    <w:rsid w:val="008A7324"/>
    <w:rsid w:val="008B1C9F"/>
    <w:rsid w:val="008B2A2A"/>
    <w:rsid w:val="008B600E"/>
    <w:rsid w:val="008B6172"/>
    <w:rsid w:val="008B62FF"/>
    <w:rsid w:val="008B6D41"/>
    <w:rsid w:val="008C686E"/>
    <w:rsid w:val="008D4A00"/>
    <w:rsid w:val="008D6ED2"/>
    <w:rsid w:val="008D7230"/>
    <w:rsid w:val="008D7C4C"/>
    <w:rsid w:val="008E2CEA"/>
    <w:rsid w:val="008E31B0"/>
    <w:rsid w:val="008E47E9"/>
    <w:rsid w:val="008E7D16"/>
    <w:rsid w:val="008F0100"/>
    <w:rsid w:val="008F0969"/>
    <w:rsid w:val="008F11C1"/>
    <w:rsid w:val="008F1543"/>
    <w:rsid w:val="008F2A3D"/>
    <w:rsid w:val="008F644C"/>
    <w:rsid w:val="008F79FB"/>
    <w:rsid w:val="009005A2"/>
    <w:rsid w:val="00901454"/>
    <w:rsid w:val="0090154E"/>
    <w:rsid w:val="00902D37"/>
    <w:rsid w:val="00906B3B"/>
    <w:rsid w:val="00910EE8"/>
    <w:rsid w:val="00913334"/>
    <w:rsid w:val="00916BC4"/>
    <w:rsid w:val="009177D6"/>
    <w:rsid w:val="0092521A"/>
    <w:rsid w:val="009266E2"/>
    <w:rsid w:val="009274D8"/>
    <w:rsid w:val="00927ECC"/>
    <w:rsid w:val="00935E7B"/>
    <w:rsid w:val="00935F80"/>
    <w:rsid w:val="00936C5E"/>
    <w:rsid w:val="009377C8"/>
    <w:rsid w:val="00942270"/>
    <w:rsid w:val="0094247F"/>
    <w:rsid w:val="0094322A"/>
    <w:rsid w:val="00944923"/>
    <w:rsid w:val="0095026A"/>
    <w:rsid w:val="00950B6D"/>
    <w:rsid w:val="0095117C"/>
    <w:rsid w:val="009526E9"/>
    <w:rsid w:val="00952EBD"/>
    <w:rsid w:val="00953779"/>
    <w:rsid w:val="00957205"/>
    <w:rsid w:val="00962032"/>
    <w:rsid w:val="00970D19"/>
    <w:rsid w:val="00983732"/>
    <w:rsid w:val="00987E77"/>
    <w:rsid w:val="009907C5"/>
    <w:rsid w:val="009950A1"/>
    <w:rsid w:val="00995760"/>
    <w:rsid w:val="00996F75"/>
    <w:rsid w:val="009A43F1"/>
    <w:rsid w:val="009A5536"/>
    <w:rsid w:val="009B2226"/>
    <w:rsid w:val="009B286F"/>
    <w:rsid w:val="009B3D1C"/>
    <w:rsid w:val="009B471C"/>
    <w:rsid w:val="009C212B"/>
    <w:rsid w:val="009C28BF"/>
    <w:rsid w:val="009C3CC1"/>
    <w:rsid w:val="009C469A"/>
    <w:rsid w:val="009C5437"/>
    <w:rsid w:val="009D0DDE"/>
    <w:rsid w:val="009D1F09"/>
    <w:rsid w:val="009D2450"/>
    <w:rsid w:val="009D2D39"/>
    <w:rsid w:val="009E140F"/>
    <w:rsid w:val="009E2855"/>
    <w:rsid w:val="009E2ABF"/>
    <w:rsid w:val="009E343E"/>
    <w:rsid w:val="009E4A1F"/>
    <w:rsid w:val="009E597C"/>
    <w:rsid w:val="009E5C8A"/>
    <w:rsid w:val="009F1594"/>
    <w:rsid w:val="009F3148"/>
    <w:rsid w:val="009F361D"/>
    <w:rsid w:val="00A009BC"/>
    <w:rsid w:val="00A00A00"/>
    <w:rsid w:val="00A00B24"/>
    <w:rsid w:val="00A054FF"/>
    <w:rsid w:val="00A10FD5"/>
    <w:rsid w:val="00A11A00"/>
    <w:rsid w:val="00A141F3"/>
    <w:rsid w:val="00A2215D"/>
    <w:rsid w:val="00A2279B"/>
    <w:rsid w:val="00A244E1"/>
    <w:rsid w:val="00A2508B"/>
    <w:rsid w:val="00A25365"/>
    <w:rsid w:val="00A25382"/>
    <w:rsid w:val="00A27652"/>
    <w:rsid w:val="00A30AE0"/>
    <w:rsid w:val="00A32F3E"/>
    <w:rsid w:val="00A332BB"/>
    <w:rsid w:val="00A45BD4"/>
    <w:rsid w:val="00A46F04"/>
    <w:rsid w:val="00A51F1E"/>
    <w:rsid w:val="00A55464"/>
    <w:rsid w:val="00A555AA"/>
    <w:rsid w:val="00A55B4E"/>
    <w:rsid w:val="00A56371"/>
    <w:rsid w:val="00A60335"/>
    <w:rsid w:val="00A6550C"/>
    <w:rsid w:val="00A716D5"/>
    <w:rsid w:val="00A7297D"/>
    <w:rsid w:val="00A762C2"/>
    <w:rsid w:val="00A77438"/>
    <w:rsid w:val="00A810F8"/>
    <w:rsid w:val="00A81B4F"/>
    <w:rsid w:val="00A81D2B"/>
    <w:rsid w:val="00A821DA"/>
    <w:rsid w:val="00A85857"/>
    <w:rsid w:val="00A85C5D"/>
    <w:rsid w:val="00A917DA"/>
    <w:rsid w:val="00A9258C"/>
    <w:rsid w:val="00A92822"/>
    <w:rsid w:val="00A93DE9"/>
    <w:rsid w:val="00A959E4"/>
    <w:rsid w:val="00A960E6"/>
    <w:rsid w:val="00AA0CCE"/>
    <w:rsid w:val="00AA28BD"/>
    <w:rsid w:val="00AA63D5"/>
    <w:rsid w:val="00AB0D3E"/>
    <w:rsid w:val="00AB5572"/>
    <w:rsid w:val="00AB6618"/>
    <w:rsid w:val="00AB6651"/>
    <w:rsid w:val="00AB73D4"/>
    <w:rsid w:val="00AC4912"/>
    <w:rsid w:val="00AC670F"/>
    <w:rsid w:val="00AC74AC"/>
    <w:rsid w:val="00AD2AB6"/>
    <w:rsid w:val="00AD3BD9"/>
    <w:rsid w:val="00AD51D7"/>
    <w:rsid w:val="00AE05F8"/>
    <w:rsid w:val="00AE0EC3"/>
    <w:rsid w:val="00AE23E1"/>
    <w:rsid w:val="00AE28EF"/>
    <w:rsid w:val="00AE5E8E"/>
    <w:rsid w:val="00AE7A11"/>
    <w:rsid w:val="00AE7C24"/>
    <w:rsid w:val="00AF0BFC"/>
    <w:rsid w:val="00B010B5"/>
    <w:rsid w:val="00B01A31"/>
    <w:rsid w:val="00B03039"/>
    <w:rsid w:val="00B04F0D"/>
    <w:rsid w:val="00B10F00"/>
    <w:rsid w:val="00B12473"/>
    <w:rsid w:val="00B1319B"/>
    <w:rsid w:val="00B14688"/>
    <w:rsid w:val="00B15472"/>
    <w:rsid w:val="00B15AC1"/>
    <w:rsid w:val="00B20E11"/>
    <w:rsid w:val="00B22ED8"/>
    <w:rsid w:val="00B25D41"/>
    <w:rsid w:val="00B2635C"/>
    <w:rsid w:val="00B322C1"/>
    <w:rsid w:val="00B3350E"/>
    <w:rsid w:val="00B3632B"/>
    <w:rsid w:val="00B404BE"/>
    <w:rsid w:val="00B407A7"/>
    <w:rsid w:val="00B443ED"/>
    <w:rsid w:val="00B4727C"/>
    <w:rsid w:val="00B477AD"/>
    <w:rsid w:val="00B5045E"/>
    <w:rsid w:val="00B508F3"/>
    <w:rsid w:val="00B52A02"/>
    <w:rsid w:val="00B53D5E"/>
    <w:rsid w:val="00B54BC0"/>
    <w:rsid w:val="00B55102"/>
    <w:rsid w:val="00B602AF"/>
    <w:rsid w:val="00B652C2"/>
    <w:rsid w:val="00B6675A"/>
    <w:rsid w:val="00B70676"/>
    <w:rsid w:val="00B71D56"/>
    <w:rsid w:val="00B735BA"/>
    <w:rsid w:val="00B74B19"/>
    <w:rsid w:val="00B752E4"/>
    <w:rsid w:val="00B75BBE"/>
    <w:rsid w:val="00B75E5A"/>
    <w:rsid w:val="00B817E0"/>
    <w:rsid w:val="00B81F98"/>
    <w:rsid w:val="00B8257A"/>
    <w:rsid w:val="00B83782"/>
    <w:rsid w:val="00B85D1D"/>
    <w:rsid w:val="00B85DEA"/>
    <w:rsid w:val="00B90C3A"/>
    <w:rsid w:val="00B96244"/>
    <w:rsid w:val="00BA1ACA"/>
    <w:rsid w:val="00BA2C22"/>
    <w:rsid w:val="00BA5454"/>
    <w:rsid w:val="00BB10F6"/>
    <w:rsid w:val="00BB1271"/>
    <w:rsid w:val="00BB3508"/>
    <w:rsid w:val="00BB7256"/>
    <w:rsid w:val="00BB7FB6"/>
    <w:rsid w:val="00BC0D3B"/>
    <w:rsid w:val="00BC3140"/>
    <w:rsid w:val="00BC62FE"/>
    <w:rsid w:val="00BC7585"/>
    <w:rsid w:val="00BC7B98"/>
    <w:rsid w:val="00BD16AE"/>
    <w:rsid w:val="00BD303C"/>
    <w:rsid w:val="00BD38EE"/>
    <w:rsid w:val="00BD3C00"/>
    <w:rsid w:val="00BD5394"/>
    <w:rsid w:val="00BD5669"/>
    <w:rsid w:val="00BD59FE"/>
    <w:rsid w:val="00BD7F12"/>
    <w:rsid w:val="00BE12ED"/>
    <w:rsid w:val="00BE1C8D"/>
    <w:rsid w:val="00BE51B8"/>
    <w:rsid w:val="00BE5519"/>
    <w:rsid w:val="00BE7DAC"/>
    <w:rsid w:val="00BF10A0"/>
    <w:rsid w:val="00BF1805"/>
    <w:rsid w:val="00BF3BF3"/>
    <w:rsid w:val="00BF4C92"/>
    <w:rsid w:val="00BF54B5"/>
    <w:rsid w:val="00BF5DA2"/>
    <w:rsid w:val="00BF5F4C"/>
    <w:rsid w:val="00C04612"/>
    <w:rsid w:val="00C06D1C"/>
    <w:rsid w:val="00C07078"/>
    <w:rsid w:val="00C11222"/>
    <w:rsid w:val="00C12571"/>
    <w:rsid w:val="00C13A6F"/>
    <w:rsid w:val="00C227C0"/>
    <w:rsid w:val="00C27B7C"/>
    <w:rsid w:val="00C37D2B"/>
    <w:rsid w:val="00C43A6B"/>
    <w:rsid w:val="00C46EA8"/>
    <w:rsid w:val="00C47089"/>
    <w:rsid w:val="00C52C3A"/>
    <w:rsid w:val="00C54826"/>
    <w:rsid w:val="00C565C3"/>
    <w:rsid w:val="00C63B41"/>
    <w:rsid w:val="00C63BAA"/>
    <w:rsid w:val="00C665ED"/>
    <w:rsid w:val="00C70E91"/>
    <w:rsid w:val="00C712DC"/>
    <w:rsid w:val="00C769DA"/>
    <w:rsid w:val="00C82683"/>
    <w:rsid w:val="00C83B47"/>
    <w:rsid w:val="00C84516"/>
    <w:rsid w:val="00C84A1A"/>
    <w:rsid w:val="00C86CA7"/>
    <w:rsid w:val="00C91701"/>
    <w:rsid w:val="00C96108"/>
    <w:rsid w:val="00C965E3"/>
    <w:rsid w:val="00CA1947"/>
    <w:rsid w:val="00CA1E95"/>
    <w:rsid w:val="00CA299B"/>
    <w:rsid w:val="00CA39F6"/>
    <w:rsid w:val="00CA43E1"/>
    <w:rsid w:val="00CA6524"/>
    <w:rsid w:val="00CB1276"/>
    <w:rsid w:val="00CB2843"/>
    <w:rsid w:val="00CB5BC9"/>
    <w:rsid w:val="00CB66BB"/>
    <w:rsid w:val="00CC148D"/>
    <w:rsid w:val="00CC45D7"/>
    <w:rsid w:val="00CC6DA6"/>
    <w:rsid w:val="00CC71F8"/>
    <w:rsid w:val="00CD0AEE"/>
    <w:rsid w:val="00CD607C"/>
    <w:rsid w:val="00CD6DBE"/>
    <w:rsid w:val="00CE479F"/>
    <w:rsid w:val="00CE5918"/>
    <w:rsid w:val="00CE5F89"/>
    <w:rsid w:val="00CF028C"/>
    <w:rsid w:val="00CF19DE"/>
    <w:rsid w:val="00CF20D5"/>
    <w:rsid w:val="00CF294D"/>
    <w:rsid w:val="00CF5217"/>
    <w:rsid w:val="00D020B5"/>
    <w:rsid w:val="00D07BF1"/>
    <w:rsid w:val="00D1138D"/>
    <w:rsid w:val="00D11C4E"/>
    <w:rsid w:val="00D13780"/>
    <w:rsid w:val="00D139E8"/>
    <w:rsid w:val="00D14125"/>
    <w:rsid w:val="00D154DE"/>
    <w:rsid w:val="00D15B51"/>
    <w:rsid w:val="00D166A1"/>
    <w:rsid w:val="00D17B72"/>
    <w:rsid w:val="00D203D1"/>
    <w:rsid w:val="00D223B1"/>
    <w:rsid w:val="00D224AF"/>
    <w:rsid w:val="00D229B1"/>
    <w:rsid w:val="00D232BF"/>
    <w:rsid w:val="00D23FDF"/>
    <w:rsid w:val="00D35F69"/>
    <w:rsid w:val="00D36307"/>
    <w:rsid w:val="00D3687F"/>
    <w:rsid w:val="00D36CE7"/>
    <w:rsid w:val="00D400C9"/>
    <w:rsid w:val="00D40A45"/>
    <w:rsid w:val="00D41244"/>
    <w:rsid w:val="00D43A9C"/>
    <w:rsid w:val="00D46631"/>
    <w:rsid w:val="00D51EFA"/>
    <w:rsid w:val="00D55561"/>
    <w:rsid w:val="00D63A48"/>
    <w:rsid w:val="00D6484A"/>
    <w:rsid w:val="00D65226"/>
    <w:rsid w:val="00D66F38"/>
    <w:rsid w:val="00D72C96"/>
    <w:rsid w:val="00D73995"/>
    <w:rsid w:val="00D7499E"/>
    <w:rsid w:val="00D76800"/>
    <w:rsid w:val="00D809FA"/>
    <w:rsid w:val="00D83B5B"/>
    <w:rsid w:val="00D868BA"/>
    <w:rsid w:val="00D8702F"/>
    <w:rsid w:val="00D90884"/>
    <w:rsid w:val="00D91993"/>
    <w:rsid w:val="00D91A4D"/>
    <w:rsid w:val="00DA0D5E"/>
    <w:rsid w:val="00DA0DE4"/>
    <w:rsid w:val="00DA2A24"/>
    <w:rsid w:val="00DA4283"/>
    <w:rsid w:val="00DA54BF"/>
    <w:rsid w:val="00DA74B6"/>
    <w:rsid w:val="00DB1B23"/>
    <w:rsid w:val="00DB2C82"/>
    <w:rsid w:val="00DB2CE3"/>
    <w:rsid w:val="00DB544D"/>
    <w:rsid w:val="00DB616B"/>
    <w:rsid w:val="00DC0577"/>
    <w:rsid w:val="00DC1DA6"/>
    <w:rsid w:val="00DC2363"/>
    <w:rsid w:val="00DC23F3"/>
    <w:rsid w:val="00DC2EEB"/>
    <w:rsid w:val="00DC502A"/>
    <w:rsid w:val="00DC6A0F"/>
    <w:rsid w:val="00DD05D9"/>
    <w:rsid w:val="00DD1389"/>
    <w:rsid w:val="00DD13F1"/>
    <w:rsid w:val="00DD1E6D"/>
    <w:rsid w:val="00DD5AED"/>
    <w:rsid w:val="00DD727E"/>
    <w:rsid w:val="00DE1423"/>
    <w:rsid w:val="00DE621A"/>
    <w:rsid w:val="00DE639B"/>
    <w:rsid w:val="00DE65B1"/>
    <w:rsid w:val="00DF05F3"/>
    <w:rsid w:val="00DF0A7C"/>
    <w:rsid w:val="00DF236D"/>
    <w:rsid w:val="00DF42BE"/>
    <w:rsid w:val="00DF487E"/>
    <w:rsid w:val="00DF5C15"/>
    <w:rsid w:val="00E03F6C"/>
    <w:rsid w:val="00E073F0"/>
    <w:rsid w:val="00E102BE"/>
    <w:rsid w:val="00E12CCC"/>
    <w:rsid w:val="00E12DF7"/>
    <w:rsid w:val="00E2335F"/>
    <w:rsid w:val="00E239A1"/>
    <w:rsid w:val="00E23D5C"/>
    <w:rsid w:val="00E241B6"/>
    <w:rsid w:val="00E30E16"/>
    <w:rsid w:val="00E32864"/>
    <w:rsid w:val="00E33377"/>
    <w:rsid w:val="00E354C3"/>
    <w:rsid w:val="00E35B6E"/>
    <w:rsid w:val="00E378A4"/>
    <w:rsid w:val="00E42C47"/>
    <w:rsid w:val="00E43FA7"/>
    <w:rsid w:val="00E45341"/>
    <w:rsid w:val="00E45B75"/>
    <w:rsid w:val="00E47C73"/>
    <w:rsid w:val="00E47D62"/>
    <w:rsid w:val="00E545A9"/>
    <w:rsid w:val="00E614F2"/>
    <w:rsid w:val="00E6796A"/>
    <w:rsid w:val="00E74662"/>
    <w:rsid w:val="00E74B62"/>
    <w:rsid w:val="00E757EA"/>
    <w:rsid w:val="00E83024"/>
    <w:rsid w:val="00E84D85"/>
    <w:rsid w:val="00E87FAC"/>
    <w:rsid w:val="00E94AB3"/>
    <w:rsid w:val="00E95057"/>
    <w:rsid w:val="00E95759"/>
    <w:rsid w:val="00E97456"/>
    <w:rsid w:val="00EA32DA"/>
    <w:rsid w:val="00EA79B1"/>
    <w:rsid w:val="00EB230C"/>
    <w:rsid w:val="00EB2F62"/>
    <w:rsid w:val="00EB3BD9"/>
    <w:rsid w:val="00EB4B1F"/>
    <w:rsid w:val="00EB5EF4"/>
    <w:rsid w:val="00EC0CEA"/>
    <w:rsid w:val="00EC1212"/>
    <w:rsid w:val="00EC1DBF"/>
    <w:rsid w:val="00EC5B22"/>
    <w:rsid w:val="00EC6085"/>
    <w:rsid w:val="00EC612C"/>
    <w:rsid w:val="00ED1305"/>
    <w:rsid w:val="00ED1F57"/>
    <w:rsid w:val="00EE1DF7"/>
    <w:rsid w:val="00EE22AA"/>
    <w:rsid w:val="00EE55D5"/>
    <w:rsid w:val="00EF38CE"/>
    <w:rsid w:val="00EF405C"/>
    <w:rsid w:val="00EF5257"/>
    <w:rsid w:val="00F02F9B"/>
    <w:rsid w:val="00F0618B"/>
    <w:rsid w:val="00F07BB6"/>
    <w:rsid w:val="00F1592B"/>
    <w:rsid w:val="00F15D37"/>
    <w:rsid w:val="00F1662B"/>
    <w:rsid w:val="00F21989"/>
    <w:rsid w:val="00F22E14"/>
    <w:rsid w:val="00F27C5D"/>
    <w:rsid w:val="00F30F5A"/>
    <w:rsid w:val="00F338EE"/>
    <w:rsid w:val="00F3709F"/>
    <w:rsid w:val="00F40C4B"/>
    <w:rsid w:val="00F42846"/>
    <w:rsid w:val="00F42914"/>
    <w:rsid w:val="00F44321"/>
    <w:rsid w:val="00F472B5"/>
    <w:rsid w:val="00F504E8"/>
    <w:rsid w:val="00F52FCF"/>
    <w:rsid w:val="00F546E1"/>
    <w:rsid w:val="00F54B94"/>
    <w:rsid w:val="00F61232"/>
    <w:rsid w:val="00F61D6B"/>
    <w:rsid w:val="00F61D80"/>
    <w:rsid w:val="00F64237"/>
    <w:rsid w:val="00F659A9"/>
    <w:rsid w:val="00F65B08"/>
    <w:rsid w:val="00F65C91"/>
    <w:rsid w:val="00F67037"/>
    <w:rsid w:val="00F70AAD"/>
    <w:rsid w:val="00F72181"/>
    <w:rsid w:val="00F72D75"/>
    <w:rsid w:val="00F747C1"/>
    <w:rsid w:val="00F83000"/>
    <w:rsid w:val="00F86619"/>
    <w:rsid w:val="00F90251"/>
    <w:rsid w:val="00F9304C"/>
    <w:rsid w:val="00F93982"/>
    <w:rsid w:val="00F97EF3"/>
    <w:rsid w:val="00FA5276"/>
    <w:rsid w:val="00FA527D"/>
    <w:rsid w:val="00FB0C37"/>
    <w:rsid w:val="00FB121E"/>
    <w:rsid w:val="00FB2BF3"/>
    <w:rsid w:val="00FB3747"/>
    <w:rsid w:val="00FC2F17"/>
    <w:rsid w:val="00FC7267"/>
    <w:rsid w:val="00FD1918"/>
    <w:rsid w:val="00FD1E1B"/>
    <w:rsid w:val="00FD359B"/>
    <w:rsid w:val="00FD366F"/>
    <w:rsid w:val="00FD4450"/>
    <w:rsid w:val="00FD45A7"/>
    <w:rsid w:val="00FE40CA"/>
    <w:rsid w:val="00FE63FE"/>
    <w:rsid w:val="00FE682F"/>
    <w:rsid w:val="00FF5E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A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5B1"/>
    <w:pPr>
      <w:widowControl w:val="0"/>
      <w:jc w:val="both"/>
    </w:pPr>
    <w:rPr>
      <w:rFonts w:ascii="Times New Roman" w:hAnsi="Times New Roman"/>
      <w:color w:val="000000"/>
      <w:kern w:val="2"/>
      <w:sz w:val="24"/>
      <w:szCs w:val="24"/>
    </w:rPr>
  </w:style>
  <w:style w:type="paragraph" w:styleId="1">
    <w:name w:val="heading 1"/>
    <w:basedOn w:val="a"/>
    <w:next w:val="a"/>
    <w:link w:val="1Char"/>
    <w:uiPriority w:val="9"/>
    <w:qFormat/>
    <w:rsid w:val="008360E5"/>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BD7F12"/>
  </w:style>
  <w:style w:type="paragraph" w:styleId="a4">
    <w:name w:val="footer"/>
    <w:basedOn w:val="a"/>
    <w:link w:val="Char"/>
    <w:uiPriority w:val="99"/>
    <w:rsid w:val="00BD7F12"/>
    <w:pPr>
      <w:tabs>
        <w:tab w:val="center" w:pos="4153"/>
        <w:tab w:val="right" w:pos="8306"/>
      </w:tabs>
      <w:snapToGrid w:val="0"/>
      <w:jc w:val="left"/>
    </w:pPr>
    <w:rPr>
      <w:kern w:val="0"/>
      <w:sz w:val="18"/>
      <w:szCs w:val="18"/>
      <w:lang w:val="x-none" w:eastAsia="x-none"/>
    </w:rPr>
  </w:style>
  <w:style w:type="character" w:customStyle="1" w:styleId="Char">
    <w:name w:val="页脚 Char"/>
    <w:link w:val="a4"/>
    <w:uiPriority w:val="99"/>
    <w:rsid w:val="00BD7F12"/>
    <w:rPr>
      <w:rFonts w:ascii="Times New Roman" w:eastAsia="宋体" w:hAnsi="Times New Roman" w:cs="Times New Roman"/>
      <w:color w:val="000000"/>
      <w:sz w:val="18"/>
      <w:szCs w:val="18"/>
    </w:rPr>
  </w:style>
  <w:style w:type="paragraph" w:styleId="a5">
    <w:name w:val="header"/>
    <w:basedOn w:val="a"/>
    <w:link w:val="Char0"/>
    <w:semiHidden/>
    <w:rsid w:val="00BD7F12"/>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0">
    <w:name w:val="页眉 Char"/>
    <w:link w:val="a5"/>
    <w:semiHidden/>
    <w:rsid w:val="00BD7F12"/>
    <w:rPr>
      <w:rFonts w:ascii="Times New Roman" w:eastAsia="宋体" w:hAnsi="Times New Roman" w:cs="Times New Roman"/>
      <w:color w:val="000000"/>
      <w:sz w:val="18"/>
      <w:szCs w:val="18"/>
    </w:rPr>
  </w:style>
  <w:style w:type="character" w:customStyle="1" w:styleId="apple-style-span">
    <w:name w:val="apple-style-span"/>
    <w:basedOn w:val="a0"/>
    <w:rsid w:val="00DC6A0F"/>
  </w:style>
  <w:style w:type="paragraph" w:styleId="a6">
    <w:name w:val="Plain Text"/>
    <w:basedOn w:val="a"/>
    <w:link w:val="Char1"/>
    <w:uiPriority w:val="99"/>
    <w:unhideWhenUsed/>
    <w:rsid w:val="00DC6A0F"/>
    <w:pPr>
      <w:spacing w:line="312" w:lineRule="auto"/>
    </w:pPr>
    <w:rPr>
      <w:rFonts w:ascii="宋体" w:hAnsi="Courier New"/>
      <w:color w:val="auto"/>
      <w:kern w:val="0"/>
      <w:sz w:val="20"/>
      <w:szCs w:val="21"/>
      <w:lang w:val="x-none" w:eastAsia="x-none"/>
    </w:rPr>
  </w:style>
  <w:style w:type="character" w:customStyle="1" w:styleId="Char1">
    <w:name w:val="纯文本 Char"/>
    <w:link w:val="a6"/>
    <w:uiPriority w:val="99"/>
    <w:rsid w:val="00DC6A0F"/>
    <w:rPr>
      <w:rFonts w:ascii="宋体" w:eastAsia="宋体" w:hAnsi="Courier New" w:cs="Courier New"/>
      <w:szCs w:val="21"/>
    </w:rPr>
  </w:style>
  <w:style w:type="paragraph" w:styleId="a7">
    <w:name w:val="Balloon Text"/>
    <w:basedOn w:val="a"/>
    <w:link w:val="Char2"/>
    <w:uiPriority w:val="99"/>
    <w:semiHidden/>
    <w:unhideWhenUsed/>
    <w:rsid w:val="00DC6A0F"/>
    <w:rPr>
      <w:kern w:val="0"/>
      <w:sz w:val="18"/>
      <w:szCs w:val="18"/>
      <w:lang w:val="x-none" w:eastAsia="x-none"/>
    </w:rPr>
  </w:style>
  <w:style w:type="character" w:customStyle="1" w:styleId="Char2">
    <w:name w:val="批注框文本 Char"/>
    <w:link w:val="a7"/>
    <w:uiPriority w:val="99"/>
    <w:semiHidden/>
    <w:rsid w:val="00DC6A0F"/>
    <w:rPr>
      <w:rFonts w:ascii="Times New Roman" w:eastAsia="宋体" w:hAnsi="Times New Roman" w:cs="Times New Roman"/>
      <w:color w:val="000000"/>
      <w:sz w:val="18"/>
      <w:szCs w:val="18"/>
    </w:rPr>
  </w:style>
  <w:style w:type="paragraph" w:styleId="a8">
    <w:name w:val="No Spacing"/>
    <w:link w:val="Char3"/>
    <w:uiPriority w:val="1"/>
    <w:qFormat/>
    <w:rsid w:val="00EE22AA"/>
    <w:pPr>
      <w:widowControl w:val="0"/>
      <w:jc w:val="both"/>
    </w:pPr>
    <w:rPr>
      <w:kern w:val="2"/>
      <w:sz w:val="21"/>
      <w:szCs w:val="22"/>
    </w:rPr>
  </w:style>
  <w:style w:type="character" w:customStyle="1" w:styleId="Char3">
    <w:name w:val="无间隔 Char"/>
    <w:link w:val="a8"/>
    <w:uiPriority w:val="1"/>
    <w:rsid w:val="00EE22AA"/>
    <w:rPr>
      <w:kern w:val="2"/>
      <w:sz w:val="21"/>
      <w:szCs w:val="22"/>
      <w:lang w:val="en-US" w:eastAsia="zh-CN" w:bidi="ar-SA"/>
    </w:rPr>
  </w:style>
  <w:style w:type="paragraph" w:styleId="a9">
    <w:name w:val="Normal (Web)"/>
    <w:basedOn w:val="a"/>
    <w:uiPriority w:val="99"/>
    <w:semiHidden/>
    <w:unhideWhenUsed/>
    <w:rsid w:val="004C37ED"/>
    <w:pPr>
      <w:widowControl/>
      <w:spacing w:before="100" w:beforeAutospacing="1" w:after="100" w:afterAutospacing="1"/>
      <w:jc w:val="left"/>
    </w:pPr>
    <w:rPr>
      <w:rFonts w:ascii="宋体" w:hAnsi="宋体" w:cs="宋体"/>
      <w:color w:val="auto"/>
      <w:kern w:val="0"/>
    </w:rPr>
  </w:style>
  <w:style w:type="character" w:customStyle="1" w:styleId="1Char">
    <w:name w:val="标题 1 Char"/>
    <w:link w:val="1"/>
    <w:uiPriority w:val="9"/>
    <w:rsid w:val="008360E5"/>
    <w:rPr>
      <w:rFonts w:ascii="Times New Roman" w:eastAsia="宋体" w:hAnsi="Times New Roman" w:cs="Times New Roman"/>
      <w:b/>
      <w:bCs/>
      <w:color w:val="000000"/>
      <w:kern w:val="44"/>
      <w:sz w:val="44"/>
      <w:szCs w:val="44"/>
    </w:rPr>
  </w:style>
  <w:style w:type="paragraph" w:styleId="TOC">
    <w:name w:val="TOC Heading"/>
    <w:basedOn w:val="1"/>
    <w:next w:val="a"/>
    <w:uiPriority w:val="39"/>
    <w:unhideWhenUsed/>
    <w:qFormat/>
    <w:rsid w:val="008360E5"/>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unhideWhenUsed/>
    <w:rsid w:val="008360E5"/>
  </w:style>
  <w:style w:type="paragraph" w:styleId="2">
    <w:name w:val="toc 2"/>
    <w:basedOn w:val="a"/>
    <w:next w:val="a"/>
    <w:autoRedefine/>
    <w:uiPriority w:val="39"/>
    <w:unhideWhenUsed/>
    <w:rsid w:val="00C43A6B"/>
    <w:pPr>
      <w:tabs>
        <w:tab w:val="right" w:leader="dot" w:pos="9532"/>
      </w:tabs>
    </w:pPr>
  </w:style>
  <w:style w:type="character" w:styleId="aa">
    <w:name w:val="Hyperlink"/>
    <w:uiPriority w:val="99"/>
    <w:unhideWhenUsed/>
    <w:rsid w:val="008360E5"/>
    <w:rPr>
      <w:color w:val="0000FF"/>
      <w:u w:val="single"/>
    </w:rPr>
  </w:style>
  <w:style w:type="character" w:styleId="ab">
    <w:name w:val="Placeholder Text"/>
    <w:uiPriority w:val="99"/>
    <w:semiHidden/>
    <w:rsid w:val="001001AA"/>
    <w:rPr>
      <w:color w:val="808080"/>
    </w:rPr>
  </w:style>
  <w:style w:type="paragraph" w:styleId="ac">
    <w:name w:val="List Paragraph"/>
    <w:basedOn w:val="a"/>
    <w:uiPriority w:val="34"/>
    <w:qFormat/>
    <w:rsid w:val="009E343E"/>
    <w:pPr>
      <w:ind w:firstLineChars="200" w:firstLine="420"/>
    </w:pPr>
  </w:style>
  <w:style w:type="table" w:styleId="ad">
    <w:name w:val="Table Grid"/>
    <w:basedOn w:val="a1"/>
    <w:uiPriority w:val="59"/>
    <w:unhideWhenUsed/>
    <w:rsid w:val="00755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5B1"/>
    <w:pPr>
      <w:widowControl w:val="0"/>
      <w:jc w:val="both"/>
    </w:pPr>
    <w:rPr>
      <w:rFonts w:ascii="Times New Roman" w:hAnsi="Times New Roman"/>
      <w:color w:val="000000"/>
      <w:kern w:val="2"/>
      <w:sz w:val="24"/>
      <w:szCs w:val="24"/>
    </w:rPr>
  </w:style>
  <w:style w:type="paragraph" w:styleId="1">
    <w:name w:val="heading 1"/>
    <w:basedOn w:val="a"/>
    <w:next w:val="a"/>
    <w:link w:val="1Char"/>
    <w:uiPriority w:val="9"/>
    <w:qFormat/>
    <w:rsid w:val="008360E5"/>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BD7F12"/>
  </w:style>
  <w:style w:type="paragraph" w:styleId="a4">
    <w:name w:val="footer"/>
    <w:basedOn w:val="a"/>
    <w:link w:val="Char"/>
    <w:uiPriority w:val="99"/>
    <w:rsid w:val="00BD7F12"/>
    <w:pPr>
      <w:tabs>
        <w:tab w:val="center" w:pos="4153"/>
        <w:tab w:val="right" w:pos="8306"/>
      </w:tabs>
      <w:snapToGrid w:val="0"/>
      <w:jc w:val="left"/>
    </w:pPr>
    <w:rPr>
      <w:kern w:val="0"/>
      <w:sz w:val="18"/>
      <w:szCs w:val="18"/>
      <w:lang w:val="x-none" w:eastAsia="x-none"/>
    </w:rPr>
  </w:style>
  <w:style w:type="character" w:customStyle="1" w:styleId="Char">
    <w:name w:val="页脚 Char"/>
    <w:link w:val="a4"/>
    <w:uiPriority w:val="99"/>
    <w:rsid w:val="00BD7F12"/>
    <w:rPr>
      <w:rFonts w:ascii="Times New Roman" w:eastAsia="宋体" w:hAnsi="Times New Roman" w:cs="Times New Roman"/>
      <w:color w:val="000000"/>
      <w:sz w:val="18"/>
      <w:szCs w:val="18"/>
    </w:rPr>
  </w:style>
  <w:style w:type="paragraph" w:styleId="a5">
    <w:name w:val="header"/>
    <w:basedOn w:val="a"/>
    <w:link w:val="Char0"/>
    <w:semiHidden/>
    <w:rsid w:val="00BD7F12"/>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0">
    <w:name w:val="页眉 Char"/>
    <w:link w:val="a5"/>
    <w:semiHidden/>
    <w:rsid w:val="00BD7F12"/>
    <w:rPr>
      <w:rFonts w:ascii="Times New Roman" w:eastAsia="宋体" w:hAnsi="Times New Roman" w:cs="Times New Roman"/>
      <w:color w:val="000000"/>
      <w:sz w:val="18"/>
      <w:szCs w:val="18"/>
    </w:rPr>
  </w:style>
  <w:style w:type="character" w:customStyle="1" w:styleId="apple-style-span">
    <w:name w:val="apple-style-span"/>
    <w:basedOn w:val="a0"/>
    <w:rsid w:val="00DC6A0F"/>
  </w:style>
  <w:style w:type="paragraph" w:styleId="a6">
    <w:name w:val="Plain Text"/>
    <w:basedOn w:val="a"/>
    <w:link w:val="Char1"/>
    <w:uiPriority w:val="99"/>
    <w:unhideWhenUsed/>
    <w:rsid w:val="00DC6A0F"/>
    <w:pPr>
      <w:spacing w:line="312" w:lineRule="auto"/>
    </w:pPr>
    <w:rPr>
      <w:rFonts w:ascii="宋体" w:hAnsi="Courier New"/>
      <w:color w:val="auto"/>
      <w:kern w:val="0"/>
      <w:sz w:val="20"/>
      <w:szCs w:val="21"/>
      <w:lang w:val="x-none" w:eastAsia="x-none"/>
    </w:rPr>
  </w:style>
  <w:style w:type="character" w:customStyle="1" w:styleId="Char1">
    <w:name w:val="纯文本 Char"/>
    <w:link w:val="a6"/>
    <w:uiPriority w:val="99"/>
    <w:rsid w:val="00DC6A0F"/>
    <w:rPr>
      <w:rFonts w:ascii="宋体" w:eastAsia="宋体" w:hAnsi="Courier New" w:cs="Courier New"/>
      <w:szCs w:val="21"/>
    </w:rPr>
  </w:style>
  <w:style w:type="paragraph" w:styleId="a7">
    <w:name w:val="Balloon Text"/>
    <w:basedOn w:val="a"/>
    <w:link w:val="Char2"/>
    <w:uiPriority w:val="99"/>
    <w:semiHidden/>
    <w:unhideWhenUsed/>
    <w:rsid w:val="00DC6A0F"/>
    <w:rPr>
      <w:kern w:val="0"/>
      <w:sz w:val="18"/>
      <w:szCs w:val="18"/>
      <w:lang w:val="x-none" w:eastAsia="x-none"/>
    </w:rPr>
  </w:style>
  <w:style w:type="character" w:customStyle="1" w:styleId="Char2">
    <w:name w:val="批注框文本 Char"/>
    <w:link w:val="a7"/>
    <w:uiPriority w:val="99"/>
    <w:semiHidden/>
    <w:rsid w:val="00DC6A0F"/>
    <w:rPr>
      <w:rFonts w:ascii="Times New Roman" w:eastAsia="宋体" w:hAnsi="Times New Roman" w:cs="Times New Roman"/>
      <w:color w:val="000000"/>
      <w:sz w:val="18"/>
      <w:szCs w:val="18"/>
    </w:rPr>
  </w:style>
  <w:style w:type="paragraph" w:styleId="a8">
    <w:name w:val="No Spacing"/>
    <w:link w:val="Char3"/>
    <w:uiPriority w:val="1"/>
    <w:qFormat/>
    <w:rsid w:val="00EE22AA"/>
    <w:pPr>
      <w:widowControl w:val="0"/>
      <w:jc w:val="both"/>
    </w:pPr>
    <w:rPr>
      <w:kern w:val="2"/>
      <w:sz w:val="21"/>
      <w:szCs w:val="22"/>
    </w:rPr>
  </w:style>
  <w:style w:type="character" w:customStyle="1" w:styleId="Char3">
    <w:name w:val="无间隔 Char"/>
    <w:link w:val="a8"/>
    <w:uiPriority w:val="1"/>
    <w:rsid w:val="00EE22AA"/>
    <w:rPr>
      <w:kern w:val="2"/>
      <w:sz w:val="21"/>
      <w:szCs w:val="22"/>
      <w:lang w:val="en-US" w:eastAsia="zh-CN" w:bidi="ar-SA"/>
    </w:rPr>
  </w:style>
  <w:style w:type="paragraph" w:styleId="a9">
    <w:name w:val="Normal (Web)"/>
    <w:basedOn w:val="a"/>
    <w:uiPriority w:val="99"/>
    <w:semiHidden/>
    <w:unhideWhenUsed/>
    <w:rsid w:val="004C37ED"/>
    <w:pPr>
      <w:widowControl/>
      <w:spacing w:before="100" w:beforeAutospacing="1" w:after="100" w:afterAutospacing="1"/>
      <w:jc w:val="left"/>
    </w:pPr>
    <w:rPr>
      <w:rFonts w:ascii="宋体" w:hAnsi="宋体" w:cs="宋体"/>
      <w:color w:val="auto"/>
      <w:kern w:val="0"/>
    </w:rPr>
  </w:style>
  <w:style w:type="character" w:customStyle="1" w:styleId="1Char">
    <w:name w:val="标题 1 Char"/>
    <w:link w:val="1"/>
    <w:uiPriority w:val="9"/>
    <w:rsid w:val="008360E5"/>
    <w:rPr>
      <w:rFonts w:ascii="Times New Roman" w:eastAsia="宋体" w:hAnsi="Times New Roman" w:cs="Times New Roman"/>
      <w:b/>
      <w:bCs/>
      <w:color w:val="000000"/>
      <w:kern w:val="44"/>
      <w:sz w:val="44"/>
      <w:szCs w:val="44"/>
    </w:rPr>
  </w:style>
  <w:style w:type="paragraph" w:styleId="TOC">
    <w:name w:val="TOC Heading"/>
    <w:basedOn w:val="1"/>
    <w:next w:val="a"/>
    <w:uiPriority w:val="39"/>
    <w:unhideWhenUsed/>
    <w:qFormat/>
    <w:rsid w:val="008360E5"/>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unhideWhenUsed/>
    <w:rsid w:val="008360E5"/>
  </w:style>
  <w:style w:type="paragraph" w:styleId="2">
    <w:name w:val="toc 2"/>
    <w:basedOn w:val="a"/>
    <w:next w:val="a"/>
    <w:autoRedefine/>
    <w:uiPriority w:val="39"/>
    <w:unhideWhenUsed/>
    <w:rsid w:val="00C43A6B"/>
    <w:pPr>
      <w:tabs>
        <w:tab w:val="right" w:leader="dot" w:pos="9532"/>
      </w:tabs>
    </w:pPr>
  </w:style>
  <w:style w:type="character" w:styleId="aa">
    <w:name w:val="Hyperlink"/>
    <w:uiPriority w:val="99"/>
    <w:unhideWhenUsed/>
    <w:rsid w:val="008360E5"/>
    <w:rPr>
      <w:color w:val="0000FF"/>
      <w:u w:val="single"/>
    </w:rPr>
  </w:style>
  <w:style w:type="character" w:styleId="ab">
    <w:name w:val="Placeholder Text"/>
    <w:uiPriority w:val="99"/>
    <w:semiHidden/>
    <w:rsid w:val="001001AA"/>
    <w:rPr>
      <w:color w:val="808080"/>
    </w:rPr>
  </w:style>
  <w:style w:type="paragraph" w:styleId="ac">
    <w:name w:val="List Paragraph"/>
    <w:basedOn w:val="a"/>
    <w:uiPriority w:val="34"/>
    <w:qFormat/>
    <w:rsid w:val="009E343E"/>
    <w:pPr>
      <w:ind w:firstLineChars="200" w:firstLine="420"/>
    </w:pPr>
  </w:style>
  <w:style w:type="table" w:styleId="ad">
    <w:name w:val="Table Grid"/>
    <w:basedOn w:val="a1"/>
    <w:uiPriority w:val="59"/>
    <w:unhideWhenUsed/>
    <w:rsid w:val="00755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758764">
      <w:bodyDiv w:val="1"/>
      <w:marLeft w:val="0"/>
      <w:marRight w:val="0"/>
      <w:marTop w:val="0"/>
      <w:marBottom w:val="0"/>
      <w:divBdr>
        <w:top w:val="none" w:sz="0" w:space="0" w:color="auto"/>
        <w:left w:val="none" w:sz="0" w:space="0" w:color="auto"/>
        <w:bottom w:val="none" w:sz="0" w:space="0" w:color="auto"/>
        <w:right w:val="none" w:sz="0" w:space="0" w:color="auto"/>
      </w:divBdr>
    </w:div>
    <w:div w:id="428089949">
      <w:bodyDiv w:val="1"/>
      <w:marLeft w:val="0"/>
      <w:marRight w:val="0"/>
      <w:marTop w:val="0"/>
      <w:marBottom w:val="0"/>
      <w:divBdr>
        <w:top w:val="none" w:sz="0" w:space="0" w:color="auto"/>
        <w:left w:val="none" w:sz="0" w:space="0" w:color="auto"/>
        <w:bottom w:val="none" w:sz="0" w:space="0" w:color="auto"/>
        <w:right w:val="none" w:sz="0" w:space="0" w:color="auto"/>
      </w:divBdr>
    </w:div>
    <w:div w:id="826899467">
      <w:bodyDiv w:val="1"/>
      <w:marLeft w:val="0"/>
      <w:marRight w:val="0"/>
      <w:marTop w:val="0"/>
      <w:marBottom w:val="0"/>
      <w:divBdr>
        <w:top w:val="none" w:sz="0" w:space="0" w:color="auto"/>
        <w:left w:val="none" w:sz="0" w:space="0" w:color="auto"/>
        <w:bottom w:val="none" w:sz="0" w:space="0" w:color="auto"/>
        <w:right w:val="none" w:sz="0" w:space="0" w:color="auto"/>
      </w:divBdr>
    </w:div>
    <w:div w:id="922763129">
      <w:bodyDiv w:val="1"/>
      <w:marLeft w:val="0"/>
      <w:marRight w:val="0"/>
      <w:marTop w:val="0"/>
      <w:marBottom w:val="0"/>
      <w:divBdr>
        <w:top w:val="none" w:sz="0" w:space="0" w:color="auto"/>
        <w:left w:val="none" w:sz="0" w:space="0" w:color="auto"/>
        <w:bottom w:val="none" w:sz="0" w:space="0" w:color="auto"/>
        <w:right w:val="none" w:sz="0" w:space="0" w:color="auto"/>
      </w:divBdr>
    </w:div>
    <w:div w:id="931205713">
      <w:bodyDiv w:val="1"/>
      <w:marLeft w:val="0"/>
      <w:marRight w:val="0"/>
      <w:marTop w:val="0"/>
      <w:marBottom w:val="0"/>
      <w:divBdr>
        <w:top w:val="none" w:sz="0" w:space="0" w:color="auto"/>
        <w:left w:val="none" w:sz="0" w:space="0" w:color="auto"/>
        <w:bottom w:val="none" w:sz="0" w:space="0" w:color="auto"/>
        <w:right w:val="none" w:sz="0" w:space="0" w:color="auto"/>
      </w:divBdr>
    </w:div>
    <w:div w:id="1249265182">
      <w:bodyDiv w:val="1"/>
      <w:marLeft w:val="0"/>
      <w:marRight w:val="0"/>
      <w:marTop w:val="0"/>
      <w:marBottom w:val="0"/>
      <w:divBdr>
        <w:top w:val="none" w:sz="0" w:space="0" w:color="auto"/>
        <w:left w:val="none" w:sz="0" w:space="0" w:color="auto"/>
        <w:bottom w:val="none" w:sz="0" w:space="0" w:color="auto"/>
        <w:right w:val="none" w:sz="0" w:space="0" w:color="auto"/>
      </w:divBdr>
    </w:div>
    <w:div w:id="207565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oleObject" Target="embeddings/oleObject6.bin"/><Relationship Id="rId39"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image" Target="media/image9.wmf"/><Relationship Id="rId42"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10.bin"/><Relationship Id="rId38" Type="http://schemas.openxmlformats.org/officeDocument/2006/relationships/image" Target="media/image11.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image" Target="media/image7.w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8.wmf"/><Relationship Id="rId37" Type="http://schemas.openxmlformats.org/officeDocument/2006/relationships/oleObject" Target="embeddings/oleObject12.bin"/><Relationship Id="rId40" Type="http://schemas.openxmlformats.org/officeDocument/2006/relationships/image" Target="media/image12.w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image" Target="media/image10.wmf"/><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oleObject" Target="embeddings/oleObject9.bin"/><Relationship Id="rId44"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4.wmf"/><Relationship Id="rId27" Type="http://schemas.openxmlformats.org/officeDocument/2006/relationships/image" Target="media/image6.wmf"/><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oleObject" Target="embeddings/oleObject1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2518B-0EAD-4F62-A200-92969690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4099</TotalTime>
  <Pages>20</Pages>
  <Words>1705</Words>
  <Characters>9725</Characters>
  <Application>Microsoft Office Word</Application>
  <DocSecurity>0</DocSecurity>
  <Lines>81</Lines>
  <Paragraphs>22</Paragraphs>
  <ScaleCrop>false</ScaleCrop>
  <Company>CHINA</Company>
  <LinksUpToDate>false</LinksUpToDate>
  <CharactersWithSpaces>11408</CharactersWithSpaces>
  <SharedDoc>false</SharedDoc>
  <HLinks>
    <vt:vector size="162" baseType="variant">
      <vt:variant>
        <vt:i4>1310771</vt:i4>
      </vt:variant>
      <vt:variant>
        <vt:i4>104</vt:i4>
      </vt:variant>
      <vt:variant>
        <vt:i4>0</vt:i4>
      </vt:variant>
      <vt:variant>
        <vt:i4>5</vt:i4>
      </vt:variant>
      <vt:variant>
        <vt:lpwstr/>
      </vt:variant>
      <vt:variant>
        <vt:lpwstr>_Toc385952001</vt:lpwstr>
      </vt:variant>
      <vt:variant>
        <vt:i4>1966138</vt:i4>
      </vt:variant>
      <vt:variant>
        <vt:i4>101</vt:i4>
      </vt:variant>
      <vt:variant>
        <vt:i4>0</vt:i4>
      </vt:variant>
      <vt:variant>
        <vt:i4>5</vt:i4>
      </vt:variant>
      <vt:variant>
        <vt:lpwstr/>
      </vt:variant>
      <vt:variant>
        <vt:lpwstr>_Toc385951999</vt:lpwstr>
      </vt:variant>
      <vt:variant>
        <vt:i4>1966138</vt:i4>
      </vt:variant>
      <vt:variant>
        <vt:i4>98</vt:i4>
      </vt:variant>
      <vt:variant>
        <vt:i4>0</vt:i4>
      </vt:variant>
      <vt:variant>
        <vt:i4>5</vt:i4>
      </vt:variant>
      <vt:variant>
        <vt:lpwstr/>
      </vt:variant>
      <vt:variant>
        <vt:lpwstr>_Toc385951997</vt:lpwstr>
      </vt:variant>
      <vt:variant>
        <vt:i4>1966138</vt:i4>
      </vt:variant>
      <vt:variant>
        <vt:i4>95</vt:i4>
      </vt:variant>
      <vt:variant>
        <vt:i4>0</vt:i4>
      </vt:variant>
      <vt:variant>
        <vt:i4>5</vt:i4>
      </vt:variant>
      <vt:variant>
        <vt:lpwstr/>
      </vt:variant>
      <vt:variant>
        <vt:lpwstr>_Toc385951996</vt:lpwstr>
      </vt:variant>
      <vt:variant>
        <vt:i4>1966138</vt:i4>
      </vt:variant>
      <vt:variant>
        <vt:i4>92</vt:i4>
      </vt:variant>
      <vt:variant>
        <vt:i4>0</vt:i4>
      </vt:variant>
      <vt:variant>
        <vt:i4>5</vt:i4>
      </vt:variant>
      <vt:variant>
        <vt:lpwstr/>
      </vt:variant>
      <vt:variant>
        <vt:lpwstr>_Toc385951995</vt:lpwstr>
      </vt:variant>
      <vt:variant>
        <vt:i4>1966138</vt:i4>
      </vt:variant>
      <vt:variant>
        <vt:i4>89</vt:i4>
      </vt:variant>
      <vt:variant>
        <vt:i4>0</vt:i4>
      </vt:variant>
      <vt:variant>
        <vt:i4>5</vt:i4>
      </vt:variant>
      <vt:variant>
        <vt:lpwstr/>
      </vt:variant>
      <vt:variant>
        <vt:lpwstr>_Toc385951994</vt:lpwstr>
      </vt:variant>
      <vt:variant>
        <vt:i4>1966138</vt:i4>
      </vt:variant>
      <vt:variant>
        <vt:i4>86</vt:i4>
      </vt:variant>
      <vt:variant>
        <vt:i4>0</vt:i4>
      </vt:variant>
      <vt:variant>
        <vt:i4>5</vt:i4>
      </vt:variant>
      <vt:variant>
        <vt:lpwstr/>
      </vt:variant>
      <vt:variant>
        <vt:lpwstr>_Toc385951993</vt:lpwstr>
      </vt:variant>
      <vt:variant>
        <vt:i4>1966138</vt:i4>
      </vt:variant>
      <vt:variant>
        <vt:i4>83</vt:i4>
      </vt:variant>
      <vt:variant>
        <vt:i4>0</vt:i4>
      </vt:variant>
      <vt:variant>
        <vt:i4>5</vt:i4>
      </vt:variant>
      <vt:variant>
        <vt:lpwstr/>
      </vt:variant>
      <vt:variant>
        <vt:lpwstr>_Toc385951992</vt:lpwstr>
      </vt:variant>
      <vt:variant>
        <vt:i4>1966138</vt:i4>
      </vt:variant>
      <vt:variant>
        <vt:i4>80</vt:i4>
      </vt:variant>
      <vt:variant>
        <vt:i4>0</vt:i4>
      </vt:variant>
      <vt:variant>
        <vt:i4>5</vt:i4>
      </vt:variant>
      <vt:variant>
        <vt:lpwstr/>
      </vt:variant>
      <vt:variant>
        <vt:lpwstr>_Toc385951991</vt:lpwstr>
      </vt:variant>
      <vt:variant>
        <vt:i4>1966138</vt:i4>
      </vt:variant>
      <vt:variant>
        <vt:i4>77</vt:i4>
      </vt:variant>
      <vt:variant>
        <vt:i4>0</vt:i4>
      </vt:variant>
      <vt:variant>
        <vt:i4>5</vt:i4>
      </vt:variant>
      <vt:variant>
        <vt:lpwstr/>
      </vt:variant>
      <vt:variant>
        <vt:lpwstr>_Toc385951990</vt:lpwstr>
      </vt:variant>
      <vt:variant>
        <vt:i4>2031674</vt:i4>
      </vt:variant>
      <vt:variant>
        <vt:i4>74</vt:i4>
      </vt:variant>
      <vt:variant>
        <vt:i4>0</vt:i4>
      </vt:variant>
      <vt:variant>
        <vt:i4>5</vt:i4>
      </vt:variant>
      <vt:variant>
        <vt:lpwstr/>
      </vt:variant>
      <vt:variant>
        <vt:lpwstr>_Toc385951989</vt:lpwstr>
      </vt:variant>
      <vt:variant>
        <vt:i4>2031674</vt:i4>
      </vt:variant>
      <vt:variant>
        <vt:i4>71</vt:i4>
      </vt:variant>
      <vt:variant>
        <vt:i4>0</vt:i4>
      </vt:variant>
      <vt:variant>
        <vt:i4>5</vt:i4>
      </vt:variant>
      <vt:variant>
        <vt:lpwstr/>
      </vt:variant>
      <vt:variant>
        <vt:lpwstr>_Toc385951988</vt:lpwstr>
      </vt:variant>
      <vt:variant>
        <vt:i4>2031674</vt:i4>
      </vt:variant>
      <vt:variant>
        <vt:i4>68</vt:i4>
      </vt:variant>
      <vt:variant>
        <vt:i4>0</vt:i4>
      </vt:variant>
      <vt:variant>
        <vt:i4>5</vt:i4>
      </vt:variant>
      <vt:variant>
        <vt:lpwstr/>
      </vt:variant>
      <vt:variant>
        <vt:lpwstr>_Toc385951987</vt:lpwstr>
      </vt:variant>
      <vt:variant>
        <vt:i4>2031674</vt:i4>
      </vt:variant>
      <vt:variant>
        <vt:i4>65</vt:i4>
      </vt:variant>
      <vt:variant>
        <vt:i4>0</vt:i4>
      </vt:variant>
      <vt:variant>
        <vt:i4>5</vt:i4>
      </vt:variant>
      <vt:variant>
        <vt:lpwstr/>
      </vt:variant>
      <vt:variant>
        <vt:lpwstr>_Toc385951986</vt:lpwstr>
      </vt:variant>
      <vt:variant>
        <vt:i4>2031674</vt:i4>
      </vt:variant>
      <vt:variant>
        <vt:i4>62</vt:i4>
      </vt:variant>
      <vt:variant>
        <vt:i4>0</vt:i4>
      </vt:variant>
      <vt:variant>
        <vt:i4>5</vt:i4>
      </vt:variant>
      <vt:variant>
        <vt:lpwstr/>
      </vt:variant>
      <vt:variant>
        <vt:lpwstr>_Toc385951985</vt:lpwstr>
      </vt:variant>
      <vt:variant>
        <vt:i4>2031674</vt:i4>
      </vt:variant>
      <vt:variant>
        <vt:i4>56</vt:i4>
      </vt:variant>
      <vt:variant>
        <vt:i4>0</vt:i4>
      </vt:variant>
      <vt:variant>
        <vt:i4>5</vt:i4>
      </vt:variant>
      <vt:variant>
        <vt:lpwstr/>
      </vt:variant>
      <vt:variant>
        <vt:lpwstr>_Toc385951984</vt:lpwstr>
      </vt:variant>
      <vt:variant>
        <vt:i4>2031674</vt:i4>
      </vt:variant>
      <vt:variant>
        <vt:i4>50</vt:i4>
      </vt:variant>
      <vt:variant>
        <vt:i4>0</vt:i4>
      </vt:variant>
      <vt:variant>
        <vt:i4>5</vt:i4>
      </vt:variant>
      <vt:variant>
        <vt:lpwstr/>
      </vt:variant>
      <vt:variant>
        <vt:lpwstr>_Toc385951983</vt:lpwstr>
      </vt:variant>
      <vt:variant>
        <vt:i4>2031674</vt:i4>
      </vt:variant>
      <vt:variant>
        <vt:i4>44</vt:i4>
      </vt:variant>
      <vt:variant>
        <vt:i4>0</vt:i4>
      </vt:variant>
      <vt:variant>
        <vt:i4>5</vt:i4>
      </vt:variant>
      <vt:variant>
        <vt:lpwstr/>
      </vt:variant>
      <vt:variant>
        <vt:lpwstr>_Toc385951982</vt:lpwstr>
      </vt:variant>
      <vt:variant>
        <vt:i4>2031674</vt:i4>
      </vt:variant>
      <vt:variant>
        <vt:i4>38</vt:i4>
      </vt:variant>
      <vt:variant>
        <vt:i4>0</vt:i4>
      </vt:variant>
      <vt:variant>
        <vt:i4>5</vt:i4>
      </vt:variant>
      <vt:variant>
        <vt:lpwstr/>
      </vt:variant>
      <vt:variant>
        <vt:lpwstr>_Toc385951981</vt:lpwstr>
      </vt:variant>
      <vt:variant>
        <vt:i4>2031674</vt:i4>
      </vt:variant>
      <vt:variant>
        <vt:i4>32</vt:i4>
      </vt:variant>
      <vt:variant>
        <vt:i4>0</vt:i4>
      </vt:variant>
      <vt:variant>
        <vt:i4>5</vt:i4>
      </vt:variant>
      <vt:variant>
        <vt:lpwstr/>
      </vt:variant>
      <vt:variant>
        <vt:lpwstr>_Toc385951980</vt:lpwstr>
      </vt:variant>
      <vt:variant>
        <vt:i4>1048634</vt:i4>
      </vt:variant>
      <vt:variant>
        <vt:i4>26</vt:i4>
      </vt:variant>
      <vt:variant>
        <vt:i4>0</vt:i4>
      </vt:variant>
      <vt:variant>
        <vt:i4>5</vt:i4>
      </vt:variant>
      <vt:variant>
        <vt:lpwstr/>
      </vt:variant>
      <vt:variant>
        <vt:lpwstr>_Toc385951979</vt:lpwstr>
      </vt:variant>
      <vt:variant>
        <vt:i4>1048634</vt:i4>
      </vt:variant>
      <vt:variant>
        <vt:i4>20</vt:i4>
      </vt:variant>
      <vt:variant>
        <vt:i4>0</vt:i4>
      </vt:variant>
      <vt:variant>
        <vt:i4>5</vt:i4>
      </vt:variant>
      <vt:variant>
        <vt:lpwstr/>
      </vt:variant>
      <vt:variant>
        <vt:lpwstr>_Toc385951978</vt:lpwstr>
      </vt:variant>
      <vt:variant>
        <vt:i4>1048634</vt:i4>
      </vt:variant>
      <vt:variant>
        <vt:i4>17</vt:i4>
      </vt:variant>
      <vt:variant>
        <vt:i4>0</vt:i4>
      </vt:variant>
      <vt:variant>
        <vt:i4>5</vt:i4>
      </vt:variant>
      <vt:variant>
        <vt:lpwstr/>
      </vt:variant>
      <vt:variant>
        <vt:lpwstr>_Toc385951977</vt:lpwstr>
      </vt:variant>
      <vt:variant>
        <vt:i4>1048634</vt:i4>
      </vt:variant>
      <vt:variant>
        <vt:i4>14</vt:i4>
      </vt:variant>
      <vt:variant>
        <vt:i4>0</vt:i4>
      </vt:variant>
      <vt:variant>
        <vt:i4>5</vt:i4>
      </vt:variant>
      <vt:variant>
        <vt:lpwstr/>
      </vt:variant>
      <vt:variant>
        <vt:lpwstr>_Toc385951976</vt:lpwstr>
      </vt:variant>
      <vt:variant>
        <vt:i4>1048634</vt:i4>
      </vt:variant>
      <vt:variant>
        <vt:i4>11</vt:i4>
      </vt:variant>
      <vt:variant>
        <vt:i4>0</vt:i4>
      </vt:variant>
      <vt:variant>
        <vt:i4>5</vt:i4>
      </vt:variant>
      <vt:variant>
        <vt:lpwstr/>
      </vt:variant>
      <vt:variant>
        <vt:lpwstr>_Toc385951975</vt:lpwstr>
      </vt:variant>
      <vt:variant>
        <vt:i4>1048634</vt:i4>
      </vt:variant>
      <vt:variant>
        <vt:i4>8</vt:i4>
      </vt:variant>
      <vt:variant>
        <vt:i4>0</vt:i4>
      </vt:variant>
      <vt:variant>
        <vt:i4>5</vt:i4>
      </vt:variant>
      <vt:variant>
        <vt:lpwstr/>
      </vt:variant>
      <vt:variant>
        <vt:lpwstr>_Toc385951974</vt:lpwstr>
      </vt:variant>
      <vt:variant>
        <vt:i4>1048634</vt:i4>
      </vt:variant>
      <vt:variant>
        <vt:i4>2</vt:i4>
      </vt:variant>
      <vt:variant>
        <vt:i4>0</vt:i4>
      </vt:variant>
      <vt:variant>
        <vt:i4>5</vt:i4>
      </vt:variant>
      <vt:variant>
        <vt:lpwstr/>
      </vt:variant>
      <vt:variant>
        <vt:lpwstr>_Toc385951973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cp:lastModifiedBy>
  <cp:revision>764</cp:revision>
  <cp:lastPrinted>2014-07-10T03:54:00Z</cp:lastPrinted>
  <dcterms:created xsi:type="dcterms:W3CDTF">2021-12-02T08:45:00Z</dcterms:created>
  <dcterms:modified xsi:type="dcterms:W3CDTF">2023-08-30T06:20:00Z</dcterms:modified>
</cp:coreProperties>
</file>