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7" w:rsidRPr="00EA7D35" w:rsidRDefault="003459E7" w:rsidP="00EA7D35">
      <w:pPr>
        <w:pStyle w:val="a5"/>
        <w:rPr>
          <w:sz w:val="36"/>
        </w:rPr>
      </w:pPr>
      <w:r w:rsidRPr="00EA7D35">
        <w:rPr>
          <w:rFonts w:hint="eastAsia"/>
          <w:sz w:val="36"/>
        </w:rPr>
        <w:t>钢</w:t>
      </w:r>
      <w:proofErr w:type="gramStart"/>
      <w:r w:rsidRPr="00EA7D35">
        <w:rPr>
          <w:rFonts w:hint="eastAsia"/>
          <w:sz w:val="36"/>
        </w:rPr>
        <w:t>砧</w:t>
      </w:r>
      <w:proofErr w:type="gramEnd"/>
      <w:r w:rsidRPr="00EA7D35">
        <w:rPr>
          <w:rFonts w:hint="eastAsia"/>
          <w:sz w:val="36"/>
        </w:rPr>
        <w:t>硬度和</w:t>
      </w:r>
      <w:proofErr w:type="gramStart"/>
      <w:r w:rsidRPr="00EA7D35">
        <w:rPr>
          <w:rFonts w:hint="eastAsia"/>
          <w:sz w:val="36"/>
        </w:rPr>
        <w:t>重量对率定值</w:t>
      </w:r>
      <w:proofErr w:type="gramEnd"/>
      <w:r w:rsidRPr="00EA7D35">
        <w:rPr>
          <w:rFonts w:hint="eastAsia"/>
          <w:sz w:val="36"/>
        </w:rPr>
        <w:t>的影响</w:t>
      </w:r>
    </w:p>
    <w:p w:rsidR="00EA7D35" w:rsidRPr="00EA7D35" w:rsidRDefault="00EA7D35" w:rsidP="00EA7D35">
      <w:pPr>
        <w:rPr>
          <w:rFonts w:hint="eastAsia"/>
          <w:b/>
          <w:sz w:val="32"/>
          <w:szCs w:val="28"/>
        </w:rPr>
      </w:pPr>
      <w:r w:rsidRPr="00EA7D35">
        <w:rPr>
          <w:rFonts w:hint="eastAsia"/>
          <w:b/>
          <w:sz w:val="32"/>
          <w:szCs w:val="28"/>
        </w:rPr>
        <w:t>硬度探索</w:t>
      </w:r>
    </w:p>
    <w:p w:rsidR="00A279D1" w:rsidRPr="00EA7D35" w:rsidRDefault="00FB250F" w:rsidP="007551BA">
      <w:pPr>
        <w:ind w:firstLineChars="200" w:firstLine="560"/>
        <w:rPr>
          <w:sz w:val="28"/>
          <w:szCs w:val="28"/>
        </w:rPr>
      </w:pPr>
      <w:r w:rsidRPr="00EA7D35">
        <w:rPr>
          <w:rFonts w:hint="eastAsia"/>
          <w:sz w:val="28"/>
          <w:szCs w:val="28"/>
        </w:rPr>
        <w:t>我们都知道硬度低的材料塑性变形较大，特别是长期使用会导致钢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硬度发生变化。为了探索硬度与钢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率定值的关系，我们制作了硬度不同钢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试件进行了数百次</w:t>
      </w:r>
      <w:proofErr w:type="gramStart"/>
      <w:r w:rsidRPr="00EA7D35">
        <w:rPr>
          <w:rFonts w:hint="eastAsia"/>
          <w:sz w:val="28"/>
          <w:szCs w:val="28"/>
        </w:rPr>
        <w:t>的率定对比</w:t>
      </w:r>
      <w:proofErr w:type="gramEnd"/>
      <w:r w:rsidRPr="00EA7D35">
        <w:rPr>
          <w:rFonts w:hint="eastAsia"/>
          <w:sz w:val="28"/>
          <w:szCs w:val="28"/>
        </w:rPr>
        <w:t>，试验结果发现钢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硬度</w:t>
      </w:r>
      <w:proofErr w:type="gramStart"/>
      <w:r w:rsidRPr="00EA7D35">
        <w:rPr>
          <w:rFonts w:hint="eastAsia"/>
          <w:sz w:val="28"/>
          <w:szCs w:val="28"/>
        </w:rPr>
        <w:t>降低而率定值</w:t>
      </w:r>
      <w:proofErr w:type="gramEnd"/>
      <w:r w:rsidRPr="00EA7D35">
        <w:rPr>
          <w:rFonts w:hint="eastAsia"/>
          <w:sz w:val="28"/>
          <w:szCs w:val="28"/>
        </w:rPr>
        <w:t>几乎不变。硬度不同的钢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试件，依次为</w:t>
      </w:r>
      <w:r w:rsidRPr="00EA7D35">
        <w:rPr>
          <w:rFonts w:ascii="Times New Roman" w:hAnsi="Times New Roman" w:cs="Times New Roman"/>
          <w:sz w:val="28"/>
          <w:szCs w:val="28"/>
        </w:rPr>
        <w:t>HRC52</w:t>
      </w:r>
      <w:r w:rsidRPr="00EA7D35">
        <w:rPr>
          <w:rFonts w:ascii="Times New Roman" w:hAnsi="Times New Roman" w:cs="Times New Roman"/>
          <w:sz w:val="28"/>
          <w:szCs w:val="28"/>
        </w:rPr>
        <w:t>、</w:t>
      </w:r>
      <w:r w:rsidRPr="00EA7D35">
        <w:rPr>
          <w:rFonts w:ascii="Times New Roman" w:hAnsi="Times New Roman" w:cs="Times New Roman"/>
          <w:sz w:val="28"/>
          <w:szCs w:val="28"/>
        </w:rPr>
        <w:t>HRC54</w:t>
      </w:r>
      <w:r w:rsidRPr="00EA7D35">
        <w:rPr>
          <w:rFonts w:ascii="Times New Roman" w:hAnsi="Times New Roman" w:cs="Times New Roman"/>
          <w:sz w:val="28"/>
          <w:szCs w:val="28"/>
        </w:rPr>
        <w:t>、</w:t>
      </w:r>
      <w:r w:rsidRPr="00EA7D35">
        <w:rPr>
          <w:rFonts w:ascii="Times New Roman" w:hAnsi="Times New Roman" w:cs="Times New Roman"/>
          <w:sz w:val="28"/>
          <w:szCs w:val="28"/>
        </w:rPr>
        <w:t>HRC56</w:t>
      </w:r>
      <w:r w:rsidRPr="00EA7D35">
        <w:rPr>
          <w:rFonts w:ascii="Times New Roman" w:hAnsi="Times New Roman" w:cs="Times New Roman"/>
          <w:sz w:val="28"/>
          <w:szCs w:val="28"/>
        </w:rPr>
        <w:t>、</w:t>
      </w:r>
      <w:r w:rsidRPr="00EA7D35">
        <w:rPr>
          <w:rFonts w:ascii="Times New Roman" w:hAnsi="Times New Roman" w:cs="Times New Roman"/>
          <w:sz w:val="28"/>
          <w:szCs w:val="28"/>
        </w:rPr>
        <w:t>HRC58</w:t>
      </w:r>
      <w:r w:rsidRPr="00EA7D35">
        <w:rPr>
          <w:rFonts w:ascii="Times New Roman" w:hAnsi="Times New Roman" w:cs="Times New Roman"/>
          <w:sz w:val="28"/>
          <w:szCs w:val="28"/>
        </w:rPr>
        <w:t>、</w:t>
      </w:r>
      <w:r w:rsidRPr="00EA7D35">
        <w:rPr>
          <w:rFonts w:ascii="Times New Roman" w:hAnsi="Times New Roman" w:cs="Times New Roman"/>
          <w:sz w:val="28"/>
          <w:szCs w:val="28"/>
        </w:rPr>
        <w:t xml:space="preserve"> HRC60</w:t>
      </w:r>
      <w:r w:rsidRPr="00EA7D35">
        <w:rPr>
          <w:rFonts w:ascii="Times New Roman" w:hAnsi="Times New Roman" w:cs="Times New Roman"/>
          <w:sz w:val="28"/>
          <w:szCs w:val="28"/>
        </w:rPr>
        <w:t>、</w:t>
      </w:r>
      <w:r w:rsidRPr="00EA7D35">
        <w:rPr>
          <w:rFonts w:ascii="Times New Roman" w:hAnsi="Times New Roman" w:cs="Times New Roman"/>
          <w:sz w:val="28"/>
          <w:szCs w:val="28"/>
        </w:rPr>
        <w:t xml:space="preserve"> HRC62</w:t>
      </w:r>
      <w:r w:rsidRPr="00EA7D35">
        <w:rPr>
          <w:rFonts w:ascii="Times New Roman" w:hAnsi="Times New Roman" w:cs="Times New Roman"/>
          <w:sz w:val="28"/>
          <w:szCs w:val="28"/>
        </w:rPr>
        <w:t>、</w:t>
      </w:r>
      <w:r w:rsidRPr="00EA7D35">
        <w:rPr>
          <w:rFonts w:ascii="Times New Roman" w:hAnsi="Times New Roman" w:cs="Times New Roman"/>
          <w:sz w:val="28"/>
          <w:szCs w:val="28"/>
        </w:rPr>
        <w:t>HRC65.</w:t>
      </w:r>
      <w:r w:rsidRPr="00EA7D35">
        <w:rPr>
          <w:rFonts w:hint="eastAsia"/>
          <w:sz w:val="28"/>
          <w:szCs w:val="28"/>
        </w:rPr>
        <w:t xml:space="preserve"> </w:t>
      </w:r>
      <w:r w:rsidRPr="00EA7D35">
        <w:rPr>
          <w:rFonts w:hint="eastAsia"/>
          <w:sz w:val="28"/>
          <w:szCs w:val="28"/>
        </w:rPr>
        <w:t>通过表中的试验结果可以看出，钢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硬度对回弹仪</w:t>
      </w:r>
      <w:proofErr w:type="gramStart"/>
      <w:r w:rsidRPr="00EA7D35">
        <w:rPr>
          <w:rFonts w:hint="eastAsia"/>
          <w:sz w:val="28"/>
          <w:szCs w:val="28"/>
        </w:rPr>
        <w:t>的率定结果</w:t>
      </w:r>
      <w:proofErr w:type="gramEnd"/>
      <w:r w:rsidRPr="00EA7D35">
        <w:rPr>
          <w:rFonts w:hint="eastAsia"/>
          <w:sz w:val="28"/>
          <w:szCs w:val="28"/>
        </w:rPr>
        <w:t>影响很小，硬度</w:t>
      </w:r>
      <w:proofErr w:type="gramStart"/>
      <w:r w:rsidRPr="00EA7D35">
        <w:rPr>
          <w:rFonts w:hint="eastAsia"/>
          <w:sz w:val="28"/>
          <w:szCs w:val="28"/>
        </w:rPr>
        <w:t>变化对率定值</w:t>
      </w:r>
      <w:proofErr w:type="gramEnd"/>
      <w:r w:rsidRPr="00EA7D35">
        <w:rPr>
          <w:rFonts w:hint="eastAsia"/>
          <w:sz w:val="28"/>
          <w:szCs w:val="28"/>
        </w:rPr>
        <w:t>的影响十分有限。钢</w:t>
      </w:r>
      <w:proofErr w:type="gramStart"/>
      <w:r w:rsidRPr="00EA7D35">
        <w:rPr>
          <w:rFonts w:hint="eastAsia"/>
          <w:sz w:val="28"/>
          <w:szCs w:val="28"/>
        </w:rPr>
        <w:t>砧</w:t>
      </w:r>
      <w:proofErr w:type="gramEnd"/>
      <w:r w:rsidRPr="00EA7D35">
        <w:rPr>
          <w:rFonts w:hint="eastAsia"/>
          <w:sz w:val="28"/>
          <w:szCs w:val="28"/>
        </w:rPr>
        <w:t>硬度与率定值的变化情况对比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B250F" w:rsidRPr="007551BA" w:rsidTr="00FB250F">
        <w:tc>
          <w:tcPr>
            <w:tcW w:w="2840" w:type="dxa"/>
          </w:tcPr>
          <w:p w:rsidR="00FB250F" w:rsidRPr="007551BA" w:rsidRDefault="00FB250F">
            <w:pPr>
              <w:rPr>
                <w:sz w:val="28"/>
                <w:szCs w:val="28"/>
              </w:rPr>
            </w:pPr>
            <w:r w:rsidRPr="007551BA">
              <w:rPr>
                <w:rFonts w:hint="eastAsia"/>
                <w:sz w:val="28"/>
                <w:szCs w:val="28"/>
              </w:rPr>
              <w:t>钢</w:t>
            </w:r>
            <w:proofErr w:type="gramStart"/>
            <w:r w:rsidRPr="007551BA">
              <w:rPr>
                <w:rFonts w:hint="eastAsia"/>
                <w:sz w:val="28"/>
                <w:szCs w:val="28"/>
              </w:rPr>
              <w:t>砧</w:t>
            </w:r>
            <w:proofErr w:type="gramEnd"/>
            <w:r w:rsidRPr="007551BA">
              <w:rPr>
                <w:rFonts w:hint="eastAsia"/>
                <w:sz w:val="28"/>
                <w:szCs w:val="28"/>
              </w:rPr>
              <w:t>硬度</w:t>
            </w:r>
          </w:p>
        </w:tc>
        <w:tc>
          <w:tcPr>
            <w:tcW w:w="2841" w:type="dxa"/>
          </w:tcPr>
          <w:p w:rsidR="00FB250F" w:rsidRPr="007551BA" w:rsidRDefault="00FB250F">
            <w:pPr>
              <w:rPr>
                <w:sz w:val="28"/>
                <w:szCs w:val="28"/>
              </w:rPr>
            </w:pPr>
            <w:r w:rsidRPr="007551BA">
              <w:rPr>
                <w:rFonts w:hint="eastAsia"/>
                <w:sz w:val="28"/>
                <w:szCs w:val="28"/>
              </w:rPr>
              <w:t>钢</w:t>
            </w:r>
            <w:proofErr w:type="gramStart"/>
            <w:r w:rsidRPr="007551BA">
              <w:rPr>
                <w:rFonts w:hint="eastAsia"/>
                <w:sz w:val="28"/>
                <w:szCs w:val="28"/>
              </w:rPr>
              <w:t>砧</w:t>
            </w:r>
            <w:proofErr w:type="gramEnd"/>
            <w:r w:rsidRPr="007551BA">
              <w:rPr>
                <w:rFonts w:hint="eastAsia"/>
                <w:sz w:val="28"/>
                <w:szCs w:val="28"/>
              </w:rPr>
              <w:t>重量</w:t>
            </w:r>
          </w:p>
        </w:tc>
        <w:tc>
          <w:tcPr>
            <w:tcW w:w="2841" w:type="dxa"/>
          </w:tcPr>
          <w:p w:rsidR="00FB250F" w:rsidRPr="007551BA" w:rsidRDefault="00FB250F">
            <w:pPr>
              <w:rPr>
                <w:sz w:val="28"/>
                <w:szCs w:val="28"/>
              </w:rPr>
            </w:pPr>
            <w:proofErr w:type="gramStart"/>
            <w:r w:rsidRPr="007551BA">
              <w:rPr>
                <w:rFonts w:hint="eastAsia"/>
                <w:sz w:val="28"/>
                <w:szCs w:val="28"/>
              </w:rPr>
              <w:t>率定平均值</w:t>
            </w:r>
            <w:proofErr w:type="gramEnd"/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65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80.5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62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80.0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60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79.7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58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80.0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56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80.0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54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80.0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HRC 52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841" w:type="dxa"/>
          </w:tcPr>
          <w:p w:rsidR="00FB250F" w:rsidRPr="00EA7D35" w:rsidRDefault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D35">
              <w:rPr>
                <w:rFonts w:ascii="Times New Roman" w:hAnsi="Times New Roman" w:cs="Times New Roman"/>
                <w:sz w:val="28"/>
                <w:szCs w:val="28"/>
              </w:rPr>
              <w:t>79.5</w:t>
            </w:r>
          </w:p>
        </w:tc>
      </w:tr>
      <w:tr w:rsidR="00FB250F" w:rsidRPr="007551BA" w:rsidTr="00FB250F">
        <w:tc>
          <w:tcPr>
            <w:tcW w:w="2840" w:type="dxa"/>
          </w:tcPr>
          <w:p w:rsidR="00FB250F" w:rsidRPr="007551BA" w:rsidRDefault="00FB250F">
            <w:pPr>
              <w:rPr>
                <w:sz w:val="28"/>
                <w:szCs w:val="28"/>
              </w:rPr>
            </w:pPr>
            <w:r w:rsidRPr="007551BA">
              <w:rPr>
                <w:rFonts w:hint="eastAsia"/>
                <w:sz w:val="28"/>
                <w:szCs w:val="28"/>
              </w:rPr>
              <w:t>硬度递减</w:t>
            </w:r>
          </w:p>
        </w:tc>
        <w:tc>
          <w:tcPr>
            <w:tcW w:w="2841" w:type="dxa"/>
          </w:tcPr>
          <w:p w:rsidR="00FB250F" w:rsidRPr="007551BA" w:rsidRDefault="00FB250F">
            <w:pPr>
              <w:rPr>
                <w:sz w:val="28"/>
                <w:szCs w:val="28"/>
              </w:rPr>
            </w:pPr>
            <w:r w:rsidRPr="007551BA">
              <w:rPr>
                <w:rFonts w:hint="eastAsia"/>
                <w:sz w:val="28"/>
                <w:szCs w:val="28"/>
              </w:rPr>
              <w:t>重量不变</w:t>
            </w:r>
          </w:p>
        </w:tc>
        <w:tc>
          <w:tcPr>
            <w:tcW w:w="2841" w:type="dxa"/>
          </w:tcPr>
          <w:p w:rsidR="00FB250F" w:rsidRPr="007551BA" w:rsidRDefault="00FB250F">
            <w:pPr>
              <w:rPr>
                <w:sz w:val="28"/>
                <w:szCs w:val="28"/>
              </w:rPr>
            </w:pPr>
            <w:r w:rsidRPr="007551BA">
              <w:rPr>
                <w:rFonts w:hint="eastAsia"/>
                <w:sz w:val="28"/>
                <w:szCs w:val="28"/>
              </w:rPr>
              <w:t>率定值基本不变</w:t>
            </w:r>
          </w:p>
        </w:tc>
      </w:tr>
    </w:tbl>
    <w:p w:rsidR="00DA1167" w:rsidRDefault="00DA1167" w:rsidP="00DA1167">
      <w:pPr>
        <w:ind w:firstLineChars="300" w:firstLine="840"/>
        <w:rPr>
          <w:sz w:val="28"/>
          <w:szCs w:val="28"/>
        </w:rPr>
      </w:pPr>
    </w:p>
    <w:p w:rsidR="00DA1167" w:rsidRDefault="00DA1167" w:rsidP="00DA1167">
      <w:pPr>
        <w:ind w:firstLineChars="300" w:firstLine="840"/>
        <w:rPr>
          <w:sz w:val="28"/>
          <w:szCs w:val="28"/>
        </w:rPr>
      </w:pPr>
    </w:p>
    <w:p w:rsidR="00DA1167" w:rsidRDefault="00DA1167" w:rsidP="00EA7D35">
      <w:pPr>
        <w:rPr>
          <w:sz w:val="28"/>
          <w:szCs w:val="28"/>
        </w:rPr>
      </w:pPr>
    </w:p>
    <w:p w:rsidR="00EA7D35" w:rsidRPr="00EA7D35" w:rsidRDefault="00EA7D35" w:rsidP="00EA7D35">
      <w:pPr>
        <w:rPr>
          <w:rFonts w:hint="eastAsia"/>
          <w:b/>
          <w:sz w:val="32"/>
          <w:szCs w:val="28"/>
        </w:rPr>
      </w:pPr>
      <w:r w:rsidRPr="00EA7D35">
        <w:rPr>
          <w:rFonts w:hint="eastAsia"/>
          <w:b/>
          <w:sz w:val="32"/>
          <w:szCs w:val="28"/>
        </w:rPr>
        <w:lastRenderedPageBreak/>
        <w:t>重量探索</w:t>
      </w:r>
    </w:p>
    <w:p w:rsidR="007551BA" w:rsidRPr="007551BA" w:rsidRDefault="00FB250F" w:rsidP="00DA1167">
      <w:pPr>
        <w:ind w:firstLineChars="300" w:firstLine="840"/>
        <w:rPr>
          <w:sz w:val="28"/>
          <w:szCs w:val="28"/>
        </w:rPr>
      </w:pPr>
      <w:r w:rsidRPr="007551BA">
        <w:rPr>
          <w:rFonts w:hint="eastAsia"/>
          <w:sz w:val="28"/>
          <w:szCs w:val="28"/>
        </w:rPr>
        <w:t>我们从</w:t>
      </w:r>
      <w:r w:rsidRPr="007551BA">
        <w:rPr>
          <w:rFonts w:hint="eastAsia"/>
          <w:sz w:val="28"/>
          <w:szCs w:val="28"/>
        </w:rPr>
        <w:t xml:space="preserve"> 16.0kg </w:t>
      </w:r>
      <w:r w:rsidRPr="007551BA">
        <w:rPr>
          <w:rFonts w:hint="eastAsia"/>
          <w:sz w:val="28"/>
          <w:szCs w:val="28"/>
        </w:rPr>
        <w:t>的标准钢</w:t>
      </w:r>
      <w:proofErr w:type="gramStart"/>
      <w:r w:rsidRPr="007551BA">
        <w:rPr>
          <w:rFonts w:hint="eastAsia"/>
          <w:sz w:val="28"/>
          <w:szCs w:val="28"/>
        </w:rPr>
        <w:t>砧</w:t>
      </w:r>
      <w:proofErr w:type="gramEnd"/>
      <w:r w:rsidRPr="007551BA">
        <w:rPr>
          <w:rFonts w:hint="eastAsia"/>
          <w:sz w:val="28"/>
          <w:szCs w:val="28"/>
        </w:rPr>
        <w:t>开始车削去重，每次车削去重</w:t>
      </w:r>
      <w:r w:rsidRPr="007551BA">
        <w:rPr>
          <w:rFonts w:hint="eastAsia"/>
          <w:sz w:val="28"/>
          <w:szCs w:val="28"/>
        </w:rPr>
        <w:t xml:space="preserve"> 1.0kg</w:t>
      </w:r>
      <w:r w:rsidRPr="007551BA">
        <w:rPr>
          <w:rFonts w:hint="eastAsia"/>
          <w:sz w:val="28"/>
          <w:szCs w:val="28"/>
        </w:rPr>
        <w:t>，寻找率定值随重量变化的规律，车制过程及试验结果如下：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4586"/>
      </w:tblGrid>
      <w:tr w:rsidR="00FB250F" w:rsidRPr="00DA1167" w:rsidTr="00DA1167">
        <w:trPr>
          <w:trHeight w:val="416"/>
        </w:trPr>
        <w:tc>
          <w:tcPr>
            <w:tcW w:w="959" w:type="dxa"/>
          </w:tcPr>
          <w:p w:rsidR="00FB250F" w:rsidRPr="00DA1167" w:rsidRDefault="00FB250F" w:rsidP="00DA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FB250F" w:rsidRPr="00DA1167" w:rsidRDefault="007551BA" w:rsidP="00DA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重量（</w:t>
            </w:r>
            <w:r w:rsidR="00DA1167" w:rsidRPr="00DA1167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FB250F" w:rsidRPr="00DA1167" w:rsidRDefault="00FB250F" w:rsidP="00DA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</w:t>
            </w:r>
          </w:p>
        </w:tc>
        <w:tc>
          <w:tcPr>
            <w:tcW w:w="4586" w:type="dxa"/>
          </w:tcPr>
          <w:p w:rsidR="00FB250F" w:rsidRPr="00DA1167" w:rsidRDefault="00DA1167" w:rsidP="00DA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结论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="007551BA" w:rsidRPr="00DA11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="007551BA" w:rsidRPr="00DA11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="007551BA" w:rsidRPr="00DA116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6F0565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2.4</w:t>
            </w:r>
          </w:p>
        </w:tc>
        <w:tc>
          <w:tcPr>
            <w:tcW w:w="1418" w:type="dxa"/>
          </w:tcPr>
          <w:p w:rsidR="00FB250F" w:rsidRPr="006F0565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4586" w:type="dxa"/>
          </w:tcPr>
          <w:p w:rsidR="00FB250F" w:rsidRPr="006F0565" w:rsidRDefault="007551BA" w:rsidP="00FB25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钢</w:t>
            </w:r>
            <w:proofErr w:type="gramStart"/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砧</w:t>
            </w:r>
            <w:proofErr w:type="gramEnd"/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率定值变化</w:t>
            </w:r>
            <w:proofErr w:type="gramStart"/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率突然</w:t>
            </w:r>
            <w:proofErr w:type="gramEnd"/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增大，稳定在</w:t>
            </w: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60 </w:t>
            </w: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86" w:type="dxa"/>
          </w:tcPr>
          <w:p w:rsidR="00FB250F" w:rsidRPr="00DA1167" w:rsidRDefault="00FB250F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率定值稳定在</w:t>
            </w:r>
            <w:r w:rsidR="007551BA" w:rsidRPr="00DA116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6F0565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1.0</w:t>
            </w:r>
          </w:p>
        </w:tc>
        <w:tc>
          <w:tcPr>
            <w:tcW w:w="1418" w:type="dxa"/>
          </w:tcPr>
          <w:p w:rsidR="00FB250F" w:rsidRPr="006F0565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4586" w:type="dxa"/>
          </w:tcPr>
          <w:p w:rsidR="00FB250F" w:rsidRPr="006F0565" w:rsidRDefault="007551BA" w:rsidP="00FB25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钢</w:t>
            </w:r>
            <w:proofErr w:type="gramStart"/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砧</w:t>
            </w:r>
            <w:proofErr w:type="gramEnd"/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率定值稳定在</w:t>
            </w: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40 </w:t>
            </w:r>
            <w:r w:rsidRPr="006F056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左右</w:t>
            </w:r>
          </w:p>
        </w:tc>
      </w:tr>
      <w:tr w:rsidR="00FB250F" w:rsidRPr="00DA1167" w:rsidTr="00DA1167">
        <w:tc>
          <w:tcPr>
            <w:tcW w:w="959" w:type="dxa"/>
          </w:tcPr>
          <w:p w:rsidR="00FB250F" w:rsidRPr="00DA1167" w:rsidRDefault="00FB250F" w:rsidP="007551B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418" w:type="dxa"/>
          </w:tcPr>
          <w:p w:rsidR="00FB250F" w:rsidRPr="00DA1167" w:rsidRDefault="00FB250F" w:rsidP="0075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22-35</w:t>
            </w:r>
          </w:p>
        </w:tc>
        <w:tc>
          <w:tcPr>
            <w:tcW w:w="4586" w:type="dxa"/>
          </w:tcPr>
          <w:p w:rsidR="00FB250F" w:rsidRPr="00DA1167" w:rsidRDefault="007551BA" w:rsidP="00F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率定值处于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 xml:space="preserve">22-35 </w:t>
            </w:r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之间，离散性较大，主要是钢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质量太小，弹击时产生的冲击能量使得钢</w:t>
            </w:r>
            <w:proofErr w:type="gramStart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砧易弹</w:t>
            </w:r>
            <w:proofErr w:type="gramEnd"/>
            <w:r w:rsidRPr="00DA1167">
              <w:rPr>
                <w:rFonts w:ascii="Times New Roman" w:hAnsi="Times New Roman" w:cs="Times New Roman"/>
                <w:sz w:val="28"/>
                <w:szCs w:val="28"/>
              </w:rPr>
              <w:t>离地面。</w:t>
            </w:r>
          </w:p>
        </w:tc>
      </w:tr>
    </w:tbl>
    <w:p w:rsidR="00FB250F" w:rsidRPr="007551BA" w:rsidRDefault="00DA1167" w:rsidP="00DA1167">
      <w:pPr>
        <w:ind w:firstLineChars="200" w:firstLine="560"/>
        <w:jc w:val="left"/>
        <w:rPr>
          <w:sz w:val="28"/>
          <w:szCs w:val="28"/>
        </w:rPr>
      </w:pPr>
      <w:r w:rsidRPr="00DA1167">
        <w:rPr>
          <w:rFonts w:hint="eastAsia"/>
          <w:sz w:val="28"/>
          <w:szCs w:val="28"/>
        </w:rPr>
        <w:t>从上图的关系曲线可以看出，钢</w:t>
      </w:r>
      <w:proofErr w:type="gramStart"/>
      <w:r w:rsidRPr="00DA1167">
        <w:rPr>
          <w:rFonts w:hint="eastAsia"/>
          <w:sz w:val="28"/>
          <w:szCs w:val="28"/>
        </w:rPr>
        <w:t>砧</w:t>
      </w:r>
      <w:proofErr w:type="gramEnd"/>
      <w:r w:rsidRPr="00DA1167">
        <w:rPr>
          <w:rFonts w:hint="eastAsia"/>
          <w:sz w:val="28"/>
          <w:szCs w:val="28"/>
        </w:rPr>
        <w:t>重量在</w:t>
      </w:r>
      <w:r w:rsidRPr="00DA1167">
        <w:rPr>
          <w:rFonts w:hint="eastAsia"/>
          <w:sz w:val="28"/>
          <w:szCs w:val="28"/>
        </w:rPr>
        <w:t>7.0 kg ~16.0kg</w:t>
      </w:r>
      <w:r w:rsidRPr="00DA1167">
        <w:rPr>
          <w:rFonts w:hint="eastAsia"/>
          <w:sz w:val="28"/>
          <w:szCs w:val="28"/>
        </w:rPr>
        <w:t>之间时，</w:t>
      </w:r>
      <w:proofErr w:type="gramStart"/>
      <w:r w:rsidRPr="00DA1167">
        <w:rPr>
          <w:rFonts w:hint="eastAsia"/>
          <w:sz w:val="28"/>
          <w:szCs w:val="28"/>
        </w:rPr>
        <w:t>率定结果</w:t>
      </w:r>
      <w:proofErr w:type="gramEnd"/>
      <w:r w:rsidRPr="00DA1167">
        <w:rPr>
          <w:rFonts w:hint="eastAsia"/>
          <w:sz w:val="28"/>
          <w:szCs w:val="28"/>
        </w:rPr>
        <w:t>仍处于</w:t>
      </w:r>
      <w:r w:rsidRPr="00DA1167">
        <w:rPr>
          <w:rFonts w:hint="eastAsia"/>
          <w:sz w:val="28"/>
          <w:szCs w:val="28"/>
        </w:rPr>
        <w:t xml:space="preserve"> 80</w:t>
      </w:r>
      <w:r w:rsidRPr="00DA1167">
        <w:rPr>
          <w:rFonts w:hint="eastAsia"/>
          <w:sz w:val="28"/>
          <w:szCs w:val="28"/>
        </w:rPr>
        <w:t>±</w:t>
      </w:r>
      <w:r w:rsidRPr="00DA1167">
        <w:rPr>
          <w:rFonts w:hint="eastAsia"/>
          <w:sz w:val="28"/>
          <w:szCs w:val="28"/>
        </w:rPr>
        <w:t xml:space="preserve">2 </w:t>
      </w:r>
      <w:r w:rsidRPr="00DA1167">
        <w:rPr>
          <w:rFonts w:hint="eastAsia"/>
          <w:sz w:val="28"/>
          <w:szCs w:val="28"/>
        </w:rPr>
        <w:t>这个范围，率定值对钢</w:t>
      </w:r>
      <w:proofErr w:type="gramStart"/>
      <w:r w:rsidRPr="00DA1167">
        <w:rPr>
          <w:rFonts w:hint="eastAsia"/>
          <w:sz w:val="28"/>
          <w:szCs w:val="28"/>
        </w:rPr>
        <w:t>砧</w:t>
      </w:r>
      <w:proofErr w:type="gramEnd"/>
      <w:r w:rsidRPr="00DA1167">
        <w:rPr>
          <w:rFonts w:hint="eastAsia"/>
          <w:sz w:val="28"/>
          <w:szCs w:val="28"/>
        </w:rPr>
        <w:t>重量的变化不敏感；在</w:t>
      </w:r>
      <w:r w:rsidRPr="00DA1167">
        <w:rPr>
          <w:rFonts w:hint="eastAsia"/>
          <w:sz w:val="28"/>
          <w:szCs w:val="28"/>
        </w:rPr>
        <w:t xml:space="preserve"> 6.0 kg ~2.5 kg </w:t>
      </w:r>
      <w:r w:rsidRPr="00DA1167">
        <w:rPr>
          <w:rFonts w:hint="eastAsia"/>
          <w:sz w:val="28"/>
          <w:szCs w:val="28"/>
        </w:rPr>
        <w:t>这个范围率定值比较稳定而且在均匀变化；在</w:t>
      </w:r>
      <w:r w:rsidRPr="00DA1167">
        <w:rPr>
          <w:rFonts w:hint="eastAsia"/>
          <w:sz w:val="28"/>
          <w:szCs w:val="28"/>
        </w:rPr>
        <w:t xml:space="preserve"> 2.5 kg </w:t>
      </w:r>
      <w:r w:rsidRPr="00DA1167">
        <w:rPr>
          <w:rFonts w:hint="eastAsia"/>
          <w:sz w:val="28"/>
          <w:szCs w:val="28"/>
        </w:rPr>
        <w:t>降至</w:t>
      </w:r>
      <w:r w:rsidRPr="00DA1167">
        <w:rPr>
          <w:rFonts w:hint="eastAsia"/>
          <w:sz w:val="28"/>
          <w:szCs w:val="28"/>
        </w:rPr>
        <w:t xml:space="preserve">2.4 kg </w:t>
      </w:r>
      <w:r w:rsidRPr="00DA1167">
        <w:rPr>
          <w:rFonts w:hint="eastAsia"/>
          <w:sz w:val="28"/>
          <w:szCs w:val="28"/>
        </w:rPr>
        <w:t>时率定值突然降低至</w:t>
      </w:r>
      <w:r w:rsidRPr="00DA1167">
        <w:rPr>
          <w:rFonts w:hint="eastAsia"/>
          <w:sz w:val="28"/>
          <w:szCs w:val="28"/>
        </w:rPr>
        <w:t>60</w:t>
      </w:r>
      <w:r w:rsidRPr="00DA1167">
        <w:rPr>
          <w:rFonts w:hint="eastAsia"/>
          <w:sz w:val="28"/>
          <w:szCs w:val="28"/>
        </w:rPr>
        <w:t>左右，说明在</w:t>
      </w:r>
      <w:r w:rsidRPr="00DA1167">
        <w:rPr>
          <w:rFonts w:hint="eastAsia"/>
          <w:sz w:val="28"/>
          <w:szCs w:val="28"/>
        </w:rPr>
        <w:t xml:space="preserve"> 2.4 kg </w:t>
      </w:r>
      <w:r w:rsidRPr="00DA1167">
        <w:rPr>
          <w:rFonts w:hint="eastAsia"/>
          <w:sz w:val="28"/>
          <w:szCs w:val="28"/>
        </w:rPr>
        <w:t>附近时，率定值对钢</w:t>
      </w:r>
      <w:proofErr w:type="gramStart"/>
      <w:r w:rsidRPr="00DA1167">
        <w:rPr>
          <w:rFonts w:hint="eastAsia"/>
          <w:sz w:val="28"/>
          <w:szCs w:val="28"/>
        </w:rPr>
        <w:t>砧</w:t>
      </w:r>
      <w:proofErr w:type="gramEnd"/>
      <w:r w:rsidRPr="00DA1167">
        <w:rPr>
          <w:rFonts w:hint="eastAsia"/>
          <w:sz w:val="28"/>
          <w:szCs w:val="28"/>
        </w:rPr>
        <w:t>重量变化十分敏感；从</w:t>
      </w:r>
      <w:r w:rsidRPr="00DA1167">
        <w:rPr>
          <w:rFonts w:hint="eastAsia"/>
          <w:sz w:val="28"/>
          <w:szCs w:val="28"/>
        </w:rPr>
        <w:t xml:space="preserve"> 2.4 kg-1.4 kg-1.0 kg-0.7 kg </w:t>
      </w:r>
      <w:r w:rsidRPr="00DA1167">
        <w:rPr>
          <w:rFonts w:hint="eastAsia"/>
          <w:sz w:val="28"/>
          <w:szCs w:val="28"/>
        </w:rPr>
        <w:t>这个波段时，钢</w:t>
      </w:r>
      <w:proofErr w:type="gramStart"/>
      <w:r w:rsidRPr="00DA1167">
        <w:rPr>
          <w:rFonts w:hint="eastAsia"/>
          <w:sz w:val="28"/>
          <w:szCs w:val="28"/>
        </w:rPr>
        <w:t>砧重量对率定值</w:t>
      </w:r>
      <w:proofErr w:type="gramEnd"/>
      <w:r w:rsidRPr="00DA1167">
        <w:rPr>
          <w:rFonts w:hint="eastAsia"/>
          <w:sz w:val="28"/>
          <w:szCs w:val="28"/>
        </w:rPr>
        <w:t>的影响接近线性关系，相对较为稳定</w:t>
      </w:r>
      <w:bookmarkStart w:id="0" w:name="_GoBack"/>
      <w:bookmarkEnd w:id="0"/>
      <w:r w:rsidRPr="00DA1167">
        <w:rPr>
          <w:rFonts w:hint="eastAsia"/>
          <w:sz w:val="28"/>
          <w:szCs w:val="28"/>
        </w:rPr>
        <w:t>；钢</w:t>
      </w:r>
      <w:proofErr w:type="gramStart"/>
      <w:r w:rsidRPr="00DA1167">
        <w:rPr>
          <w:rFonts w:hint="eastAsia"/>
          <w:sz w:val="28"/>
          <w:szCs w:val="28"/>
        </w:rPr>
        <w:t>砧</w:t>
      </w:r>
      <w:proofErr w:type="gramEnd"/>
      <w:r w:rsidRPr="00DA1167">
        <w:rPr>
          <w:rFonts w:hint="eastAsia"/>
          <w:sz w:val="28"/>
          <w:szCs w:val="28"/>
        </w:rPr>
        <w:t>重量在</w:t>
      </w:r>
      <w:r w:rsidRPr="00DA1167">
        <w:rPr>
          <w:rFonts w:hint="eastAsia"/>
          <w:sz w:val="28"/>
          <w:szCs w:val="28"/>
        </w:rPr>
        <w:t>0.7kg</w:t>
      </w:r>
      <w:r w:rsidRPr="00DA1167">
        <w:rPr>
          <w:rFonts w:hint="eastAsia"/>
          <w:sz w:val="28"/>
          <w:szCs w:val="28"/>
        </w:rPr>
        <w:t>时，</w:t>
      </w:r>
      <w:proofErr w:type="gramStart"/>
      <w:r w:rsidRPr="00DA1167">
        <w:rPr>
          <w:rFonts w:hint="eastAsia"/>
          <w:sz w:val="28"/>
          <w:szCs w:val="28"/>
        </w:rPr>
        <w:t>率定结果</w:t>
      </w:r>
      <w:proofErr w:type="gramEnd"/>
      <w:r w:rsidRPr="00DA1167">
        <w:rPr>
          <w:rFonts w:hint="eastAsia"/>
          <w:sz w:val="28"/>
          <w:szCs w:val="28"/>
        </w:rPr>
        <w:t>处于</w:t>
      </w:r>
      <w:r w:rsidRPr="00DA1167">
        <w:rPr>
          <w:rFonts w:hint="eastAsia"/>
          <w:sz w:val="28"/>
          <w:szCs w:val="28"/>
        </w:rPr>
        <w:t xml:space="preserve"> 22-35 </w:t>
      </w:r>
      <w:r w:rsidRPr="00DA1167">
        <w:rPr>
          <w:rFonts w:hint="eastAsia"/>
          <w:sz w:val="28"/>
          <w:szCs w:val="28"/>
        </w:rPr>
        <w:t>之间，是因为钢</w:t>
      </w:r>
      <w:proofErr w:type="gramStart"/>
      <w:r w:rsidRPr="00DA1167">
        <w:rPr>
          <w:rFonts w:hint="eastAsia"/>
          <w:sz w:val="28"/>
          <w:szCs w:val="28"/>
        </w:rPr>
        <w:t>砧</w:t>
      </w:r>
      <w:proofErr w:type="gramEnd"/>
      <w:r w:rsidRPr="00DA1167">
        <w:rPr>
          <w:rFonts w:hint="eastAsia"/>
          <w:sz w:val="28"/>
          <w:szCs w:val="28"/>
        </w:rPr>
        <w:t>重量较轻，弹击过程中钢</w:t>
      </w:r>
      <w:proofErr w:type="gramStart"/>
      <w:r w:rsidRPr="00DA1167">
        <w:rPr>
          <w:rFonts w:hint="eastAsia"/>
          <w:sz w:val="28"/>
          <w:szCs w:val="28"/>
        </w:rPr>
        <w:t>砧</w:t>
      </w:r>
      <w:proofErr w:type="gramEnd"/>
      <w:r w:rsidRPr="00DA1167">
        <w:rPr>
          <w:rFonts w:hint="eastAsia"/>
          <w:sz w:val="28"/>
          <w:szCs w:val="28"/>
        </w:rPr>
        <w:t>很容易弹跳从而造成数据不稳定。</w:t>
      </w:r>
    </w:p>
    <w:sectPr w:rsidR="00FB250F" w:rsidRPr="00755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D2"/>
    <w:multiLevelType w:val="hybridMultilevel"/>
    <w:tmpl w:val="045A5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F"/>
    <w:rsid w:val="00095856"/>
    <w:rsid w:val="003459E7"/>
    <w:rsid w:val="0040661A"/>
    <w:rsid w:val="006F0565"/>
    <w:rsid w:val="007551BA"/>
    <w:rsid w:val="00A279D1"/>
    <w:rsid w:val="00B679E9"/>
    <w:rsid w:val="00D76F04"/>
    <w:rsid w:val="00DA1167"/>
    <w:rsid w:val="00DA29BF"/>
    <w:rsid w:val="00DD75A2"/>
    <w:rsid w:val="00EA7D3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50F"/>
    <w:pPr>
      <w:ind w:firstLineChars="200" w:firstLine="420"/>
    </w:pPr>
  </w:style>
  <w:style w:type="paragraph" w:styleId="a5">
    <w:name w:val="Title"/>
    <w:basedOn w:val="a"/>
    <w:next w:val="a"/>
    <w:link w:val="Char"/>
    <w:uiPriority w:val="10"/>
    <w:qFormat/>
    <w:rsid w:val="00EA7D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EA7D3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50F"/>
    <w:pPr>
      <w:ind w:firstLineChars="200" w:firstLine="420"/>
    </w:pPr>
  </w:style>
  <w:style w:type="paragraph" w:styleId="a5">
    <w:name w:val="Title"/>
    <w:basedOn w:val="a"/>
    <w:next w:val="a"/>
    <w:link w:val="Char"/>
    <w:uiPriority w:val="10"/>
    <w:qFormat/>
    <w:rsid w:val="00EA7D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EA7D3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2023-09-04T00:57:00Z</dcterms:created>
  <dcterms:modified xsi:type="dcterms:W3CDTF">2023-09-22T03:24:00Z</dcterms:modified>
</cp:coreProperties>
</file>