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420" w:firstLineChars="50"/>
        <w:jc w:val="right"/>
        <w:rPr>
          <w:rFonts w:cs="新宋体-18030" w:asciiTheme="minorEastAsia" w:hAnsiTheme="minorEastAsia" w:eastAsiaTheme="minorEastAsia"/>
          <w:sz w:val="84"/>
          <w:szCs w:val="84"/>
        </w:rPr>
      </w:pPr>
      <w:r>
        <w:rPr>
          <w:rFonts w:cs="新宋体-18030" w:asciiTheme="minorEastAsia" w:hAnsiTheme="minorEastAsia" w:eastAsiaTheme="minorEastAsia"/>
          <w:sz w:val="84"/>
          <w:szCs w:val="84"/>
        </w:rPr>
        <w:t>JJ</w:t>
      </w:r>
      <w:r>
        <w:rPr>
          <w:rFonts w:hint="eastAsia" w:cs="新宋体-18030" w:asciiTheme="minorEastAsia" w:hAnsiTheme="minorEastAsia" w:eastAsiaTheme="minorEastAsia"/>
          <w:sz w:val="84"/>
          <w:szCs w:val="84"/>
        </w:rPr>
        <w:t>G</w:t>
      </w:r>
    </w:p>
    <w:p>
      <w:pPr>
        <w:pStyle w:val="13"/>
        <w:rPr>
          <w:rFonts w:ascii="宋体" w:hAnsi="宋体" w:eastAsia="宋体"/>
          <w:sz w:val="52"/>
          <w:szCs w:val="52"/>
        </w:rPr>
      </w:pPr>
    </w:p>
    <w:p>
      <w:pPr>
        <w:pStyle w:val="13"/>
        <w:jc w:val="center"/>
        <w:rPr>
          <w:rFonts w:ascii="华文中宋" w:hAnsi="华文中宋" w:eastAsia="华文中宋" w:cs="Arial"/>
          <w:b/>
          <w:sz w:val="52"/>
          <w:szCs w:val="52"/>
        </w:rPr>
      </w:pPr>
      <w:r>
        <w:rPr>
          <w:rFonts w:hint="eastAsia" w:ascii="华文中宋" w:hAnsi="华文中宋" w:eastAsia="华文中宋" w:cs="Arial"/>
          <w:b/>
          <w:sz w:val="52"/>
          <w:szCs w:val="52"/>
        </w:rPr>
        <w:t>中华人民共和国国家计量检定规程</w:t>
      </w:r>
      <w:r>
        <w:rPr>
          <w:rFonts w:ascii="华文中宋" w:hAnsi="华文中宋" w:eastAsia="华文中宋" w:cs="Arial"/>
          <w:b/>
          <w:sz w:val="52"/>
          <w:szCs w:val="52"/>
        </w:rPr>
        <w:t xml:space="preserve"> </w:t>
      </w:r>
    </w:p>
    <w:p/>
    <w:p>
      <w:pPr>
        <w:tabs>
          <w:tab w:val="left" w:pos="6390"/>
        </w:tabs>
        <w:ind w:firstLine="5529" w:firstLineChars="1967"/>
        <w:jc w:val="right"/>
        <w:rPr>
          <w:rFonts w:ascii="黑体" w:hAnsi="黑体" w:eastAsia="黑体" w:cs="Arial"/>
          <w:b/>
        </w:rPr>
      </w:pPr>
      <w:r>
        <w:rPr>
          <w:rFonts w:ascii="黑体" w:hAnsi="黑体" w:eastAsia="黑体"/>
          <w:b/>
          <w:sz w:val="28"/>
          <w:szCs w:val="28"/>
        </w:rPr>
        <w:t>JJ</w:t>
      </w:r>
      <w:r>
        <w:rPr>
          <w:rFonts w:hint="eastAsia" w:ascii="黑体" w:hAnsi="黑体" w:eastAsia="黑体"/>
          <w:b/>
          <w:sz w:val="28"/>
          <w:szCs w:val="28"/>
        </w:rPr>
        <w:t xml:space="preserve">G </w:t>
      </w:r>
      <w:r>
        <w:rPr>
          <w:rFonts w:ascii="黑体" w:hAnsi="黑体" w:eastAsia="黑体" w:cs="Arial"/>
          <w:b/>
          <w:sz w:val="28"/>
          <w:szCs w:val="28"/>
        </w:rPr>
        <w:t>××××-××××</w:t>
      </w:r>
    </w:p>
    <w:p/>
    <w:p>
      <w: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118745</wp:posOffset>
                </wp:positionV>
                <wp:extent cx="5707380" cy="0"/>
                <wp:effectExtent l="0" t="0" r="0" b="0"/>
                <wp:wrapNone/>
                <wp:docPr id="29" name="Line 2"/>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55pt;margin-top:9.35pt;height:0pt;width:449.4pt;z-index:251662336;mso-width-relative:page;mso-height-relative:page;" filled="f" stroked="t" coordsize="21600,21600" o:gfxdata="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BqPFNYAAAAIAQAADwAAAAAAAAABACAAAAAiAAAAZHJzL2Rv&#10;d25yZXYueG1sUEsBAhQAFAAAAAgAh07iQEc+pHPKAQAAoQMAAA4AAAAAAAAAAQAgAAAAJQEAAGRy&#10;cy9lMm9Eb2MueG1sUEsFBgAAAAAGAAYAWQEAAGEFAAAAAA==&#10;">
                <v:fill on="f" focussize="0,0"/>
                <v:stroke weight="1pt" color="#000000" joinstyle="round"/>
                <v:imagedata o:title=""/>
                <o:lock v:ext="edit" aspectratio="f"/>
              </v:line>
            </w:pict>
          </mc:Fallback>
        </mc:AlternateContent>
      </w:r>
    </w:p>
    <w:p/>
    <w:p/>
    <w:p/>
    <w:p/>
    <w:p/>
    <w:p/>
    <w:p/>
    <w:p/>
    <w:p>
      <w:pPr>
        <w:jc w:val="center"/>
      </w:pPr>
      <w:r>
        <w:rPr>
          <w:rFonts w:hint="eastAsia" w:eastAsia="黑体"/>
          <w:sz w:val="52"/>
          <w:szCs w:val="20"/>
        </w:rPr>
        <w:t>LED总光通量标准灯</w:t>
      </w:r>
    </w:p>
    <w:p>
      <w:pPr>
        <w:jc w:val="center"/>
        <w:rPr>
          <w:rFonts w:ascii="黑体" w:hAnsi="黑体" w:eastAsia="黑体"/>
          <w:b/>
          <w:sz w:val="28"/>
          <w:szCs w:val="28"/>
        </w:rPr>
      </w:pPr>
    </w:p>
    <w:p>
      <w:pPr>
        <w:jc w:val="center"/>
        <w:rPr>
          <w:rFonts w:ascii="黑体" w:hAnsi="黑体" w:eastAsia="黑体"/>
          <w:b/>
          <w:sz w:val="28"/>
          <w:szCs w:val="28"/>
        </w:rPr>
      </w:pPr>
      <w:r>
        <w:rPr>
          <w:rFonts w:hint="eastAsia" w:ascii="黑体" w:hAnsi="黑体" w:eastAsia="黑体"/>
          <w:b/>
          <w:sz w:val="28"/>
          <w:szCs w:val="28"/>
        </w:rPr>
        <w:t xml:space="preserve"> LED Standard Lamps of Total Luminous Flux </w:t>
      </w:r>
    </w:p>
    <w:p>
      <w:pPr>
        <w:rPr>
          <w:rFonts w:ascii="黑体" w:hAnsi="黑体" w:eastAsia="黑体"/>
          <w:sz w:val="28"/>
          <w:szCs w:val="28"/>
        </w:rPr>
      </w:pPr>
    </w:p>
    <w:p>
      <w:pPr>
        <w:rPr>
          <w:rFonts w:ascii="黑体" w:hAnsi="黑体" w:eastAsia="黑体"/>
          <w:sz w:val="28"/>
          <w:szCs w:val="28"/>
        </w:rPr>
      </w:pPr>
    </w:p>
    <w:p>
      <w:pPr>
        <w:jc w:val="center"/>
        <w:rPr>
          <w:rFonts w:asciiTheme="minorEastAsia" w:hAnsiTheme="minorEastAsia"/>
          <w:b/>
          <w:szCs w:val="28"/>
        </w:rPr>
      </w:pPr>
      <w:r>
        <w:rPr>
          <w:rFonts w:hint="eastAsia" w:asciiTheme="minorEastAsia" w:hAnsiTheme="minorEastAsia"/>
          <w:b/>
          <w:szCs w:val="28"/>
        </w:rPr>
        <w:t>征求意见稿</w:t>
      </w:r>
    </w:p>
    <w:p>
      <w:pPr>
        <w:jc w:val="center"/>
        <w:rPr>
          <w:rFonts w:asciiTheme="minorEastAsia" w:hAnsiTheme="minorEastAsia"/>
          <w:b/>
          <w:szCs w:val="28"/>
        </w:rPr>
      </w:pPr>
      <w:r>
        <w:rPr>
          <w:rFonts w:hint="eastAsia" w:asciiTheme="minorEastAsia" w:hAnsiTheme="minorEastAsia"/>
          <w:b/>
          <w:szCs w:val="28"/>
        </w:rPr>
        <w:t>（20</w:t>
      </w:r>
      <w:r>
        <w:rPr>
          <w:rFonts w:asciiTheme="minorEastAsia" w:hAnsiTheme="minorEastAsia"/>
          <w:b/>
          <w:szCs w:val="28"/>
        </w:rPr>
        <w:t>2</w:t>
      </w:r>
      <w:r>
        <w:rPr>
          <w:rFonts w:hint="eastAsia" w:asciiTheme="minorEastAsia" w:hAnsiTheme="minorEastAsia"/>
          <w:b/>
          <w:szCs w:val="28"/>
        </w:rPr>
        <w:t>3</w:t>
      </w:r>
      <w:r>
        <w:rPr>
          <w:rFonts w:asciiTheme="minorEastAsia" w:hAnsiTheme="minorEastAsia"/>
          <w:b/>
          <w:szCs w:val="28"/>
        </w:rPr>
        <w:t>.</w:t>
      </w:r>
      <w:r>
        <w:rPr>
          <w:rFonts w:hint="eastAsia" w:asciiTheme="minorEastAsia" w:hAnsiTheme="minorEastAsia"/>
          <w:b/>
          <w:szCs w:val="28"/>
          <w:lang w:val="en-US" w:eastAsia="zh-CN"/>
        </w:rPr>
        <w:t>10</w:t>
      </w:r>
      <w:r>
        <w:rPr>
          <w:rFonts w:hint="eastAsia" w:asciiTheme="minorEastAsia" w:hAnsiTheme="minorEastAsia"/>
          <w:b/>
          <w:szCs w:val="28"/>
        </w:rPr>
        <w:t>.26 A4.0）</w:t>
      </w:r>
    </w:p>
    <w:p/>
    <w:p>
      <w:pPr>
        <w:pStyle w:val="14"/>
        <w:ind w:firstLine="420"/>
      </w:pPr>
    </w:p>
    <w:p>
      <w:pPr>
        <w:pStyle w:val="14"/>
        <w:ind w:firstLine="420"/>
      </w:pPr>
    </w:p>
    <w:p/>
    <w:p>
      <w:pPr>
        <w:pStyle w:val="14"/>
        <w:ind w:firstLine="420"/>
      </w:pPr>
    </w:p>
    <w:p/>
    <w:p/>
    <w:p>
      <w:pPr>
        <w:pStyle w:val="14"/>
        <w:ind w:firstLine="420"/>
      </w:pPr>
    </w:p>
    <w:p>
      <w:pPr>
        <w:ind w:firstLine="240" w:firstLineChars="100"/>
        <w:rPr>
          <w:b/>
          <w:sz w:val="30"/>
          <w:szCs w:val="30"/>
        </w:rPr>
      </w:pPr>
      <w: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353060</wp:posOffset>
                </wp:positionV>
                <wp:extent cx="5707380" cy="0"/>
                <wp:effectExtent l="0" t="0" r="0" b="0"/>
                <wp:wrapNone/>
                <wp:docPr id="28" name="Line 3"/>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5.35pt;margin-top:27.8pt;height:0pt;width:449.4pt;z-index:251661312;mso-width-relative:page;mso-height-relative:page;" filled="f" stroked="t" coordsize="21600,21600" o:gfxdata="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13fxE2AAAAAkBAAAPAAAAAAAAAAEAIAAAACIAAABkcnMv&#10;ZG93bnJldi54bWxQSwECFAAUAAAACACHTuJADhEpR8oBAAChAwAADgAAAAAAAAABACAAAAAnAQAA&#10;ZHJzL2Uyb0RvYy54bWxQSwUGAAAAAAYABgBZAQAAYwUAAAAA&#10;">
                <v:fill on="f" focussize="0,0"/>
                <v:stroke weight="1pt" color="#000000" joinstyle="round"/>
                <v:imagedata o:title=""/>
                <o:lock v:ext="edit" aspectratio="f"/>
              </v:line>
            </w:pict>
          </mc:Fallback>
        </mc:AlternateContent>
      </w:r>
      <w:r>
        <w:rPr>
          <w:b/>
          <w:sz w:val="30"/>
          <w:szCs w:val="30"/>
        </w:rPr>
        <w:t>××××</w:t>
      </w:r>
      <w:r>
        <w:rPr>
          <w:rFonts w:hint="eastAsia" w:ascii="宋体" w:hAnsi="宋体"/>
          <w:b/>
          <w:sz w:val="30"/>
          <w:szCs w:val="30"/>
        </w:rPr>
        <w:t>­</w:t>
      </w:r>
      <w:r>
        <w:rPr>
          <w:b/>
          <w:sz w:val="30"/>
          <w:szCs w:val="30"/>
        </w:rPr>
        <w:t>××</w:t>
      </w:r>
      <w:r>
        <w:rPr>
          <w:rFonts w:hint="eastAsia" w:ascii="宋体" w:hAnsi="宋体"/>
          <w:b/>
          <w:sz w:val="30"/>
          <w:szCs w:val="30"/>
        </w:rPr>
        <w:t>­</w:t>
      </w:r>
      <w:r>
        <w:rPr>
          <w:b/>
          <w:sz w:val="30"/>
          <w:szCs w:val="30"/>
        </w:rPr>
        <w:t>××</w:t>
      </w:r>
      <w:r>
        <w:rPr>
          <w:rFonts w:hint="eastAsia"/>
          <w:b/>
          <w:sz w:val="30"/>
          <w:szCs w:val="30"/>
        </w:rPr>
        <w:t xml:space="preserve">发布                         </w:t>
      </w:r>
      <w:r>
        <w:rPr>
          <w:b/>
          <w:sz w:val="30"/>
          <w:szCs w:val="30"/>
        </w:rPr>
        <w:t>××××</w:t>
      </w:r>
      <w:r>
        <w:rPr>
          <w:rFonts w:hint="eastAsia" w:ascii="宋体" w:hAnsi="宋体"/>
          <w:b/>
          <w:sz w:val="30"/>
          <w:szCs w:val="30"/>
        </w:rPr>
        <w:t>­</w:t>
      </w:r>
      <w:r>
        <w:rPr>
          <w:b/>
          <w:sz w:val="30"/>
          <w:szCs w:val="30"/>
        </w:rPr>
        <w:t>××</w:t>
      </w:r>
      <w:r>
        <w:rPr>
          <w:rFonts w:hint="eastAsia" w:ascii="宋体" w:hAnsi="宋体"/>
          <w:b/>
          <w:sz w:val="30"/>
          <w:szCs w:val="30"/>
        </w:rPr>
        <w:t>­</w:t>
      </w:r>
      <w:r>
        <w:rPr>
          <w:b/>
          <w:sz w:val="30"/>
          <w:szCs w:val="30"/>
        </w:rPr>
        <w:t>××</w:t>
      </w:r>
      <w:r>
        <w:rPr>
          <w:rFonts w:hint="eastAsia"/>
          <w:b/>
          <w:sz w:val="30"/>
          <w:szCs w:val="30"/>
        </w:rPr>
        <w:t>实施</w:t>
      </w:r>
    </w:p>
    <w:p>
      <w:pPr>
        <w:rPr>
          <w:sz w:val="30"/>
          <w:szCs w:val="30"/>
        </w:rPr>
      </w:pPr>
    </w:p>
    <w:p>
      <w:pPr>
        <w:pStyle w:val="13"/>
        <w:jc w:val="center"/>
        <w:rPr>
          <w:rFonts w:ascii="宋体" w:hAnsi="宋体" w:eastAsia="宋体"/>
          <w:sz w:val="28"/>
          <w:szCs w:val="28"/>
        </w:rPr>
        <w:sectPr>
          <w:headerReference r:id="rId4" w:type="first"/>
          <w:footerReference r:id="rId5" w:type="first"/>
          <w:headerReference r:id="rId3" w:type="even"/>
          <w:pgSz w:w="12240" w:h="15840"/>
          <w:pgMar w:top="1440" w:right="1800" w:bottom="1440" w:left="1800" w:header="720" w:footer="720" w:gutter="0"/>
          <w:cols w:space="720" w:num="1"/>
        </w:sectPr>
      </w:pPr>
      <w:r>
        <w:rPr>
          <w:rFonts w:hint="eastAsia" w:ascii="华文中宋" w:hAnsi="华文中宋" w:eastAsia="华文中宋"/>
          <w:sz w:val="44"/>
          <w:szCs w:val="44"/>
        </w:rPr>
        <w:t>国家市场监督管理总局</w:t>
      </w:r>
      <w:r>
        <w:rPr>
          <w:rFonts w:hint="eastAsia" w:ascii="黑体" w:hAnsi="黑体" w:eastAsia="黑体"/>
          <w:b/>
          <w:sz w:val="28"/>
          <w:szCs w:val="28"/>
        </w:rPr>
        <w:t>发</w:t>
      </w:r>
      <w:r>
        <w:rPr>
          <w:rFonts w:ascii="黑体" w:hAnsi="黑体" w:eastAsia="黑体"/>
          <w:b/>
          <w:sz w:val="28"/>
          <w:szCs w:val="28"/>
        </w:rPr>
        <w:t xml:space="preserve"> </w:t>
      </w:r>
      <w:r>
        <w:rPr>
          <w:rFonts w:hint="eastAsia" w:ascii="黑体" w:hAnsi="黑体" w:eastAsia="黑体"/>
          <w:b/>
          <w:sz w:val="28"/>
          <w:szCs w:val="28"/>
        </w:rPr>
        <w:t>布</w:t>
      </w:r>
    </w:p>
    <w:p>
      <w:pPr>
        <w:pStyle w:val="13"/>
        <w:jc w:val="center"/>
        <w:rPr>
          <w:rFonts w:ascii="宋体" w:hAnsi="宋体" w:eastAsia="宋体"/>
          <w:sz w:val="28"/>
          <w:szCs w:val="28"/>
        </w:rPr>
        <w:sectPr>
          <w:type w:val="continuous"/>
          <w:pgSz w:w="12240" w:h="15840"/>
          <w:pgMar w:top="1440" w:right="1800" w:bottom="1440" w:left="1800" w:header="720" w:footer="720" w:gutter="0"/>
          <w:cols w:space="720" w:num="1"/>
        </w:sectPr>
      </w:pPr>
    </w:p>
    <w:p>
      <w:pPr>
        <w:rPr>
          <w:rFonts w:ascii="黑体" w:eastAsia="黑体"/>
          <w:sz w:val="44"/>
          <w:szCs w:val="44"/>
        </w:rPr>
      </w:pPr>
    </w:p>
    <w:p>
      <w:pPr>
        <w:jc w:val="center"/>
        <w:rPr>
          <w:rFonts w:ascii="黑体" w:eastAsia="黑体"/>
          <w:sz w:val="44"/>
          <w:szCs w:val="44"/>
        </w:rPr>
      </w:pPr>
      <w:r>
        <w:rPr>
          <w:rFonts w:ascii="黑体" w:eastAsia="黑体"/>
          <w:sz w:val="44"/>
          <w:szCs w:val="44"/>
        </w:rPr>
        <mc:AlternateContent>
          <mc:Choice Requires="wps">
            <w:drawing>
              <wp:anchor distT="0" distB="0" distL="114300" distR="114300" simplePos="0" relativeHeight="251664384" behindDoc="0" locked="0" layoutInCell="1" allowOverlap="1">
                <wp:simplePos x="0" y="0"/>
                <wp:positionH relativeFrom="column">
                  <wp:posOffset>3763645</wp:posOffset>
                </wp:positionH>
                <wp:positionV relativeFrom="paragraph">
                  <wp:posOffset>229870</wp:posOffset>
                </wp:positionV>
                <wp:extent cx="2174240" cy="1000125"/>
                <wp:effectExtent l="4445" t="4445" r="12065" b="5080"/>
                <wp:wrapNone/>
                <wp:docPr id="27" name="AutoShape 4"/>
                <wp:cNvGraphicFramePr/>
                <a:graphic xmlns:a="http://schemas.openxmlformats.org/drawingml/2006/main">
                  <a:graphicData uri="http://schemas.microsoft.com/office/word/2010/wordprocessingShape">
                    <wps:wsp>
                      <wps:cNvSpPr>
                        <a:spLocks noChangeArrowheads="1"/>
                      </wps:cNvSpPr>
                      <wps:spPr bwMode="auto">
                        <a:xfrm>
                          <a:off x="0" y="0"/>
                          <a:ext cx="2174240" cy="1000125"/>
                        </a:xfrm>
                        <a:prstGeom prst="roundRect">
                          <a:avLst>
                            <a:gd name="adj" fmla="val 16667"/>
                          </a:avLst>
                        </a:prstGeom>
                        <a:solidFill>
                          <a:srgbClr val="FFFFFF"/>
                        </a:solidFill>
                        <a:ln w="9525">
                          <a:solidFill>
                            <a:srgbClr val="000000"/>
                          </a:solidFill>
                          <a:prstDash val="dashDot"/>
                          <a:round/>
                        </a:ln>
                      </wps:spPr>
                      <wps:txbx>
                        <w:txbxContent>
                          <w:p>
                            <w:pPr>
                              <w:rPr>
                                <w:rFonts w:ascii="Arial" w:hAnsi="Arial" w:cs="Arial"/>
                                <w:b/>
                              </w:rPr>
                            </w:pPr>
                          </w:p>
                          <w:p>
                            <w:pPr>
                              <w:rPr>
                                <w:rFonts w:ascii="Arial" w:hAnsi="Arial" w:cs="Arial"/>
                                <w:b/>
                              </w:rPr>
                            </w:pPr>
                          </w:p>
                          <w:p>
                            <w:pPr>
                              <w:jc w:val="center"/>
                              <w:rPr>
                                <w:rFonts w:ascii="黑体" w:hAnsi="黑体" w:eastAsia="黑体"/>
                                <w:b/>
                                <w:sz w:val="28"/>
                                <w:szCs w:val="28"/>
                              </w:rPr>
                            </w:pPr>
                            <w:r>
                              <w:rPr>
                                <w:rFonts w:ascii="黑体" w:hAnsi="黑体" w:eastAsia="黑体" w:cs="Arial"/>
                                <w:b/>
                                <w:sz w:val="28"/>
                                <w:szCs w:val="28"/>
                              </w:rPr>
                              <w:t>JJ</w:t>
                            </w:r>
                            <w:r>
                              <w:rPr>
                                <w:rFonts w:hint="eastAsia" w:ascii="黑体" w:hAnsi="黑体" w:eastAsia="黑体" w:cs="Arial"/>
                                <w:b/>
                                <w:sz w:val="28"/>
                                <w:szCs w:val="28"/>
                              </w:rPr>
                              <w:t>G</w:t>
                            </w:r>
                            <w:r>
                              <w:rPr>
                                <w:rFonts w:ascii="黑体" w:hAnsi="黑体" w:eastAsia="黑体" w:cs="Arial"/>
                                <w:b/>
                                <w:sz w:val="28"/>
                                <w:szCs w:val="28"/>
                              </w:rPr>
                              <w:t xml:space="preserve"> </w:t>
                            </w:r>
                            <w:r>
                              <w:rPr>
                                <w:rFonts w:hint="eastAsia" w:ascii="黑体" w:hAnsi="黑体" w:eastAsia="黑体" w:cs="Arial"/>
                                <w:b/>
                                <w:sz w:val="28"/>
                                <w:szCs w:val="28"/>
                              </w:rPr>
                              <w:t>××××</w:t>
                            </w:r>
                            <w:r>
                              <w:rPr>
                                <w:rFonts w:ascii="黑体" w:hAnsi="黑体" w:eastAsia="黑体" w:cs="Arial"/>
                                <w:b/>
                                <w:sz w:val="28"/>
                                <w:szCs w:val="28"/>
                              </w:rPr>
                              <w:t>-××××</w:t>
                            </w:r>
                          </w:p>
                        </w:txbxContent>
                      </wps:txbx>
                      <wps:bodyPr rot="0" vert="horz" wrap="square" lIns="91440" tIns="45720" rIns="91440" bIns="45720" anchor="t" anchorCtr="0" upright="1">
                        <a:noAutofit/>
                      </wps:bodyPr>
                    </wps:wsp>
                  </a:graphicData>
                </a:graphic>
              </wp:anchor>
            </w:drawing>
          </mc:Choice>
          <mc:Fallback>
            <w:pict>
              <v:roundrect id="AutoShape 4" o:spid="_x0000_s1026" o:spt="2" style="position:absolute;left:0pt;margin-left:296.35pt;margin-top:18.1pt;height:78.75pt;width:171.2pt;z-index:251664384;mso-width-relative:page;mso-height-relative:page;" fillcolor="#FFFFFF" filled="t" stroked="t" coordsize="21600,21600" arcsize="0.166666666666667" o:gfxdata="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bZB2K2AAAAAoBAAAPAAAAAAAA&#10;AAEAIAAAACIAAABkcnMvZG93bnJldi54bWxQSwECFAAUAAAACACHTuJAiZzEc0sCAAC+BAAADgAA&#10;AAAAAAABACAAAAAnAQAAZHJzL2Uyb0RvYy54bWxQSwUGAAAAAAYABgBZAQAA5AUAAAAA&#10;">
                <v:fill on="t" focussize="0,0"/>
                <v:stroke color="#000000" joinstyle="round" dashstyle="dashDot"/>
                <v:imagedata o:title=""/>
                <o:lock v:ext="edit" aspectratio="f"/>
                <v:textbox>
                  <w:txbxContent>
                    <w:p>
                      <w:pPr>
                        <w:rPr>
                          <w:rFonts w:ascii="Arial" w:hAnsi="Arial" w:cs="Arial"/>
                          <w:b/>
                        </w:rPr>
                      </w:pPr>
                    </w:p>
                    <w:p>
                      <w:pPr>
                        <w:rPr>
                          <w:rFonts w:ascii="Arial" w:hAnsi="Arial" w:cs="Arial"/>
                          <w:b/>
                        </w:rPr>
                      </w:pPr>
                    </w:p>
                    <w:p>
                      <w:pPr>
                        <w:jc w:val="center"/>
                        <w:rPr>
                          <w:rFonts w:ascii="黑体" w:hAnsi="黑体" w:eastAsia="黑体"/>
                          <w:b/>
                          <w:sz w:val="28"/>
                          <w:szCs w:val="28"/>
                        </w:rPr>
                      </w:pPr>
                      <w:r>
                        <w:rPr>
                          <w:rFonts w:ascii="黑体" w:hAnsi="黑体" w:eastAsia="黑体" w:cs="Arial"/>
                          <w:b/>
                          <w:sz w:val="28"/>
                          <w:szCs w:val="28"/>
                        </w:rPr>
                        <w:t>JJ</w:t>
                      </w:r>
                      <w:r>
                        <w:rPr>
                          <w:rFonts w:hint="eastAsia" w:ascii="黑体" w:hAnsi="黑体" w:eastAsia="黑体" w:cs="Arial"/>
                          <w:b/>
                          <w:sz w:val="28"/>
                          <w:szCs w:val="28"/>
                        </w:rPr>
                        <w:t>G</w:t>
                      </w:r>
                      <w:r>
                        <w:rPr>
                          <w:rFonts w:ascii="黑体" w:hAnsi="黑体" w:eastAsia="黑体" w:cs="Arial"/>
                          <w:b/>
                          <w:sz w:val="28"/>
                          <w:szCs w:val="28"/>
                        </w:rPr>
                        <w:t xml:space="preserve"> </w:t>
                      </w:r>
                      <w:r>
                        <w:rPr>
                          <w:rFonts w:hint="eastAsia" w:ascii="黑体" w:hAnsi="黑体" w:eastAsia="黑体" w:cs="Arial"/>
                          <w:b/>
                          <w:sz w:val="28"/>
                          <w:szCs w:val="28"/>
                        </w:rPr>
                        <w:t>××××</w:t>
                      </w:r>
                      <w:r>
                        <w:rPr>
                          <w:rFonts w:ascii="黑体" w:hAnsi="黑体" w:eastAsia="黑体" w:cs="Arial"/>
                          <w:b/>
                          <w:sz w:val="28"/>
                          <w:szCs w:val="28"/>
                        </w:rPr>
                        <w:t>-××××</w:t>
                      </w:r>
                    </w:p>
                  </w:txbxContent>
                </v:textbox>
              </v:roundrect>
            </w:pict>
          </mc:Fallback>
        </mc:AlternateContent>
      </w:r>
    </w:p>
    <w:p>
      <w:pPr>
        <w:rPr>
          <w:rFonts w:ascii="黑体" w:eastAsia="黑体"/>
          <w:sz w:val="44"/>
          <w:szCs w:val="44"/>
        </w:rPr>
      </w:pPr>
      <w:r>
        <w:rPr>
          <w:rFonts w:hint="eastAsia" w:ascii="黑体" w:eastAsia="黑体"/>
          <w:sz w:val="44"/>
          <w:szCs w:val="44"/>
        </w:rPr>
        <w:t>LED总光通量标准灯检定规程</w:t>
      </w:r>
    </w:p>
    <w:p>
      <w:r>
        <w:t xml:space="preserve">                                                             </w:t>
      </w:r>
    </w:p>
    <w:p>
      <w:pPr>
        <w:pStyle w:val="13"/>
        <w:spacing w:line="480" w:lineRule="auto"/>
        <w:rPr>
          <w:rFonts w:ascii="黑体" w:hAnsi="黑体" w:eastAsia="黑体"/>
          <w:b/>
          <w:sz w:val="28"/>
          <w:szCs w:val="28"/>
        </w:rPr>
      </w:pPr>
      <w:r>
        <w:rPr>
          <w:rFonts w:hint="eastAsia" w:ascii="黑体" w:hAnsi="黑体" w:eastAsia="黑体"/>
          <w:b/>
          <w:sz w:val="28"/>
          <w:szCs w:val="28"/>
        </w:rPr>
        <w:t>Verification Regulation of LED Standard</w:t>
      </w:r>
    </w:p>
    <w:p>
      <w:pPr>
        <w:pStyle w:val="13"/>
        <w:spacing w:line="480" w:lineRule="auto"/>
        <w:rPr>
          <w:rFonts w:ascii="黑体" w:hAnsi="黑体" w:eastAsia="黑体"/>
          <w:b/>
          <w:sz w:val="28"/>
          <w:szCs w:val="28"/>
        </w:rPr>
      </w:pPr>
      <w:r>
        <w:rPr>
          <w:rFonts w:hint="eastAsia" w:ascii="黑体" w:hAnsi="黑体" w:eastAsia="黑体"/>
          <w:b/>
          <w:sz w:val="28"/>
          <w:szCs w:val="28"/>
        </w:rPr>
        <w:t xml:space="preserve"> Lamps of Total Luminous Flux  </w:t>
      </w:r>
    </w:p>
    <w:p>
      <w:pPr>
        <w:rPr>
          <w:sz w:val="30"/>
          <w:szCs w:val="30"/>
        </w:rPr>
      </w:pPr>
      <w:r>
        <w:rPr>
          <w:sz w:val="30"/>
          <w:szCs w:val="30"/>
        </w:rPr>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154940</wp:posOffset>
                </wp:positionV>
                <wp:extent cx="5707380" cy="0"/>
                <wp:effectExtent l="0" t="0" r="0" b="0"/>
                <wp:wrapNone/>
                <wp:docPr id="26" name="Line 5"/>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2700">
                          <a:solidFill>
                            <a:srgbClr val="000000"/>
                          </a:solidFill>
                          <a:round/>
                        </a:ln>
                      </wps:spPr>
                      <wps:bodyPr/>
                    </wps:wsp>
                  </a:graphicData>
                </a:graphic>
              </wp:anchor>
            </w:drawing>
          </mc:Choice>
          <mc:Fallback>
            <w:pict>
              <v:line id="Line 5" o:spid="_x0000_s1026" o:spt="20" style="position:absolute;left:0pt;margin-left:-12.85pt;margin-top:12.2pt;height:0pt;width:449.4pt;z-index:251663360;mso-width-relative:page;mso-height-relative:page;" filled="f" stroked="t" coordsize="21600,21600" o:gfxdata="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LzzI2AAAAAkBAAAPAAAAAAAAAAEAIAAAACIAAABkcnMv&#10;ZG93bnJldi54bWxQSwECFAAUAAAACACHTuJAWkXs7soBAAChAwAADgAAAAAAAAABACAAAAAnAQAA&#10;ZHJzL2Uyb0RvYy54bWxQSwUGAAAAAAYABgBZAQAAYwUAAAAA&#10;">
                <v:fill on="f" focussize="0,0"/>
                <v:stroke weight="1pt" color="#000000" joinstyle="round"/>
                <v:imagedata o:title=""/>
                <o:lock v:ext="edit" aspectratio="f"/>
              </v:line>
            </w:pict>
          </mc:Fallback>
        </mc:AlternateContent>
      </w:r>
    </w:p>
    <w:p>
      <w:pPr>
        <w:spacing w:line="360" w:lineRule="auto"/>
        <w:rPr>
          <w:sz w:val="30"/>
          <w:szCs w:val="30"/>
        </w:rPr>
      </w:pPr>
    </w:p>
    <w:p>
      <w:pPr>
        <w:pStyle w:val="13"/>
        <w:ind w:firstLine="560"/>
        <w:rPr>
          <w:rFonts w:ascii="宋体" w:hAnsi="宋体" w:eastAsia="宋体"/>
          <w:snapToGrid w:val="0"/>
          <w:sz w:val="28"/>
          <w:szCs w:val="28"/>
        </w:rPr>
      </w:pPr>
    </w:p>
    <w:p>
      <w:pPr>
        <w:pStyle w:val="13"/>
        <w:ind w:firstLine="560"/>
        <w:rPr>
          <w:rFonts w:ascii="宋体" w:hAnsi="宋体" w:eastAsia="宋体"/>
          <w:snapToGrid w:val="0"/>
          <w:sz w:val="28"/>
          <w:szCs w:val="28"/>
        </w:rPr>
      </w:pPr>
    </w:p>
    <w:p>
      <w:pPr>
        <w:pStyle w:val="13"/>
        <w:rPr>
          <w:rFonts w:ascii="宋体" w:hAnsi="宋体" w:eastAsia="宋体"/>
          <w:snapToGrid w:val="0"/>
          <w:sz w:val="28"/>
          <w:szCs w:val="28"/>
        </w:rPr>
      </w:pPr>
    </w:p>
    <w:p>
      <w:pPr>
        <w:pStyle w:val="13"/>
        <w:ind w:firstLine="560"/>
        <w:rPr>
          <w:rFonts w:ascii="宋体" w:hAnsi="宋体" w:eastAsia="宋体"/>
          <w:snapToGrid w:val="0"/>
          <w:sz w:val="28"/>
          <w:szCs w:val="28"/>
        </w:rPr>
      </w:pPr>
    </w:p>
    <w:p>
      <w:pPr>
        <w:pStyle w:val="13"/>
        <w:ind w:firstLine="560"/>
        <w:rPr>
          <w:rFonts w:ascii="宋体" w:hAnsi="宋体" w:eastAsia="宋体"/>
          <w:snapToGrid w:val="0"/>
          <w:sz w:val="28"/>
          <w:szCs w:val="28"/>
        </w:rPr>
      </w:pPr>
    </w:p>
    <w:p>
      <w:pPr>
        <w:autoSpaceDE w:val="0"/>
        <w:autoSpaceDN w:val="0"/>
        <w:adjustRightInd w:val="0"/>
        <w:spacing w:line="360" w:lineRule="auto"/>
        <w:ind w:firstLine="1260" w:firstLineChars="450"/>
        <w:rPr>
          <w:rFonts w:ascii="宋体" w:cs="宋体"/>
          <w:kern w:val="0"/>
          <w:sz w:val="28"/>
          <w:szCs w:val="28"/>
        </w:rPr>
      </w:pPr>
      <w:r>
        <w:rPr>
          <w:rFonts w:hint="eastAsia" w:ascii="黑体" w:eastAsia="黑体" w:cs="黑体"/>
          <w:kern w:val="0"/>
          <w:sz w:val="28"/>
          <w:szCs w:val="28"/>
        </w:rPr>
        <w:t>归  口 单 位</w:t>
      </w:r>
      <w:r>
        <w:rPr>
          <w:rFonts w:ascii="黑体" w:eastAsia="黑体" w:cs="黑体"/>
          <w:kern w:val="0"/>
          <w:sz w:val="28"/>
          <w:szCs w:val="28"/>
        </w:rPr>
        <w:t xml:space="preserve"> </w:t>
      </w:r>
      <w:r>
        <w:rPr>
          <w:rFonts w:hint="eastAsia" w:ascii="宋体" w:cs="宋体"/>
          <w:kern w:val="0"/>
          <w:sz w:val="28"/>
          <w:szCs w:val="28"/>
        </w:rPr>
        <w:t>：</w:t>
      </w:r>
      <w:r>
        <w:rPr>
          <w:rFonts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全国光学计量技术委员会</w:t>
      </w:r>
    </w:p>
    <w:p>
      <w:pPr>
        <w:autoSpaceDE w:val="0"/>
        <w:autoSpaceDN w:val="0"/>
        <w:adjustRightInd w:val="0"/>
        <w:spacing w:line="360" w:lineRule="auto"/>
        <w:ind w:firstLine="1260" w:firstLineChars="450"/>
        <w:rPr>
          <w:rFonts w:ascii="宋体" w:cs="宋体"/>
          <w:kern w:val="0"/>
          <w:sz w:val="28"/>
          <w:szCs w:val="28"/>
        </w:rPr>
      </w:pPr>
      <w:r>
        <w:rPr>
          <w:rFonts w:hint="eastAsia" w:ascii="黑体" w:eastAsia="黑体" w:cs="黑体"/>
          <w:kern w:val="0"/>
          <w:sz w:val="28"/>
          <w:szCs w:val="28"/>
        </w:rPr>
        <w:t>主要起草单位</w:t>
      </w:r>
      <w:r>
        <w:rPr>
          <w:rFonts w:ascii="黑体" w:eastAsia="黑体" w:cs="黑体"/>
          <w:kern w:val="0"/>
          <w:sz w:val="28"/>
          <w:szCs w:val="28"/>
        </w:rPr>
        <w:t xml:space="preserve"> </w:t>
      </w:r>
      <w:r>
        <w:rPr>
          <w:rFonts w:hint="eastAsia" w:ascii="宋体" w:cs="宋体"/>
          <w:kern w:val="0"/>
          <w:sz w:val="28"/>
          <w:szCs w:val="28"/>
        </w:rPr>
        <w:t>：</w:t>
      </w:r>
      <w:r>
        <w:rPr>
          <w:rFonts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中国计量科学研究院</w:t>
      </w:r>
    </w:p>
    <w:p>
      <w:pPr>
        <w:autoSpaceDE w:val="0"/>
        <w:autoSpaceDN w:val="0"/>
        <w:adjustRightInd w:val="0"/>
        <w:spacing w:line="360" w:lineRule="auto"/>
        <w:ind w:firstLine="1260" w:firstLineChars="450"/>
        <w:rPr>
          <w:rFonts w:ascii="宋体" w:cs="宋体"/>
          <w:kern w:val="0"/>
          <w:sz w:val="28"/>
          <w:szCs w:val="28"/>
        </w:rPr>
      </w:pPr>
      <w:r>
        <w:rPr>
          <w:rFonts w:hint="eastAsia" w:ascii="黑体" w:eastAsia="黑体" w:cs="黑体"/>
          <w:kern w:val="0"/>
          <w:sz w:val="28"/>
          <w:szCs w:val="28"/>
        </w:rPr>
        <w:t>参加起草单位</w:t>
      </w:r>
      <w:r>
        <w:rPr>
          <w:rFonts w:ascii="黑体" w:eastAsia="黑体" w:cs="黑体"/>
          <w:kern w:val="0"/>
          <w:sz w:val="28"/>
          <w:szCs w:val="28"/>
        </w:rPr>
        <w:t xml:space="preserve"> </w:t>
      </w:r>
      <w:r>
        <w:rPr>
          <w:rFonts w:hint="eastAsia" w:ascii="宋体" w:cs="宋体"/>
          <w:kern w:val="0"/>
          <w:sz w:val="28"/>
          <w:szCs w:val="28"/>
        </w:rPr>
        <w:t xml:space="preserve">： </w:t>
      </w:r>
      <w:r>
        <w:rPr>
          <w:rFonts w:hint="eastAsia" w:ascii="宋体" w:cs="宋体"/>
          <w:kern w:val="0"/>
          <w:sz w:val="28"/>
          <w:szCs w:val="28"/>
        </w:rPr>
        <w:tab/>
      </w:r>
      <w:r>
        <w:rPr>
          <w:rFonts w:hint="eastAsia" w:ascii="宋体" w:cs="宋体"/>
          <w:kern w:val="0"/>
          <w:sz w:val="28"/>
          <w:szCs w:val="28"/>
        </w:rPr>
        <w:t>中国测试技术研究院</w:t>
      </w:r>
    </w:p>
    <w:p>
      <w:pPr>
        <w:autoSpaceDE w:val="0"/>
        <w:autoSpaceDN w:val="0"/>
        <w:adjustRightInd w:val="0"/>
        <w:spacing w:line="360" w:lineRule="auto"/>
        <w:rPr>
          <w:rFonts w:hint="eastAsia" w:ascii="宋体" w:cs="宋体"/>
          <w:kern w:val="0"/>
          <w:sz w:val="28"/>
          <w:szCs w:val="28"/>
        </w:rPr>
      </w:pPr>
      <w:r>
        <w:rPr>
          <w:rFonts w:hint="eastAsia" w:ascii="宋体" w:cs="宋体"/>
          <w:kern w:val="0"/>
          <w:sz w:val="28"/>
          <w:szCs w:val="28"/>
        </w:rPr>
        <w:t xml:space="preserve">      </w:t>
      </w:r>
      <w:r>
        <w:rPr>
          <w:rFonts w:hint="eastAsia" w:ascii="宋体" w:cs="宋体"/>
          <w:kern w:val="0"/>
          <w:sz w:val="28"/>
          <w:szCs w:val="28"/>
          <w:lang w:val="en-US" w:eastAsia="zh-CN"/>
        </w:rPr>
        <w:tab/>
        <w:t/>
      </w:r>
      <w:r>
        <w:rPr>
          <w:rFonts w:hint="eastAsia" w:ascii="宋体" w:cs="宋体"/>
          <w:kern w:val="0"/>
          <w:sz w:val="28"/>
          <w:szCs w:val="28"/>
          <w:lang w:val="en-US" w:eastAsia="zh-CN"/>
        </w:rPr>
        <w:tab/>
        <w:t/>
      </w:r>
      <w:r>
        <w:rPr>
          <w:rFonts w:hint="eastAsia" w:ascii="宋体" w:cs="宋体"/>
          <w:kern w:val="0"/>
          <w:sz w:val="28"/>
          <w:szCs w:val="28"/>
          <w:lang w:val="en-US" w:eastAsia="zh-CN"/>
        </w:rPr>
        <w:tab/>
        <w:t/>
      </w:r>
      <w:r>
        <w:rPr>
          <w:rFonts w:hint="eastAsia" w:ascii="宋体" w:cs="宋体"/>
          <w:kern w:val="0"/>
          <w:sz w:val="28"/>
          <w:szCs w:val="28"/>
          <w:lang w:val="en-US" w:eastAsia="zh-CN"/>
        </w:rPr>
        <w:tab/>
        <w:t/>
      </w:r>
      <w:r>
        <w:rPr>
          <w:rFonts w:hint="eastAsia" w:ascii="宋体" w:cs="宋体"/>
          <w:kern w:val="0"/>
          <w:sz w:val="28"/>
          <w:szCs w:val="28"/>
          <w:lang w:val="en-US" w:eastAsia="zh-CN"/>
        </w:rPr>
        <w:tab/>
        <w:t/>
      </w:r>
      <w:r>
        <w:rPr>
          <w:rFonts w:hint="eastAsia" w:ascii="宋体" w:cs="宋体"/>
          <w:kern w:val="0"/>
          <w:sz w:val="28"/>
          <w:szCs w:val="28"/>
          <w:lang w:val="en-US" w:eastAsia="zh-CN"/>
        </w:rPr>
        <w:tab/>
        <w:t/>
      </w:r>
      <w:r>
        <w:rPr>
          <w:rFonts w:hint="eastAsia" w:ascii="宋体" w:cs="宋体"/>
          <w:kern w:val="0"/>
          <w:sz w:val="28"/>
          <w:szCs w:val="28"/>
          <w:lang w:val="en-US" w:eastAsia="zh-CN"/>
        </w:rPr>
        <w:tab/>
      </w:r>
      <w:r>
        <w:rPr>
          <w:rFonts w:hint="eastAsia" w:ascii="宋体" w:cs="宋体"/>
          <w:kern w:val="0"/>
          <w:sz w:val="28"/>
          <w:szCs w:val="28"/>
        </w:rPr>
        <w:t>陕西省计量科学研究院</w:t>
      </w:r>
    </w:p>
    <w:p>
      <w:pPr>
        <w:autoSpaceDE w:val="0"/>
        <w:autoSpaceDN w:val="0"/>
        <w:adjustRightInd w:val="0"/>
        <w:spacing w:line="360" w:lineRule="auto"/>
        <w:ind w:left="3360" w:leftChars="0" w:firstLine="420" w:firstLineChars="0"/>
        <w:rPr>
          <w:rFonts w:hint="eastAsia" w:ascii="宋体" w:cs="宋体"/>
          <w:kern w:val="0"/>
          <w:sz w:val="28"/>
          <w:szCs w:val="28"/>
        </w:rPr>
      </w:pPr>
      <w:r>
        <w:rPr>
          <w:rFonts w:hint="eastAsia" w:ascii="宋体" w:cs="宋体"/>
          <w:kern w:val="0"/>
          <w:sz w:val="28"/>
          <w:szCs w:val="28"/>
        </w:rPr>
        <w:t>江苏省计量科学研究院</w:t>
      </w:r>
    </w:p>
    <w:p>
      <w:pPr>
        <w:autoSpaceDE w:val="0"/>
        <w:autoSpaceDN w:val="0"/>
        <w:adjustRightInd w:val="0"/>
        <w:spacing w:line="360" w:lineRule="auto"/>
        <w:ind w:left="3360" w:leftChars="0" w:firstLine="420" w:firstLineChars="0"/>
        <w:rPr>
          <w:rFonts w:hint="eastAsia" w:ascii="宋体" w:cs="宋体"/>
          <w:kern w:val="0"/>
          <w:sz w:val="28"/>
          <w:szCs w:val="28"/>
        </w:rPr>
      </w:pPr>
      <w:r>
        <w:rPr>
          <w:rFonts w:hint="eastAsia" w:ascii="宋体" w:cs="宋体"/>
          <w:kern w:val="0"/>
          <w:sz w:val="28"/>
          <w:szCs w:val="28"/>
        </w:rPr>
        <w:t>西安应用光学研究所</w:t>
      </w:r>
    </w:p>
    <w:p>
      <w:pPr>
        <w:autoSpaceDE w:val="0"/>
        <w:autoSpaceDN w:val="0"/>
        <w:adjustRightInd w:val="0"/>
        <w:spacing w:line="360" w:lineRule="auto"/>
        <w:ind w:firstLine="1260" w:firstLineChars="450"/>
        <w:rPr>
          <w:rFonts w:ascii="宋体" w:cs="宋体"/>
          <w:kern w:val="0"/>
          <w:sz w:val="28"/>
          <w:szCs w:val="28"/>
        </w:rPr>
      </w:pPr>
    </w:p>
    <w:p>
      <w:pPr>
        <w:autoSpaceDE w:val="0"/>
        <w:autoSpaceDN w:val="0"/>
        <w:adjustRightInd w:val="0"/>
        <w:spacing w:line="360" w:lineRule="auto"/>
        <w:ind w:firstLine="1260" w:firstLineChars="450"/>
        <w:rPr>
          <w:rFonts w:ascii="宋体" w:cs="宋体"/>
          <w:kern w:val="0"/>
          <w:sz w:val="28"/>
          <w:szCs w:val="28"/>
        </w:rPr>
      </w:pPr>
    </w:p>
    <w:p>
      <w:pPr>
        <w:autoSpaceDE w:val="0"/>
        <w:autoSpaceDN w:val="0"/>
        <w:adjustRightInd w:val="0"/>
        <w:spacing w:line="360" w:lineRule="auto"/>
        <w:ind w:firstLine="1260" w:firstLineChars="450"/>
        <w:rPr>
          <w:rFonts w:ascii="宋体" w:cs="宋体"/>
          <w:kern w:val="0"/>
          <w:sz w:val="28"/>
          <w:szCs w:val="28"/>
        </w:rPr>
      </w:pPr>
      <w:r>
        <w:rPr>
          <w:rFonts w:hint="eastAsia" w:ascii="宋体" w:cs="宋体"/>
          <w:kern w:val="0"/>
          <w:sz w:val="28"/>
          <w:szCs w:val="28"/>
        </w:rPr>
        <w:t xml:space="preserve">    </w:t>
      </w:r>
    </w:p>
    <w:p>
      <w:pPr>
        <w:autoSpaceDE w:val="0"/>
        <w:autoSpaceDN w:val="0"/>
        <w:adjustRightInd w:val="0"/>
        <w:spacing w:line="360" w:lineRule="auto"/>
        <w:ind w:firstLine="1260" w:firstLineChars="450"/>
        <w:rPr>
          <w:rFonts w:ascii="宋体" w:cs="宋体"/>
          <w:kern w:val="0"/>
          <w:sz w:val="28"/>
          <w:szCs w:val="28"/>
        </w:rPr>
      </w:pPr>
    </w:p>
    <w:p>
      <w:pPr>
        <w:pStyle w:val="13"/>
        <w:jc w:val="center"/>
        <w:rPr>
          <w:rFonts w:ascii="宋体" w:hAnsi="宋体" w:eastAsia="宋体"/>
          <w:sz w:val="28"/>
          <w:szCs w:val="28"/>
        </w:rPr>
        <w:sectPr>
          <w:headerReference r:id="rId8" w:type="first"/>
          <w:footerReference r:id="rId11" w:type="first"/>
          <w:headerReference r:id="rId6" w:type="default"/>
          <w:footerReference r:id="rId9" w:type="default"/>
          <w:headerReference r:id="rId7" w:type="even"/>
          <w:footerReference r:id="rId10" w:type="even"/>
          <w:pgSz w:w="12240" w:h="15840"/>
          <w:pgMar w:top="1440" w:right="1800" w:bottom="1440" w:left="1800" w:header="720" w:footer="720" w:gutter="0"/>
          <w:pgNumType w:start="1"/>
          <w:cols w:space="720" w:num="1"/>
          <w:titlePg/>
          <w:docGrid w:linePitch="326" w:charSpace="0"/>
        </w:sectPr>
      </w:pPr>
      <w:r>
        <w:rPr>
          <w:rFonts w:hint="eastAsia" w:ascii="宋体" w:hAnsi="宋体" w:eastAsia="宋体"/>
          <w:sz w:val="28"/>
          <w:szCs w:val="28"/>
        </w:rPr>
        <w:t>本规程委托全国光学计量技术委员会负责解释</w:t>
      </w:r>
    </w:p>
    <w:p>
      <w:pPr>
        <w:spacing w:line="480" w:lineRule="auto"/>
        <w:rPr>
          <w:rFonts w:eastAsia="宋体"/>
          <w:b/>
          <w:sz w:val="28"/>
          <w:szCs w:val="28"/>
        </w:rPr>
      </w:pPr>
    </w:p>
    <w:p>
      <w:pPr>
        <w:spacing w:line="480" w:lineRule="auto"/>
        <w:rPr>
          <w:rFonts w:eastAsia="宋体"/>
          <w:b/>
          <w:sz w:val="28"/>
          <w:szCs w:val="28"/>
        </w:rPr>
      </w:pPr>
      <w:r>
        <w:rPr>
          <w:rFonts w:eastAsia="宋体"/>
          <w:b/>
          <w:sz w:val="28"/>
          <w:szCs w:val="28"/>
        </w:rPr>
        <w:t>本</w:t>
      </w:r>
      <w:r>
        <w:rPr>
          <w:rFonts w:hint="eastAsia" w:eastAsia="宋体"/>
          <w:b/>
          <w:sz w:val="28"/>
          <w:szCs w:val="28"/>
        </w:rPr>
        <w:t>规程</w:t>
      </w:r>
      <w:r>
        <w:rPr>
          <w:rFonts w:eastAsia="宋体"/>
          <w:b/>
          <w:sz w:val="28"/>
          <w:szCs w:val="28"/>
        </w:rPr>
        <w:t>主要起草人：</w:t>
      </w:r>
    </w:p>
    <w:p>
      <w:pPr>
        <w:spacing w:line="480" w:lineRule="auto"/>
        <w:ind w:firstLine="1377" w:firstLineChars="492"/>
        <w:rPr>
          <w:rFonts w:eastAsia="宋体"/>
          <w:sz w:val="28"/>
          <w:szCs w:val="28"/>
        </w:rPr>
      </w:pPr>
      <w:r>
        <w:rPr>
          <w:rFonts w:hint="eastAsia" w:eastAsia="宋体"/>
          <w:sz w:val="28"/>
          <w:szCs w:val="28"/>
        </w:rPr>
        <w:t>赵伟强（中国计量科学研究院）</w:t>
      </w:r>
    </w:p>
    <w:p>
      <w:pPr>
        <w:spacing w:line="480" w:lineRule="auto"/>
        <w:ind w:firstLine="1377" w:firstLineChars="492"/>
        <w:rPr>
          <w:rFonts w:eastAsia="宋体"/>
          <w:sz w:val="28"/>
          <w:szCs w:val="28"/>
        </w:rPr>
      </w:pPr>
      <w:r>
        <w:rPr>
          <w:rFonts w:hint="eastAsia" w:eastAsia="宋体"/>
          <w:sz w:val="28"/>
          <w:szCs w:val="28"/>
        </w:rPr>
        <w:t>闫劲云（中国计量科学研究院）</w:t>
      </w:r>
    </w:p>
    <w:p>
      <w:pPr>
        <w:rPr>
          <w:rFonts w:eastAsia="宋体"/>
          <w:b/>
          <w:sz w:val="28"/>
          <w:szCs w:val="28"/>
        </w:rPr>
      </w:pPr>
      <w:r>
        <w:rPr>
          <w:rFonts w:eastAsia="宋体"/>
          <w:b/>
          <w:sz w:val="28"/>
          <w:szCs w:val="28"/>
        </w:rPr>
        <w:t>参加起草人：</w:t>
      </w:r>
    </w:p>
    <w:p>
      <w:pPr>
        <w:spacing w:line="480" w:lineRule="auto"/>
        <w:ind w:firstLine="1377" w:firstLineChars="492"/>
        <w:rPr>
          <w:rFonts w:eastAsia="宋体"/>
          <w:sz w:val="28"/>
          <w:szCs w:val="28"/>
        </w:rPr>
      </w:pPr>
      <w:r>
        <w:rPr>
          <w:rFonts w:hint="eastAsia" w:eastAsia="宋体"/>
          <w:sz w:val="28"/>
          <w:szCs w:val="28"/>
        </w:rPr>
        <w:t>刘  慧（中国计量科学研究院）</w:t>
      </w:r>
    </w:p>
    <w:p>
      <w:pPr>
        <w:spacing w:line="480" w:lineRule="auto"/>
        <w:ind w:firstLine="1377" w:firstLineChars="492"/>
        <w:rPr>
          <w:rFonts w:eastAsia="宋体"/>
          <w:sz w:val="28"/>
          <w:szCs w:val="28"/>
        </w:rPr>
      </w:pPr>
      <w:r>
        <w:rPr>
          <w:rFonts w:hint="eastAsia" w:eastAsia="宋体"/>
          <w:sz w:val="28"/>
          <w:szCs w:val="28"/>
        </w:rPr>
        <w:t>穆亚勇（中国测试技术研究院）</w:t>
      </w:r>
    </w:p>
    <w:p>
      <w:pPr>
        <w:spacing w:line="480" w:lineRule="auto"/>
        <w:ind w:firstLine="1377" w:firstLineChars="492"/>
        <w:rPr>
          <w:rFonts w:hint="eastAsia" w:eastAsia="宋体"/>
          <w:sz w:val="28"/>
          <w:szCs w:val="28"/>
        </w:rPr>
      </w:pPr>
      <w:r>
        <w:rPr>
          <w:rFonts w:hint="eastAsia" w:eastAsia="宋体"/>
          <w:sz w:val="28"/>
          <w:szCs w:val="28"/>
        </w:rPr>
        <w:t>张晓颖（陕西省计量科学研究院）</w:t>
      </w:r>
      <w:bookmarkStart w:id="64" w:name="_GoBack"/>
      <w:bookmarkEnd w:id="64"/>
    </w:p>
    <w:p>
      <w:pPr>
        <w:spacing w:line="480" w:lineRule="auto"/>
        <w:ind w:firstLine="1377" w:firstLineChars="492"/>
        <w:rPr>
          <w:rFonts w:hint="eastAsia" w:eastAsia="宋体"/>
          <w:sz w:val="28"/>
          <w:szCs w:val="28"/>
        </w:rPr>
      </w:pPr>
      <w:r>
        <w:rPr>
          <w:rFonts w:hint="eastAsia" w:eastAsia="宋体"/>
          <w:sz w:val="28"/>
          <w:szCs w:val="28"/>
        </w:rPr>
        <w:t>张  帆（江苏省计量科学研究院）</w:t>
      </w:r>
    </w:p>
    <w:p>
      <w:pPr>
        <w:spacing w:line="480" w:lineRule="auto"/>
        <w:ind w:firstLine="1377" w:firstLineChars="492"/>
        <w:rPr>
          <w:rFonts w:hint="eastAsia" w:eastAsia="宋体"/>
          <w:sz w:val="28"/>
          <w:szCs w:val="28"/>
        </w:rPr>
      </w:pPr>
      <w:r>
        <w:rPr>
          <w:rFonts w:hint="eastAsia" w:eastAsia="宋体"/>
          <w:sz w:val="28"/>
          <w:szCs w:val="28"/>
        </w:rPr>
        <w:t>李宏光（西安应用光学研究所）</w:t>
      </w:r>
    </w:p>
    <w:p>
      <w:pPr>
        <w:widowControl/>
        <w:jc w:val="left"/>
      </w:pPr>
      <w:r>
        <w:br w:type="page"/>
      </w:r>
    </w:p>
    <w:p>
      <w:pPr>
        <w:autoSpaceDE w:val="0"/>
        <w:autoSpaceDN w:val="0"/>
        <w:adjustRightInd w:val="0"/>
        <w:spacing w:line="360" w:lineRule="auto"/>
        <w:ind w:left="1416" w:leftChars="590"/>
        <w:sectPr>
          <w:headerReference r:id="rId13" w:type="first"/>
          <w:footerReference r:id="rId15" w:type="first"/>
          <w:headerReference r:id="rId12" w:type="default"/>
          <w:footerReference r:id="rId14" w:type="default"/>
          <w:pgSz w:w="11906" w:h="16838"/>
          <w:pgMar w:top="1440" w:right="1800" w:bottom="1440" w:left="1800" w:header="851" w:footer="992" w:gutter="0"/>
          <w:pgNumType w:fmt="upperRoman" w:start="1"/>
          <w:cols w:space="425" w:num="1"/>
          <w:titlePg/>
          <w:docGrid w:type="lines" w:linePitch="326" w:charSpace="0"/>
        </w:sectPr>
      </w:pPr>
    </w:p>
    <w:p>
      <w:pPr>
        <w:autoSpaceDE w:val="0"/>
        <w:autoSpaceDN w:val="0"/>
        <w:adjustRightInd w:val="0"/>
        <w:spacing w:line="360" w:lineRule="auto"/>
        <w:ind w:left="1416" w:leftChars="590"/>
      </w:pPr>
    </w:p>
    <w:p>
      <w:pPr>
        <w:pStyle w:val="7"/>
        <w:tabs>
          <w:tab w:val="right" w:leader="dot" w:pos="8636"/>
        </w:tabs>
        <w:jc w:val="center"/>
      </w:pPr>
      <w:r>
        <w:rPr>
          <w:rFonts w:hint="eastAsia" w:ascii="黑体" w:eastAsia="黑体"/>
          <w:sz w:val="44"/>
          <w:szCs w:val="44"/>
        </w:rPr>
        <w:t>目  录</w:t>
      </w:r>
    </w:p>
    <w:p>
      <w:pPr>
        <w:pStyle w:val="7"/>
        <w:tabs>
          <w:tab w:val="right" w:leader="dot" w:pos="8636"/>
        </w:tabs>
        <w:rPr>
          <w:rFonts w:hAnsi="宋体"/>
          <w:color w:val="D9D9D9" w:themeColor="background1" w:themeShade="D9"/>
          <w:sz w:val="24"/>
          <w:szCs w:val="24"/>
          <w:highlight w:val="yellow"/>
        </w:rPr>
      </w:pPr>
    </w:p>
    <w:p>
      <w:pPr>
        <w:pStyle w:val="7"/>
        <w:tabs>
          <w:tab w:val="right" w:leader="dot" w:pos="8296"/>
        </w:tabs>
        <w:rPr>
          <w:rFonts w:hint="default" w:ascii="Times New Roman" w:hAnsi="Times New Roman" w:eastAsia="宋体" w:cs="Times New Roman"/>
          <w:kern w:val="2"/>
          <w:szCs w:val="22"/>
          <w14:ligatures w14:val="standardContextual"/>
        </w:rPr>
      </w:pPr>
      <w:r>
        <w:rPr>
          <w:rFonts w:asciiTheme="minorEastAsia" w:hAnsiTheme="minorEastAsia" w:eastAsiaTheme="minorEastAsia"/>
          <w:color w:val="D9D9D9" w:themeColor="background1" w:themeShade="D9"/>
          <w:sz w:val="24"/>
          <w:szCs w:val="24"/>
        </w:rPr>
        <w:fldChar w:fldCharType="begin"/>
      </w:r>
      <w:r>
        <w:rPr>
          <w:rFonts w:asciiTheme="minorEastAsia" w:hAnsiTheme="minorEastAsia" w:eastAsiaTheme="minorEastAsia"/>
          <w:color w:val="D9D9D9" w:themeColor="background1" w:themeShade="D9"/>
          <w:sz w:val="24"/>
          <w:szCs w:val="24"/>
        </w:rPr>
        <w:instrText xml:space="preserve"> TOC \o "1-3" \h \z \u </w:instrText>
      </w:r>
      <w:r>
        <w:rPr>
          <w:rFonts w:asciiTheme="minorEastAsia" w:hAnsiTheme="minorEastAsia" w:eastAsiaTheme="minorEastAsia"/>
          <w:color w:val="D9D9D9" w:themeColor="background1" w:themeShade="D9"/>
          <w:sz w:val="24"/>
          <w:szCs w:val="24"/>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"_Toc149199217"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引 言</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_Toc149199217 \h </w:instrText>
      </w:r>
      <w:r>
        <w:rPr>
          <w:rFonts w:hint="default" w:ascii="Times New Roman" w:hAnsi="Times New Roman" w:eastAsia="宋体" w:cs="Times New Roman"/>
        </w:rPr>
        <w:fldChar w:fldCharType="separate"/>
      </w:r>
      <w:r>
        <w:rPr>
          <w:rFonts w:hint="default" w:ascii="Times New Roman" w:hAnsi="Times New Roman" w:eastAsia="宋体" w:cs="Times New Roman"/>
        </w:rPr>
        <w:t>II</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"_Toc149199218"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1  范围</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_Toc149199218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"_Toc149199219"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2  引用文件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_Toc149199219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"_Toc149199220"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3  术语</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_Toc149199220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"_Toc149199221"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4  概述</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_Toc149199221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"_Toc149199222"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5  计量性能要求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_Toc149199222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"_Toc149199223"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6  通用技术要求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_Toc149199223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"_Toc149199224"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6.1 外观</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_Toc149199224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"_Toc149199225"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6.2 标识</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_Toc149199225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7"/>
        <w:tabs>
          <w:tab w:val="right" w:leader="dot" w:pos="8296"/>
        </w:tabs>
        <w:rPr>
          <w:rFonts w:hint="default" w:ascii="Times New Roman" w:hAnsi="Times New Roman" w:eastAsia="宋体" w:cs="Times New Roman"/>
          <w:kern w:val="2"/>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"_Toc149199226"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  计量器具控制</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_Toc149199226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"_Toc149199227"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7.1 检定条件</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_Toc149199227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"_Toc149199228"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7.2 检定项目</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_Toc149199228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"_Toc149199229"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7.3 检定方法</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_Toc149199229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7</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1"/>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"_Toc149199230"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7.4 检定结果的处理</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_Toc149199230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8"/>
        <w:tabs>
          <w:tab w:val="right" w:leader="dot" w:pos="8296"/>
        </w:tabs>
        <w:ind w:left="480"/>
        <w:rPr>
          <w:rFonts w:hint="default" w:ascii="Times New Roman" w:hAnsi="Times New Roman" w:eastAsia="宋体" w:cs="Times New Roman"/>
          <w:sz w:val="21"/>
          <w:szCs w:val="22"/>
          <w14:ligatures w14:val="standardContextual"/>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\l "_Toc149199231"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7.5 检定周期</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PAGEREF _Toc149199231 \h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"_Toc149199232"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附录A LED总光通量标准灯的光电参数</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_Toc149199232 \h </w:instrText>
      </w:r>
      <w:r>
        <w:rPr>
          <w:rFonts w:hint="default" w:ascii="Times New Roman" w:hAnsi="Times New Roman" w:eastAsia="宋体" w:cs="Times New Roman"/>
        </w:rPr>
        <w:fldChar w:fldCharType="separate"/>
      </w:r>
      <w:r>
        <w:rPr>
          <w:rFonts w:hint="default" w:ascii="Times New Roman" w:hAnsi="Times New Roman" w:eastAsia="宋体" w:cs="Times New Roman"/>
        </w:rPr>
        <w:t>12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"_Toc149199233"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附录B</w:t>
      </w:r>
      <w:r>
        <w:rPr>
          <w:rStyle w:val="12"/>
          <w:rFonts w:hint="eastAsia" w:ascii="Times New Roman" w:cs="Times New Roman"/>
          <w:lang w:val="en-US" w:eastAsia="zh-CN"/>
        </w:rPr>
        <w:t xml:space="preserve"> </w:t>
      </w:r>
      <w:r>
        <w:rPr>
          <w:rStyle w:val="12"/>
          <w:rFonts w:hint="default" w:ascii="Times New Roman" w:hAnsi="Times New Roman" w:eastAsia="宋体" w:cs="Times New Roman"/>
        </w:rPr>
        <w:t>LED标准灯的温度修正计算方法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_Toc149199233 \h </w:instrText>
      </w:r>
      <w:r>
        <w:rPr>
          <w:rFonts w:hint="default" w:ascii="Times New Roman" w:hAnsi="Times New Roman" w:eastAsia="宋体" w:cs="Times New Roman"/>
        </w:rPr>
        <w:fldChar w:fldCharType="separate"/>
      </w:r>
      <w:r>
        <w:rPr>
          <w:rFonts w:hint="default" w:ascii="Times New Roman" w:hAnsi="Times New Roman" w:eastAsia="宋体" w:cs="Times New Roman"/>
        </w:rPr>
        <w:t>14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"_Toc149199234"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附录C 硅光度探头光谱失配修正系数的计算方法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_Toc149199234 \h </w:instrText>
      </w:r>
      <w:r>
        <w:rPr>
          <w:rFonts w:hint="default" w:ascii="Times New Roman" w:hAnsi="Times New Roman" w:eastAsia="宋体" w:cs="Times New Roman"/>
        </w:rPr>
        <w:fldChar w:fldCharType="separate"/>
      </w:r>
      <w:r>
        <w:rPr>
          <w:rFonts w:hint="default" w:ascii="Times New Roman" w:hAnsi="Times New Roman" w:eastAsia="宋体" w:cs="Times New Roman"/>
        </w:rPr>
        <w:t>15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"_Toc149199235"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附录D 测量系统不稳定性修正系数的计算方法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_Toc149199235 \h </w:instrText>
      </w:r>
      <w:r>
        <w:rPr>
          <w:rFonts w:hint="default" w:ascii="Times New Roman" w:hAnsi="Times New Roman" w:eastAsia="宋体" w:cs="Times New Roman"/>
        </w:rPr>
        <w:fldChar w:fldCharType="separate"/>
      </w:r>
      <w:r>
        <w:rPr>
          <w:rFonts w:hint="default" w:ascii="Times New Roman" w:hAnsi="Times New Roman" w:eastAsia="宋体" w:cs="Times New Roman"/>
        </w:rPr>
        <w:t>16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"_Toc149199236"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附录E 测量系统不稳定性修正系数的计算方法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_Toc149199236 \h </w:instrText>
      </w:r>
      <w:r>
        <w:rPr>
          <w:rFonts w:hint="default" w:ascii="Times New Roman" w:hAnsi="Times New Roman" w:eastAsia="宋体" w:cs="Times New Roman"/>
        </w:rPr>
        <w:fldChar w:fldCharType="separate"/>
      </w:r>
      <w:r>
        <w:rPr>
          <w:rFonts w:hint="default" w:ascii="Times New Roman" w:hAnsi="Times New Roman" w:eastAsia="宋体" w:cs="Times New Roman"/>
        </w:rPr>
        <w:t>17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"_Toc149199237"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附录F 球形光度计吸收修正因子的测量方法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_Toc149199237 \h </w:instrText>
      </w:r>
      <w:r>
        <w:rPr>
          <w:rFonts w:hint="default" w:ascii="Times New Roman" w:hAnsi="Times New Roman" w:eastAsia="宋体" w:cs="Times New Roman"/>
        </w:rPr>
        <w:fldChar w:fldCharType="separate"/>
      </w:r>
      <w:r>
        <w:rPr>
          <w:rFonts w:hint="default" w:ascii="Times New Roman" w:hAnsi="Times New Roman" w:eastAsia="宋体" w:cs="Times New Roman"/>
        </w:rPr>
        <w:t>18</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"_Toc149199238"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附录G 测量不确定度评定实例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_Toc149199238 \h </w:instrText>
      </w:r>
      <w:r>
        <w:rPr>
          <w:rFonts w:hint="default" w:ascii="Times New Roman" w:hAnsi="Times New Roman" w:eastAsia="宋体" w:cs="Times New Roman"/>
        </w:rPr>
        <w:fldChar w:fldCharType="separate"/>
      </w:r>
      <w:r>
        <w:rPr>
          <w:rFonts w:hint="default" w:ascii="Times New Roman" w:hAnsi="Times New Roman" w:eastAsia="宋体" w:cs="Times New Roman"/>
        </w:rPr>
        <w:t>19</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"_Toc149199239"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附录H 总光通量-电压温度系数的测量方法和应用方法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_Toc149199239 \h </w:instrText>
      </w:r>
      <w:r>
        <w:rPr>
          <w:rFonts w:hint="default" w:ascii="Times New Roman" w:hAnsi="Times New Roman" w:eastAsia="宋体" w:cs="Times New Roman"/>
        </w:rPr>
        <w:fldChar w:fldCharType="separate"/>
      </w:r>
      <w:r>
        <w:rPr>
          <w:rFonts w:hint="default" w:ascii="Times New Roman" w:hAnsi="Times New Roman" w:eastAsia="宋体" w:cs="Times New Roman"/>
        </w:rPr>
        <w:t>23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hint="default" w:ascii="Times New Roman" w:hAnsi="Times New Roman" w:eastAsia="宋体" w:cs="Times New Roman"/>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"_Toc149199240"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附录I 检定证书内页参考格式</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_Toc149199240 \h </w:instrText>
      </w:r>
      <w:r>
        <w:rPr>
          <w:rFonts w:hint="default" w:ascii="Times New Roman" w:hAnsi="Times New Roman" w:eastAsia="宋体" w:cs="Times New Roman"/>
        </w:rPr>
        <w:fldChar w:fldCharType="separate"/>
      </w:r>
      <w:r>
        <w:rPr>
          <w:rFonts w:hint="default" w:ascii="Times New Roman" w:hAnsi="Times New Roman" w:eastAsia="宋体" w:cs="Times New Roman"/>
        </w:rPr>
        <w:t>25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7"/>
        <w:tabs>
          <w:tab w:val="right" w:leader="dot" w:pos="8296"/>
        </w:tabs>
        <w:rPr>
          <w:rFonts w:asciiTheme="minorHAnsi" w:hAnsiTheme="minorHAnsi" w:eastAsiaTheme="minorEastAsia" w:cstheme="minorBidi"/>
          <w:kern w:val="2"/>
          <w:szCs w:val="22"/>
          <w14:ligatures w14:val="standardContextua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"_Toc149199241" </w:instrText>
      </w:r>
      <w:r>
        <w:rPr>
          <w:rFonts w:hint="default" w:ascii="Times New Roman" w:hAnsi="Times New Roman" w:eastAsia="宋体" w:cs="Times New Roman"/>
        </w:rPr>
        <w:fldChar w:fldCharType="separate"/>
      </w:r>
      <w:r>
        <w:rPr>
          <w:rStyle w:val="12"/>
          <w:rFonts w:hint="default" w:ascii="Times New Roman" w:hAnsi="Times New Roman" w:eastAsia="宋体" w:cs="Times New Roman"/>
        </w:rPr>
        <w:t>附录J 原始记录参考格式</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_Toc149199241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autoSpaceDE w:val="0"/>
        <w:autoSpaceDN w:val="0"/>
        <w:adjustRightInd w:val="0"/>
        <w:spacing w:line="360" w:lineRule="auto"/>
        <w:ind w:left="1416" w:leftChars="590"/>
        <w:rPr>
          <w:rFonts w:asciiTheme="minorEastAsia" w:hAnsiTheme="minorEastAsia"/>
          <w:color w:val="D9D9D9" w:themeColor="background1" w:themeShade="D9"/>
        </w:rPr>
      </w:pPr>
      <w:r>
        <w:rPr>
          <w:rFonts w:asciiTheme="minorEastAsia" w:hAnsiTheme="minorEastAsia"/>
          <w:color w:val="D9D9D9" w:themeColor="background1" w:themeShade="D9"/>
        </w:rPr>
        <w:fldChar w:fldCharType="end"/>
      </w:r>
    </w:p>
    <w:p/>
    <w:p/>
    <w:p/>
    <w:p/>
    <w:p/>
    <w:p/>
    <w:p/>
    <w:p/>
    <w:p/>
    <w:p/>
    <w:p/>
    <w:p>
      <w:pPr>
        <w:sectPr>
          <w:headerReference r:id="rId16" w:type="first"/>
          <w:footerReference r:id="rId18" w:type="first"/>
          <w:footerReference r:id="rId17" w:type="default"/>
          <w:pgSz w:w="11906" w:h="16838"/>
          <w:pgMar w:top="1440" w:right="1800" w:bottom="1440" w:left="1800" w:header="851" w:footer="992" w:gutter="0"/>
          <w:pgNumType w:fmt="upperRoman" w:start="1"/>
          <w:cols w:space="425" w:num="1"/>
          <w:titlePg/>
          <w:docGrid w:type="lines" w:linePitch="326" w:charSpace="0"/>
        </w:sectPr>
      </w:pPr>
    </w:p>
    <w:p>
      <w:pPr>
        <w:pStyle w:val="15"/>
        <w:numPr>
          <w:ilvl w:val="0"/>
          <w:numId w:val="0"/>
        </w:numPr>
        <w:spacing w:before="640" w:after="560"/>
        <w:rPr>
          <w:rFonts w:ascii="Times New Roman"/>
          <w:sz w:val="44"/>
          <w:szCs w:val="44"/>
        </w:rPr>
      </w:pPr>
      <w:bookmarkStart w:id="0" w:name="_Toc24703"/>
      <w:bookmarkStart w:id="1" w:name="_Toc149199217"/>
      <w:bookmarkStart w:id="2" w:name="_Toc28142"/>
      <w:r>
        <w:rPr>
          <w:rFonts w:hint="eastAsia" w:hAnsi="宋体"/>
          <w:sz w:val="44"/>
          <w:szCs w:val="44"/>
        </w:rPr>
        <w:t>引</w:t>
      </w:r>
      <w:r>
        <w:rPr>
          <w:rFonts w:ascii="Times New Roman"/>
          <w:sz w:val="44"/>
          <w:szCs w:val="44"/>
        </w:rPr>
        <w:t xml:space="preserve"> </w:t>
      </w:r>
      <w:r>
        <w:rPr>
          <w:rFonts w:hint="eastAsia" w:ascii="Times New Roman"/>
          <w:sz w:val="44"/>
          <w:szCs w:val="44"/>
        </w:rPr>
        <w:t>言</w:t>
      </w:r>
      <w:bookmarkEnd w:id="0"/>
      <w:bookmarkEnd w:id="1"/>
      <w:bookmarkEnd w:id="2"/>
    </w:p>
    <w:p>
      <w:pPr>
        <w:pStyle w:val="16"/>
        <w:adjustRightInd w:val="0"/>
        <w:snapToGrid w:val="0"/>
        <w:spacing w:line="400" w:lineRule="atLeast"/>
        <w:ind w:firstLine="480"/>
      </w:pPr>
      <w:r>
        <w:rPr>
          <w:rFonts w:hint="eastAsia" w:ascii="宋体" w:hAnsi="宋体"/>
        </w:rPr>
        <w:t>JJF 1002《国家计量检定规程编写规则》、</w:t>
      </w:r>
      <w:r>
        <w:rPr>
          <w:rFonts w:ascii="宋体" w:hAnsi="宋体"/>
        </w:rPr>
        <w:t>JJF 1001《通用计量名词术语》、JJF 1059</w:t>
      </w:r>
      <w:r>
        <w:rPr>
          <w:rFonts w:hint="eastAsia" w:ascii="宋体" w:hAnsi="宋体"/>
        </w:rPr>
        <w:t>.1</w:t>
      </w:r>
      <w:r>
        <w:rPr>
          <w:rFonts w:ascii="宋体" w:hAnsi="宋体"/>
        </w:rPr>
        <w:t>《测量不确定度评定与表示》</w:t>
      </w:r>
      <w:r>
        <w:rPr>
          <w:rFonts w:hint="eastAsia" w:ascii="宋体" w:hAnsi="宋体"/>
        </w:rPr>
        <w:t>和JJF 1032《光学辐射计量名词及定义》</w:t>
      </w:r>
      <w:r>
        <w:rPr>
          <w:rFonts w:ascii="宋体" w:hAnsi="宋体"/>
        </w:rPr>
        <w:t>共同构成本</w:t>
      </w:r>
      <w:r>
        <w:rPr>
          <w:rFonts w:hint="eastAsia" w:ascii="宋体" w:hAnsi="宋体"/>
        </w:rPr>
        <w:t>规程</w:t>
      </w:r>
      <w:r>
        <w:rPr>
          <w:rFonts w:ascii="宋体" w:hAnsi="宋体"/>
        </w:rPr>
        <w:t>制订工作的基础性系列规范。</w:t>
      </w:r>
    </w:p>
    <w:p>
      <w:pPr>
        <w:pStyle w:val="16"/>
        <w:adjustRightInd w:val="0"/>
        <w:snapToGrid w:val="0"/>
        <w:spacing w:line="400" w:lineRule="atLeast"/>
        <w:ind w:firstLine="480"/>
      </w:pPr>
      <w:r>
        <w:rPr>
          <w:rFonts w:hint="eastAsia"/>
        </w:rPr>
        <w:t>本</w:t>
      </w:r>
      <w:r>
        <w:rPr>
          <w:rFonts w:hint="eastAsia" w:ascii="宋体" w:hAnsi="宋体"/>
        </w:rPr>
        <w:t>规程</w:t>
      </w:r>
      <w:r>
        <w:rPr>
          <w:rFonts w:hint="eastAsia"/>
        </w:rPr>
        <w:t>为首次发布。</w:t>
      </w:r>
    </w:p>
    <w:p>
      <w:pPr>
        <w:widowControl/>
        <w:jc w:val="left"/>
        <w:sectPr>
          <w:footerReference r:id="rId19" w:type="default"/>
          <w:pgSz w:w="11906" w:h="16838"/>
          <w:pgMar w:top="1440" w:right="1800" w:bottom="1440" w:left="1800" w:header="851" w:footer="992" w:gutter="0"/>
          <w:pgNumType w:fmt="upperRoman"/>
          <w:cols w:space="425" w:num="1"/>
          <w:docGrid w:type="lines" w:linePitch="312" w:charSpace="0"/>
        </w:sectPr>
      </w:pPr>
      <w:r>
        <w:br w:type="page"/>
      </w:r>
    </w:p>
    <w:p>
      <w:pPr>
        <w:widowControl/>
        <w:jc w:val="left"/>
      </w:pPr>
    </w:p>
    <w:p>
      <w:pPr>
        <w:pStyle w:val="16"/>
        <w:numPr>
          <w:ilvl w:val="0"/>
          <w:numId w:val="2"/>
        </w:numPr>
        <w:adjustRightInd w:val="0"/>
        <w:snapToGrid w:val="0"/>
        <w:spacing w:line="400" w:lineRule="atLeast"/>
        <w:ind w:firstLineChars="0"/>
      </w:pPr>
    </w:p>
    <w:p>
      <w:pPr>
        <w:spacing w:line="360" w:lineRule="auto"/>
        <w:jc w:val="center"/>
        <w:rPr>
          <w:rFonts w:ascii="黑体" w:eastAsia="黑体"/>
          <w:sz w:val="44"/>
          <w:szCs w:val="44"/>
        </w:rPr>
      </w:pPr>
      <w:r>
        <w:rPr>
          <w:rFonts w:hint="eastAsia" w:ascii="黑体" w:eastAsia="黑体"/>
          <w:kern w:val="0"/>
          <w:sz w:val="32"/>
          <w:szCs w:val="32"/>
        </w:rPr>
        <w:t>LED总光通量标准灯检定规程</w:t>
      </w:r>
    </w:p>
    <w:p>
      <w:pPr>
        <w:pStyle w:val="17"/>
      </w:pPr>
      <w:bookmarkStart w:id="3" w:name="_Toc17023"/>
      <w:bookmarkStart w:id="4" w:name="_Toc21857"/>
      <w:bookmarkStart w:id="5" w:name="_Toc149199218"/>
      <w:r>
        <w:t xml:space="preserve">1  </w:t>
      </w:r>
      <w:r>
        <w:rPr>
          <w:rFonts w:hint="eastAsia"/>
        </w:rPr>
        <w:t>范围</w:t>
      </w:r>
      <w:bookmarkEnd w:id="3"/>
      <w:bookmarkEnd w:id="4"/>
      <w:bookmarkEnd w:id="5"/>
    </w:p>
    <w:p>
      <w:pPr>
        <w:adjustRightInd w:val="0"/>
        <w:snapToGrid w:val="0"/>
        <w:spacing w:line="240" w:lineRule="auto"/>
        <w:ind w:firstLine="420"/>
        <w:rPr>
          <w:rFonts w:asciiTheme="minorEastAsia" w:hAnsiTheme="minorEastAsia"/>
          <w:strike/>
        </w:rPr>
      </w:pPr>
      <w:r>
        <w:rPr>
          <w:rFonts w:hint="eastAsia" w:asciiTheme="minorEastAsia" w:hAnsiTheme="minorEastAsia"/>
        </w:rPr>
        <w:t>本规程适用于工作基准和一级、二级</w:t>
      </w:r>
      <w:r>
        <w:rPr>
          <w:rFonts w:hint="eastAsia" w:asciiTheme="minorEastAsia" w:hAnsiTheme="minorEastAsia"/>
          <w:lang w:eastAsia="zh-CN"/>
        </w:rPr>
        <w:t>、</w:t>
      </w:r>
      <w:r>
        <w:rPr>
          <w:rFonts w:hint="eastAsia" w:asciiTheme="minorEastAsia" w:hAnsiTheme="minorEastAsia"/>
          <w:lang w:val="en-US" w:eastAsia="zh-CN"/>
        </w:rPr>
        <w:t>三级</w:t>
      </w:r>
      <w:r>
        <w:rPr>
          <w:rFonts w:hint="eastAsia" w:asciiTheme="minorEastAsia" w:hAnsiTheme="minorEastAsia"/>
        </w:rPr>
        <w:t>LED总光通量标准灯的首次检定、后续检定和使用中检查。</w:t>
      </w:r>
    </w:p>
    <w:p>
      <w:pPr>
        <w:pStyle w:val="17"/>
      </w:pPr>
      <w:bookmarkStart w:id="6" w:name="_Toc12839"/>
      <w:bookmarkStart w:id="7" w:name="_Toc27701"/>
      <w:bookmarkStart w:id="8" w:name="_Toc149199219"/>
      <w:r>
        <w:rPr>
          <w:rFonts w:hint="eastAsia"/>
        </w:rPr>
        <w:t>2</w:t>
      </w:r>
      <w:r>
        <w:t xml:space="preserve">  </w:t>
      </w:r>
      <w:r>
        <w:rPr>
          <w:rFonts w:hint="eastAsia"/>
        </w:rPr>
        <w:t>引用文件</w:t>
      </w:r>
      <w:bookmarkEnd w:id="6"/>
      <w:bookmarkEnd w:id="7"/>
      <w:bookmarkEnd w:id="8"/>
    </w:p>
    <w:p>
      <w:pPr>
        <w:pStyle w:val="14"/>
        <w:spacing w:line="240" w:lineRule="auto"/>
        <w:ind w:firstLine="420" w:firstLineChars="0"/>
        <w:rPr>
          <w:rFonts w:hAnsi="宋体"/>
          <w:sz w:val="24"/>
          <w:szCs w:val="24"/>
        </w:rPr>
      </w:pPr>
      <w:r>
        <w:rPr>
          <w:rFonts w:hint="eastAsia" w:hAnsi="宋体"/>
          <w:sz w:val="24"/>
          <w:szCs w:val="24"/>
        </w:rPr>
        <w:t>本检定规程引用下列文件：</w:t>
      </w:r>
      <w:bookmarkStart w:id="9" w:name="OLE_LINK6"/>
    </w:p>
    <w:p>
      <w:pPr>
        <w:spacing w:line="240" w:lineRule="auto"/>
        <w:ind w:firstLine="420"/>
        <w:rPr>
          <w:rFonts w:hint="eastAsia" w:ascii="宋体" w:hAnsi="宋体"/>
          <w:highlight w:val="none"/>
        </w:rPr>
      </w:pPr>
      <w:r>
        <w:rPr>
          <w:rFonts w:hint="eastAsia" w:ascii="宋体" w:hAnsi="宋体"/>
          <w:highlight w:val="none"/>
        </w:rPr>
        <w:t>JJG 247-2008 总光通量标准灯</w:t>
      </w:r>
    </w:p>
    <w:p>
      <w:pPr>
        <w:spacing w:line="240" w:lineRule="auto"/>
        <w:ind w:firstLine="420"/>
        <w:rPr>
          <w:rFonts w:hint="eastAsia" w:ascii="宋体" w:hAnsi="宋体"/>
          <w:highlight w:val="none"/>
        </w:rPr>
      </w:pPr>
      <w:r>
        <w:rPr>
          <w:rFonts w:hint="eastAsia" w:ascii="宋体" w:hAnsi="宋体"/>
          <w:highlight w:val="none"/>
          <w:lang w:val="en-US" w:eastAsia="zh-CN"/>
        </w:rPr>
        <w:t>JJF 1807-2020 光谱总辐射通量标准灯</w:t>
      </w:r>
    </w:p>
    <w:bookmarkEnd w:id="9"/>
    <w:p>
      <w:pPr>
        <w:spacing w:line="240" w:lineRule="auto"/>
        <w:ind w:firstLine="420"/>
        <w:rPr>
          <w:rFonts w:ascii="宋体" w:hAnsi="宋体"/>
          <w:highlight w:val="none"/>
        </w:rPr>
      </w:pPr>
      <w:r>
        <w:rPr>
          <w:rFonts w:hint="eastAsia" w:ascii="宋体" w:hAnsi="宋体"/>
          <w:highlight w:val="none"/>
        </w:rPr>
        <w:t>JJF 1975-2022 光谱辐射计</w:t>
      </w:r>
    </w:p>
    <w:p>
      <w:pPr>
        <w:spacing w:line="240" w:lineRule="auto"/>
        <w:ind w:firstLine="420"/>
        <w:rPr>
          <w:rFonts w:ascii="宋体" w:hAnsi="宋体"/>
          <w:highlight w:val="none"/>
        </w:rPr>
      </w:pPr>
      <w:r>
        <w:rPr>
          <w:rFonts w:hint="eastAsia" w:ascii="宋体" w:hAnsi="宋体"/>
          <w:highlight w:val="none"/>
        </w:rPr>
        <w:t>JJF 1976-2022 平均颜色温度标准灯</w:t>
      </w:r>
    </w:p>
    <w:p>
      <w:pPr>
        <w:spacing w:line="240" w:lineRule="auto"/>
        <w:ind w:firstLine="420"/>
        <w:rPr>
          <w:rFonts w:ascii="宋体" w:hAnsi="宋体"/>
          <w:highlight w:val="yellow"/>
        </w:rPr>
      </w:pPr>
      <w:r>
        <w:rPr>
          <w:rFonts w:ascii="宋体" w:hAnsi="宋体"/>
        </w:rPr>
        <w:t xml:space="preserve">CIE 251:2023 LED Reference Spectrum for photometer Calibration </w:t>
      </w:r>
      <w:r>
        <w:rPr>
          <w:rFonts w:hint="eastAsia" w:ascii="宋体" w:hAnsi="宋体"/>
        </w:rPr>
        <w:t>用于光度计校准的 LED 参考光谱</w:t>
      </w:r>
    </w:p>
    <w:p>
      <w:pPr>
        <w:spacing w:line="240" w:lineRule="auto"/>
        <w:ind w:firstLine="420"/>
        <w:rPr>
          <w:rFonts w:asciiTheme="minorEastAsia" w:hAnsiTheme="minorEastAsia"/>
        </w:rPr>
      </w:pPr>
      <w:r>
        <w:rPr>
          <w:rFonts w:hint="eastAsia" w:ascii="宋体" w:hAnsi="宋体"/>
        </w:rPr>
        <w:t>凡是注日期的引用文件，仅注日期的版本适用于本规程；凡是未注日期的引用文件，其最新版本（包括所有的修改单）适用于本规程。</w:t>
      </w:r>
    </w:p>
    <w:p>
      <w:pPr>
        <w:pStyle w:val="17"/>
      </w:pPr>
      <w:bookmarkStart w:id="10" w:name="_Toc149199220"/>
      <w:bookmarkStart w:id="11" w:name="_Toc26530"/>
      <w:bookmarkStart w:id="12" w:name="_Toc2469"/>
      <w:r>
        <w:rPr>
          <w:rFonts w:hint="eastAsia"/>
        </w:rPr>
        <w:t>3</w:t>
      </w:r>
      <w:r>
        <w:t xml:space="preserve"> </w:t>
      </w:r>
      <w:r>
        <w:rPr>
          <w:rFonts w:hint="eastAsia"/>
        </w:rPr>
        <w:t xml:space="preserve"> 术语</w:t>
      </w:r>
      <w:bookmarkEnd w:id="10"/>
      <w:bookmarkEnd w:id="11"/>
      <w:bookmarkEnd w:id="12"/>
    </w:p>
    <w:p>
      <w:pPr>
        <w:adjustRightInd w:val="0"/>
        <w:snapToGrid w:val="0"/>
        <w:spacing w:line="240" w:lineRule="auto"/>
        <w:ind w:firstLine="420" w:firstLineChars="175"/>
        <w:rPr>
          <w:rFonts w:ascii="宋体" w:hAnsi="宋体" w:eastAsia="宋体" w:cs="宋体"/>
        </w:rPr>
      </w:pPr>
      <w:r>
        <w:rPr>
          <w:rFonts w:hint="eastAsia" w:ascii="宋体" w:hAnsi="宋体" w:eastAsia="宋体" w:cs="宋体"/>
        </w:rPr>
        <w:t>3.1 总光通量-电压温度系数</w:t>
      </w:r>
      <m:oMath>
        <m:sSub>
          <m:sSubPr>
            <m:ctrlPr>
              <w:rPr>
                <w:rFonts w:ascii="Cambria Math" w:hAnsi="Cambria Math" w:cs="宋体"/>
                <w:i/>
              </w:rPr>
            </m:ctrlPr>
          </m:sSubPr>
          <m:e>
            <m:r>
              <m:rPr/>
              <w:rPr>
                <w:rFonts w:hint="default" w:ascii="Cambria Math" w:hAnsi="Cambria Math" w:cs="宋体"/>
                <w:lang w:val="en-US" w:eastAsia="zh-CN"/>
              </w:rPr>
              <m:t>k</m:t>
            </m:r>
            <m:ctrlPr>
              <w:rPr>
                <w:rFonts w:ascii="Cambria Math" w:hAnsi="Cambria Math" w:cs="宋体"/>
                <w:i/>
              </w:rPr>
            </m:ctrlPr>
          </m:e>
          <m:sub>
            <m:r>
              <m:rPr>
                <m:sty m:val="p"/>
              </m:rPr>
              <w:rPr>
                <w:rFonts w:hint="default" w:ascii="Cambria Math" w:hAnsi="Cambria Math" w:cs="宋体"/>
                <w:lang w:val="en-US" w:eastAsia="zh-CN"/>
              </w:rPr>
              <m:t>V</m:t>
            </m:r>
            <m:ctrlPr>
              <w:rPr>
                <w:rFonts w:ascii="Cambria Math" w:hAnsi="Cambria Math" w:cs="宋体"/>
                <w:i/>
              </w:rPr>
            </m:ctrlPr>
          </m:sub>
        </m:sSub>
      </m:oMath>
      <w:r>
        <w:rPr>
          <w:rFonts w:hint="eastAsia" w:ascii="宋体" w:hAnsi="宋体" w:eastAsia="宋体" w:cs="宋体"/>
        </w:rPr>
        <w:t xml:space="preserve"> </w:t>
      </w:r>
      <w:r>
        <w:rPr>
          <w:rFonts w:hint="eastAsia" w:eastAsia="宋体"/>
        </w:rPr>
        <w:t xml:space="preserve">temperature </w:t>
      </w:r>
      <w:r>
        <w:rPr>
          <w:rFonts w:eastAsia="宋体"/>
        </w:rPr>
        <w:t xml:space="preserve">coefficient of </w:t>
      </w:r>
      <w:r>
        <w:rPr>
          <w:rFonts w:hint="eastAsia" w:eastAsia="宋体"/>
        </w:rPr>
        <w:t>total luminous flux</w:t>
      </w:r>
      <w:r>
        <w:rPr>
          <w:rFonts w:eastAsia="宋体"/>
        </w:rPr>
        <w:t xml:space="preserve"> to voltage</w:t>
      </w:r>
    </w:p>
    <w:p>
      <w:pPr>
        <w:adjustRightInd w:val="0"/>
        <w:snapToGrid w:val="0"/>
        <w:spacing w:line="240" w:lineRule="auto"/>
        <w:ind w:firstLine="420" w:firstLineChars="175"/>
        <w:rPr>
          <w:rFonts w:ascii="宋体" w:hAnsi="宋体" w:eastAsia="宋体" w:cs="宋体"/>
        </w:rPr>
      </w:pPr>
      <w:r>
        <w:rPr>
          <w:rFonts w:hint="eastAsia" w:asciiTheme="minorEastAsia" w:hAnsiTheme="minorEastAsia"/>
        </w:rPr>
        <w:t>在室温范围内，恒定直流电流驱动的LED标准灯，由于温度的波动，出射总光通量的相对变化量和灯电压的变化量的比值。定义该比值为总</w:t>
      </w:r>
      <w:r>
        <w:rPr>
          <w:rFonts w:hint="eastAsia" w:ascii="宋体" w:hAnsi="宋体" w:eastAsia="宋体" w:cs="宋体"/>
        </w:rPr>
        <w:t>光通量-电压温度系数</w:t>
      </w:r>
      <w:r>
        <w:rPr>
          <w:rFonts w:hint="eastAsia" w:ascii="宋体" w:hAnsi="宋体" w:eastAsia="宋体" w:cs="宋体"/>
          <w:i/>
          <w:iCs/>
        </w:rPr>
        <w:t>k</w:t>
      </w:r>
      <w:r>
        <w:rPr>
          <w:rFonts w:hint="eastAsia" w:ascii="宋体" w:hAnsi="宋体" w:eastAsia="宋体" w:cs="宋体"/>
          <w:vertAlign w:val="subscript"/>
        </w:rPr>
        <w:t>v</w:t>
      </w:r>
      <w:r>
        <w:rPr>
          <w:rFonts w:hint="eastAsia" w:ascii="宋体" w:hAnsi="宋体" w:eastAsia="宋体" w:cs="宋体"/>
        </w:rPr>
        <w:t>，见表达式下：</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7"/>
        <w:gridCol w:w="6946"/>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7" w:type="dxa"/>
            <w:shd w:val="clear" w:color="auto" w:fill="auto"/>
          </w:tcPr>
          <w:p>
            <w:pPr>
              <w:adjustRightInd w:val="0"/>
              <w:spacing w:line="240" w:lineRule="auto"/>
              <w:rPr>
                <w:rFonts w:ascii="宋体" w:hAnsi="宋体" w:eastAsia="宋体" w:cs="宋体"/>
              </w:rPr>
            </w:pPr>
          </w:p>
        </w:tc>
        <w:tc>
          <w:tcPr>
            <w:tcW w:w="6946" w:type="dxa"/>
            <w:shd w:val="clear" w:color="auto" w:fill="auto"/>
          </w:tcPr>
          <w:p>
            <w:pPr>
              <w:adjustRightInd w:val="0"/>
              <w:spacing w:line="240" w:lineRule="auto"/>
              <w:jc w:val="center"/>
              <w:rPr>
                <w:rFonts w:ascii="宋体" w:hAnsi="宋体" w:eastAsia="宋体" w:cs="宋体"/>
              </w:rPr>
            </w:pPr>
            <m:oMathPara>
              <m:oMath>
                <m:sSub>
                  <m:sSubPr>
                    <m:ctrlPr>
                      <w:rPr>
                        <w:rStyle w:val="18"/>
                        <w:rFonts w:ascii="Cambria Math" w:eastAsia="等线" w:cs="Times"/>
                        <w:i/>
                      </w:rPr>
                    </m:ctrlPr>
                  </m:sSubPr>
                  <m:e>
                    <m:r>
                      <m:rPr/>
                      <w:rPr>
                        <w:rStyle w:val="18"/>
                        <w:rFonts w:ascii="Cambria Math" w:eastAsia="等线" w:cs="Times"/>
                      </w:rPr>
                      <m:t>k</m:t>
                    </m:r>
                    <m:ctrlPr>
                      <w:rPr>
                        <w:rStyle w:val="18"/>
                        <w:rFonts w:ascii="Cambria Math" w:eastAsia="等线" w:cs="Times"/>
                        <w:i/>
                      </w:rPr>
                    </m:ctrlPr>
                  </m:e>
                  <m:sub>
                    <m:r>
                      <m:rPr/>
                      <w:rPr>
                        <w:rStyle w:val="18"/>
                        <w:rFonts w:ascii="Cambria Math" w:eastAsia="等线" w:cs="Times"/>
                      </w:rPr>
                      <m:t>V</m:t>
                    </m:r>
                    <m:ctrlPr>
                      <w:rPr>
                        <w:rStyle w:val="18"/>
                        <w:rFonts w:ascii="Cambria Math" w:eastAsia="等线" w:cs="Times"/>
                        <w:i/>
                      </w:rPr>
                    </m:ctrlPr>
                  </m:sub>
                </m:sSub>
                <m:r>
                  <m:rPr/>
                  <w:rPr>
                    <w:rStyle w:val="18"/>
                    <w:rFonts w:ascii="Cambria Math" w:eastAsia="等线" w:cs="Times"/>
                  </w:rPr>
                  <m:t>=</m:t>
                </m:r>
                <m:f>
                  <m:fPr>
                    <m:ctrlPr>
                      <w:rPr>
                        <w:rStyle w:val="18"/>
                        <w:rFonts w:ascii="Cambria Math" w:eastAsia="等线" w:cs="Times"/>
                        <w:i/>
                      </w:rPr>
                    </m:ctrlPr>
                  </m:fPr>
                  <m:num>
                    <m:r>
                      <m:rPr/>
                      <w:rPr>
                        <w:rStyle w:val="18"/>
                        <w:rFonts w:ascii="Cambria Math" w:hAnsi="Cambria Math" w:cs="Times"/>
                      </w:rPr>
                      <m:t>Φ</m:t>
                    </m:r>
                    <m:d>
                      <m:dPr>
                        <m:ctrlPr>
                          <w:rPr>
                            <w:rStyle w:val="18"/>
                            <w:rFonts w:ascii="Cambria Math" w:eastAsia="等线" w:cs="Times"/>
                            <w:i/>
                          </w:rPr>
                        </m:ctrlPr>
                      </m:dPr>
                      <m:e>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eastAsia="等线" w:cs="Times"/>
                                <w:i/>
                              </w:rPr>
                            </m:ctrlPr>
                          </m:e>
                        </m:d>
                        <m:ctrlPr>
                          <w:rPr>
                            <w:rStyle w:val="18"/>
                            <w:rFonts w:ascii="Cambria Math" w:hAnsi="Cambria Math" w:eastAsia="等线" w:cs="Times"/>
                            <w:i/>
                          </w:rPr>
                        </m:ctrlPr>
                      </m:e>
                    </m:d>
                    <m:r>
                      <m:rPr/>
                      <w:rPr>
                        <w:rStyle w:val="18"/>
                        <w:rFonts w:ascii="Cambria Math" w:eastAsia="等线" w:cs="Times"/>
                      </w:rPr>
                      <m:t>−</m:t>
                    </m:r>
                    <m:r>
                      <m:rPr/>
                      <w:rPr>
                        <w:rStyle w:val="18"/>
                        <w:rFonts w:ascii="Cambria Math" w:hAnsi="Cambria Math" w:cs="Times"/>
                      </w:rPr>
                      <m:t>Φ</m:t>
                    </m:r>
                    <m:d>
                      <m:dPr>
                        <m:ctrlPr>
                          <w:rPr>
                            <w:rStyle w:val="18"/>
                            <w:rFonts w:ascii="Cambria Math" w:eastAsia="等线" w:cs="Times"/>
                            <w:i/>
                          </w:rPr>
                        </m:ctrlPr>
                      </m:dPr>
                      <m:e>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ctrlPr>
                          <w:rPr>
                            <w:rStyle w:val="18"/>
                            <w:rFonts w:ascii="Cambria Math" w:hAnsi="Cambria Math" w:eastAsia="等线" w:cs="Times"/>
                            <w:i/>
                          </w:rPr>
                        </m:ctrlPr>
                      </m:e>
                    </m:d>
                    <m:ctrlPr>
                      <w:rPr>
                        <w:rStyle w:val="18"/>
                        <w:rFonts w:ascii="Cambria Math" w:eastAsia="等线" w:cs="Times"/>
                        <w:i/>
                      </w:rPr>
                    </m:ctrlPr>
                  </m:num>
                  <m:den>
                    <m:r>
                      <m:rPr/>
                      <w:rPr>
                        <w:rStyle w:val="18"/>
                        <w:rFonts w:ascii="Cambria Math" w:hAnsi="Cambria Math" w:cs="Times"/>
                      </w:rPr>
                      <m:t>Φ</m:t>
                    </m:r>
                    <m:d>
                      <m:dPr>
                        <m:ctrlPr>
                          <w:rPr>
                            <w:rStyle w:val="18"/>
                            <w:rFonts w:ascii="Cambria Math" w:eastAsia="等线" w:cs="Times"/>
                            <w:i/>
                          </w:rPr>
                        </m:ctrlPr>
                      </m:dPr>
                      <m:e>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ascii="Cambria Math" w:eastAsia="等线" w:cs="Times"/>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d>
                      <m:dPr>
                        <m:ctrlPr>
                          <w:rPr>
                            <w:rStyle w:val="18"/>
                            <w:rFonts w:ascii="Cambria Math" w:eastAsia="等线" w:cs="Times"/>
                            <w:i/>
                          </w:rPr>
                        </m:ctrlPr>
                      </m:dPr>
                      <m:e>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eastAsia="等线" w:cs="Times"/>
                                <w:i/>
                              </w:rPr>
                            </m:ctrlPr>
                          </m:e>
                        </m:d>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hint="eastAsia" w:ascii="Cambria Math" w:eastAsia="等线" w:cs="Times"/>
                  </w:rPr>
                  <m:t>=</m:t>
                </m:r>
                <m:f>
                  <m:fPr>
                    <m:ctrlPr>
                      <w:rPr>
                        <w:rStyle w:val="18"/>
                        <w:rFonts w:ascii="Cambria Math" w:hAnsi="Cambria Math" w:eastAsia="等线" w:cs="Times"/>
                        <w:i/>
                      </w:rPr>
                    </m:ctrlPr>
                  </m:fPr>
                  <m:num>
                    <m:r>
                      <m:rPr/>
                      <w:rPr>
                        <w:rStyle w:val="18"/>
                        <w:rFonts w:ascii="Cambria Math" w:eastAsia="等线" w:cs="Times"/>
                      </w:rPr>
                      <m:t>Δ</m:t>
                    </m:r>
                    <m:r>
                      <m:rPr/>
                      <w:rPr>
                        <w:rStyle w:val="18"/>
                        <w:rFonts w:ascii="Cambria Math" w:hAnsi="Cambria Math" w:cs="Times"/>
                      </w:rPr>
                      <m:t>Φ</m:t>
                    </m:r>
                    <m:ctrlPr>
                      <w:rPr>
                        <w:rStyle w:val="18"/>
                        <w:rFonts w:ascii="Cambria Math" w:eastAsia="等线" w:cs="Times"/>
                        <w:i/>
                      </w:rPr>
                    </m:ctrlPr>
                  </m:num>
                  <m:den>
                    <m:r>
                      <m:rPr/>
                      <w:rPr>
                        <w:rStyle w:val="18"/>
                        <w:rFonts w:ascii="Cambria Math" w:hAnsi="Cambria Math" w:cs="Times"/>
                      </w:rPr>
                      <m:t>Φ</m:t>
                    </m:r>
                    <m:d>
                      <m:dPr>
                        <m:ctrlPr>
                          <w:rPr>
                            <w:rStyle w:val="18"/>
                            <w:rFonts w:ascii="Cambria Math" w:eastAsia="等线" w:cs="Times"/>
                            <w:i/>
                          </w:rPr>
                        </m:ctrlPr>
                      </m:dPr>
                      <m:e>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ascii="Cambria Math" w:eastAsia="等线" w:cs="Times"/>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r>
                      <m:rPr/>
                      <w:rPr>
                        <w:rStyle w:val="18"/>
                        <w:rFonts w:ascii="Cambria Math" w:eastAsia="等线" w:cs="Times"/>
                      </w:rPr>
                      <m:t>ΔV</m:t>
                    </m:r>
                    <m:ctrlPr>
                      <w:rPr>
                        <w:rStyle w:val="18"/>
                        <w:rFonts w:ascii="Cambria Math" w:eastAsia="等线" w:cs="Times"/>
                        <w:i/>
                      </w:rPr>
                    </m:ctrlPr>
                  </m:den>
                </m:f>
              </m:oMath>
            </m:oMathPara>
          </w:p>
        </w:tc>
        <w:tc>
          <w:tcPr>
            <w:tcW w:w="759" w:type="dxa"/>
            <w:shd w:val="clear" w:color="auto" w:fill="auto"/>
          </w:tcPr>
          <w:p>
            <w:pPr>
              <w:adjustRightInd w:val="0"/>
              <w:spacing w:line="240" w:lineRule="auto"/>
              <w:jc w:val="right"/>
              <w:rPr>
                <w:rFonts w:ascii="宋体" w:hAnsi="宋体" w:eastAsia="宋体" w:cs="宋体"/>
              </w:rPr>
            </w:pPr>
            <w:r>
              <w:rPr>
                <w:rStyle w:val="18"/>
                <w:rFonts w:hint="eastAsia" w:eastAsia="等线" w:cs="Times"/>
                <w:position w:val="-30"/>
              </w:rPr>
              <w:t>(1)</w:t>
            </w:r>
          </w:p>
        </w:tc>
      </w:tr>
    </w:tbl>
    <w:p>
      <w:pPr>
        <w:adjustRightInd w:val="0"/>
        <w:snapToGrid w:val="0"/>
        <w:spacing w:line="240" w:lineRule="auto"/>
        <w:ind w:firstLine="420" w:firstLineChars="175"/>
        <w:rPr>
          <w:rFonts w:hint="eastAsia" w:ascii="宋体" w:hAnsi="宋体" w:cs="宋体" w:eastAsiaTheme="minorEastAsia"/>
          <w:lang w:val="en-US" w:eastAsia="zh-CN"/>
        </w:rPr>
      </w:pPr>
      <w:r>
        <w:rPr>
          <w:rStyle w:val="18"/>
          <w:rFonts w:hint="eastAsia" w:cs="Times" w:asciiTheme="minorEastAsia" w:hAnsiTheme="minorEastAsia"/>
        </w:rPr>
        <w:t>式中，</w:t>
      </w:r>
      <m:oMath>
        <m:r>
          <m:rPr/>
          <w:rPr>
            <w:rStyle w:val="18"/>
            <w:rFonts w:ascii="Cambria Math" w:hAnsi="Cambria Math" w:cs="Times"/>
          </w:rPr>
          <m:t>Φ</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V(T</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r>
              <m:rPr/>
              <w:rPr>
                <w:rStyle w:val="18"/>
                <w:rFonts w:ascii="Cambria Math" w:eastAsia="等线" w:cs="Times"/>
              </w:rPr>
              <m:t>)</m:t>
            </m:r>
            <m:ctrlPr>
              <w:rPr>
                <w:rStyle w:val="18"/>
                <w:rFonts w:ascii="Cambria Math" w:hAnsi="Cambria Math" w:eastAsia="等线" w:cs="Times"/>
                <w:i/>
              </w:rPr>
            </m:ctrlPr>
          </m:e>
        </m:d>
      </m:oMath>
      <w:r>
        <w:rPr>
          <w:rStyle w:val="18"/>
          <w:rFonts w:hint="eastAsia" w:cs="Times" w:asciiTheme="minorEastAsia" w:hAnsiTheme="minorEastAsia"/>
        </w:rPr>
        <w:t>和</w:t>
      </w:r>
      <m:oMath>
        <m:r>
          <m:rPr/>
          <w:rPr>
            <w:rStyle w:val="18"/>
            <w:rFonts w:ascii="Cambria Math" w:hAnsi="Cambria Math" w:cs="Times"/>
          </w:rPr>
          <m:t>Φ</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r>
              <m:rPr/>
              <w:rPr>
                <w:rStyle w:val="18"/>
                <w:rFonts w:ascii="Cambria Math" w:eastAsia="等线" w:cs="Times"/>
              </w:rPr>
              <m:t>)</m:t>
            </m:r>
            <m:ctrlPr>
              <w:rPr>
                <w:rStyle w:val="18"/>
                <w:rFonts w:ascii="Cambria Math" w:hAnsi="Cambria Math" w:eastAsia="等线" w:cs="Times"/>
                <w:i/>
              </w:rPr>
            </m:ctrlPr>
          </m:e>
        </m:d>
      </m:oMath>
      <w:r>
        <w:rPr>
          <w:rStyle w:val="18"/>
          <w:rFonts w:hint="eastAsia" w:cs="Times" w:asciiTheme="minorEastAsia" w:hAnsiTheme="minorEastAsia"/>
        </w:rPr>
        <w:t>分别是LED灯端电压为</w:t>
      </w:r>
      <m:oMath>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eastAsia="等线" w:cs="Times"/>
                <w:i/>
              </w:rPr>
            </m:ctrlPr>
          </m:e>
        </m:d>
      </m:oMath>
      <w:r>
        <w:rPr>
          <w:rStyle w:val="18"/>
          <w:rFonts w:hint="eastAsia" w:cs="Times" w:asciiTheme="minorEastAsia" w:hAnsiTheme="minorEastAsia"/>
        </w:rPr>
        <w:t>和</w:t>
      </w:r>
      <m:oMath>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oMath>
      <w:r>
        <w:rPr>
          <w:rStyle w:val="18"/>
          <w:rFonts w:hint="eastAsia" w:cs="Times" w:asciiTheme="minorEastAsia" w:hAnsiTheme="minorEastAsia"/>
        </w:rPr>
        <w:t>时对应的光电读数，</w:t>
      </w:r>
      <m:oMath>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eastAsia="等线" w:cs="Times"/>
                <w:i/>
              </w:rPr>
            </m:ctrlPr>
          </m:e>
        </m:d>
      </m:oMath>
      <w:r>
        <w:rPr>
          <w:rStyle w:val="18"/>
          <w:rFonts w:hint="eastAsia" w:eastAsia="等线" w:cs="Times"/>
        </w:rPr>
        <w:t>和</w:t>
      </w:r>
      <m:oMath>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oMath>
      <w:r>
        <w:rPr>
          <w:rStyle w:val="18"/>
          <w:rFonts w:hint="eastAsia" w:ascii="宋体" w:hAnsi="宋体" w:eastAsia="宋体" w:cs="宋体"/>
        </w:rPr>
        <w:t>分是在室温环境温度值</w:t>
      </w:r>
      <m:oMath>
        <m:sSub>
          <m:sSubPr>
            <m:ctrlPr>
              <w:rPr>
                <w:rStyle w:val="18"/>
                <w:rFonts w:hint="eastAsia" w:ascii="Cambria Math" w:hAnsi="Cambria Math" w:eastAsia="宋体" w:cs="宋体"/>
                <w:i/>
              </w:rPr>
            </m:ctrlPr>
          </m:sSubPr>
          <m:e>
            <m:r>
              <m:rPr/>
              <w:rPr>
                <w:rStyle w:val="18"/>
                <w:rFonts w:hint="eastAsia" w:ascii="Cambria Math" w:hAnsi="Cambria Math" w:eastAsia="宋体" w:cs="宋体"/>
              </w:rPr>
              <m:t>T</m:t>
            </m:r>
            <m:ctrlPr>
              <w:rPr>
                <w:rStyle w:val="18"/>
                <w:rFonts w:hint="eastAsia" w:ascii="Cambria Math" w:hAnsi="Cambria Math" w:eastAsia="宋体" w:cs="宋体"/>
                <w:i/>
              </w:rPr>
            </m:ctrlPr>
          </m:e>
          <m:sub>
            <m:r>
              <m:rPr/>
              <w:rPr>
                <w:rStyle w:val="18"/>
                <w:rFonts w:hint="eastAsia" w:ascii="Cambria Math" w:hAnsi="Cambria Math" w:eastAsia="宋体" w:cs="宋体"/>
              </w:rPr>
              <m:t>1</m:t>
            </m:r>
            <m:ctrlPr>
              <w:rPr>
                <w:rStyle w:val="18"/>
                <w:rFonts w:hint="eastAsia" w:ascii="Cambria Math" w:hAnsi="Cambria Math" w:eastAsia="宋体" w:cs="宋体"/>
                <w:i/>
              </w:rPr>
            </m:ctrlPr>
          </m:sub>
        </m:sSub>
      </m:oMath>
      <w:r>
        <w:rPr>
          <w:rStyle w:val="18"/>
          <w:rFonts w:hint="eastAsia" w:hAnsi="Cambria Math" w:eastAsia="宋体" w:cs="宋体"/>
        </w:rPr>
        <w:t>和</w:t>
      </w:r>
      <m:oMath>
        <m:sSub>
          <m:sSubPr>
            <m:ctrlPr>
              <w:rPr>
                <w:rStyle w:val="18"/>
                <w:rFonts w:hint="eastAsia" w:ascii="Cambria Math" w:hAnsi="Cambria Math" w:eastAsia="宋体" w:cs="宋体"/>
                <w:i/>
              </w:rPr>
            </m:ctrlPr>
          </m:sSubPr>
          <m:e>
            <m:r>
              <m:rPr/>
              <w:rPr>
                <w:rStyle w:val="18"/>
                <w:rFonts w:hint="eastAsia" w:ascii="Cambria Math" w:hAnsi="Cambria Math" w:eastAsia="宋体" w:cs="宋体"/>
              </w:rPr>
              <m:t>T</m:t>
            </m:r>
            <m:ctrlPr>
              <w:rPr>
                <w:rStyle w:val="18"/>
                <w:rFonts w:hint="eastAsia" w:ascii="Cambria Math" w:hAnsi="Cambria Math" w:eastAsia="宋体" w:cs="宋体"/>
                <w:i/>
              </w:rPr>
            </m:ctrlPr>
          </m:e>
          <m:sub>
            <m:r>
              <m:rPr/>
              <w:rPr>
                <w:rStyle w:val="18"/>
                <w:rFonts w:ascii="Cambria Math" w:hAnsi="Cambria Math" w:eastAsia="宋体" w:cs="宋体"/>
              </w:rPr>
              <m:t>0</m:t>
            </m:r>
            <m:ctrlPr>
              <w:rPr>
                <w:rStyle w:val="18"/>
                <w:rFonts w:hint="eastAsia" w:ascii="Cambria Math" w:hAnsi="Cambria Math" w:eastAsia="宋体" w:cs="宋体"/>
                <w:i/>
              </w:rPr>
            </m:ctrlPr>
          </m:sub>
        </m:sSub>
      </m:oMath>
      <w:r>
        <w:rPr>
          <w:rStyle w:val="18"/>
          <w:rFonts w:hint="eastAsia" w:eastAsia="等线" w:cs="Times"/>
        </w:rPr>
        <w:t>时，</w:t>
      </w:r>
      <w:r>
        <w:rPr>
          <w:rStyle w:val="18"/>
          <w:rFonts w:hint="eastAsia" w:ascii="宋体" w:hAnsi="宋体" w:eastAsia="宋体" w:cs="宋体"/>
        </w:rPr>
        <w:t>热平衡条件下的LED灯端电压值</w:t>
      </w:r>
      <w:r>
        <w:rPr>
          <w:rStyle w:val="18"/>
          <w:rFonts w:hint="eastAsia" w:eastAsia="等线" w:cs="Times"/>
        </w:rPr>
        <w:t>。</w:t>
      </w:r>
      <m:oMath>
        <m:r>
          <m:rPr/>
          <w:rPr>
            <w:rStyle w:val="18"/>
            <w:rFonts w:ascii="Cambria Math" w:hAnsi="Cambria Math" w:cs="Times"/>
          </w:rPr>
          <m:t>ΔΦ/Φ(</m:t>
        </m:r>
        <m:r>
          <m:rPr/>
          <w:rPr>
            <w:rStyle w:val="18"/>
            <w:rFonts w:ascii="Cambria Math" w:eastAsia="等线" w:cs="Times"/>
          </w:rPr>
          <m:t>V</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T</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eastAsia="等线" w:cs="Times"/>
                <w:i/>
              </w:rPr>
            </m:ctrlPr>
          </m:e>
        </m:d>
        <m:r>
          <m:rPr/>
          <w:rPr>
            <w:rStyle w:val="18"/>
            <w:rFonts w:ascii="Cambria Math" w:hAnsi="Cambria Math" w:cs="Times"/>
          </w:rPr>
          <m:t xml:space="preserve"> ) </m:t>
        </m:r>
      </m:oMath>
      <w:r>
        <w:rPr>
          <w:rStyle w:val="18"/>
          <w:rFonts w:hint="eastAsia" w:cs="Times" w:asciiTheme="minorEastAsia" w:hAnsiTheme="minorEastAsia"/>
        </w:rPr>
        <w:t>是</w:t>
      </w:r>
      <w:r>
        <w:rPr>
          <w:rFonts w:hint="eastAsia" w:asciiTheme="minorEastAsia" w:hAnsiTheme="minorEastAsia"/>
        </w:rPr>
        <w:t>总光通量</w:t>
      </w:r>
      <w:r>
        <w:rPr>
          <w:rStyle w:val="18"/>
          <w:rFonts w:hint="eastAsia" w:cs="Times" w:asciiTheme="minorEastAsia" w:hAnsiTheme="minorEastAsia"/>
        </w:rPr>
        <w:t>的相对变化量，</w:t>
      </w:r>
      <m:oMath>
        <m:r>
          <m:rPr/>
          <w:rPr>
            <w:rStyle w:val="18"/>
            <w:rFonts w:ascii="Cambria Math" w:hAnsi="Cambria Math" w:cs="Times"/>
          </w:rPr>
          <m:t>ΔV</m:t>
        </m:r>
      </m:oMath>
      <w:r>
        <w:rPr>
          <w:rStyle w:val="18"/>
          <w:rFonts w:hint="eastAsia" w:cs="Times" w:asciiTheme="minorEastAsia" w:hAnsiTheme="minorEastAsia"/>
        </w:rPr>
        <w:t>是灯端电压变化量</w:t>
      </w:r>
      <w:r>
        <w:rPr>
          <w:rStyle w:val="18"/>
          <w:rFonts w:hint="eastAsia" w:cs="Times" w:asciiTheme="minorEastAsia" w:hAnsiTheme="minorEastAsia"/>
          <w:lang w:eastAsia="zh-CN"/>
        </w:rPr>
        <w:t>。</w:t>
      </w:r>
    </w:p>
    <w:p>
      <w:pPr>
        <w:adjustRightInd w:val="0"/>
        <w:snapToGrid w:val="0"/>
        <w:spacing w:line="240" w:lineRule="auto"/>
        <w:ind w:firstLine="480" w:firstLineChars="200"/>
        <w:jc w:val="left"/>
        <w:rPr>
          <w:rStyle w:val="18"/>
          <w:rFonts w:hint="eastAsia" w:ascii="宋体" w:hAnsi="宋体" w:eastAsia="宋体" w:cs="宋体"/>
        </w:rPr>
      </w:pPr>
    </w:p>
    <w:p>
      <w:pPr>
        <w:adjustRightInd w:val="0"/>
        <w:snapToGrid w:val="0"/>
        <w:spacing w:line="240" w:lineRule="auto"/>
        <w:ind w:firstLine="480" w:firstLineChars="200"/>
        <w:jc w:val="left"/>
        <w:rPr>
          <w:rStyle w:val="18"/>
          <w:rFonts w:eastAsia="宋体"/>
        </w:rPr>
      </w:pPr>
      <w:r>
        <w:rPr>
          <w:rStyle w:val="18"/>
          <w:rFonts w:hint="eastAsia" w:ascii="宋体" w:hAnsi="宋体" w:eastAsia="宋体" w:cs="宋体"/>
        </w:rPr>
        <w:t xml:space="preserve">3.2 </w:t>
      </w:r>
      <w:r>
        <w:rPr>
          <w:rFonts w:hint="eastAsia" w:asciiTheme="minorEastAsia" w:hAnsiTheme="minorEastAsia"/>
        </w:rPr>
        <w:t>规范灯电压</w:t>
      </w:r>
      <w:r>
        <w:rPr>
          <w:rFonts w:hint="eastAsia" w:asciiTheme="minorEastAsia" w:hAnsiTheme="minorEastAsia"/>
          <w:lang w:val="en-US" w:eastAsia="zh-CN"/>
        </w:rPr>
        <w:t xml:space="preserve"> </w:t>
      </w:r>
      <m:oMath>
        <m:sSub>
          <m:sSubPr>
            <m:ctrlPr>
              <w:rPr>
                <w:rFonts w:ascii="Cambria Math" w:hAnsi="Cambria Math" w:cs="宋体"/>
                <w:i/>
              </w:rPr>
            </m:ctrlPr>
          </m:sSubPr>
          <m:e>
            <m:r>
              <m:rPr/>
              <w:rPr>
                <w:rFonts w:hint="default" w:ascii="Cambria Math" w:hAnsi="Cambria Math" w:cs="宋体"/>
                <w:lang w:val="en-US" w:eastAsia="zh-CN"/>
              </w:rPr>
              <m:t>V</m:t>
            </m:r>
            <m:ctrlPr>
              <w:rPr>
                <w:rFonts w:ascii="Cambria Math" w:hAnsi="Cambria Math" w:cs="宋体"/>
                <w:i/>
              </w:rPr>
            </m:ctrlPr>
          </m:e>
          <m:sub>
            <m:r>
              <m:rPr>
                <m:sty m:val="p"/>
              </m:rPr>
              <w:rPr>
                <w:rFonts w:hint="default" w:ascii="Cambria Math" w:hAnsi="Cambria Math" w:cs="宋体"/>
                <w:lang w:val="en-US" w:eastAsia="zh-CN"/>
              </w:rPr>
              <m:t>nor</m:t>
            </m:r>
            <m:ctrlPr>
              <w:rPr>
                <w:rFonts w:ascii="Cambria Math" w:hAnsi="Cambria Math" w:cs="宋体"/>
                <w:i/>
              </w:rPr>
            </m:ctrlPr>
          </m:sub>
        </m:sSub>
      </m:oMath>
      <w:r>
        <w:rPr>
          <w:rFonts w:hint="eastAsia" w:asciiTheme="minorEastAsia" w:hAnsiTheme="minorEastAsia"/>
        </w:rPr>
        <w:t xml:space="preserve"> </w:t>
      </w:r>
      <w:r>
        <w:rPr>
          <w:rStyle w:val="18"/>
          <w:rFonts w:hint="eastAsia" w:eastAsia="宋体"/>
        </w:rPr>
        <w:t>n</w:t>
      </w:r>
      <w:r>
        <w:rPr>
          <w:rStyle w:val="18"/>
          <w:rFonts w:eastAsia="宋体"/>
        </w:rPr>
        <w:t>ormative</w:t>
      </w:r>
      <w:r>
        <w:rPr>
          <w:rStyle w:val="18"/>
          <w:rFonts w:hint="eastAsia" w:eastAsia="宋体"/>
        </w:rPr>
        <w:t xml:space="preserve"> </w:t>
      </w:r>
      <w:r>
        <w:rPr>
          <w:rStyle w:val="18"/>
          <w:rFonts w:eastAsia="宋体"/>
        </w:rPr>
        <w:t xml:space="preserve">lamp voltage </w:t>
      </w:r>
    </w:p>
    <w:p>
      <w:pPr>
        <w:adjustRightInd w:val="0"/>
        <w:snapToGrid w:val="0"/>
        <w:spacing w:line="240" w:lineRule="auto"/>
        <w:ind w:firstLine="480" w:firstLineChars="200"/>
        <w:jc w:val="left"/>
        <w:rPr>
          <w:rFonts w:hint="eastAsia"/>
        </w:rPr>
      </w:pPr>
      <w:r>
        <w:rPr>
          <w:rStyle w:val="18"/>
          <w:rFonts w:hint="eastAsia" w:eastAsia="宋体"/>
        </w:rPr>
        <w:t>环境温度</w:t>
      </w:r>
      <w:r>
        <w:rPr>
          <w:rFonts w:hint="eastAsia"/>
          <w:color w:val="000000"/>
          <w:szCs w:val="21"/>
        </w:rPr>
        <w:t>25</w:t>
      </w:r>
      <w:r>
        <w:t>℃</w:t>
      </w:r>
      <w:r>
        <w:rPr>
          <w:rFonts w:hint="eastAsia"/>
        </w:rPr>
        <w:t>附近，由额定直流电流驱动，在LED</w:t>
      </w:r>
      <w:r>
        <w:rPr>
          <w:rFonts w:hint="eastAsia" w:asciiTheme="minorEastAsia" w:hAnsiTheme="minorEastAsia"/>
        </w:rPr>
        <w:t>总光通量标准灯达到</w:t>
      </w:r>
      <w:r>
        <w:rPr>
          <w:rFonts w:hint="eastAsia"/>
        </w:rPr>
        <w:t>热稳定状态的灯电压值，用于修正环境温度影响。</w:t>
      </w:r>
    </w:p>
    <w:p>
      <w:pPr>
        <w:adjustRightInd w:val="0"/>
        <w:snapToGrid w:val="0"/>
        <w:spacing w:line="240" w:lineRule="auto"/>
        <w:ind w:firstLine="480" w:firstLineChars="200"/>
        <w:jc w:val="left"/>
        <w:rPr>
          <w:rFonts w:hint="eastAsia"/>
        </w:rPr>
      </w:pPr>
    </w:p>
    <w:p>
      <w:pPr>
        <w:adjustRightInd w:val="0"/>
        <w:snapToGrid w:val="0"/>
        <w:spacing w:line="240" w:lineRule="auto"/>
        <w:ind w:firstLine="360" w:firstLineChars="200"/>
        <w:jc w:val="left"/>
        <w:rPr>
          <w:rFonts w:hint="eastAsia" w:ascii="幼圆" w:hAnsi="幼圆" w:eastAsia="幼圆" w:cs="幼圆"/>
          <w:sz w:val="18"/>
          <w:szCs w:val="18"/>
        </w:rPr>
      </w:pPr>
      <w:r>
        <w:rPr>
          <w:rStyle w:val="18"/>
          <w:rFonts w:hint="eastAsia" w:ascii="幼圆" w:hAnsi="幼圆" w:eastAsia="幼圆" w:cs="幼圆"/>
          <w:iCs/>
          <w:sz w:val="18"/>
          <w:szCs w:val="18"/>
        </w:rPr>
        <w:t>注：规范灯电压</w:t>
      </w:r>
      <m:oMath>
        <m:r>
          <m:rPr/>
          <w:rPr>
            <w:rStyle w:val="18"/>
            <w:rFonts w:hint="eastAsia" w:ascii="Cambria Math" w:hAnsi="Cambria Math" w:eastAsia="幼圆" w:cs="幼圆"/>
            <w:sz w:val="18"/>
            <w:szCs w:val="18"/>
          </w:rPr>
          <m:t>V</m:t>
        </m:r>
      </m:oMath>
      <w:r>
        <w:rPr>
          <w:rStyle w:val="18"/>
          <w:rFonts w:hint="eastAsia" w:ascii="幼圆" w:hAnsi="幼圆" w:eastAsia="幼圆" w:cs="幼圆"/>
          <w:iCs/>
          <w:sz w:val="18"/>
          <w:szCs w:val="18"/>
          <w:vertAlign w:val="subscript"/>
        </w:rPr>
        <w:t>nor</w:t>
      </w:r>
      <w:r>
        <w:rPr>
          <w:rStyle w:val="18"/>
          <w:rFonts w:hint="eastAsia" w:ascii="幼圆" w:hAnsi="幼圆" w:eastAsia="幼圆" w:cs="幼圆"/>
          <w:iCs/>
          <w:sz w:val="18"/>
          <w:szCs w:val="18"/>
        </w:rPr>
        <w:t>、</w:t>
      </w:r>
      <w:r>
        <w:rPr>
          <w:rFonts w:hint="eastAsia" w:ascii="幼圆" w:hAnsi="幼圆" w:eastAsia="幼圆" w:cs="幼圆"/>
          <w:sz w:val="18"/>
          <w:szCs w:val="18"/>
        </w:rPr>
        <w:t>规范灯电压下总光通量</w:t>
      </w:r>
      <m:oMath>
        <m:r>
          <m:rPr/>
          <w:rPr>
            <w:rFonts w:hint="eastAsia" w:ascii="Cambria Math" w:hAnsi="Cambria Math" w:eastAsia="幼圆" w:cs="幼圆"/>
            <w:sz w:val="18"/>
            <w:szCs w:val="18"/>
          </w:rPr>
          <m:t>Φ</m:t>
        </m:r>
        <m:d>
          <m:dPr>
            <m:ctrlPr>
              <w:rPr>
                <w:rFonts w:hint="eastAsia" w:ascii="Cambria Math" w:hAnsi="Cambria Math" w:eastAsia="幼圆" w:cs="幼圆"/>
                <w:sz w:val="18"/>
                <w:szCs w:val="18"/>
              </w:rPr>
            </m:ctrlPr>
          </m:dPr>
          <m:e>
            <m:sSub>
              <m:sSubPr>
                <m:ctrlPr>
                  <w:rPr>
                    <w:rFonts w:hint="eastAsia" w:ascii="Cambria Math" w:hAnsi="Cambria Math" w:eastAsia="幼圆" w:cs="幼圆"/>
                    <w:sz w:val="18"/>
                    <w:szCs w:val="18"/>
                  </w:rPr>
                </m:ctrlPr>
              </m:sSubPr>
              <m:e>
                <m:r>
                  <m:rPr/>
                  <w:rPr>
                    <w:rFonts w:hint="eastAsia" w:ascii="Cambria Math" w:hAnsi="Cambria Math" w:eastAsia="幼圆" w:cs="幼圆"/>
                    <w:sz w:val="18"/>
                    <w:szCs w:val="18"/>
                  </w:rPr>
                  <m:t>V</m:t>
                </m:r>
                <m:ctrlPr>
                  <w:rPr>
                    <w:rFonts w:hint="eastAsia" w:ascii="Cambria Math" w:hAnsi="Cambria Math" w:eastAsia="幼圆" w:cs="幼圆"/>
                    <w:sz w:val="18"/>
                    <w:szCs w:val="18"/>
                  </w:rPr>
                </m:ctrlPr>
              </m:e>
              <m:sub>
                <m:r>
                  <m:rPr>
                    <m:nor/>
                    <m:sty m:val="p"/>
                  </m:rPr>
                  <w:rPr>
                    <w:rFonts w:hint="eastAsia" w:ascii="Cambria Math" w:hAnsi="Cambria Math" w:eastAsia="幼圆" w:cs="幼圆"/>
                    <w:b w:val="0"/>
                    <w:i w:val="0"/>
                    <w:sz w:val="18"/>
                    <w:szCs w:val="18"/>
                  </w:rPr>
                  <m:t>nor</m:t>
                </m:r>
                <m:ctrlPr>
                  <w:rPr>
                    <w:rFonts w:hint="eastAsia" w:ascii="Cambria Math" w:hAnsi="Cambria Math" w:eastAsia="幼圆" w:cs="幼圆"/>
                    <w:sz w:val="18"/>
                    <w:szCs w:val="18"/>
                  </w:rPr>
                </m:ctrlPr>
              </m:sub>
            </m:sSub>
            <m:ctrlPr>
              <w:rPr>
                <w:rFonts w:hint="eastAsia" w:ascii="Cambria Math" w:hAnsi="Cambria Math" w:eastAsia="幼圆" w:cs="幼圆"/>
                <w:sz w:val="18"/>
                <w:szCs w:val="18"/>
              </w:rPr>
            </m:ctrlPr>
          </m:e>
        </m:d>
      </m:oMath>
      <w:r>
        <w:rPr>
          <w:rStyle w:val="18"/>
          <w:rFonts w:hint="eastAsia" w:ascii="幼圆" w:hAnsi="幼圆" w:eastAsia="幼圆" w:cs="幼圆"/>
          <w:iCs/>
          <w:sz w:val="18"/>
          <w:szCs w:val="18"/>
        </w:rPr>
        <w:t>、当前灯电压下的总光通量</w:t>
      </w:r>
      <m:oMath>
        <m:r>
          <m:rPr/>
          <w:rPr>
            <w:rFonts w:hint="eastAsia" w:ascii="Cambria Math" w:hAnsi="Cambria Math" w:eastAsia="幼圆" w:cs="幼圆"/>
            <w:sz w:val="18"/>
            <w:szCs w:val="18"/>
          </w:rPr>
          <m:t>Φ</m:t>
        </m:r>
        <m:d>
          <m:dPr>
            <m:ctrlPr>
              <w:rPr>
                <w:rFonts w:hint="eastAsia" w:ascii="Cambria Math" w:hAnsi="Cambria Math" w:eastAsia="幼圆" w:cs="幼圆"/>
                <w:sz w:val="18"/>
                <w:szCs w:val="18"/>
              </w:rPr>
            </m:ctrlPr>
          </m:dPr>
          <m:e>
            <m:sSub>
              <m:sSubPr>
                <m:ctrlPr>
                  <w:rPr>
                    <w:rFonts w:hint="eastAsia" w:ascii="Cambria Math" w:hAnsi="Cambria Math" w:eastAsia="幼圆" w:cs="幼圆"/>
                    <w:sz w:val="18"/>
                    <w:szCs w:val="18"/>
                  </w:rPr>
                </m:ctrlPr>
              </m:sSubPr>
              <m:e>
                <m:r>
                  <m:rPr/>
                  <w:rPr>
                    <w:rFonts w:hint="default" w:ascii="Cambria Math" w:hAnsi="Cambria Math" w:eastAsia="幼圆" w:cs="幼圆"/>
                    <w:sz w:val="18"/>
                    <w:szCs w:val="18"/>
                  </w:rPr>
                  <m:t>V</m:t>
                </m:r>
                <m:ctrlPr>
                  <w:rPr>
                    <w:rFonts w:hint="eastAsia" w:ascii="Cambria Math" w:hAnsi="Cambria Math" w:eastAsia="幼圆" w:cs="幼圆"/>
                    <w:sz w:val="18"/>
                    <w:szCs w:val="18"/>
                  </w:rPr>
                </m:ctrlPr>
              </m:e>
              <m:sub>
                <m:r>
                  <m:rPr>
                    <m:nor/>
                    <m:sty m:val="p"/>
                  </m:rPr>
                  <w:rPr>
                    <w:rFonts w:hint="eastAsia" w:ascii="Cambria Math" w:hAnsi="Cambria Math" w:eastAsia="幼圆" w:cs="幼圆"/>
                    <w:b w:val="0"/>
                    <w:i w:val="0"/>
                    <w:sz w:val="18"/>
                    <w:szCs w:val="18"/>
                  </w:rPr>
                  <m:t>t</m:t>
                </m:r>
                <m:ctrlPr>
                  <w:rPr>
                    <w:rFonts w:hint="eastAsia" w:ascii="Cambria Math" w:hAnsi="Cambria Math" w:eastAsia="幼圆" w:cs="幼圆"/>
                    <w:sz w:val="18"/>
                    <w:szCs w:val="18"/>
                  </w:rPr>
                </m:ctrlPr>
              </m:sub>
            </m:sSub>
            <m:ctrlPr>
              <w:rPr>
                <w:rFonts w:hint="eastAsia" w:ascii="Cambria Math" w:hAnsi="Cambria Math" w:eastAsia="幼圆" w:cs="幼圆"/>
                <w:sz w:val="18"/>
                <w:szCs w:val="18"/>
              </w:rPr>
            </m:ctrlPr>
          </m:e>
        </m:d>
      </m:oMath>
      <w:r>
        <w:rPr>
          <w:rStyle w:val="18"/>
          <w:rFonts w:hint="eastAsia" w:ascii="幼圆" w:hAnsi="幼圆" w:eastAsia="幼圆" w:cs="幼圆"/>
          <w:iCs/>
          <w:sz w:val="18"/>
          <w:szCs w:val="18"/>
        </w:rPr>
        <w:t>、当前温度下的灯电压</w:t>
      </w:r>
      <m:oMath>
        <m:r>
          <m:rPr/>
          <w:rPr>
            <w:rStyle w:val="18"/>
            <w:rFonts w:hint="eastAsia" w:ascii="Cambria Math" w:hAnsi="Cambria Math" w:eastAsia="幼圆" w:cs="幼圆"/>
            <w:sz w:val="18"/>
            <w:szCs w:val="18"/>
          </w:rPr>
          <m:t>V</m:t>
        </m:r>
      </m:oMath>
      <w:r>
        <w:rPr>
          <w:rStyle w:val="18"/>
          <w:rFonts w:hint="eastAsia" w:ascii="幼圆" w:hAnsi="幼圆" w:eastAsia="幼圆" w:cs="幼圆"/>
          <w:iCs/>
          <w:sz w:val="18"/>
          <w:szCs w:val="18"/>
          <w:vertAlign w:val="subscript"/>
        </w:rPr>
        <w:t>t</w:t>
      </w:r>
      <w:r>
        <w:rPr>
          <w:rStyle w:val="18"/>
          <w:rFonts w:hint="eastAsia" w:ascii="幼圆" w:hAnsi="幼圆" w:eastAsia="幼圆" w:cs="幼圆"/>
          <w:iCs/>
          <w:sz w:val="18"/>
          <w:szCs w:val="18"/>
        </w:rPr>
        <w:t>参数</w:t>
      </w:r>
      <w:r>
        <w:rPr>
          <w:rFonts w:hint="eastAsia" w:ascii="幼圆" w:hAnsi="幼圆" w:eastAsia="幼圆" w:cs="幼圆"/>
          <w:sz w:val="18"/>
          <w:szCs w:val="18"/>
        </w:rPr>
        <w:t>之间关系式如下：</w:t>
      </w:r>
    </w:p>
    <w:p>
      <w:pPr>
        <w:adjustRightInd w:val="0"/>
        <w:snapToGrid w:val="0"/>
        <w:spacing w:line="240" w:lineRule="auto"/>
        <w:jc w:val="right"/>
        <w:rPr>
          <w:rFonts w:hint="eastAsia" w:ascii="幼圆" w:hAnsi="幼圆" w:eastAsia="幼圆" w:cs="幼圆"/>
          <w:sz w:val="18"/>
          <w:szCs w:val="18"/>
        </w:rPr>
      </w:pPr>
      <m:oMathPara>
        <m:oMath>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ctrlPr>
                <w:rPr>
                  <w:rStyle w:val="18"/>
                  <w:rFonts w:hint="eastAsia" w:ascii="Cambria Math" w:hAnsi="Cambria Math" w:eastAsia="幼圆" w:cs="幼圆"/>
                  <w:i/>
                  <w:sz w:val="18"/>
                  <w:szCs w:val="18"/>
                </w:rPr>
              </m:ctrlPr>
            </m:e>
          </m:d>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ctrlPr>
                <w:rPr>
                  <w:rStyle w:val="18"/>
                  <w:rFonts w:hint="eastAsia" w:ascii="Cambria Math" w:hAnsi="Cambria Math" w:eastAsia="幼圆" w:cs="幼圆"/>
                  <w:i/>
                  <w:sz w:val="18"/>
                  <w:szCs w:val="18"/>
                </w:rPr>
              </m:ctrlPr>
            </m:e>
          </m:d>
          <m:r>
            <m:rPr/>
            <w:rPr>
              <w:rStyle w:val="18"/>
              <w:rFonts w:hint="eastAsia" w:ascii="Cambria Math" w:hAnsi="Cambria Math" w:eastAsia="幼圆" w:cs="幼圆"/>
              <w:sz w:val="18"/>
              <w:szCs w:val="18"/>
            </w:rPr>
            <m:t>⋅</m:t>
          </m:r>
          <m:d>
            <m:dPr>
              <m:ctrlPr>
                <w:rPr>
                  <w:rStyle w:val="18"/>
                  <w:rFonts w:hint="eastAsia" w:ascii="Cambria Math" w:hAnsi="Cambria Math" w:eastAsia="幼圆" w:cs="幼圆"/>
                  <w:i/>
                  <w:sz w:val="18"/>
                  <w:szCs w:val="18"/>
                </w:rPr>
              </m:ctrlPr>
            </m:dPr>
            <m:e>
              <m:r>
                <m:rPr/>
                <w:rPr>
                  <w:rStyle w:val="18"/>
                  <w:rFonts w:hint="eastAsia" w:ascii="Cambria Math" w:hAnsi="Cambria Math" w:eastAsia="幼圆" w:cs="幼圆"/>
                  <w:sz w:val="18"/>
                  <w:szCs w:val="18"/>
                </w:rPr>
                <m:t>1+</m:t>
              </m:r>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k</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sub>
              </m:sSub>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r>
                    <m:rPr/>
                    <w:rPr>
                      <w:rStyle w:val="18"/>
                      <w:rFonts w:hint="eastAsia" w:ascii="Cambria Math" w:hAnsi="Cambria Math" w:eastAsia="幼圆" w:cs="幼圆"/>
                      <w:sz w:val="18"/>
                      <w:szCs w:val="18"/>
                    </w:rPr>
                    <m:t>−</m:t>
                  </m:r>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ctrlPr>
                    <w:rPr>
                      <w:rStyle w:val="18"/>
                      <w:rFonts w:hint="eastAsia" w:ascii="Cambria Math" w:hAnsi="Cambria Math" w:eastAsia="幼圆" w:cs="幼圆"/>
                      <w:i/>
                      <w:sz w:val="18"/>
                      <w:szCs w:val="18"/>
                    </w:rPr>
                  </m:ctrlPr>
                </m:e>
              </m:d>
              <m:ctrlPr>
                <w:rPr>
                  <w:rStyle w:val="18"/>
                  <w:rFonts w:hint="eastAsia" w:ascii="Cambria Math" w:hAnsi="Cambria Math" w:eastAsia="幼圆" w:cs="幼圆"/>
                  <w:i/>
                  <w:sz w:val="18"/>
                  <w:szCs w:val="18"/>
                </w:rPr>
              </m:ctrlPr>
            </m:e>
          </m:d>
        </m:oMath>
      </m:oMathPara>
      <w:r>
        <w:rPr>
          <w:rStyle w:val="18"/>
          <w:rFonts w:hint="eastAsia" w:ascii="Cambria Math" w:hAnsi="Cambria Math" w:eastAsia="幼圆" w:cs="幼圆"/>
          <w:i/>
          <w:sz w:val="18"/>
          <w:szCs w:val="18"/>
        </w:rPr>
        <w:br w:type="textWrapping"/>
      </w:r>
      <w:r>
        <w:rPr>
          <w:rStyle w:val="18"/>
          <w:rFonts w:hint="eastAsia" w:ascii="幼圆" w:hAnsi="幼圆" w:eastAsia="幼圆" w:cs="幼圆"/>
          <w:sz w:val="18"/>
          <w:szCs w:val="18"/>
        </w:rPr>
        <w:t xml:space="preserve">                      (3)</w:t>
      </w:r>
    </w:p>
    <w:p>
      <w:pPr>
        <w:adjustRightInd w:val="0"/>
        <w:snapToGrid w:val="0"/>
        <w:spacing w:line="240" w:lineRule="auto"/>
        <w:jc w:val="left"/>
        <w:rPr>
          <w:rStyle w:val="18"/>
          <w:rFonts w:hint="eastAsia" w:ascii="幼圆" w:hAnsi="幼圆" w:eastAsia="幼圆" w:cs="幼圆"/>
          <w:iCs/>
          <w:sz w:val="18"/>
          <w:szCs w:val="18"/>
        </w:rPr>
      </w:pPr>
      <w:r>
        <w:rPr>
          <w:rFonts w:hint="eastAsia" w:ascii="幼圆" w:hAnsi="幼圆" w:eastAsia="幼圆" w:cs="幼圆"/>
          <w:sz w:val="18"/>
          <w:szCs w:val="18"/>
        </w:rPr>
        <w:t>即根据当前电压</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oMath>
      <w:r>
        <w:rPr>
          <w:rFonts w:hint="eastAsia" w:ascii="幼圆" w:hAnsi="幼圆" w:eastAsia="幼圆" w:cs="幼圆"/>
          <w:sz w:val="18"/>
          <w:szCs w:val="18"/>
        </w:rPr>
        <w:t>、当</w:t>
      </w:r>
      <w:r>
        <w:rPr>
          <w:rStyle w:val="18"/>
          <w:rFonts w:hint="eastAsia" w:ascii="幼圆" w:hAnsi="幼圆" w:eastAsia="幼圆" w:cs="幼圆"/>
          <w:iCs/>
          <w:sz w:val="18"/>
          <w:szCs w:val="18"/>
        </w:rPr>
        <w:t>前灯电压的</w:t>
      </w:r>
      <w:r>
        <w:rPr>
          <w:rFonts w:hint="eastAsia" w:ascii="幼圆" w:hAnsi="幼圆" w:eastAsia="幼圆" w:cs="幼圆"/>
          <w:sz w:val="18"/>
          <w:szCs w:val="18"/>
        </w:rPr>
        <w:t>总光通量</w:t>
      </w:r>
      <m:oMath>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ctrlPr>
              <w:rPr>
                <w:rStyle w:val="18"/>
                <w:rFonts w:hint="eastAsia" w:ascii="Cambria Math" w:hAnsi="Cambria Math" w:eastAsia="幼圆" w:cs="幼圆"/>
                <w:i/>
                <w:sz w:val="18"/>
                <w:szCs w:val="18"/>
              </w:rPr>
            </m:ctrlPr>
          </m:e>
        </m:d>
      </m:oMath>
      <w:r>
        <w:rPr>
          <w:rFonts w:hint="eastAsia" w:ascii="幼圆" w:hAnsi="幼圆" w:eastAsia="幼圆" w:cs="幼圆"/>
          <w:sz w:val="18"/>
          <w:szCs w:val="18"/>
        </w:rPr>
        <w:t>、总光通量-电压温度系数</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k</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sub>
        </m:sSub>
      </m:oMath>
      <w:r>
        <w:rPr>
          <w:rFonts w:hint="eastAsia" w:ascii="幼圆" w:hAnsi="幼圆" w:eastAsia="幼圆" w:cs="幼圆"/>
          <w:sz w:val="18"/>
          <w:szCs w:val="18"/>
        </w:rPr>
        <w:t>和规范灯电压</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oMath>
      <w:r>
        <w:rPr>
          <w:rFonts w:hint="eastAsia" w:ascii="幼圆" w:hAnsi="幼圆" w:eastAsia="幼圆" w:cs="幼圆"/>
          <w:sz w:val="18"/>
          <w:szCs w:val="18"/>
        </w:rPr>
        <w:t>计算出规范灯电压下的发光强度</w:t>
      </w:r>
      <m:oMath>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ctrlPr>
              <w:rPr>
                <w:rStyle w:val="18"/>
                <w:rFonts w:hint="eastAsia" w:ascii="Cambria Math" w:hAnsi="Cambria Math" w:eastAsia="幼圆" w:cs="幼圆"/>
                <w:i/>
                <w:sz w:val="18"/>
                <w:szCs w:val="18"/>
              </w:rPr>
            </m:ctrlPr>
          </m:e>
        </m:d>
      </m:oMath>
      <w:r>
        <w:rPr>
          <w:rFonts w:hint="eastAsia" w:ascii="幼圆" w:hAnsi="幼圆" w:eastAsia="幼圆" w:cs="幼圆"/>
          <w:sz w:val="18"/>
          <w:szCs w:val="18"/>
        </w:rPr>
        <w:t>。同理，根据当前电压</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oMath>
      <w:r>
        <w:rPr>
          <w:rFonts w:hint="eastAsia" w:ascii="幼圆" w:hAnsi="幼圆" w:eastAsia="幼圆" w:cs="幼圆"/>
          <w:sz w:val="18"/>
          <w:szCs w:val="18"/>
        </w:rPr>
        <w:t>、规范灯电压</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oMath>
      <w:r>
        <w:rPr>
          <w:rFonts w:hint="eastAsia" w:ascii="幼圆" w:hAnsi="幼圆" w:eastAsia="幼圆" w:cs="幼圆"/>
          <w:sz w:val="18"/>
          <w:szCs w:val="18"/>
        </w:rPr>
        <w:t>、规范灯电压下的</w:t>
      </w:r>
      <w:r>
        <w:rPr>
          <w:rStyle w:val="18"/>
          <w:rFonts w:hint="eastAsia" w:ascii="幼圆" w:hAnsi="幼圆" w:eastAsia="幼圆" w:cs="幼圆"/>
          <w:iCs/>
          <w:sz w:val="18"/>
          <w:szCs w:val="18"/>
        </w:rPr>
        <w:t>总光通量</w:t>
      </w:r>
      <m:oMath>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m:nor/>
                    <m:sty m:val="p"/>
                  </m:rPr>
                  <w:rPr>
                    <w:rStyle w:val="18"/>
                    <w:rFonts w:hint="eastAsia" w:ascii="Cambria Math" w:hAnsi="Cambria Math" w:eastAsia="幼圆" w:cs="幼圆"/>
                    <w:b w:val="0"/>
                    <w:i w:val="0"/>
                    <w:sz w:val="18"/>
                    <w:szCs w:val="18"/>
                  </w:rPr>
                  <m:t>nor</m:t>
                </m:r>
                <m:ctrlPr>
                  <w:rPr>
                    <w:rStyle w:val="18"/>
                    <w:rFonts w:hint="eastAsia" w:ascii="Cambria Math" w:hAnsi="Cambria Math" w:eastAsia="幼圆" w:cs="幼圆"/>
                    <w:sz w:val="18"/>
                    <w:szCs w:val="18"/>
                  </w:rPr>
                </m:ctrlPr>
              </m:sub>
            </m:sSub>
            <m:ctrlPr>
              <w:rPr>
                <w:rStyle w:val="18"/>
                <w:rFonts w:hint="eastAsia" w:ascii="Cambria Math" w:hAnsi="Cambria Math" w:eastAsia="幼圆" w:cs="幼圆"/>
                <w:i/>
                <w:sz w:val="18"/>
                <w:szCs w:val="18"/>
              </w:rPr>
            </m:ctrlPr>
          </m:e>
        </m:d>
      </m:oMath>
      <w:r>
        <w:rPr>
          <w:rFonts w:hint="eastAsia" w:ascii="幼圆" w:hAnsi="幼圆" w:eastAsia="幼圆" w:cs="幼圆"/>
          <w:sz w:val="18"/>
          <w:szCs w:val="18"/>
        </w:rPr>
        <w:t>、光通量-电压温度系数</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k</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sub>
        </m:sSub>
      </m:oMath>
      <w:r>
        <w:rPr>
          <w:rStyle w:val="18"/>
          <w:rFonts w:hint="eastAsia" w:ascii="幼圆" w:hAnsi="幼圆" w:eastAsia="幼圆" w:cs="幼圆"/>
          <w:sz w:val="18"/>
          <w:szCs w:val="18"/>
        </w:rPr>
        <w:t>，</w:t>
      </w:r>
      <w:r>
        <w:rPr>
          <w:rFonts w:hint="eastAsia" w:ascii="幼圆" w:hAnsi="幼圆" w:eastAsia="幼圆" w:cs="幼圆"/>
          <w:sz w:val="18"/>
          <w:szCs w:val="18"/>
        </w:rPr>
        <w:t>可以依据当</w:t>
      </w:r>
      <w:r>
        <w:rPr>
          <w:rStyle w:val="18"/>
          <w:rFonts w:hint="eastAsia" w:ascii="幼圆" w:hAnsi="幼圆" w:eastAsia="幼圆" w:cs="幼圆"/>
          <w:iCs/>
          <w:sz w:val="18"/>
          <w:szCs w:val="18"/>
        </w:rPr>
        <w:t>前灯电压</w:t>
      </w:r>
      <m:oMath>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oMath>
      <w:r>
        <w:rPr>
          <w:rFonts w:hint="eastAsia" w:ascii="幼圆" w:hAnsi="幼圆" w:eastAsia="幼圆" w:cs="幼圆"/>
          <w:sz w:val="18"/>
          <w:szCs w:val="18"/>
        </w:rPr>
        <w:t>计算当前环境温度下</w:t>
      </w:r>
      <w:r>
        <w:rPr>
          <w:rStyle w:val="18"/>
          <w:rFonts w:hint="eastAsia" w:ascii="幼圆" w:hAnsi="幼圆" w:eastAsia="幼圆" w:cs="幼圆"/>
          <w:iCs/>
          <w:sz w:val="18"/>
          <w:szCs w:val="18"/>
        </w:rPr>
        <w:t>总光通量</w:t>
      </w:r>
      <m:oMath>
        <m:r>
          <m:rPr/>
          <w:rPr>
            <w:rStyle w:val="18"/>
            <w:rFonts w:hint="eastAsia" w:ascii="Cambria Math" w:hAnsi="Cambria Math" w:eastAsia="幼圆" w:cs="幼圆"/>
            <w:sz w:val="18"/>
            <w:szCs w:val="18"/>
          </w:rPr>
          <m:t>Φ</m:t>
        </m:r>
        <m:d>
          <m:dPr>
            <m:ctrlPr>
              <w:rPr>
                <w:rStyle w:val="18"/>
                <w:rFonts w:hint="eastAsia" w:ascii="Cambria Math" w:hAnsi="Cambria Math" w:eastAsia="幼圆" w:cs="幼圆"/>
                <w:i/>
                <w:sz w:val="18"/>
                <w:szCs w:val="18"/>
              </w:rPr>
            </m:ctrlPr>
          </m:dPr>
          <m:e>
            <m:sSub>
              <m:sSubPr>
                <m:ctrlPr>
                  <w:rPr>
                    <w:rStyle w:val="18"/>
                    <w:rFonts w:hint="eastAsia" w:ascii="Cambria Math" w:hAnsi="Cambria Math" w:eastAsia="幼圆" w:cs="幼圆"/>
                    <w:i/>
                    <w:sz w:val="18"/>
                    <w:szCs w:val="18"/>
                  </w:rPr>
                </m:ctrlPr>
              </m:sSubPr>
              <m:e>
                <m:r>
                  <m:rPr/>
                  <w:rPr>
                    <w:rStyle w:val="18"/>
                    <w:rFonts w:hint="eastAsia" w:ascii="Cambria Math" w:hAnsi="Cambria Math" w:eastAsia="幼圆" w:cs="幼圆"/>
                    <w:sz w:val="18"/>
                    <w:szCs w:val="18"/>
                  </w:rPr>
                  <m:t>V</m:t>
                </m:r>
                <m:ctrlPr>
                  <w:rPr>
                    <w:rStyle w:val="18"/>
                    <w:rFonts w:hint="eastAsia" w:ascii="Cambria Math" w:hAnsi="Cambria Math" w:eastAsia="幼圆" w:cs="幼圆"/>
                    <w:i/>
                    <w:sz w:val="18"/>
                    <w:szCs w:val="18"/>
                  </w:rPr>
                </m:ctrlPr>
              </m:e>
              <m:sub>
                <m:r>
                  <m:rPr/>
                  <w:rPr>
                    <w:rStyle w:val="18"/>
                    <w:rFonts w:hint="eastAsia" w:ascii="Cambria Math" w:hAnsi="Cambria Math" w:eastAsia="幼圆" w:cs="幼圆"/>
                    <w:sz w:val="18"/>
                    <w:szCs w:val="18"/>
                  </w:rPr>
                  <m:t>t</m:t>
                </m:r>
                <m:ctrlPr>
                  <w:rPr>
                    <w:rStyle w:val="18"/>
                    <w:rFonts w:hint="eastAsia" w:ascii="Cambria Math" w:hAnsi="Cambria Math" w:eastAsia="幼圆" w:cs="幼圆"/>
                    <w:i/>
                    <w:sz w:val="18"/>
                    <w:szCs w:val="18"/>
                  </w:rPr>
                </m:ctrlPr>
              </m:sub>
            </m:sSub>
            <m:ctrlPr>
              <w:rPr>
                <w:rStyle w:val="18"/>
                <w:rFonts w:hint="eastAsia" w:ascii="Cambria Math" w:hAnsi="Cambria Math" w:eastAsia="幼圆" w:cs="幼圆"/>
                <w:i/>
                <w:sz w:val="18"/>
                <w:szCs w:val="18"/>
              </w:rPr>
            </m:ctrlPr>
          </m:e>
        </m:d>
      </m:oMath>
      <w:r>
        <w:rPr>
          <w:rStyle w:val="18"/>
          <w:rFonts w:hint="eastAsia" w:ascii="幼圆" w:hAnsi="幼圆" w:eastAsia="幼圆" w:cs="幼圆"/>
          <w:iCs/>
          <w:sz w:val="18"/>
          <w:szCs w:val="18"/>
        </w:rPr>
        <w:t>：</w:t>
      </w:r>
    </w:p>
    <w:p>
      <w:pPr>
        <w:adjustRightInd w:val="0"/>
        <w:snapToGrid w:val="0"/>
        <w:spacing w:line="240" w:lineRule="auto"/>
        <w:jc w:val="right"/>
        <w:rPr>
          <w:rStyle w:val="18"/>
          <w:rFonts w:hint="default" w:ascii="幼圆" w:hAnsi="幼圆" w:eastAsia="等线" w:cs="幼圆"/>
          <w:iCs/>
          <w:sz w:val="18"/>
          <w:szCs w:val="18"/>
          <w:lang w:val="en-US" w:eastAsia="zh-CN"/>
        </w:rPr>
      </w:pPr>
      <m:oMathPara>
        <m:oMath>
          <m:r>
            <m:rPr/>
            <w:rPr>
              <w:rStyle w:val="18"/>
              <w:rFonts w:ascii="Cambria Math" w:hAnsi="Times" w:eastAsia="等线" w:cs="Times"/>
              <w:sz w:val="18"/>
              <w:szCs w:val="18"/>
            </w:rPr>
            <m:t>Φ</m:t>
          </m:r>
          <m:d>
            <m:dPr>
              <m:ctrlPr>
                <w:rPr>
                  <w:rStyle w:val="18"/>
                  <w:rFonts w:ascii="Cambria Math" w:hAnsi="Times" w:eastAsia="等线" w:cs="Times"/>
                  <w:i/>
                  <w:sz w:val="18"/>
                  <w:szCs w:val="18"/>
                </w:rPr>
              </m:ctrlPr>
            </m:dPr>
            <m:e>
              <m:sSub>
                <m:sSubPr>
                  <m:ctrlPr>
                    <w:rPr>
                      <w:rStyle w:val="18"/>
                      <w:rFonts w:ascii="Cambria Math" w:hAnsi="Times" w:eastAsia="等线" w:cs="Times"/>
                      <w:i/>
                      <w:sz w:val="18"/>
                      <w:szCs w:val="18"/>
                    </w:rPr>
                  </m:ctrlPr>
                </m:sSubPr>
                <m:e>
                  <m:r>
                    <m:rPr/>
                    <w:rPr>
                      <w:rStyle w:val="18"/>
                      <w:rFonts w:ascii="Cambria Math" w:hAnsi="Times" w:eastAsia="等线" w:cs="Times"/>
                      <w:sz w:val="18"/>
                      <w:szCs w:val="18"/>
                    </w:rPr>
                    <m:t>V</m:t>
                  </m:r>
                  <m:ctrlPr>
                    <w:rPr>
                      <w:rStyle w:val="18"/>
                      <w:rFonts w:ascii="Cambria Math" w:hAnsi="Times" w:eastAsia="等线" w:cs="Times"/>
                      <w:i/>
                      <w:sz w:val="18"/>
                      <w:szCs w:val="18"/>
                    </w:rPr>
                  </m:ctrlPr>
                </m:e>
                <m:sub>
                  <m:r>
                    <m:rPr/>
                    <w:rPr>
                      <w:rStyle w:val="18"/>
                      <w:rFonts w:ascii="Cambria Math" w:hAnsi="Times" w:eastAsia="等线" w:cs="Times"/>
                      <w:sz w:val="18"/>
                      <w:szCs w:val="18"/>
                    </w:rPr>
                    <m:t>t</m:t>
                  </m:r>
                  <m:ctrlPr>
                    <w:rPr>
                      <w:rStyle w:val="18"/>
                      <w:rFonts w:ascii="Cambria Math" w:hAnsi="Times" w:eastAsia="等线" w:cs="Times"/>
                      <w:i/>
                      <w:sz w:val="18"/>
                      <w:szCs w:val="18"/>
                    </w:rPr>
                  </m:ctrlPr>
                </m:sub>
              </m:sSub>
              <m:ctrlPr>
                <w:rPr>
                  <w:rStyle w:val="18"/>
                  <w:rFonts w:ascii="Cambria Math" w:hAnsi="Cambria Math" w:eastAsia="等线" w:cs="Times"/>
                  <w:i/>
                  <w:sz w:val="18"/>
                  <w:szCs w:val="18"/>
                </w:rPr>
              </m:ctrlPr>
            </m:e>
          </m:d>
          <m:r>
            <m:rPr/>
            <w:rPr>
              <w:rStyle w:val="18"/>
              <w:rFonts w:ascii="Cambria Math" w:hAnsi="Times" w:eastAsia="等线" w:cs="Times"/>
              <w:sz w:val="18"/>
              <w:szCs w:val="18"/>
            </w:rPr>
            <m:t>=Φ</m:t>
          </m:r>
          <m:d>
            <m:dPr>
              <m:ctrlPr>
                <w:rPr>
                  <w:rStyle w:val="18"/>
                  <w:rFonts w:ascii="Cambria Math" w:hAnsi="Times" w:eastAsia="等线" w:cs="Times"/>
                  <w:i/>
                  <w:sz w:val="18"/>
                  <w:szCs w:val="18"/>
                </w:rPr>
              </m:ctrlPr>
            </m:dPr>
            <m:e>
              <m:sSub>
                <m:sSubPr>
                  <m:ctrlPr>
                    <w:rPr>
                      <w:rStyle w:val="18"/>
                      <w:rFonts w:ascii="Cambria Math" w:hAnsi="Times" w:eastAsia="等线" w:cs="Times"/>
                      <w:i/>
                      <w:sz w:val="18"/>
                      <w:szCs w:val="18"/>
                    </w:rPr>
                  </m:ctrlPr>
                </m:sSubPr>
                <m:e>
                  <m:r>
                    <m:rPr/>
                    <w:rPr>
                      <w:rStyle w:val="18"/>
                      <w:rFonts w:ascii="Cambria Math" w:hAnsi="Times" w:eastAsia="等线" w:cs="Times"/>
                      <w:sz w:val="18"/>
                      <w:szCs w:val="18"/>
                    </w:rPr>
                    <m:t>V</m:t>
                  </m:r>
                  <m:ctrlPr>
                    <w:rPr>
                      <w:rStyle w:val="18"/>
                      <w:rFonts w:ascii="Cambria Math" w:hAnsi="Times" w:eastAsia="等线" w:cs="Times"/>
                      <w:i/>
                      <w:sz w:val="18"/>
                      <w:szCs w:val="18"/>
                    </w:rPr>
                  </m:ctrlPr>
                </m:e>
                <m:sub>
                  <m:r>
                    <m:rPr>
                      <m:nor/>
                      <m:sty m:val="p"/>
                    </m:rPr>
                    <w:rPr>
                      <w:rStyle w:val="18"/>
                      <w:rFonts w:ascii="Cambria Math" w:hAnsi="Times" w:eastAsia="等线" w:cs="Times"/>
                      <w:b w:val="0"/>
                      <w:i w:val="0"/>
                      <w:sz w:val="18"/>
                      <w:szCs w:val="18"/>
                    </w:rPr>
                    <m:t>nor</m:t>
                  </m:r>
                  <m:ctrlPr>
                    <w:rPr>
                      <w:rStyle w:val="18"/>
                      <w:rFonts w:ascii="Cambria Math" w:hAnsi="Times" w:eastAsia="等线" w:cs="Times"/>
                      <w:sz w:val="18"/>
                      <w:szCs w:val="18"/>
                    </w:rPr>
                  </m:ctrlPr>
                </m:sub>
              </m:sSub>
              <m:ctrlPr>
                <w:rPr>
                  <w:rStyle w:val="18"/>
                  <w:rFonts w:ascii="Cambria Math" w:hAnsi="Cambria Math" w:eastAsia="等线" w:cs="Times"/>
                  <w:i/>
                  <w:sz w:val="18"/>
                  <w:szCs w:val="18"/>
                </w:rPr>
              </m:ctrlPr>
            </m:e>
          </m:d>
          <m:r>
            <m:rPr/>
            <w:rPr>
              <w:rStyle w:val="18"/>
              <w:rFonts w:hint="eastAsia" w:ascii="Cambria Math" w:hAnsi="Cambria Math" w:eastAsia="MS Gothic" w:cs="MS Gothic"/>
              <w:sz w:val="18"/>
              <w:szCs w:val="18"/>
            </w:rPr>
            <m:t>⋅</m:t>
          </m:r>
          <m:d>
            <m:dPr>
              <m:ctrlPr>
                <w:rPr>
                  <w:rStyle w:val="18"/>
                  <w:rFonts w:ascii="Cambria Math" w:hAnsi="Times" w:eastAsia="等线" w:cs="Times"/>
                  <w:i/>
                  <w:sz w:val="18"/>
                  <w:szCs w:val="18"/>
                </w:rPr>
              </m:ctrlPr>
            </m:dPr>
            <m:e>
              <m:r>
                <m:rPr/>
                <w:rPr>
                  <w:rStyle w:val="18"/>
                  <w:rFonts w:ascii="Cambria Math" w:hAnsi="Times" w:eastAsia="等线" w:cs="Times"/>
                  <w:sz w:val="18"/>
                  <w:szCs w:val="18"/>
                </w:rPr>
                <m:t>1+</m:t>
              </m:r>
              <m:sSub>
                <m:sSubPr>
                  <m:ctrlPr>
                    <w:rPr>
                      <w:rStyle w:val="18"/>
                      <w:rFonts w:ascii="Cambria Math" w:hAnsi="Times" w:eastAsia="等线" w:cs="Times"/>
                      <w:i/>
                      <w:sz w:val="18"/>
                      <w:szCs w:val="18"/>
                    </w:rPr>
                  </m:ctrlPr>
                </m:sSubPr>
                <m:e>
                  <m:r>
                    <m:rPr/>
                    <w:rPr>
                      <w:rStyle w:val="18"/>
                      <w:rFonts w:ascii="Cambria Math" w:hAnsi="Times" w:eastAsia="等线" w:cs="Times"/>
                      <w:sz w:val="18"/>
                      <w:szCs w:val="18"/>
                    </w:rPr>
                    <m:t>k</m:t>
                  </m:r>
                  <m:ctrlPr>
                    <w:rPr>
                      <w:rStyle w:val="18"/>
                      <w:rFonts w:ascii="Cambria Math" w:hAnsi="Times" w:eastAsia="等线" w:cs="Times"/>
                      <w:i/>
                      <w:sz w:val="18"/>
                      <w:szCs w:val="18"/>
                    </w:rPr>
                  </m:ctrlPr>
                </m:e>
                <m:sub>
                  <m:r>
                    <m:rPr/>
                    <w:rPr>
                      <w:rStyle w:val="18"/>
                      <w:rFonts w:ascii="Cambria Math" w:hAnsi="Times" w:eastAsia="等线" w:cs="Times"/>
                      <w:sz w:val="18"/>
                      <w:szCs w:val="18"/>
                    </w:rPr>
                    <m:t>V</m:t>
                  </m:r>
                  <m:ctrlPr>
                    <w:rPr>
                      <w:rStyle w:val="18"/>
                      <w:rFonts w:ascii="Cambria Math" w:hAnsi="Times" w:eastAsia="等线" w:cs="Times"/>
                      <w:i/>
                      <w:sz w:val="18"/>
                      <w:szCs w:val="18"/>
                    </w:rPr>
                  </m:ctrlPr>
                </m:sub>
              </m:sSub>
              <m:d>
                <m:dPr>
                  <m:ctrlPr>
                    <w:rPr>
                      <w:rStyle w:val="18"/>
                      <w:rFonts w:ascii="Cambria Math" w:hAnsi="Times" w:eastAsia="等线" w:cs="Times"/>
                      <w:i/>
                      <w:sz w:val="18"/>
                      <w:szCs w:val="18"/>
                    </w:rPr>
                  </m:ctrlPr>
                </m:dPr>
                <m:e>
                  <m:sSub>
                    <m:sSubPr>
                      <m:ctrlPr>
                        <w:rPr>
                          <w:rStyle w:val="18"/>
                          <w:rFonts w:ascii="Cambria Math" w:hAnsi="Times" w:eastAsia="等线" w:cs="Times"/>
                          <w:i/>
                          <w:sz w:val="18"/>
                          <w:szCs w:val="18"/>
                        </w:rPr>
                      </m:ctrlPr>
                    </m:sSubPr>
                    <m:e>
                      <m:r>
                        <m:rPr/>
                        <w:rPr>
                          <w:rStyle w:val="18"/>
                          <w:rFonts w:ascii="Cambria Math" w:hAnsi="Times" w:eastAsia="等线" w:cs="Times"/>
                          <w:sz w:val="18"/>
                          <w:szCs w:val="18"/>
                        </w:rPr>
                        <m:t>V</m:t>
                      </m:r>
                      <m:ctrlPr>
                        <w:rPr>
                          <w:rStyle w:val="18"/>
                          <w:rFonts w:ascii="Cambria Math" w:hAnsi="Times" w:eastAsia="等线" w:cs="Times"/>
                          <w:i/>
                          <w:sz w:val="18"/>
                          <w:szCs w:val="18"/>
                        </w:rPr>
                      </m:ctrlPr>
                    </m:e>
                    <m:sub>
                      <m:r>
                        <m:rPr/>
                        <w:rPr>
                          <w:rStyle w:val="18"/>
                          <w:rFonts w:ascii="Cambria Math" w:hAnsi="Times" w:eastAsia="等线" w:cs="Times"/>
                          <w:sz w:val="18"/>
                          <w:szCs w:val="18"/>
                        </w:rPr>
                        <m:t>t</m:t>
                      </m:r>
                      <m:ctrlPr>
                        <w:rPr>
                          <w:rStyle w:val="18"/>
                          <w:rFonts w:ascii="Cambria Math" w:hAnsi="Times" w:eastAsia="等线" w:cs="Times"/>
                          <w:i/>
                          <w:sz w:val="18"/>
                          <w:szCs w:val="18"/>
                        </w:rPr>
                      </m:ctrlPr>
                    </m:sub>
                  </m:sSub>
                  <m:r>
                    <m:rPr/>
                    <w:rPr>
                      <w:rStyle w:val="18"/>
                      <w:rFonts w:ascii="Cambria Math" w:hAnsi="Times" w:eastAsia="等线" w:cs="Times"/>
                      <w:sz w:val="18"/>
                      <w:szCs w:val="18"/>
                    </w:rPr>
                    <m:t>−</m:t>
                  </m:r>
                  <m:sSub>
                    <m:sSubPr>
                      <m:ctrlPr>
                        <w:rPr>
                          <w:rStyle w:val="18"/>
                          <w:rFonts w:ascii="Cambria Math" w:hAnsi="Times" w:eastAsia="等线" w:cs="Times"/>
                          <w:i/>
                          <w:sz w:val="18"/>
                          <w:szCs w:val="18"/>
                        </w:rPr>
                      </m:ctrlPr>
                    </m:sSubPr>
                    <m:e>
                      <m:r>
                        <m:rPr/>
                        <w:rPr>
                          <w:rStyle w:val="18"/>
                          <w:rFonts w:ascii="Cambria Math" w:hAnsi="Times" w:eastAsia="等线" w:cs="Times"/>
                          <w:sz w:val="18"/>
                          <w:szCs w:val="18"/>
                        </w:rPr>
                        <m:t>V</m:t>
                      </m:r>
                      <m:ctrlPr>
                        <w:rPr>
                          <w:rStyle w:val="18"/>
                          <w:rFonts w:ascii="Cambria Math" w:hAnsi="Times" w:eastAsia="等线" w:cs="Times"/>
                          <w:i/>
                          <w:sz w:val="18"/>
                          <w:szCs w:val="18"/>
                        </w:rPr>
                      </m:ctrlPr>
                    </m:e>
                    <m:sub>
                      <m:r>
                        <m:rPr>
                          <m:nor/>
                          <m:sty m:val="p"/>
                        </m:rPr>
                        <w:rPr>
                          <w:rStyle w:val="18"/>
                          <w:rFonts w:ascii="Cambria Math" w:hAnsi="Times" w:eastAsia="等线" w:cs="Times"/>
                          <w:b w:val="0"/>
                          <w:i w:val="0"/>
                          <w:sz w:val="18"/>
                          <w:szCs w:val="18"/>
                        </w:rPr>
                        <m:t>nor</m:t>
                      </m:r>
                      <m:ctrlPr>
                        <w:rPr>
                          <w:rStyle w:val="18"/>
                          <w:rFonts w:ascii="Cambria Math" w:hAnsi="Times" w:eastAsia="等线" w:cs="Times"/>
                          <w:sz w:val="18"/>
                          <w:szCs w:val="18"/>
                        </w:rPr>
                      </m:ctrlPr>
                    </m:sub>
                  </m:sSub>
                  <m:ctrlPr>
                    <w:rPr>
                      <w:rStyle w:val="18"/>
                      <w:rFonts w:ascii="Cambria Math" w:hAnsi="Cambria Math" w:eastAsia="等线" w:cs="Times"/>
                      <w:i/>
                      <w:sz w:val="18"/>
                      <w:szCs w:val="18"/>
                    </w:rPr>
                  </m:ctrlPr>
                </m:e>
              </m:d>
              <m:ctrlPr>
                <w:rPr>
                  <w:rStyle w:val="18"/>
                  <w:rFonts w:ascii="Cambria Math" w:hAnsi="Cambria Math" w:eastAsia="等线" w:cs="Times"/>
                  <w:i/>
                  <w:sz w:val="18"/>
                  <w:szCs w:val="18"/>
                </w:rPr>
              </m:ctrlPr>
            </m:e>
          </m:d>
        </m:oMath>
      </m:oMathPara>
      <w:r>
        <w:rPr>
          <w:rStyle w:val="18"/>
          <w:rFonts w:ascii="Cambria Math" w:hAnsi="Cambria Math" w:eastAsia="等线" w:cs="Times"/>
          <w:i/>
          <w:sz w:val="18"/>
          <w:szCs w:val="18"/>
        </w:rPr>
        <w:br w:type="textWrapping"/>
      </w:r>
      <w:r>
        <w:rPr>
          <w:rStyle w:val="18"/>
          <w:rFonts w:hint="eastAsia" w:hAnsi="Cambria Math" w:eastAsia="等线" w:cs="Times"/>
          <w:i w:val="0"/>
          <w:sz w:val="18"/>
          <w:szCs w:val="18"/>
          <w:lang w:val="en-US" w:eastAsia="zh-CN"/>
        </w:rPr>
        <w:t>(4)</w:t>
      </w:r>
    </w:p>
    <w:p>
      <w:pPr>
        <w:adjustRightInd w:val="0"/>
        <w:snapToGrid w:val="0"/>
        <w:spacing w:line="240" w:lineRule="auto"/>
        <w:ind w:firstLine="420"/>
        <w:jc w:val="left"/>
        <w:rPr>
          <w:rStyle w:val="18"/>
          <w:rFonts w:hint="eastAsia" w:eastAsia="宋体" w:cs="Times"/>
          <w:iCs/>
          <w:highlight w:val="none"/>
          <w:lang w:val="en-US" w:eastAsia="zh-CN"/>
        </w:rPr>
      </w:pPr>
      <w:bookmarkStart w:id="13" w:name="_Toc5282"/>
      <w:bookmarkStart w:id="14" w:name="_Toc149199221"/>
      <w:bookmarkStart w:id="15" w:name="_Toc1068"/>
    </w:p>
    <w:p>
      <w:pPr>
        <w:adjustRightInd w:val="0"/>
        <w:snapToGrid w:val="0"/>
        <w:spacing w:line="240" w:lineRule="auto"/>
        <w:ind w:firstLine="420"/>
        <w:jc w:val="left"/>
        <w:rPr>
          <w:rStyle w:val="18"/>
          <w:rFonts w:hint="eastAsia" w:eastAsia="宋体" w:cs="Times"/>
          <w:iCs/>
          <w:highlight w:val="none"/>
          <w:lang w:val="en-US" w:eastAsia="zh-CN"/>
        </w:rPr>
      </w:pPr>
      <w:r>
        <w:rPr>
          <w:rStyle w:val="18"/>
          <w:rFonts w:hint="eastAsia" w:eastAsia="宋体" w:cs="Times"/>
          <w:iCs/>
          <w:highlight w:val="none"/>
          <w:lang w:val="en-US" w:eastAsia="zh-CN"/>
        </w:rPr>
        <w:t xml:space="preserve">3.3 </w:t>
      </w:r>
      <w:r>
        <w:rPr>
          <w:rFonts w:hint="eastAsia" w:ascii="宋体" w:hAnsi="宋体" w:eastAsia="宋体" w:cs="宋体"/>
          <w:highlight w:val="none"/>
          <w:lang w:val="en-US" w:eastAsia="zh-CN"/>
        </w:rPr>
        <w:t>长期</w:t>
      </w:r>
      <w:r>
        <w:rPr>
          <w:rFonts w:hint="eastAsia" w:ascii="宋体" w:hAnsi="宋体" w:eastAsia="宋体" w:cs="宋体"/>
          <w:highlight w:val="none"/>
        </w:rPr>
        <w:t>稳定性</w:t>
      </w:r>
      <w:r>
        <w:rPr>
          <w:rStyle w:val="18"/>
          <w:rFonts w:hint="eastAsia" w:eastAsia="宋体" w:cs="Times"/>
          <w:iCs/>
          <w:highlight w:val="none"/>
          <w:lang w:val="en-US" w:eastAsia="zh-CN"/>
        </w:rPr>
        <w:t>long-term stability</w:t>
      </w:r>
    </w:p>
    <w:p>
      <w:pPr>
        <w:adjustRightInd w:val="0"/>
        <w:snapToGrid w:val="0"/>
        <w:spacing w:line="240" w:lineRule="auto"/>
        <w:ind w:firstLine="420"/>
        <w:jc w:val="left"/>
        <w:rPr>
          <w:rStyle w:val="18"/>
          <w:rFonts w:hint="default" w:eastAsia="宋体" w:cs="Times"/>
          <w:iCs/>
          <w:highlight w:val="none"/>
          <w:lang w:val="en-US" w:eastAsia="zh-CN"/>
        </w:rPr>
      </w:pPr>
      <w:r>
        <w:rPr>
          <w:rStyle w:val="18"/>
          <w:rFonts w:hint="eastAsia" w:eastAsia="宋体" w:cs="Times"/>
          <w:iCs/>
          <w:highlight w:val="none"/>
          <w:lang w:val="en-US" w:eastAsia="zh-CN"/>
        </w:rPr>
        <w:t>表示LED总光通量标准灯在长期点燃的情况下总光通量值的稳定性。采用百小时总光通量的相对变化率表示。</w:t>
      </w:r>
    </w:p>
    <w:p>
      <w:pPr>
        <w:pStyle w:val="17"/>
        <w:spacing w:line="240" w:lineRule="auto"/>
      </w:pPr>
      <w:r>
        <w:rPr>
          <w:rFonts w:hint="eastAsia"/>
        </w:rPr>
        <w:t>4  概述</w:t>
      </w:r>
      <w:bookmarkEnd w:id="13"/>
      <w:bookmarkEnd w:id="14"/>
      <w:bookmarkEnd w:id="15"/>
    </w:p>
    <w:p>
      <w:pPr>
        <w:adjustRightInd w:val="0"/>
        <w:snapToGrid w:val="0"/>
        <w:spacing w:line="240" w:lineRule="auto"/>
        <w:ind w:firstLine="420" w:firstLineChars="175"/>
        <w:rPr>
          <w:rFonts w:hint="eastAsia" w:ascii="宋体" w:hAnsi="宋体" w:eastAsia="宋体" w:cs="宋体"/>
        </w:rPr>
      </w:pPr>
      <w:bookmarkStart w:id="16" w:name="_Toc29252"/>
      <w:bookmarkStart w:id="17" w:name="_Toc21755"/>
      <w:r>
        <w:rPr>
          <w:rFonts w:hint="eastAsia" w:ascii="宋体" w:hAnsi="宋体" w:eastAsia="宋体" w:cs="宋体"/>
        </w:rPr>
        <w:t>LED</w:t>
      </w:r>
      <w:r>
        <w:rPr>
          <w:rFonts w:hint="eastAsia" w:asciiTheme="minorEastAsia" w:hAnsiTheme="minorEastAsia"/>
        </w:rPr>
        <w:t>总光通量标准灯</w:t>
      </w:r>
      <w:r>
        <w:rPr>
          <w:rFonts w:hint="eastAsia" w:ascii="宋体" w:hAnsi="宋体" w:eastAsia="宋体" w:cs="宋体"/>
        </w:rPr>
        <w:t>是保存和传递总光通量单位——流明（lm）量值的标准计量器具,是按特定要求制作的发光特性稳定的LED灯。LED</w:t>
      </w:r>
      <w:r>
        <w:rPr>
          <w:rFonts w:hint="eastAsia" w:asciiTheme="minorEastAsia" w:hAnsiTheme="minorEastAsia"/>
        </w:rPr>
        <w:t>总光通量标准灯</w:t>
      </w:r>
      <w:r>
        <w:rPr>
          <w:rFonts w:hint="eastAsia" w:ascii="宋体" w:hAnsi="宋体" w:eastAsia="宋体" w:cs="宋体"/>
        </w:rPr>
        <w:t>可用相对法测量光源的总光通量值。</w:t>
      </w:r>
    </w:p>
    <w:p>
      <w:pPr>
        <w:adjustRightInd w:val="0"/>
        <w:snapToGrid w:val="0"/>
        <w:spacing w:line="240" w:lineRule="auto"/>
        <w:ind w:firstLine="420" w:firstLineChars="175"/>
        <w:rPr>
          <w:rFonts w:ascii="宋体" w:hAnsi="宋体" w:eastAsia="宋体" w:cs="宋体"/>
        </w:rPr>
      </w:pPr>
      <w:r>
        <w:rPr>
          <w:rFonts w:hint="eastAsia" w:ascii="宋体" w:hAnsi="宋体" w:eastAsia="宋体" w:cs="宋体"/>
        </w:rPr>
        <w:t>LED</w:t>
      </w:r>
      <w:r>
        <w:rPr>
          <w:rFonts w:hint="eastAsia" w:asciiTheme="minorEastAsia" w:hAnsiTheme="minorEastAsia"/>
        </w:rPr>
        <w:t>总光通量标准灯</w:t>
      </w:r>
      <w:r>
        <w:rPr>
          <w:rFonts w:hint="eastAsia" w:ascii="宋体" w:hAnsi="宋体" w:eastAsia="宋体" w:cs="宋体"/>
        </w:rPr>
        <w:t>的类型和结构见附录A。</w:t>
      </w:r>
    </w:p>
    <w:p>
      <w:pPr>
        <w:pStyle w:val="17"/>
        <w:spacing w:line="240" w:lineRule="auto"/>
      </w:pPr>
      <w:bookmarkStart w:id="18" w:name="_Toc149199222"/>
      <w:r>
        <w:rPr>
          <w:rFonts w:hint="eastAsia"/>
        </w:rPr>
        <w:t>5  计量</w:t>
      </w:r>
      <w:bookmarkEnd w:id="16"/>
      <w:bookmarkEnd w:id="17"/>
      <w:r>
        <w:rPr>
          <w:rFonts w:hint="eastAsia"/>
        </w:rPr>
        <w:t>性能要求</w:t>
      </w:r>
      <w:bookmarkEnd w:id="18"/>
    </w:p>
    <w:p>
      <w:pPr>
        <w:adjustRightInd w:val="0"/>
        <w:snapToGrid w:val="0"/>
        <w:spacing w:line="240" w:lineRule="auto"/>
        <w:jc w:val="left"/>
        <w:rPr>
          <w:rFonts w:asciiTheme="minorEastAsia" w:hAnsiTheme="minorEastAsia"/>
        </w:rPr>
      </w:pPr>
      <w:r>
        <w:rPr>
          <w:rFonts w:hint="eastAsia" w:ascii="宋体" w:hAnsi="宋体" w:eastAsia="宋体" w:cs="宋体"/>
        </w:rPr>
        <w:t xml:space="preserve">5.1 </w:t>
      </w:r>
      <w:r>
        <w:rPr>
          <w:rFonts w:hint="eastAsia" w:eastAsia="宋体" w:asciiTheme="minorEastAsia" w:hAnsiTheme="minorEastAsia"/>
        </w:rPr>
        <w:t>标准灯的稳定性</w:t>
      </w:r>
      <w:r>
        <w:rPr>
          <w:rFonts w:hint="eastAsia" w:asciiTheme="minorEastAsia" w:hAnsiTheme="minorEastAsia"/>
        </w:rPr>
        <w:t>:</w:t>
      </w:r>
    </w:p>
    <w:p>
      <w:pPr>
        <w:adjustRightInd w:val="0"/>
        <w:snapToGrid w:val="0"/>
        <w:spacing w:line="240" w:lineRule="auto"/>
        <w:ind w:firstLine="420"/>
        <w:jc w:val="left"/>
        <w:rPr>
          <w:rFonts w:asciiTheme="minorEastAsia" w:hAnsiTheme="minorEastAsia"/>
        </w:rPr>
      </w:pPr>
      <w:r>
        <w:rPr>
          <w:rFonts w:hint="eastAsia" w:asciiTheme="minorEastAsia" w:hAnsiTheme="minorEastAsia"/>
        </w:rPr>
        <w:t>第一次送检的LED总光通量标准灯首次计量使用前须按规定进行老化。通常老化500 h以上。</w:t>
      </w:r>
    </w:p>
    <w:p>
      <w:pPr>
        <w:adjustRightInd w:val="0"/>
        <w:snapToGrid w:val="0"/>
        <w:spacing w:line="240" w:lineRule="auto"/>
        <w:ind w:firstLine="420"/>
        <w:jc w:val="left"/>
        <w:rPr>
          <w:rFonts w:asciiTheme="minorEastAsia" w:hAnsiTheme="minorEastAsia"/>
        </w:rPr>
      </w:pPr>
      <w:r>
        <w:rPr>
          <w:rFonts w:hint="eastAsia" w:asciiTheme="minorEastAsia" w:hAnsiTheme="minorEastAsia"/>
        </w:rPr>
        <w:t>直流供电标准灯老化后灯的稳定性应达到：在额定电流下点燃100 h,在规范灯电压下的总光通量相对变化应小于±0.1%。</w:t>
      </w:r>
    </w:p>
    <w:p>
      <w:pPr>
        <w:adjustRightInd w:val="0"/>
        <w:snapToGrid w:val="0"/>
        <w:spacing w:line="240" w:lineRule="auto"/>
        <w:ind w:firstLine="420"/>
        <w:jc w:val="left"/>
        <w:rPr>
          <w:rFonts w:hint="eastAsia" w:asciiTheme="minorEastAsia" w:hAnsiTheme="minorEastAsia"/>
          <w:highlight w:val="none"/>
        </w:rPr>
      </w:pPr>
      <w:r>
        <w:rPr>
          <w:rFonts w:hint="eastAsia" w:asciiTheme="minorEastAsia" w:hAnsiTheme="minorEastAsia"/>
        </w:rPr>
        <w:t>交流供电标准灯老化</w:t>
      </w:r>
      <w:r>
        <w:rPr>
          <w:rFonts w:hint="eastAsia" w:asciiTheme="minorEastAsia" w:hAnsiTheme="minorEastAsia"/>
          <w:highlight w:val="none"/>
        </w:rPr>
        <w:t>后灯的稳定性应达到：在额定电流下点燃100 h,在环境温度25</w:t>
      </w:r>
      <w:r>
        <w:rPr>
          <w:rFonts w:hint="eastAsia" w:ascii="宋体" w:hAnsi="宋体" w:eastAsia="宋体" w:cs="宋体"/>
          <w:highlight w:val="none"/>
        </w:rPr>
        <w:t>℃时</w:t>
      </w:r>
      <w:r>
        <w:rPr>
          <w:rFonts w:hint="eastAsia" w:asciiTheme="minorEastAsia" w:hAnsiTheme="minorEastAsia"/>
          <w:highlight w:val="none"/>
        </w:rPr>
        <w:t>，总光通量相对变化应小于±0.3%。</w:t>
      </w:r>
    </w:p>
    <w:p>
      <w:pPr>
        <w:adjustRightInd w:val="0"/>
        <w:snapToGrid w:val="0"/>
        <w:spacing w:line="240" w:lineRule="auto"/>
        <w:ind w:firstLine="420"/>
        <w:jc w:val="left"/>
        <w:rPr>
          <w:rFonts w:hint="eastAsia" w:asciiTheme="minorEastAsia" w:hAnsiTheme="minorEastAsia"/>
          <w:highlight w:val="none"/>
        </w:rPr>
      </w:pPr>
    </w:p>
    <w:p>
      <w:pPr>
        <w:adjustRightInd w:val="0"/>
        <w:snapToGrid w:val="0"/>
        <w:spacing w:line="240" w:lineRule="auto"/>
        <w:rPr>
          <w:rFonts w:hAnsi="Cambria Math"/>
          <w:highlight w:val="none"/>
        </w:rPr>
      </w:pPr>
      <w:r>
        <w:rPr>
          <w:rFonts w:hint="eastAsia" w:asciiTheme="minorEastAsia" w:hAnsiTheme="minorEastAsia"/>
          <w:highlight w:val="none"/>
        </w:rPr>
        <w:t xml:space="preserve">5.2 </w:t>
      </w:r>
      <w:r>
        <w:rPr>
          <w:rFonts w:hint="eastAsia" w:eastAsia="宋体" w:asciiTheme="minorEastAsia" w:hAnsiTheme="minorEastAsia"/>
          <w:highlight w:val="none"/>
        </w:rPr>
        <w:t>标准灯的</w:t>
      </w:r>
      <w:r>
        <w:rPr>
          <w:rFonts w:hint="eastAsia" w:hAnsi="Cambria Math"/>
          <w:highlight w:val="none"/>
        </w:rPr>
        <w:t>相关色温</w:t>
      </w:r>
    </w:p>
    <w:p>
      <w:pPr>
        <w:adjustRightInd w:val="0"/>
        <w:snapToGrid w:val="0"/>
        <w:spacing w:line="240" w:lineRule="auto"/>
        <w:ind w:firstLine="480" w:firstLineChars="200"/>
        <w:rPr>
          <w:rFonts w:hint="eastAsia" w:asciiTheme="minorEastAsia" w:hAnsiTheme="minorEastAsia" w:eastAsiaTheme="minorEastAsia"/>
          <w:highlight w:val="none"/>
          <w:lang w:val="en-US" w:eastAsia="zh-CN"/>
        </w:rPr>
      </w:pPr>
      <w:r>
        <w:rPr>
          <w:rFonts w:hint="eastAsia" w:asciiTheme="minorEastAsia" w:hAnsiTheme="minorEastAsia"/>
          <w:highlight w:val="none"/>
          <w:lang w:val="en-US" w:eastAsia="zh-CN"/>
        </w:rPr>
        <w:t>对于副基准</w:t>
      </w:r>
      <w:r>
        <w:rPr>
          <w:rFonts w:hint="eastAsia" w:asciiTheme="minorEastAsia" w:hAnsiTheme="minorEastAsia"/>
          <w:highlight w:val="none"/>
        </w:rPr>
        <w:t>LED总光通量标准灯</w:t>
      </w:r>
      <w:r>
        <w:rPr>
          <w:rFonts w:hint="eastAsia" w:asciiTheme="minorEastAsia" w:hAnsiTheme="minorEastAsia"/>
          <w:highlight w:val="none"/>
          <w:lang w:eastAsia="zh-CN"/>
        </w:rPr>
        <w:t>，</w:t>
      </w:r>
      <w:r>
        <w:rPr>
          <w:rFonts w:hint="eastAsia" w:ascii="宋体" w:hAnsi="宋体" w:eastAsia="宋体" w:cs="宋体"/>
          <w:highlight w:val="none"/>
        </w:rPr>
        <w:t>其</w:t>
      </w:r>
      <w:r>
        <w:rPr>
          <w:rFonts w:hint="eastAsia" w:asciiTheme="minorEastAsia" w:hAnsiTheme="minorEastAsia"/>
          <w:highlight w:val="none"/>
        </w:rPr>
        <w:t>发光光谱与</w:t>
      </w:r>
      <w:r>
        <w:rPr>
          <w:rFonts w:ascii="宋体" w:hAnsi="宋体" w:eastAsia="宋体" w:cs="宋体"/>
          <w:highlight w:val="none"/>
        </w:rPr>
        <w:t>CIE 251:2023</w:t>
      </w:r>
      <w:r>
        <w:rPr>
          <w:rFonts w:hint="eastAsia" w:ascii="宋体" w:hAnsi="宋体" w:eastAsia="宋体" w:cs="宋体"/>
          <w:highlight w:val="none"/>
        </w:rPr>
        <w:t>中第6节规定的</w:t>
      </w:r>
      <w:r>
        <w:rPr>
          <w:rFonts w:hint="eastAsia" w:asciiTheme="minorEastAsia" w:hAnsiTheme="minorEastAsia"/>
          <w:highlight w:val="none"/>
        </w:rPr>
        <w:t>照明体L41接近</w:t>
      </w:r>
      <w:r>
        <w:rPr>
          <w:rFonts w:hint="eastAsia" w:asciiTheme="minorEastAsia" w:hAnsiTheme="minorEastAsia"/>
          <w:highlight w:val="none"/>
          <w:lang w:eastAsia="zh-CN"/>
        </w:rPr>
        <w:t>，</w:t>
      </w:r>
      <w:r>
        <w:rPr>
          <w:rFonts w:hint="eastAsia" w:asciiTheme="minorEastAsia" w:hAnsiTheme="minorEastAsia"/>
          <w:highlight w:val="none"/>
        </w:rPr>
        <w:t>其平均颜色温度在4102 K ± 300 K范围内</w:t>
      </w:r>
      <w:r>
        <w:rPr>
          <w:rFonts w:hint="eastAsia" w:asciiTheme="minorEastAsia" w:hAnsiTheme="minorEastAsia"/>
          <w:highlight w:val="none"/>
          <w:lang w:eastAsia="zh-CN"/>
        </w:rPr>
        <w:t>。</w:t>
      </w:r>
    </w:p>
    <w:p>
      <w:pPr>
        <w:adjustRightInd w:val="0"/>
        <w:snapToGrid w:val="0"/>
        <w:spacing w:line="240" w:lineRule="auto"/>
        <w:ind w:firstLine="480" w:firstLineChars="200"/>
        <w:rPr>
          <w:rFonts w:hint="eastAsia" w:asciiTheme="minorEastAsia" w:hAnsiTheme="minorEastAsia"/>
          <w:highlight w:val="none"/>
        </w:rPr>
      </w:pPr>
      <w:r>
        <w:rPr>
          <w:rFonts w:hint="eastAsia" w:asciiTheme="minorEastAsia" w:hAnsiTheme="minorEastAsia"/>
          <w:highlight w:val="none"/>
          <w:lang w:val="en-US" w:eastAsia="zh-CN"/>
        </w:rPr>
        <w:t>对于工作基准、一级、二级和三级的</w:t>
      </w:r>
      <w:r>
        <w:rPr>
          <w:rFonts w:hint="eastAsia" w:asciiTheme="minorEastAsia" w:hAnsiTheme="minorEastAsia"/>
          <w:highlight w:val="none"/>
        </w:rPr>
        <w:t>LED总光通量标准灯</w:t>
      </w:r>
      <w:r>
        <w:rPr>
          <w:rFonts w:hint="eastAsia" w:asciiTheme="minorEastAsia" w:hAnsiTheme="minorEastAsia"/>
          <w:highlight w:val="none"/>
          <w:lang w:val="en-US" w:eastAsia="zh-CN"/>
        </w:rPr>
        <w:t>,</w:t>
      </w:r>
      <w:r>
        <w:rPr>
          <w:rFonts w:hint="eastAsia" w:ascii="宋体" w:hAnsi="宋体" w:eastAsia="宋体" w:cs="宋体"/>
          <w:highlight w:val="none"/>
        </w:rPr>
        <w:t>其</w:t>
      </w:r>
      <w:r>
        <w:rPr>
          <w:rFonts w:hint="eastAsia" w:asciiTheme="minorEastAsia" w:hAnsiTheme="minorEastAsia"/>
          <w:highlight w:val="none"/>
        </w:rPr>
        <w:t>发光光谱</w:t>
      </w:r>
      <w:r>
        <w:rPr>
          <w:rFonts w:hint="eastAsia" w:asciiTheme="minorEastAsia" w:hAnsiTheme="minorEastAsia"/>
          <w:highlight w:val="none"/>
          <w:lang w:val="en-US" w:eastAsia="zh-CN"/>
        </w:rPr>
        <w:t>应类似</w:t>
      </w:r>
      <w:r>
        <w:rPr>
          <w:rFonts w:hint="eastAsia" w:asciiTheme="minorEastAsia" w:hAnsiTheme="minorEastAsia"/>
          <w:highlight w:val="none"/>
        </w:rPr>
        <w:t>照明体L41，平均颜色温度在</w:t>
      </w:r>
      <w:r>
        <w:rPr>
          <w:rFonts w:hint="eastAsia" w:ascii="宋体" w:hAnsi="宋体" w:eastAsia="宋体" w:cs="宋体"/>
          <w:highlight w:val="none"/>
        </w:rPr>
        <w:t xml:space="preserve">2600 K </w:t>
      </w:r>
      <w:r>
        <w:rPr>
          <w:rFonts w:eastAsia="宋体" w:cs="宋体" w:asciiTheme="minorHAnsi" w:hAnsiTheme="minorHAnsi"/>
          <w:highlight w:val="none"/>
        </w:rPr>
        <w:t>~</w:t>
      </w:r>
      <w:r>
        <w:rPr>
          <w:rFonts w:hint="eastAsia" w:ascii="宋体" w:hAnsi="宋体" w:eastAsia="宋体" w:cs="宋体"/>
          <w:highlight w:val="none"/>
        </w:rPr>
        <w:t xml:space="preserve"> 6</w:t>
      </w:r>
      <w:r>
        <w:rPr>
          <w:rFonts w:hint="eastAsia" w:ascii="宋体" w:hAnsi="宋体" w:eastAsia="宋体" w:cs="宋体"/>
          <w:highlight w:val="none"/>
          <w:lang w:val="en-US" w:eastAsia="zh-CN"/>
        </w:rPr>
        <w:t>5</w:t>
      </w:r>
      <w:r>
        <w:rPr>
          <w:rFonts w:hint="eastAsia" w:ascii="宋体" w:hAnsi="宋体" w:eastAsia="宋体" w:cs="宋体"/>
          <w:highlight w:val="none"/>
        </w:rPr>
        <w:t xml:space="preserve">00K </w:t>
      </w:r>
      <w:r>
        <w:rPr>
          <w:rFonts w:hint="eastAsia" w:asciiTheme="minorEastAsia" w:hAnsiTheme="minorEastAsia"/>
          <w:highlight w:val="none"/>
        </w:rPr>
        <w:t>范围内。</w:t>
      </w:r>
    </w:p>
    <w:p>
      <w:pPr>
        <w:adjustRightInd w:val="0"/>
        <w:snapToGrid w:val="0"/>
        <w:spacing w:line="240" w:lineRule="auto"/>
        <w:ind w:firstLine="480" w:firstLineChars="200"/>
        <w:rPr>
          <w:rFonts w:hint="eastAsia" w:asciiTheme="minorEastAsia" w:hAnsiTheme="minorEastAsia"/>
          <w:highlight w:val="none"/>
        </w:rPr>
      </w:pPr>
    </w:p>
    <w:p>
      <w:pPr>
        <w:adjustRightInd w:val="0"/>
        <w:snapToGrid w:val="0"/>
        <w:spacing w:line="240" w:lineRule="auto"/>
        <w:rPr>
          <w:rFonts w:asciiTheme="minorEastAsia" w:hAnsiTheme="minorEastAsia"/>
          <w:color w:val="auto"/>
        </w:rPr>
      </w:pPr>
      <w:r>
        <w:rPr>
          <w:rFonts w:hint="eastAsia" w:asciiTheme="minorEastAsia" w:hAnsiTheme="minorEastAsia"/>
        </w:rPr>
        <w:t xml:space="preserve">5.3 </w:t>
      </w:r>
      <w:r>
        <w:rPr>
          <w:rFonts w:hint="eastAsia" w:asciiTheme="minorEastAsia" w:hAnsiTheme="minorEastAsia"/>
          <w:color w:val="auto"/>
        </w:rPr>
        <w:t>总光通量标准灯的定级</w:t>
      </w:r>
    </w:p>
    <w:p>
      <w:pPr>
        <w:adjustRightInd w:val="0"/>
        <w:snapToGrid w:val="0"/>
        <w:spacing w:line="240" w:lineRule="auto"/>
        <w:ind w:firstLine="480" w:firstLineChars="200"/>
        <w:rPr>
          <w:rFonts w:asciiTheme="minorEastAsia" w:hAnsiTheme="minorEastAsia"/>
          <w:color w:val="auto"/>
        </w:rPr>
      </w:pPr>
      <w:r>
        <w:rPr>
          <w:rFonts w:hint="eastAsia" w:asciiTheme="minorEastAsia" w:hAnsiTheme="minorEastAsia"/>
          <w:color w:val="auto"/>
        </w:rPr>
        <w:t>首次送检的LED总光通量标准灯不予定级。一年后进行复检时，根据此灯总光通量的年变化率及标定此灯所用上一级标准灯的级别按表1规定予以定级。</w:t>
      </w:r>
    </w:p>
    <w:p>
      <w:pPr>
        <w:adjustRightInd w:val="0"/>
        <w:snapToGrid w:val="0"/>
        <w:spacing w:line="240" w:lineRule="auto"/>
        <w:jc w:val="center"/>
        <w:rPr>
          <w:rFonts w:asciiTheme="minorEastAsia" w:hAnsiTheme="minorEastAsia"/>
          <w:b/>
          <w:bCs/>
          <w:color w:val="auto"/>
          <w:sz w:val="21"/>
          <w:szCs w:val="21"/>
        </w:rPr>
      </w:pPr>
      <w:r>
        <w:rPr>
          <w:rFonts w:hint="eastAsia" w:asciiTheme="minorEastAsia" w:hAnsiTheme="minorEastAsia"/>
          <w:b/>
          <w:bCs/>
          <w:color w:val="auto"/>
          <w:sz w:val="21"/>
          <w:szCs w:val="21"/>
        </w:rPr>
        <w:t>表1 标准灯定级规定</w:t>
      </w:r>
    </w:p>
    <w:tbl>
      <w:tblPr>
        <w:tblStyle w:val="10"/>
        <w:tblW w:w="7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1790"/>
        <w:gridCol w:w="1953"/>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05"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被检标准灯级别</w:t>
            </w:r>
          </w:p>
        </w:tc>
        <w:tc>
          <w:tcPr>
            <w:tcW w:w="17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上级标准级别</w:t>
            </w:r>
          </w:p>
        </w:tc>
        <w:tc>
          <w:tcPr>
            <w:tcW w:w="1953"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总光通量变化率</w:t>
            </w:r>
          </w:p>
        </w:tc>
        <w:tc>
          <w:tcPr>
            <w:tcW w:w="15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灯的类型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05"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工作基准</w:t>
            </w:r>
          </w:p>
        </w:tc>
        <w:tc>
          <w:tcPr>
            <w:tcW w:w="17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基准或副基准</w:t>
            </w:r>
          </w:p>
        </w:tc>
        <w:tc>
          <w:tcPr>
            <w:tcW w:w="1953"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不大于0.6%</w:t>
            </w:r>
          </w:p>
        </w:tc>
        <w:tc>
          <w:tcPr>
            <w:tcW w:w="15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05"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一级</w:t>
            </w:r>
          </w:p>
        </w:tc>
        <w:tc>
          <w:tcPr>
            <w:tcW w:w="17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不低于工作基准</w:t>
            </w:r>
          </w:p>
        </w:tc>
        <w:tc>
          <w:tcPr>
            <w:tcW w:w="1953"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不大于0.8%</w:t>
            </w:r>
          </w:p>
        </w:tc>
        <w:tc>
          <w:tcPr>
            <w:tcW w:w="15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5"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二级</w:t>
            </w:r>
          </w:p>
        </w:tc>
        <w:tc>
          <w:tcPr>
            <w:tcW w:w="17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不低于一级</w:t>
            </w:r>
          </w:p>
        </w:tc>
        <w:tc>
          <w:tcPr>
            <w:tcW w:w="1953"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不大于1.0%</w:t>
            </w:r>
          </w:p>
        </w:tc>
        <w:tc>
          <w:tcPr>
            <w:tcW w:w="1590" w:type="dxa"/>
            <w:vAlign w:val="center"/>
          </w:tcPr>
          <w:p>
            <w:pPr>
              <w:adjustRightInd w:val="0"/>
              <w:snapToGrid w:val="0"/>
              <w:spacing w:line="240" w:lineRule="auto"/>
              <w:jc w:val="center"/>
              <w:rPr>
                <w:rFonts w:asciiTheme="minorEastAsia" w:hAnsiTheme="minorEastAsia"/>
                <w:color w:val="auto"/>
                <w:sz w:val="21"/>
                <w:szCs w:val="21"/>
              </w:rPr>
            </w:pPr>
            <w:r>
              <w:rPr>
                <w:rFonts w:hint="eastAsia" w:asciiTheme="minorEastAsia" w:hAnsiTheme="minorEastAsia"/>
                <w:color w:val="auto"/>
                <w:sz w:val="21"/>
                <w:szCs w:val="21"/>
              </w:rPr>
              <w:t>直流、交流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05" w:type="dxa"/>
            <w:vAlign w:val="center"/>
          </w:tcPr>
          <w:p>
            <w:pPr>
              <w:adjustRightInd w:val="0"/>
              <w:snapToGrid w:val="0"/>
              <w:spacing w:line="240" w:lineRule="auto"/>
              <w:jc w:val="center"/>
              <w:rPr>
                <w:rFonts w:hint="eastAsia" w:asciiTheme="minorEastAsia" w:hAnsiTheme="minorEastAsia"/>
                <w:color w:val="auto"/>
                <w:sz w:val="21"/>
                <w:szCs w:val="21"/>
              </w:rPr>
            </w:pPr>
            <w:r>
              <w:rPr>
                <w:rFonts w:hint="eastAsia" w:asciiTheme="minorEastAsia" w:hAnsiTheme="minorEastAsia"/>
                <w:color w:val="auto"/>
                <w:sz w:val="21"/>
                <w:szCs w:val="21"/>
                <w:lang w:val="en-US" w:eastAsia="zh-CN"/>
              </w:rPr>
              <w:t>三</w:t>
            </w:r>
            <w:r>
              <w:rPr>
                <w:rFonts w:hint="eastAsia" w:asciiTheme="minorEastAsia" w:hAnsiTheme="minorEastAsia"/>
                <w:color w:val="auto"/>
                <w:sz w:val="21"/>
                <w:szCs w:val="21"/>
              </w:rPr>
              <w:t>级</w:t>
            </w:r>
          </w:p>
        </w:tc>
        <w:tc>
          <w:tcPr>
            <w:tcW w:w="1790" w:type="dxa"/>
            <w:vAlign w:val="center"/>
          </w:tcPr>
          <w:p>
            <w:pPr>
              <w:adjustRightInd w:val="0"/>
              <w:snapToGrid w:val="0"/>
              <w:spacing w:line="240" w:lineRule="auto"/>
              <w:jc w:val="center"/>
              <w:rPr>
                <w:rFonts w:hint="eastAsia" w:asciiTheme="minorEastAsia" w:hAnsiTheme="minorEastAsia"/>
                <w:color w:val="auto"/>
                <w:sz w:val="21"/>
                <w:szCs w:val="21"/>
              </w:rPr>
            </w:pPr>
            <w:r>
              <w:rPr>
                <w:rFonts w:hint="eastAsia" w:asciiTheme="minorEastAsia" w:hAnsiTheme="minorEastAsia"/>
                <w:color w:val="auto"/>
                <w:sz w:val="21"/>
                <w:szCs w:val="21"/>
              </w:rPr>
              <w:t>不低于</w:t>
            </w:r>
            <w:r>
              <w:rPr>
                <w:rFonts w:hint="eastAsia" w:asciiTheme="minorEastAsia" w:hAnsiTheme="minorEastAsia"/>
                <w:color w:val="auto"/>
                <w:sz w:val="21"/>
                <w:szCs w:val="21"/>
                <w:lang w:val="en-US" w:eastAsia="zh-CN"/>
              </w:rPr>
              <w:t>二</w:t>
            </w:r>
            <w:r>
              <w:rPr>
                <w:rFonts w:hint="eastAsia" w:asciiTheme="minorEastAsia" w:hAnsiTheme="minorEastAsia"/>
                <w:color w:val="auto"/>
                <w:sz w:val="21"/>
                <w:szCs w:val="21"/>
              </w:rPr>
              <w:t>级</w:t>
            </w:r>
          </w:p>
        </w:tc>
        <w:tc>
          <w:tcPr>
            <w:tcW w:w="1953" w:type="dxa"/>
            <w:vAlign w:val="center"/>
          </w:tcPr>
          <w:p>
            <w:pPr>
              <w:adjustRightInd w:val="0"/>
              <w:snapToGrid w:val="0"/>
              <w:spacing w:line="240" w:lineRule="auto"/>
              <w:jc w:val="center"/>
              <w:rPr>
                <w:rFonts w:hint="eastAsia" w:asciiTheme="minorEastAsia" w:hAnsiTheme="minorEastAsia"/>
                <w:color w:val="auto"/>
                <w:sz w:val="21"/>
                <w:szCs w:val="21"/>
              </w:rPr>
            </w:pPr>
            <w:r>
              <w:rPr>
                <w:rFonts w:hint="eastAsia" w:asciiTheme="minorEastAsia" w:hAnsiTheme="minorEastAsia"/>
                <w:color w:val="auto"/>
                <w:sz w:val="21"/>
                <w:szCs w:val="21"/>
              </w:rPr>
              <w:t>不大于1.</w:t>
            </w:r>
            <w:r>
              <w:rPr>
                <w:rFonts w:hint="eastAsia" w:asciiTheme="minorEastAsia" w:hAnsiTheme="minorEastAsia"/>
                <w:color w:val="auto"/>
                <w:sz w:val="21"/>
                <w:szCs w:val="21"/>
                <w:lang w:val="en-US" w:eastAsia="zh-CN"/>
              </w:rPr>
              <w:t>2</w:t>
            </w:r>
            <w:r>
              <w:rPr>
                <w:rFonts w:hint="eastAsia" w:asciiTheme="minorEastAsia" w:hAnsiTheme="minorEastAsia"/>
                <w:color w:val="auto"/>
                <w:sz w:val="21"/>
                <w:szCs w:val="21"/>
              </w:rPr>
              <w:t>%</w:t>
            </w:r>
          </w:p>
        </w:tc>
        <w:tc>
          <w:tcPr>
            <w:tcW w:w="1590" w:type="dxa"/>
            <w:vAlign w:val="center"/>
          </w:tcPr>
          <w:p>
            <w:pPr>
              <w:adjustRightInd w:val="0"/>
              <w:snapToGrid w:val="0"/>
              <w:spacing w:line="240" w:lineRule="auto"/>
              <w:jc w:val="center"/>
              <w:rPr>
                <w:rFonts w:hint="eastAsia" w:asciiTheme="minorEastAsia" w:hAnsiTheme="minorEastAsia"/>
                <w:color w:val="auto"/>
                <w:sz w:val="21"/>
                <w:szCs w:val="21"/>
              </w:rPr>
            </w:pPr>
            <w:r>
              <w:rPr>
                <w:rFonts w:hint="eastAsia" w:asciiTheme="minorEastAsia" w:hAnsiTheme="minorEastAsia"/>
                <w:color w:val="auto"/>
                <w:sz w:val="21"/>
                <w:szCs w:val="21"/>
              </w:rPr>
              <w:t>直流、交流</w:t>
            </w:r>
          </w:p>
        </w:tc>
      </w:tr>
    </w:tbl>
    <w:p>
      <w:pPr>
        <w:adjustRightInd w:val="0"/>
        <w:snapToGrid w:val="0"/>
        <w:spacing w:line="240" w:lineRule="auto"/>
        <w:ind w:firstLine="480" w:firstLineChars="200"/>
        <w:rPr>
          <w:rFonts w:asciiTheme="minorEastAsia" w:hAnsiTheme="minorEastAsia"/>
          <w:color w:val="auto"/>
        </w:rPr>
      </w:pPr>
    </w:p>
    <w:p>
      <w:pPr>
        <w:adjustRightInd w:val="0"/>
        <w:snapToGrid w:val="0"/>
        <w:spacing w:line="240" w:lineRule="auto"/>
        <w:ind w:firstLine="480" w:firstLineChars="200"/>
        <w:rPr>
          <w:rFonts w:asciiTheme="minorEastAsia" w:hAnsiTheme="minorEastAsia"/>
        </w:rPr>
      </w:pPr>
      <w:r>
        <w:rPr>
          <w:rFonts w:hint="eastAsia" w:asciiTheme="minorEastAsia" w:hAnsiTheme="minorEastAsia"/>
          <w:color w:val="auto"/>
        </w:rPr>
        <w:t>LED总光通量标准灯</w:t>
      </w:r>
      <w:r>
        <w:rPr>
          <w:rFonts w:hint="eastAsia" w:asciiTheme="minorEastAsia" w:hAnsiTheme="minorEastAsia"/>
          <w:color w:val="auto"/>
          <w:lang w:val="en-US" w:eastAsia="zh-CN"/>
        </w:rPr>
        <w:t>总光通量</w:t>
      </w:r>
      <w:r>
        <w:rPr>
          <w:rFonts w:hint="eastAsia" w:asciiTheme="minorEastAsia" w:hAnsiTheme="minorEastAsia"/>
          <w:color w:val="auto"/>
        </w:rPr>
        <w:t>的年变化率</w:t>
      </w:r>
      <w:r>
        <w:rPr>
          <w:rFonts w:hint="eastAsia" w:asciiTheme="minorEastAsia" w:hAnsiTheme="minorEastAsia"/>
          <w:i/>
          <w:iCs/>
          <w:color w:val="auto"/>
        </w:rPr>
        <w:t>Y</w:t>
      </w:r>
      <w:r>
        <w:rPr>
          <w:rFonts w:hint="eastAsia" w:asciiTheme="minorEastAsia" w:hAnsiTheme="minorEastAsia"/>
          <w:color w:val="auto"/>
        </w:rPr>
        <w:t>按以下计算</w:t>
      </w:r>
    </w:p>
    <w:p>
      <w:pPr>
        <w:adjustRightInd w:val="0"/>
        <w:snapToGrid w:val="0"/>
        <w:spacing w:line="240" w:lineRule="auto"/>
        <w:ind w:firstLine="480" w:firstLineChars="200"/>
        <w:jc w:val="center"/>
        <w:rPr>
          <w:rFonts w:eastAsia="等线" w:asciiTheme="minorEastAsia" w:hAnsiTheme="minorEastAsia"/>
        </w:rPr>
      </w:pPr>
      <m:oMathPara>
        <m:oMath>
          <m:r>
            <m:rPr/>
            <w:rPr>
              <w:rStyle w:val="18"/>
              <w:rFonts w:ascii="Cambria Math" w:hAnsi="Times" w:eastAsia="等线" w:cs="Times"/>
            </w:rPr>
            <m:t>Y=</m:t>
          </m:r>
          <m:d>
            <m:dPr>
              <m:begChr m:val="|"/>
              <m:endChr m:val="|"/>
              <m:ctrlPr>
                <w:rPr>
                  <w:rStyle w:val="18"/>
                  <w:rFonts w:ascii="Cambria Math" w:hAnsi="Times" w:eastAsia="等线" w:cs="Times"/>
                  <w:i/>
                </w:rPr>
              </m:ctrlPr>
            </m:dPr>
            <m:e>
              <m:f>
                <m:fPr>
                  <m:ctrlPr>
                    <w:rPr>
                      <w:rStyle w:val="18"/>
                      <w:rFonts w:ascii="Cambria Math" w:hAnsi="Times" w:eastAsia="等线" w:cs="Times"/>
                      <w:i/>
                    </w:rPr>
                  </m:ctrlPr>
                </m:fPr>
                <m:num>
                  <m:sSub>
                    <m:sSubPr>
                      <m:ctrlPr>
                        <w:rPr>
                          <w:rStyle w:val="18"/>
                          <w:rFonts w:ascii="Cambria Math" w:hAnsi="Times" w:eastAsia="等线" w:cs="Times"/>
                          <w:i/>
                        </w:rPr>
                      </m:ctrlPr>
                    </m:sSubPr>
                    <m:e>
                      <m:r>
                        <m:rPr/>
                        <w:rPr>
                          <w:rStyle w:val="18"/>
                          <w:rFonts w:ascii="Cambria Math" w:hAnsi="Cambria Math" w:cs="Times"/>
                        </w:rPr>
                        <m:t>Φ</m:t>
                      </m:r>
                      <m:ctrlPr>
                        <w:rPr>
                          <w:rStyle w:val="18"/>
                          <w:rFonts w:ascii="Cambria Math" w:hAnsi="Times" w:eastAsia="等线" w:cs="Times"/>
                          <w:i/>
                        </w:rPr>
                      </m:ctrlPr>
                    </m:e>
                    <m:sub>
                      <m:r>
                        <m:rPr/>
                        <w:rPr>
                          <w:rStyle w:val="18"/>
                          <w:rFonts w:ascii="Cambria Math" w:hAnsi="Times" w:eastAsia="等线" w:cs="Times"/>
                        </w:rPr>
                        <m:t>2</m:t>
                      </m:r>
                      <m:ctrlPr>
                        <w:rPr>
                          <w:rStyle w:val="18"/>
                          <w:rFonts w:ascii="Cambria Math" w:hAnsi="Times" w:eastAsia="等线" w:cs="Times"/>
                          <w:i/>
                        </w:rPr>
                      </m:ctrlPr>
                    </m:sub>
                  </m:sSub>
                  <m:r>
                    <m:rPr/>
                    <w:rPr>
                      <w:rStyle w:val="18"/>
                      <w:rFonts w:ascii="Cambria Math" w:hAnsi="Times" w:eastAsia="等线" w:cs="Times"/>
                    </w:rPr>
                    <m:t>−</m:t>
                  </m:r>
                  <m:sSub>
                    <m:sSubPr>
                      <m:ctrlPr>
                        <w:rPr>
                          <w:rStyle w:val="18"/>
                          <w:rFonts w:ascii="Cambria Math" w:hAnsi="Times" w:eastAsia="等线" w:cs="Times"/>
                          <w:i/>
                        </w:rPr>
                      </m:ctrlPr>
                    </m:sSubPr>
                    <m:e>
                      <m:r>
                        <m:rPr/>
                        <w:rPr>
                          <w:rStyle w:val="18"/>
                          <w:rFonts w:ascii="Cambria Math" w:hAnsi="Cambria Math" w:cs="Times"/>
                        </w:rPr>
                        <m:t>Φ</m:t>
                      </m:r>
                      <m:ctrlPr>
                        <w:rPr>
                          <w:rStyle w:val="18"/>
                          <w:rFonts w:ascii="Cambria Math" w:hAnsi="Times" w:eastAsia="等线" w:cs="Times"/>
                          <w:i/>
                        </w:rPr>
                      </m:ctrlPr>
                    </m:e>
                    <m:sub>
                      <m:r>
                        <m:rPr/>
                        <w:rPr>
                          <w:rStyle w:val="18"/>
                          <w:rFonts w:ascii="Cambria Math" w:hAnsi="Times" w:eastAsia="等线" w:cs="Times"/>
                        </w:rPr>
                        <m:t>1</m:t>
                      </m:r>
                      <m:ctrlPr>
                        <w:rPr>
                          <w:rStyle w:val="18"/>
                          <w:rFonts w:ascii="Cambria Math" w:hAnsi="Times" w:eastAsia="等线" w:cs="Times"/>
                          <w:i/>
                        </w:rPr>
                      </m:ctrlPr>
                    </m:sub>
                  </m:sSub>
                  <m:ctrlPr>
                    <w:rPr>
                      <w:rStyle w:val="18"/>
                      <w:rFonts w:ascii="Cambria Math" w:hAnsi="Times" w:eastAsia="等线" w:cs="Times"/>
                      <w:i/>
                    </w:rPr>
                  </m:ctrlPr>
                </m:num>
                <m:den>
                  <m:sSub>
                    <m:sSubPr>
                      <m:ctrlPr>
                        <w:rPr>
                          <w:rStyle w:val="18"/>
                          <w:rFonts w:ascii="Cambria Math" w:hAnsi="Times" w:eastAsia="等线" w:cs="Times"/>
                          <w:i/>
                        </w:rPr>
                      </m:ctrlPr>
                    </m:sSubPr>
                    <m:e>
                      <m:r>
                        <m:rPr/>
                        <w:rPr>
                          <w:rStyle w:val="18"/>
                          <w:rFonts w:ascii="Cambria Math" w:hAnsi="Cambria Math" w:cs="Times"/>
                        </w:rPr>
                        <m:t>Φ</m:t>
                      </m:r>
                      <m:ctrlPr>
                        <w:rPr>
                          <w:rStyle w:val="18"/>
                          <w:rFonts w:ascii="Cambria Math" w:hAnsi="Times" w:eastAsia="等线" w:cs="Times"/>
                          <w:i/>
                        </w:rPr>
                      </m:ctrlPr>
                    </m:e>
                    <m:sub>
                      <m:r>
                        <m:rPr/>
                        <w:rPr>
                          <w:rStyle w:val="18"/>
                          <w:rFonts w:ascii="Cambria Math" w:hAnsi="Times" w:eastAsia="等线" w:cs="Times"/>
                        </w:rPr>
                        <m:t>1</m:t>
                      </m:r>
                      <m:ctrlPr>
                        <w:rPr>
                          <w:rStyle w:val="18"/>
                          <w:rFonts w:ascii="Cambria Math" w:hAnsi="Times" w:eastAsia="等线" w:cs="Times"/>
                          <w:i/>
                        </w:rPr>
                      </m:ctrlPr>
                    </m:sub>
                  </m:sSub>
                  <m:ctrlPr>
                    <w:rPr>
                      <w:rStyle w:val="18"/>
                      <w:rFonts w:ascii="Cambria Math" w:hAnsi="Cambria Math" w:eastAsia="等线" w:cs="Times"/>
                      <w:i/>
                    </w:rPr>
                  </m:ctrlPr>
                </m:den>
              </m:f>
              <m:ctrlPr>
                <w:rPr>
                  <w:rStyle w:val="18"/>
                  <w:rFonts w:ascii="Cambria Math" w:hAnsi="Cambria Math" w:eastAsia="等线" w:cs="Times"/>
                  <w:i/>
                </w:rPr>
              </m:ctrlPr>
            </m:e>
          </m:d>
          <m:r>
            <m:rPr/>
            <w:rPr>
              <w:rStyle w:val="18"/>
              <w:rFonts w:ascii="Cambria Math" w:hAnsi="Times" w:eastAsia="等线" w:cs="Times"/>
            </w:rPr>
            <m:t>×100%</m:t>
          </m:r>
        </m:oMath>
      </m:oMathPara>
    </w:p>
    <w:p>
      <w:pPr>
        <w:adjustRightInd w:val="0"/>
        <w:snapToGrid w:val="0"/>
        <w:spacing w:line="240" w:lineRule="auto"/>
        <w:ind w:firstLine="480" w:firstLineChars="200"/>
        <w:rPr>
          <w:rFonts w:hAnsi="Cambria Math" w:cs="宋体"/>
          <w:color w:val="auto"/>
        </w:rPr>
      </w:pPr>
      <w:r>
        <w:rPr>
          <w:rFonts w:hint="eastAsia" w:asciiTheme="minorEastAsia" w:hAnsiTheme="minorEastAsia"/>
        </w:rPr>
        <w:t>式中：</w:t>
      </w:r>
      <m:oMath>
        <m:sSub>
          <m:sSubPr>
            <m:ctrlPr>
              <w:rPr>
                <w:rFonts w:hint="eastAsia" w:ascii="Cambria Math" w:hAnsiTheme="minorEastAsia"/>
                <w:i/>
              </w:rPr>
            </m:ctrlPr>
          </m:sSubPr>
          <m:e>
            <m:r>
              <m:rPr/>
              <w:rPr>
                <w:rStyle w:val="18"/>
                <w:rFonts w:ascii="Cambria Math" w:hAnsi="Cambria Math" w:cs="Times"/>
              </w:rPr>
              <m:t>Φ</m:t>
            </m:r>
            <m:ctrlPr>
              <w:rPr>
                <w:rFonts w:hint="eastAsia" w:ascii="Cambria Math" w:hAnsiTheme="minorEastAsia"/>
                <w:i/>
              </w:rPr>
            </m:ctrlPr>
          </m:e>
          <m:sub>
            <m:r>
              <m:rPr/>
              <w:rPr>
                <w:rFonts w:ascii="Cambria Math" w:hAnsiTheme="minorEastAsia"/>
              </w:rPr>
              <m:t>1</m:t>
            </m:r>
            <m:ctrlPr>
              <w:rPr>
                <w:rFonts w:hint="eastAsia" w:ascii="Cambria Math" w:hAnsiTheme="minorEastAsia"/>
                <w:i/>
              </w:rPr>
            </m:ctrlPr>
          </m:sub>
        </m:sSub>
      </m:oMath>
      <w:r>
        <w:rPr>
          <w:rFonts w:hint="eastAsia" w:hAnsi="Cambria Math" w:cs="宋体"/>
          <w:vertAlign w:val="subscript"/>
        </w:rPr>
        <w:t xml:space="preserve"> </w:t>
      </w:r>
      <w:r>
        <w:rPr>
          <w:rFonts w:hint="eastAsia" w:hAnsi="Cambria Math" w:cs="宋体"/>
        </w:rPr>
        <w:t>——前次检定时</w:t>
      </w:r>
      <w:r>
        <w:rPr>
          <w:rFonts w:hint="eastAsia" w:hAnsi="Cambria Math" w:cs="宋体"/>
          <w:color w:val="auto"/>
        </w:rPr>
        <w:t>的</w:t>
      </w:r>
      <w:r>
        <w:rPr>
          <w:rFonts w:hint="eastAsia" w:asciiTheme="minorEastAsia" w:hAnsiTheme="minorEastAsia"/>
          <w:color w:val="auto"/>
        </w:rPr>
        <w:t>规范灯电压下总光通量</w:t>
      </w:r>
      <w:r>
        <w:rPr>
          <w:rFonts w:hint="eastAsia" w:hAnsi="Cambria Math" w:cs="宋体"/>
          <w:color w:val="auto"/>
        </w:rPr>
        <w:t>值（直流型）或在</w:t>
      </w:r>
      <w:r>
        <w:rPr>
          <w:rFonts w:hint="eastAsia" w:asciiTheme="minorEastAsia" w:hAnsiTheme="minorEastAsia"/>
          <w:color w:val="auto"/>
        </w:rPr>
        <w:t>环境温度25</w:t>
      </w:r>
      <w:r>
        <w:rPr>
          <w:rFonts w:hint="eastAsia" w:ascii="宋体" w:hAnsi="宋体" w:eastAsia="宋体" w:cs="宋体"/>
          <w:color w:val="auto"/>
        </w:rPr>
        <w:t>℃时的</w:t>
      </w:r>
      <w:r>
        <w:rPr>
          <w:rFonts w:hint="eastAsia" w:asciiTheme="minorEastAsia" w:hAnsiTheme="minorEastAsia"/>
          <w:color w:val="auto"/>
        </w:rPr>
        <w:t>总光通量值（交流型）</w:t>
      </w:r>
      <w:r>
        <w:rPr>
          <w:rFonts w:hint="eastAsia" w:hAnsi="Cambria Math" w:cs="宋体"/>
          <w:color w:val="auto"/>
        </w:rPr>
        <w:t>；</w:t>
      </w:r>
    </w:p>
    <w:p>
      <w:pPr>
        <w:adjustRightInd w:val="0"/>
        <w:snapToGrid w:val="0"/>
        <w:spacing w:line="240" w:lineRule="auto"/>
        <w:ind w:firstLine="480" w:firstLineChars="200"/>
        <w:rPr>
          <w:rFonts w:hint="eastAsia" w:hAnsi="Cambria Math" w:cs="宋体"/>
        </w:rPr>
      </w:pPr>
      <w:r>
        <w:rPr>
          <w:rFonts w:hint="eastAsia" w:hAnsi="Cambria Math" w:cs="宋体"/>
          <w:color w:val="auto"/>
        </w:rPr>
        <w:t xml:space="preserve">      </w:t>
      </w:r>
      <m:oMath>
        <m:sSub>
          <m:sSubPr>
            <m:ctrlPr>
              <w:rPr>
                <w:rFonts w:hint="eastAsia" w:ascii="Cambria Math" w:hAnsiTheme="minorEastAsia"/>
                <w:i/>
                <w:color w:val="auto"/>
              </w:rPr>
            </m:ctrlPr>
          </m:sSubPr>
          <m:e>
            <m:r>
              <m:rPr/>
              <w:rPr>
                <w:rStyle w:val="18"/>
                <w:rFonts w:ascii="Cambria Math" w:hAnsi="Cambria Math" w:cs="Times"/>
                <w:color w:val="auto"/>
              </w:rPr>
              <m:t>Φ</m:t>
            </m:r>
            <m:ctrlPr>
              <w:rPr>
                <w:rFonts w:hint="eastAsia" w:ascii="Cambria Math" w:hAnsiTheme="minorEastAsia"/>
                <w:i/>
                <w:color w:val="auto"/>
              </w:rPr>
            </m:ctrlPr>
          </m:e>
          <m:sub>
            <m:r>
              <m:rPr/>
              <w:rPr>
                <w:rFonts w:ascii="Cambria Math" w:hAnsiTheme="minorEastAsia"/>
                <w:color w:val="auto"/>
              </w:rPr>
              <m:t>2</m:t>
            </m:r>
            <m:ctrlPr>
              <w:rPr>
                <w:rFonts w:hint="eastAsia" w:ascii="Cambria Math" w:hAnsiTheme="minorEastAsia"/>
                <w:i/>
                <w:color w:val="auto"/>
              </w:rPr>
            </m:ctrlPr>
          </m:sub>
        </m:sSub>
      </m:oMath>
      <w:r>
        <w:rPr>
          <w:rFonts w:hint="eastAsia" w:hAnsi="Cambria Math" w:cs="宋体"/>
          <w:color w:val="auto"/>
          <w:vertAlign w:val="subscript"/>
        </w:rPr>
        <w:t xml:space="preserve"> </w:t>
      </w:r>
      <w:r>
        <w:rPr>
          <w:rFonts w:hint="eastAsia" w:hAnsi="Cambria Math" w:cs="宋体"/>
          <w:color w:val="auto"/>
        </w:rPr>
        <w:t>——本次检定时的</w:t>
      </w:r>
      <w:r>
        <w:rPr>
          <w:rFonts w:hint="eastAsia" w:asciiTheme="minorEastAsia" w:hAnsiTheme="minorEastAsia"/>
          <w:color w:val="auto"/>
        </w:rPr>
        <w:t>规范灯电压下总</w:t>
      </w:r>
      <w:r>
        <w:rPr>
          <w:rFonts w:hint="eastAsia" w:asciiTheme="minorEastAsia" w:hAnsiTheme="minorEastAsia"/>
        </w:rPr>
        <w:t>光通量</w:t>
      </w:r>
      <w:r>
        <w:rPr>
          <w:rFonts w:hint="eastAsia" w:hAnsi="Cambria Math" w:cs="宋体"/>
        </w:rPr>
        <w:t>值（直流型）或在</w:t>
      </w:r>
      <w:r>
        <w:rPr>
          <w:rFonts w:hint="eastAsia" w:asciiTheme="minorEastAsia" w:hAnsiTheme="minorEastAsia"/>
        </w:rPr>
        <w:t>环境温度25</w:t>
      </w:r>
      <w:r>
        <w:rPr>
          <w:rFonts w:hint="eastAsia" w:ascii="宋体" w:hAnsi="宋体" w:eastAsia="宋体" w:cs="宋体"/>
        </w:rPr>
        <w:t>℃时的</w:t>
      </w:r>
      <w:r>
        <w:rPr>
          <w:rFonts w:hint="eastAsia" w:asciiTheme="minorEastAsia" w:hAnsiTheme="minorEastAsia"/>
        </w:rPr>
        <w:t>总光通量值（交流型）</w:t>
      </w:r>
      <w:r>
        <w:rPr>
          <w:rFonts w:hint="eastAsia" w:hAnsi="Cambria Math" w:cs="宋体"/>
        </w:rPr>
        <w:t>。</w:t>
      </w:r>
    </w:p>
    <w:p>
      <w:pPr>
        <w:adjustRightInd w:val="0"/>
        <w:snapToGrid w:val="0"/>
        <w:spacing w:line="240" w:lineRule="auto"/>
        <w:ind w:firstLine="480" w:firstLineChars="200"/>
        <w:rPr>
          <w:rFonts w:hint="eastAsia" w:hAnsi="Cambria Math" w:cs="宋体"/>
        </w:rPr>
      </w:pPr>
    </w:p>
    <w:p>
      <w:pPr>
        <w:adjustRightInd w:val="0"/>
        <w:snapToGrid w:val="0"/>
        <w:spacing w:line="240" w:lineRule="auto"/>
        <w:rPr>
          <w:rFonts w:asciiTheme="minorEastAsia" w:hAnsiTheme="minorEastAsia"/>
        </w:rPr>
      </w:pPr>
      <w:r>
        <w:rPr>
          <w:rFonts w:hint="eastAsia" w:asciiTheme="minorEastAsia" w:hAnsiTheme="minorEastAsia"/>
        </w:rPr>
        <w:t>5.</w:t>
      </w:r>
      <w:r>
        <w:rPr>
          <w:rFonts w:hint="eastAsia" w:asciiTheme="minorEastAsia" w:hAnsiTheme="minorEastAsia"/>
          <w:lang w:val="en-US" w:eastAsia="zh-CN"/>
        </w:rPr>
        <w:t>4</w:t>
      </w:r>
      <w:r>
        <w:rPr>
          <w:rFonts w:hint="eastAsia" w:asciiTheme="minorEastAsia" w:hAnsiTheme="minorEastAsia"/>
        </w:rPr>
        <w:t xml:space="preserve"> 总光通量标准的组成和量值的扩展不确定度</w:t>
      </w:r>
    </w:p>
    <w:p>
      <w:pPr>
        <w:adjustRightInd w:val="0"/>
        <w:snapToGrid w:val="0"/>
        <w:spacing w:line="240" w:lineRule="auto"/>
        <w:ind w:firstLine="480" w:firstLineChars="200"/>
        <w:rPr>
          <w:rFonts w:hint="eastAsia" w:asciiTheme="minorEastAsia" w:hAnsiTheme="minorEastAsia"/>
        </w:rPr>
      </w:pPr>
      <w:r>
        <w:rPr>
          <w:rFonts w:hint="eastAsia" w:asciiTheme="minorEastAsia" w:hAnsiTheme="minorEastAsia"/>
        </w:rPr>
        <w:t>总光通量工作基准由不少于5支工作基准灯组成，一级</w:t>
      </w:r>
      <w:r>
        <w:rPr>
          <w:rFonts w:hint="eastAsia" w:asciiTheme="minorEastAsia" w:hAnsiTheme="minorEastAsia"/>
          <w:lang w:eastAsia="zh-CN"/>
        </w:rPr>
        <w:t>、</w:t>
      </w:r>
      <w:r>
        <w:rPr>
          <w:rFonts w:hint="eastAsia" w:asciiTheme="minorEastAsia" w:hAnsiTheme="minorEastAsia"/>
        </w:rPr>
        <w:t>二级</w:t>
      </w:r>
      <w:r>
        <w:rPr>
          <w:rFonts w:hint="eastAsia" w:asciiTheme="minorEastAsia" w:hAnsiTheme="minorEastAsia"/>
          <w:lang w:val="en-US" w:eastAsia="zh-CN"/>
        </w:rPr>
        <w:t>和三级</w:t>
      </w:r>
      <w:r>
        <w:rPr>
          <w:rFonts w:hint="eastAsia" w:asciiTheme="minorEastAsia" w:hAnsiTheme="minorEastAsia"/>
        </w:rPr>
        <w:t>标准</w:t>
      </w:r>
      <w:r>
        <w:rPr>
          <w:rFonts w:hint="eastAsia" w:asciiTheme="minorEastAsia" w:hAnsiTheme="minorEastAsia"/>
          <w:lang w:val="en-US" w:eastAsia="zh-CN"/>
        </w:rPr>
        <w:t>灯组分别</w:t>
      </w:r>
      <w:r>
        <w:rPr>
          <w:rFonts w:hint="eastAsia" w:asciiTheme="minorEastAsia" w:hAnsiTheme="minorEastAsia"/>
        </w:rPr>
        <w:t>由不少于三支一级标准灯</w:t>
      </w:r>
      <w:r>
        <w:rPr>
          <w:rFonts w:hint="eastAsia" w:asciiTheme="minorEastAsia" w:hAnsiTheme="minorEastAsia"/>
          <w:lang w:eastAsia="zh-CN"/>
        </w:rPr>
        <w:t>，</w:t>
      </w:r>
      <w:r>
        <w:rPr>
          <w:rFonts w:hint="eastAsia" w:asciiTheme="minorEastAsia" w:hAnsiTheme="minorEastAsia"/>
        </w:rPr>
        <w:t>二级标准灯</w:t>
      </w:r>
      <w:r>
        <w:rPr>
          <w:rFonts w:hint="eastAsia" w:asciiTheme="minorEastAsia" w:hAnsiTheme="minorEastAsia"/>
          <w:lang w:val="en-US" w:eastAsia="zh-CN"/>
        </w:rPr>
        <w:t>和三级</w:t>
      </w:r>
      <w:r>
        <w:rPr>
          <w:rFonts w:hint="eastAsia" w:asciiTheme="minorEastAsia" w:hAnsiTheme="minorEastAsia"/>
        </w:rPr>
        <w:t>标准灯组成。各级标准灯总光通标准量值的扩展不确定度如表2所示。</w:t>
      </w:r>
    </w:p>
    <w:p>
      <w:pPr>
        <w:adjustRightInd w:val="0"/>
        <w:snapToGrid w:val="0"/>
        <w:spacing w:line="240" w:lineRule="auto"/>
        <w:ind w:firstLine="480" w:firstLineChars="200"/>
        <w:rPr>
          <w:rFonts w:hint="eastAsia" w:asciiTheme="minorEastAsia" w:hAnsiTheme="minorEastAsia"/>
        </w:rPr>
      </w:pPr>
    </w:p>
    <w:p>
      <w:pPr>
        <w:adjustRightInd w:val="0"/>
        <w:snapToGrid w:val="0"/>
        <w:spacing w:line="240" w:lineRule="auto"/>
        <w:ind w:firstLine="422" w:firstLineChars="200"/>
        <w:jc w:val="center"/>
        <w:rPr>
          <w:b/>
          <w:bCs/>
          <w:sz w:val="21"/>
          <w:szCs w:val="21"/>
        </w:rPr>
      </w:pPr>
      <w:r>
        <w:rPr>
          <w:rFonts w:hint="eastAsia" w:asciiTheme="minorEastAsia" w:hAnsiTheme="minorEastAsia"/>
          <w:b/>
          <w:bCs/>
          <w:sz w:val="21"/>
          <w:szCs w:val="21"/>
        </w:rPr>
        <w:t>表2 各级标准灯总光通量标准量值的扩展不确定度</w:t>
      </w:r>
    </w:p>
    <w:tbl>
      <w:tblPr>
        <w:tblStyle w:val="10"/>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3"/>
        <w:gridCol w:w="2544"/>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93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标准灯级别</w:t>
            </w:r>
          </w:p>
        </w:tc>
        <w:tc>
          <w:tcPr>
            <w:tcW w:w="254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扩展不确定度（</w:t>
            </w:r>
            <w:r>
              <w:rPr>
                <w:rFonts w:hint="eastAsia" w:asciiTheme="minorEastAsia" w:hAnsiTheme="minorEastAsia"/>
                <w:i/>
                <w:iCs/>
                <w:sz w:val="24"/>
                <w:szCs w:val="24"/>
              </w:rPr>
              <w:t>k</w:t>
            </w:r>
            <w:r>
              <w:rPr>
                <w:rFonts w:hint="eastAsia" w:asciiTheme="minorEastAsia" w:hAnsiTheme="minorEastAsia"/>
                <w:sz w:val="24"/>
                <w:szCs w:val="24"/>
              </w:rPr>
              <w:t>=2）</w:t>
            </w:r>
          </w:p>
        </w:tc>
        <w:tc>
          <w:tcPr>
            <w:tcW w:w="2868"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灯组内的一致性*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93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工作基准</w:t>
            </w:r>
          </w:p>
        </w:tc>
        <w:tc>
          <w:tcPr>
            <w:tcW w:w="254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0.6%</w:t>
            </w:r>
          </w:p>
        </w:tc>
        <w:tc>
          <w:tcPr>
            <w:tcW w:w="2868" w:type="dxa"/>
            <w:vAlign w:val="center"/>
          </w:tcPr>
          <w:p>
            <w:pPr>
              <w:adjustRightInd w:val="0"/>
              <w:snapToGrid w:val="0"/>
              <w:spacing w:line="240" w:lineRule="auto"/>
              <w:jc w:val="center"/>
              <w:rPr>
                <w:rFonts w:eastAsia="宋体" w:asciiTheme="minorEastAsia" w:hAnsiTheme="minorEastAsia"/>
                <w:sz w:val="24"/>
                <w:szCs w:val="24"/>
              </w:rPr>
            </w:pPr>
            <w:r>
              <w:rPr>
                <w:rFonts w:hint="eastAsia" w:ascii="宋体" w:hAnsi="宋体" w:eastAsia="宋体" w:cs="宋体"/>
                <w:sz w:val="24"/>
                <w:szCs w:val="24"/>
              </w:rPr>
              <w:t>≦</w:t>
            </w:r>
            <w:r>
              <w:rPr>
                <w:rFonts w:hint="eastAsia" w:eastAsia="宋体"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93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一级</w:t>
            </w:r>
          </w:p>
        </w:tc>
        <w:tc>
          <w:tcPr>
            <w:tcW w:w="254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1.0%</w:t>
            </w:r>
          </w:p>
        </w:tc>
        <w:tc>
          <w:tcPr>
            <w:tcW w:w="2868" w:type="dxa"/>
            <w:vAlign w:val="center"/>
          </w:tcPr>
          <w:p>
            <w:pPr>
              <w:adjustRightInd w:val="0"/>
              <w:snapToGrid w:val="0"/>
              <w:spacing w:line="240" w:lineRule="auto"/>
              <w:jc w:val="center"/>
              <w:rPr>
                <w:rFonts w:asciiTheme="minorEastAsia" w:hAnsiTheme="minorEastAsia"/>
                <w:sz w:val="24"/>
                <w:szCs w:val="24"/>
              </w:rPr>
            </w:pPr>
            <w:r>
              <w:rPr>
                <w:rFonts w:hint="eastAsia" w:ascii="宋体" w:hAnsi="宋体" w:eastAsia="宋体" w:cs="宋体"/>
                <w:sz w:val="24"/>
                <w:szCs w:val="24"/>
              </w:rPr>
              <w:t>≦</w:t>
            </w:r>
            <w:r>
              <w:rPr>
                <w:rFonts w:hint="eastAsia" w:eastAsia="宋体" w:asciiTheme="minorEastAsia" w:hAnsiTheme="minorEastAsia"/>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93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二级</w:t>
            </w:r>
          </w:p>
        </w:tc>
        <w:tc>
          <w:tcPr>
            <w:tcW w:w="2544" w:type="dxa"/>
            <w:vAlign w:val="center"/>
          </w:tcPr>
          <w:p>
            <w:pPr>
              <w:adjustRightInd w:val="0"/>
              <w:snapToGrid w:val="0"/>
              <w:spacing w:line="240" w:lineRule="auto"/>
              <w:jc w:val="center"/>
              <w:rPr>
                <w:rFonts w:asciiTheme="minorEastAsia" w:hAnsiTheme="minorEastAsia"/>
                <w:sz w:val="24"/>
                <w:szCs w:val="24"/>
              </w:rPr>
            </w:pPr>
            <w:r>
              <w:rPr>
                <w:rFonts w:hint="eastAsia" w:asciiTheme="minorEastAsia" w:hAnsiTheme="minorEastAsia"/>
                <w:sz w:val="24"/>
                <w:szCs w:val="24"/>
              </w:rPr>
              <w:t>1.5%</w:t>
            </w:r>
          </w:p>
        </w:tc>
        <w:tc>
          <w:tcPr>
            <w:tcW w:w="2868" w:type="dxa"/>
            <w:vAlign w:val="center"/>
          </w:tcPr>
          <w:p>
            <w:pPr>
              <w:adjustRightInd w:val="0"/>
              <w:snapToGrid w:val="0"/>
              <w:spacing w:line="240" w:lineRule="auto"/>
              <w:jc w:val="center"/>
              <w:rPr>
                <w:rFonts w:asciiTheme="minorEastAsia" w:hAnsiTheme="minorEastAsia"/>
                <w:sz w:val="24"/>
                <w:szCs w:val="24"/>
              </w:rPr>
            </w:pPr>
            <w:r>
              <w:rPr>
                <w:rFonts w:hint="eastAsia" w:ascii="宋体" w:hAnsi="宋体" w:eastAsia="宋体" w:cs="宋体"/>
                <w:sz w:val="24"/>
                <w:szCs w:val="24"/>
              </w:rPr>
              <w:t>≦</w:t>
            </w:r>
            <w:r>
              <w:rPr>
                <w:rFonts w:hint="eastAsia" w:eastAsia="宋体" w:asciiTheme="minorEastAsia" w:hAnsiTheme="minorEastAsia"/>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934" w:type="dxa"/>
            <w:vAlign w:val="center"/>
          </w:tcPr>
          <w:p>
            <w:pPr>
              <w:adjustRightInd w:val="0"/>
              <w:snapToGrid w:val="0"/>
              <w:spacing w:line="240" w:lineRule="auto"/>
              <w:jc w:val="center"/>
              <w:rPr>
                <w:rFonts w:hint="eastAsia" w:asciiTheme="minorEastAsia" w:hAnsiTheme="minorEastAsia" w:eastAsiaTheme="minorEastAsia"/>
                <w:sz w:val="24"/>
                <w:szCs w:val="24"/>
                <w:highlight w:val="none"/>
                <w:lang w:val="en-US" w:eastAsia="zh-CN"/>
              </w:rPr>
            </w:pPr>
            <w:bookmarkStart w:id="19" w:name="_Toc11489"/>
            <w:bookmarkStart w:id="20" w:name="_Toc3667"/>
            <w:r>
              <w:rPr>
                <w:rFonts w:hint="eastAsia" w:asciiTheme="minorEastAsia" w:hAnsiTheme="minorEastAsia"/>
                <w:sz w:val="24"/>
                <w:szCs w:val="24"/>
                <w:highlight w:val="none"/>
                <w:lang w:val="en-US" w:eastAsia="zh-CN"/>
              </w:rPr>
              <w:t>三级</w:t>
            </w:r>
          </w:p>
        </w:tc>
        <w:tc>
          <w:tcPr>
            <w:tcW w:w="2544" w:type="dxa"/>
            <w:vAlign w:val="center"/>
          </w:tcPr>
          <w:p>
            <w:pPr>
              <w:adjustRightInd w:val="0"/>
              <w:snapToGrid w:val="0"/>
              <w:spacing w:line="240" w:lineRule="auto"/>
              <w:jc w:val="center"/>
              <w:rPr>
                <w:rFonts w:hint="default" w:asciiTheme="minorEastAsia" w:hAnsiTheme="minorEastAsia" w:eastAsiaTheme="minorEastAsia"/>
                <w:sz w:val="24"/>
                <w:szCs w:val="24"/>
                <w:highlight w:val="none"/>
                <w:lang w:val="en-US" w:eastAsia="zh-CN"/>
              </w:rPr>
            </w:pPr>
            <w:r>
              <w:rPr>
                <w:rFonts w:hint="eastAsia" w:asciiTheme="minorEastAsia" w:hAnsiTheme="minorEastAsia"/>
                <w:sz w:val="24"/>
                <w:szCs w:val="24"/>
                <w:highlight w:val="none"/>
                <w:lang w:val="en-US" w:eastAsia="zh-CN"/>
              </w:rPr>
              <w:t>1.8%</w:t>
            </w:r>
          </w:p>
        </w:tc>
        <w:tc>
          <w:tcPr>
            <w:tcW w:w="2868" w:type="dxa"/>
            <w:vAlign w:val="center"/>
          </w:tcPr>
          <w:p>
            <w:pPr>
              <w:adjustRightInd w:val="0"/>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eastAsia="宋体" w:asciiTheme="minorEastAsia" w:hAnsiTheme="minorEastAsia"/>
                <w:sz w:val="24"/>
                <w:szCs w:val="24"/>
                <w:highlight w:val="none"/>
              </w:rPr>
              <w:t>0.</w:t>
            </w:r>
            <w:r>
              <w:rPr>
                <w:rFonts w:hint="eastAsia" w:eastAsia="宋体" w:asciiTheme="minorEastAsia" w:hAnsiTheme="minorEastAsia"/>
                <w:sz w:val="24"/>
                <w:szCs w:val="24"/>
                <w:highlight w:val="none"/>
                <w:lang w:val="en-US" w:eastAsia="zh-CN"/>
              </w:rPr>
              <w:t>6</w:t>
            </w:r>
            <w:r>
              <w:rPr>
                <w:rFonts w:hint="eastAsia" w:eastAsia="宋体" w:asciiTheme="minorEastAsia" w:hAnsiTheme="minor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346" w:type="dxa"/>
            <w:gridSpan w:val="3"/>
            <w:vAlign w:val="center"/>
          </w:tcPr>
          <w:p>
            <w:pPr>
              <w:adjustRightInd w:val="0"/>
              <w:snapToGrid w:val="0"/>
              <w:spacing w:line="240" w:lineRule="auto"/>
              <w:jc w:val="left"/>
              <w:rPr>
                <w:rFonts w:ascii="宋体" w:hAnsi="宋体" w:eastAsia="宋体" w:cs="宋体"/>
                <w:sz w:val="21"/>
                <w:szCs w:val="21"/>
              </w:rPr>
            </w:pPr>
            <w:r>
              <w:rPr>
                <w:rFonts w:hint="eastAsia" w:ascii="宋体" w:hAnsi="宋体" w:eastAsia="宋体" w:cs="宋体"/>
                <w:sz w:val="20"/>
                <w:szCs w:val="20"/>
              </w:rPr>
              <w:t>*一致性是用单支灯的总光通量常数对灯组平均光通量常数的相对偏差的绝对值来表征</w:t>
            </w:r>
          </w:p>
        </w:tc>
      </w:tr>
    </w:tbl>
    <w:p>
      <w:pPr>
        <w:pStyle w:val="17"/>
        <w:spacing w:line="240" w:lineRule="auto"/>
      </w:pPr>
      <w:bookmarkStart w:id="21" w:name="_Toc149199223"/>
      <w:r>
        <w:rPr>
          <w:rFonts w:hint="eastAsia"/>
        </w:rPr>
        <w:t>6</w:t>
      </w:r>
      <w:r>
        <w:t xml:space="preserve">  </w:t>
      </w:r>
      <w:bookmarkEnd w:id="19"/>
      <w:bookmarkEnd w:id="20"/>
      <w:r>
        <w:rPr>
          <w:rFonts w:hint="eastAsia"/>
        </w:rPr>
        <w:t>通用技术要求</w:t>
      </w:r>
      <w:bookmarkEnd w:id="21"/>
    </w:p>
    <w:p>
      <w:pPr>
        <w:pStyle w:val="3"/>
        <w:spacing w:line="240" w:lineRule="auto"/>
        <w:rPr>
          <w:rFonts w:ascii="宋体" w:hAnsi="宋体" w:eastAsia="宋体" w:cs="宋体"/>
          <w:b w:val="0"/>
          <w:bCs w:val="0"/>
          <w:szCs w:val="24"/>
        </w:rPr>
      </w:pPr>
      <w:bookmarkStart w:id="22" w:name="_Toc149199224"/>
      <w:r>
        <w:rPr>
          <w:rFonts w:ascii="宋体" w:hAnsi="宋体" w:eastAsia="宋体" w:cs="宋体"/>
          <w:b w:val="0"/>
          <w:bCs w:val="0"/>
          <w:szCs w:val="24"/>
        </w:rPr>
        <w:t xml:space="preserve">6.1  </w:t>
      </w:r>
      <w:r>
        <w:rPr>
          <w:rFonts w:hint="eastAsia" w:ascii="宋体" w:hAnsi="宋体" w:eastAsia="宋体" w:cs="宋体"/>
          <w:b w:val="0"/>
          <w:bCs w:val="0"/>
          <w:szCs w:val="24"/>
        </w:rPr>
        <w:t>外观</w:t>
      </w:r>
      <w:bookmarkEnd w:id="22"/>
    </w:p>
    <w:p>
      <w:pPr>
        <w:spacing w:line="240" w:lineRule="auto"/>
        <w:ind w:firstLine="480" w:firstLineChars="200"/>
        <w:rPr>
          <w:rFonts w:hint="eastAsia" w:asciiTheme="minorEastAsia" w:hAnsiTheme="minorEastAsia"/>
        </w:rPr>
      </w:pPr>
      <w:r>
        <w:rPr>
          <w:rFonts w:hint="eastAsia" w:asciiTheme="minorEastAsia" w:hAnsiTheme="minorEastAsia"/>
        </w:rPr>
        <w:t>标准灯玻壳应无色、透明度高，无明显反碱、发雾、波纹、气泡、砂粒、擦伤等缺陷。LED灯丝与挂架电极的连接可靠，无明显扭曲现象和其他可察觉的缺陷。灯头与玻壳的固定牢固，</w:t>
      </w:r>
      <w:r>
        <w:rPr>
          <w:rFonts w:hint="eastAsia" w:ascii="宋体" w:hAnsi="宋体" w:eastAsia="宋体" w:cs="宋体"/>
        </w:rPr>
        <w:t>没有明显的歪头、偏心现象</w:t>
      </w:r>
      <w:r>
        <w:rPr>
          <w:rFonts w:hint="eastAsia" w:asciiTheme="minorEastAsia" w:hAnsiTheme="minorEastAsia"/>
        </w:rPr>
        <w:t>。</w:t>
      </w:r>
    </w:p>
    <w:p>
      <w:pPr>
        <w:spacing w:line="240" w:lineRule="auto"/>
        <w:ind w:firstLine="480" w:firstLineChars="200"/>
        <w:rPr>
          <w:rFonts w:hint="eastAsia" w:asciiTheme="minorEastAsia" w:hAnsiTheme="minorEastAsia"/>
        </w:rPr>
      </w:pPr>
    </w:p>
    <w:p>
      <w:pPr>
        <w:pStyle w:val="3"/>
        <w:spacing w:line="240" w:lineRule="auto"/>
        <w:rPr>
          <w:rFonts w:ascii="宋体" w:hAnsi="宋体" w:eastAsia="宋体" w:cs="宋体"/>
          <w:b w:val="0"/>
          <w:bCs w:val="0"/>
          <w:szCs w:val="24"/>
        </w:rPr>
      </w:pPr>
      <w:bookmarkStart w:id="23" w:name="_Toc149199225"/>
      <w:r>
        <w:rPr>
          <w:rFonts w:ascii="宋体" w:hAnsi="宋体" w:eastAsia="宋体" w:cs="宋体"/>
          <w:b w:val="0"/>
          <w:bCs w:val="0"/>
          <w:szCs w:val="24"/>
        </w:rPr>
        <w:t>6.</w:t>
      </w:r>
      <w:r>
        <w:rPr>
          <w:rFonts w:hint="eastAsia" w:ascii="宋体" w:hAnsi="宋体" w:eastAsia="宋体" w:cs="宋体"/>
          <w:b w:val="0"/>
          <w:bCs w:val="0"/>
          <w:szCs w:val="24"/>
        </w:rPr>
        <w:t>2</w:t>
      </w:r>
      <w:r>
        <w:rPr>
          <w:rFonts w:ascii="宋体" w:hAnsi="宋体" w:eastAsia="宋体" w:cs="宋体"/>
          <w:b w:val="0"/>
          <w:bCs w:val="0"/>
          <w:szCs w:val="24"/>
        </w:rPr>
        <w:t xml:space="preserve">  </w:t>
      </w:r>
      <w:r>
        <w:rPr>
          <w:rFonts w:hint="eastAsia" w:ascii="宋体" w:hAnsi="宋体" w:eastAsia="宋体" w:cs="宋体"/>
          <w:b w:val="0"/>
          <w:bCs w:val="0"/>
          <w:szCs w:val="24"/>
        </w:rPr>
        <w:t>标识</w:t>
      </w:r>
      <w:bookmarkEnd w:id="23"/>
    </w:p>
    <w:p>
      <w:pPr>
        <w:spacing w:line="240" w:lineRule="auto"/>
        <w:ind w:firstLine="480" w:firstLineChars="200"/>
        <w:rPr>
          <w:rFonts w:ascii="宋体" w:hAnsi="宋体" w:eastAsia="宋体" w:cs="宋体"/>
        </w:rPr>
      </w:pPr>
      <w:r>
        <w:rPr>
          <w:rFonts w:hint="eastAsia" w:ascii="宋体" w:hAnsi="宋体" w:eastAsia="宋体" w:cs="宋体"/>
        </w:rPr>
        <w:t>标准灯上应清晰地标明该灯的型号和编号。</w:t>
      </w:r>
    </w:p>
    <w:p>
      <w:pPr>
        <w:pStyle w:val="17"/>
        <w:spacing w:line="240" w:lineRule="auto"/>
      </w:pPr>
      <w:bookmarkStart w:id="24" w:name="_Toc149199226"/>
      <w:r>
        <w:rPr>
          <w:rFonts w:hint="eastAsia"/>
        </w:rPr>
        <w:t>7</w:t>
      </w:r>
      <w:r>
        <w:t xml:space="preserve">  </w:t>
      </w:r>
      <w:r>
        <w:rPr>
          <w:rFonts w:hint="eastAsia"/>
        </w:rPr>
        <w:t>计量器具控制</w:t>
      </w:r>
      <w:bookmarkEnd w:id="24"/>
    </w:p>
    <w:p>
      <w:pPr>
        <w:spacing w:line="240" w:lineRule="auto"/>
        <w:rPr>
          <w:rFonts w:ascii="宋体" w:hAnsi="宋体" w:eastAsia="宋体" w:cs="宋体"/>
        </w:rPr>
      </w:pPr>
      <w:r>
        <w:rPr>
          <w:rFonts w:hint="eastAsia" w:ascii="宋体" w:hAnsi="宋体" w:eastAsia="宋体" w:cs="宋体"/>
        </w:rPr>
        <w:t xml:space="preserve">     计量器具控制包括：首次检定，后续检定和使用中检验。</w:t>
      </w:r>
    </w:p>
    <w:p>
      <w:pPr>
        <w:pStyle w:val="3"/>
        <w:spacing w:line="240" w:lineRule="auto"/>
        <w:rPr>
          <w:rFonts w:ascii="宋体" w:hAnsi="宋体" w:eastAsia="宋体" w:cs="宋体"/>
          <w:szCs w:val="24"/>
        </w:rPr>
      </w:pPr>
      <w:bookmarkStart w:id="25" w:name="_Toc519778265"/>
      <w:bookmarkStart w:id="26" w:name="_Toc29783"/>
      <w:bookmarkStart w:id="27" w:name="_Toc149199227"/>
      <w:r>
        <w:rPr>
          <w:rFonts w:hint="eastAsia" w:ascii="宋体" w:hAnsi="宋体" w:eastAsia="宋体" w:cs="宋体"/>
          <w:szCs w:val="24"/>
        </w:rPr>
        <w:t>7.1  检定条件</w:t>
      </w:r>
      <w:bookmarkEnd w:id="25"/>
      <w:bookmarkEnd w:id="26"/>
      <w:bookmarkEnd w:id="27"/>
      <w:bookmarkStart w:id="28" w:name="_Toc31422"/>
      <w:bookmarkStart w:id="29" w:name="_Toc519778266"/>
    </w:p>
    <w:p>
      <w:pPr>
        <w:spacing w:line="240" w:lineRule="auto"/>
        <w:rPr>
          <w:rFonts w:ascii="宋体" w:hAnsi="宋体" w:eastAsia="宋体" w:cs="宋体"/>
        </w:rPr>
      </w:pPr>
      <w:r>
        <w:rPr>
          <w:rFonts w:hint="eastAsia" w:ascii="宋体" w:hAnsi="宋体" w:eastAsia="宋体" w:cs="宋体"/>
        </w:rPr>
        <w:t>7.1.1  检定设备</w:t>
      </w:r>
      <w:bookmarkEnd w:id="28"/>
      <w:bookmarkEnd w:id="29"/>
    </w:p>
    <w:p>
      <w:pPr>
        <w:spacing w:line="240" w:lineRule="auto"/>
        <w:rPr>
          <w:rFonts w:ascii="宋体" w:hAnsi="宋体" w:eastAsia="宋体" w:cs="宋体"/>
        </w:rPr>
      </w:pPr>
      <w:r>
        <w:rPr>
          <w:rFonts w:hint="eastAsia" w:ascii="宋体" w:hAnsi="宋体" w:eastAsia="宋体" w:cs="宋体"/>
        </w:rPr>
        <w:t>7.1.1.1  LED总光通量标准灯</w:t>
      </w:r>
    </w:p>
    <w:p>
      <w:pPr>
        <w:spacing w:line="240" w:lineRule="auto"/>
        <w:ind w:firstLine="480" w:firstLineChars="200"/>
        <w:rPr>
          <w:rFonts w:hint="eastAsia"/>
          <w:szCs w:val="21"/>
        </w:rPr>
      </w:pPr>
      <w:r>
        <w:rPr>
          <w:rFonts w:hint="eastAsia" w:ascii="宋体" w:hAnsi="宋体" w:eastAsia="宋体" w:cs="宋体"/>
        </w:rPr>
        <w:t>量值传递链条中的上一级LED总光通量标准灯（以下简称标准灯）是检定各级被测LED总光通量标准灯（以下简称被测灯）时使用的标准器具。检定时，副基准级标准灯组需</w:t>
      </w:r>
      <w:r>
        <w:rPr>
          <w:rFonts w:hint="eastAsia"/>
          <w:szCs w:val="21"/>
        </w:rPr>
        <w:t>至少使用5只灯，其余级别的</w:t>
      </w:r>
      <w:r>
        <w:rPr>
          <w:rFonts w:hint="eastAsia" w:ascii="宋体" w:hAnsi="宋体" w:eastAsia="宋体" w:cs="宋体"/>
        </w:rPr>
        <w:t>标准灯组</w:t>
      </w:r>
      <w:r>
        <w:rPr>
          <w:rFonts w:hint="eastAsia" w:eastAsia="宋体"/>
          <w:szCs w:val="21"/>
        </w:rPr>
        <w:t>需</w:t>
      </w:r>
      <w:r>
        <w:rPr>
          <w:rFonts w:hint="eastAsia"/>
          <w:szCs w:val="21"/>
        </w:rPr>
        <w:t>至少使用3只灯，组成标准器具灯组。</w:t>
      </w:r>
    </w:p>
    <w:p>
      <w:pPr>
        <w:spacing w:line="240" w:lineRule="auto"/>
        <w:ind w:firstLine="480" w:firstLineChars="200"/>
        <w:rPr>
          <w:rFonts w:hint="eastAsia"/>
          <w:szCs w:val="21"/>
        </w:rPr>
      </w:pPr>
    </w:p>
    <w:p>
      <w:pPr>
        <w:spacing w:line="240" w:lineRule="auto"/>
        <w:rPr>
          <w:rFonts w:ascii="宋体" w:hAnsi="宋体" w:eastAsia="宋体" w:cs="宋体"/>
        </w:rPr>
      </w:pPr>
      <w:r>
        <w:rPr>
          <w:rFonts w:hint="eastAsia" w:ascii="宋体" w:hAnsi="宋体" w:eastAsia="宋体" w:cs="宋体"/>
        </w:rPr>
        <w:t>7.1.1.2  球形光度计</w:t>
      </w:r>
    </w:p>
    <w:p>
      <w:pPr>
        <w:spacing w:line="240" w:lineRule="auto"/>
        <w:ind w:firstLine="480" w:firstLineChars="200"/>
        <w:rPr>
          <w:rFonts w:hint="default" w:ascii="Times New Roman" w:hAnsi="Times New Roman" w:eastAsia="宋体" w:cs="Times New Roman"/>
          <w:lang w:eastAsia="zh-CN"/>
        </w:rPr>
      </w:pPr>
      <w:r>
        <w:rPr>
          <w:rFonts w:hint="eastAsia" w:ascii="宋体" w:hAnsi="宋体" w:eastAsia="宋体" w:cs="宋体"/>
        </w:rPr>
        <w:t>球形光度计应</w:t>
      </w:r>
      <w:r>
        <w:rPr>
          <w:rFonts w:hint="default" w:ascii="Times New Roman" w:hAnsi="Times New Roman" w:eastAsia="宋体" w:cs="Times New Roman"/>
        </w:rPr>
        <w:t>满足JJG 247-2008总光通量标准白炽灯检定规程中6.1.1.2球形光度计的性能要求</w:t>
      </w:r>
      <w:r>
        <w:rPr>
          <w:rFonts w:hint="default" w:ascii="Times New Roman" w:hAnsi="Times New Roman" w:eastAsia="宋体" w:cs="Times New Roman"/>
          <w:lang w:eastAsia="zh-CN"/>
        </w:rPr>
        <w:t>。</w:t>
      </w:r>
    </w:p>
    <w:p>
      <w:pPr>
        <w:spacing w:line="24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rPr>
        <w:t>可使用显示</w:t>
      </w:r>
      <w:r>
        <w:rPr>
          <w:rFonts w:hint="default" w:ascii="Times New Roman" w:hAnsi="Times New Roman" w:eastAsia="宋体" w:cs="Times New Roman"/>
          <w:lang w:val="en-US" w:eastAsia="zh-CN"/>
        </w:rPr>
        <w:t>光度</w:t>
      </w:r>
      <w:r>
        <w:rPr>
          <w:rFonts w:hint="default" w:ascii="Times New Roman" w:hAnsi="Times New Roman" w:eastAsia="宋体" w:cs="Times New Roman"/>
        </w:rPr>
        <w:t>值</w:t>
      </w:r>
      <w:r>
        <w:rPr>
          <w:rFonts w:eastAsia="宋体"/>
        </w:rPr>
        <w:t>的光谱辐射计代替</w:t>
      </w:r>
      <w:r>
        <w:rPr>
          <w:rFonts w:hint="eastAsia" w:eastAsia="宋体"/>
          <w:lang w:val="en-US" w:eastAsia="zh-CN"/>
        </w:rPr>
        <w:t>积分式光电二极管</w:t>
      </w:r>
      <w:r>
        <w:rPr>
          <w:rFonts w:eastAsia="宋体"/>
        </w:rPr>
        <w:t>光度计</w:t>
      </w:r>
      <w:r>
        <w:rPr>
          <w:rFonts w:hint="eastAsia" w:eastAsia="宋体"/>
          <w:lang w:val="en-US" w:eastAsia="zh-CN"/>
        </w:rPr>
        <w:t>作为球形光度计的光度测量系统</w:t>
      </w:r>
      <w:r>
        <w:rPr>
          <w:rFonts w:eastAsia="宋体"/>
        </w:rPr>
        <w:t>。光谱辐射计的工作波长</w:t>
      </w:r>
      <w:r>
        <w:rPr>
          <w:rFonts w:hint="default" w:ascii="Times New Roman" w:hAnsi="Times New Roman" w:eastAsia="宋体" w:cs="Times New Roman"/>
        </w:rPr>
        <w:t>范围</w:t>
      </w:r>
      <w:r>
        <w:rPr>
          <w:rFonts w:hint="default" w:ascii="Times New Roman" w:hAnsi="Times New Roman" w:eastAsia="宋体" w:cs="Times New Roman"/>
          <w:lang w:eastAsia="zh-CN"/>
        </w:rPr>
        <w:t>应覆盖</w:t>
      </w:r>
      <w:r>
        <w:rPr>
          <w:rFonts w:hint="default" w:ascii="Times New Roman" w:hAnsi="Times New Roman" w:eastAsia="宋体" w:cs="Times New Roman"/>
        </w:rPr>
        <w:t>（380 ~ 780）nm，且</w:t>
      </w:r>
      <w:r>
        <w:rPr>
          <w:rFonts w:hint="default" w:ascii="Times New Roman" w:hAnsi="Times New Roman" w:eastAsia="宋体" w:cs="Times New Roman"/>
          <w:lang w:eastAsia="zh-CN"/>
        </w:rPr>
        <w:t>应</w:t>
      </w:r>
      <w:r>
        <w:rPr>
          <w:rFonts w:hint="default" w:ascii="Times New Roman" w:hAnsi="Times New Roman" w:eastAsia="宋体" w:cs="Times New Roman"/>
        </w:rPr>
        <w:t>满足</w:t>
      </w:r>
      <w:r>
        <w:rPr>
          <w:rFonts w:hint="default" w:ascii="Times New Roman" w:hAnsi="Times New Roman" w:cs="Times New Roman"/>
        </w:rPr>
        <w:t>JJF 1975 - 2022光谱辐射计的技术要求</w:t>
      </w:r>
      <w:r>
        <w:rPr>
          <w:rFonts w:hint="default" w:ascii="Times New Roman" w:hAnsi="Times New Roman" w:cs="Times New Roman"/>
          <w:lang w:eastAsia="zh-CN"/>
        </w:rPr>
        <w:t>，</w:t>
      </w:r>
      <w:r>
        <w:rPr>
          <w:rFonts w:hint="default" w:ascii="Times New Roman" w:hAnsi="Times New Roman" w:cs="Times New Roman"/>
          <w:lang w:val="en-US" w:eastAsia="zh-CN"/>
        </w:rPr>
        <w:t>且采样间隔不大于2 nm</w:t>
      </w:r>
      <w:r>
        <w:rPr>
          <w:rFonts w:hint="default" w:ascii="Times New Roman" w:hAnsi="Times New Roman" w:eastAsia="宋体" w:cs="Times New Roman"/>
        </w:rPr>
        <w:t>。</w:t>
      </w:r>
      <w:r>
        <w:rPr>
          <w:rFonts w:hint="default" w:ascii="Times New Roman" w:hAnsi="Times New Roman" w:eastAsia="宋体" w:cs="Times New Roman"/>
          <w:lang w:val="en-US" w:eastAsia="zh-CN"/>
        </w:rPr>
        <w:t>在使用</w:t>
      </w:r>
      <w:r>
        <w:rPr>
          <w:rFonts w:hint="default" w:ascii="Times New Roman" w:hAnsi="Times New Roman" w:eastAsia="宋体" w:cs="Times New Roman"/>
        </w:rPr>
        <w:t>光谱辐射计代替</w:t>
      </w:r>
      <w:r>
        <w:rPr>
          <w:rFonts w:hint="default" w:ascii="Times New Roman" w:hAnsi="Times New Roman" w:eastAsia="宋体" w:cs="Times New Roman"/>
          <w:lang w:val="en-US" w:eastAsia="zh-CN"/>
        </w:rPr>
        <w:t>积分式</w:t>
      </w:r>
      <w:r>
        <w:rPr>
          <w:rFonts w:hint="default" w:ascii="Times New Roman" w:hAnsi="Times New Roman" w:eastAsia="宋体" w:cs="Times New Roman"/>
        </w:rPr>
        <w:t>光度计</w:t>
      </w:r>
      <w:r>
        <w:rPr>
          <w:rFonts w:hint="default" w:ascii="Times New Roman" w:hAnsi="Times New Roman" w:eastAsia="宋体" w:cs="Times New Roman"/>
          <w:lang w:val="en-US" w:eastAsia="zh-CN"/>
        </w:rPr>
        <w:t>的情形下，应使用满足JJF 1807-2020 光谱总辐射通量标准灯校准规范的光谱总辐射通量标准灯对该球形光度计的相对光谱响应度进行定标。</w:t>
      </w:r>
    </w:p>
    <w:p>
      <w:pPr>
        <w:spacing w:line="240" w:lineRule="auto"/>
        <w:ind w:firstLine="480" w:firstLineChars="200"/>
        <w:rPr>
          <w:rFonts w:hint="default" w:eastAsia="宋体"/>
          <w:lang w:val="en-US" w:eastAsia="zh-CN"/>
        </w:rPr>
      </w:pPr>
    </w:p>
    <w:p>
      <w:pPr>
        <w:spacing w:line="240" w:lineRule="auto"/>
        <w:rPr>
          <w:rFonts w:ascii="宋体" w:hAnsi="宋体" w:eastAsia="宋体" w:cs="宋体"/>
        </w:rPr>
      </w:pPr>
      <w:r>
        <w:rPr>
          <w:rFonts w:hint="eastAsia" w:ascii="宋体" w:hAnsi="宋体" w:eastAsia="宋体" w:cs="宋体"/>
        </w:rPr>
        <w:t>7.1.1.3 供电电源</w:t>
      </w:r>
    </w:p>
    <w:p>
      <w:pPr>
        <w:spacing w:line="240" w:lineRule="auto"/>
        <w:ind w:firstLine="480" w:firstLineChars="200"/>
        <w:rPr>
          <w:rFonts w:hint="eastAsia" w:ascii="宋体" w:hAnsi="宋体" w:eastAsia="宋体" w:cs="宋体"/>
        </w:rPr>
      </w:pPr>
      <w:r>
        <w:rPr>
          <w:rFonts w:hint="eastAsia" w:ascii="宋体" w:hAnsi="宋体" w:eastAsia="宋体" w:cs="宋体"/>
        </w:rPr>
        <w:t>供电电源应满</w:t>
      </w:r>
      <w:r>
        <w:rPr>
          <w:rFonts w:hint="eastAsia" w:ascii="Times New Roman" w:hAnsi="Times New Roman" w:eastAsia="宋体" w:cs="Times New Roman"/>
        </w:rPr>
        <w:t>足JJG 247-2008总光通量标准白炽灯检定规程中6.1.2.1供电电源的性能要求。</w:t>
      </w:r>
    </w:p>
    <w:p>
      <w:pPr>
        <w:spacing w:line="240" w:lineRule="auto"/>
        <w:ind w:firstLine="480" w:firstLineChars="200"/>
        <w:rPr>
          <w:rFonts w:hint="eastAsia" w:ascii="宋体" w:hAnsi="宋体" w:eastAsia="宋体" w:cs="宋体"/>
        </w:rPr>
      </w:pPr>
    </w:p>
    <w:p>
      <w:pPr>
        <w:spacing w:line="240" w:lineRule="auto"/>
        <w:rPr>
          <w:rFonts w:ascii="宋体" w:hAnsi="宋体" w:eastAsia="宋体" w:cs="宋体"/>
        </w:rPr>
      </w:pPr>
      <w:r>
        <w:rPr>
          <w:rFonts w:hint="eastAsia" w:ascii="宋体" w:hAnsi="宋体" w:eastAsia="宋体" w:cs="宋体"/>
        </w:rPr>
        <w:t>7.1.1.4 电测仪表</w:t>
      </w:r>
    </w:p>
    <w:p>
      <w:pPr>
        <w:spacing w:line="240" w:lineRule="auto"/>
        <w:ind w:firstLine="420"/>
        <w:rPr>
          <w:szCs w:val="21"/>
        </w:rPr>
      </w:pPr>
      <w:r>
        <w:rPr>
          <w:rFonts w:hint="eastAsia"/>
          <w:szCs w:val="21"/>
        </w:rPr>
        <w:t>电测仪表一般由数字电压表、标准电阻等组成，需按周期送检保证其测量准确度。仪表的校准不确定度与灯的使用要求匹配，测量各级标准灯电学参数的所用电测仪表的准确度等级不低于表3规定。</w:t>
      </w:r>
    </w:p>
    <w:p>
      <w:pPr>
        <w:spacing w:line="360" w:lineRule="auto"/>
        <w:jc w:val="center"/>
        <w:rPr>
          <w:b/>
          <w:bCs/>
          <w:szCs w:val="21"/>
        </w:rPr>
      </w:pPr>
      <w:r>
        <w:rPr>
          <w:rFonts w:hint="eastAsia"/>
          <w:b/>
          <w:bCs/>
          <w:szCs w:val="21"/>
        </w:rPr>
        <w:t>表3 电测仪表的校准不确度要求</w:t>
      </w:r>
    </w:p>
    <w:tbl>
      <w:tblPr>
        <w:tblStyle w:val="10"/>
        <w:tblpPr w:leftFromText="180" w:rightFromText="180" w:vertAnchor="text" w:tblpY="1"/>
        <w:tblOverlap w:val="never"/>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7"/>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88" w:type="dxa"/>
            <w:vAlign w:val="center"/>
          </w:tcPr>
          <w:p>
            <w:pPr>
              <w:adjustRightInd w:val="0"/>
              <w:snapToGrid w:val="0"/>
              <w:jc w:val="center"/>
              <w:rPr>
                <w:rFonts w:asciiTheme="minorEastAsia" w:hAnsiTheme="minorEastAsia"/>
              </w:rPr>
            </w:pPr>
            <w:r>
              <w:rPr>
                <w:rFonts w:hint="eastAsia" w:asciiTheme="minorEastAsia" w:hAnsiTheme="minorEastAsia"/>
              </w:rPr>
              <w:t>标准灯级别</w:t>
            </w:r>
          </w:p>
        </w:tc>
        <w:tc>
          <w:tcPr>
            <w:tcW w:w="4371" w:type="dxa"/>
            <w:vAlign w:val="center"/>
          </w:tcPr>
          <w:p>
            <w:pPr>
              <w:spacing w:line="360" w:lineRule="auto"/>
              <w:jc w:val="center"/>
              <w:rPr>
                <w:rFonts w:asciiTheme="minorEastAsia" w:hAnsiTheme="minorEastAsia"/>
              </w:rPr>
            </w:pPr>
            <w:r>
              <w:rPr>
                <w:rFonts w:hint="eastAsia" w:asciiTheme="minorEastAsia" w:hAnsiTheme="minorEastAsia"/>
              </w:rPr>
              <w:t>相对扩展不确定度</w:t>
            </w:r>
            <w:r>
              <w:rPr>
                <w:rFonts w:hint="eastAsia" w:asciiTheme="minorEastAsia" w:hAnsiTheme="minorEastAsia"/>
                <w:color w:val="auto"/>
                <w:sz w:val="21"/>
                <w:szCs w:val="21"/>
              </w:rPr>
              <w:t>（</w:t>
            </w:r>
            <w:r>
              <w:rPr>
                <w:rFonts w:hint="eastAsia" w:asciiTheme="minorEastAsia" w:hAnsiTheme="minorEastAsia"/>
                <w:i/>
                <w:iCs/>
                <w:color w:val="auto"/>
                <w:sz w:val="21"/>
                <w:szCs w:val="21"/>
              </w:rPr>
              <w:t>k</w:t>
            </w:r>
            <w:r>
              <w:rPr>
                <w:rFonts w:hint="eastAsia" w:asciiTheme="minorEastAsia" w:hAnsiTheme="minorEastAsia"/>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88" w:type="dxa"/>
            <w:vAlign w:val="center"/>
          </w:tcPr>
          <w:p>
            <w:pPr>
              <w:adjustRightInd w:val="0"/>
              <w:snapToGrid w:val="0"/>
              <w:jc w:val="center"/>
              <w:rPr>
                <w:rFonts w:asciiTheme="minorEastAsia" w:hAnsiTheme="minorEastAsia"/>
              </w:rPr>
            </w:pPr>
            <w:r>
              <w:rPr>
                <w:rFonts w:hint="eastAsia" w:asciiTheme="minorEastAsia" w:hAnsiTheme="minorEastAsia"/>
              </w:rPr>
              <w:t>副基准</w:t>
            </w:r>
          </w:p>
        </w:tc>
        <w:tc>
          <w:tcPr>
            <w:tcW w:w="4371" w:type="dxa"/>
            <w:vAlign w:val="center"/>
          </w:tcPr>
          <w:p>
            <w:pPr>
              <w:adjustRightInd w:val="0"/>
              <w:snapToGrid w:val="0"/>
              <w:jc w:val="center"/>
              <w:rPr>
                <w:rFonts w:asciiTheme="minorEastAsia" w:hAnsiTheme="minorEastAsia"/>
                <w:color w:val="auto"/>
              </w:rPr>
            </w:pPr>
            <w:r>
              <w:rPr>
                <w:rFonts w:hint="eastAsia" w:asciiTheme="minorEastAsia" w:hAnsiTheme="minorEastAsia"/>
                <w:i/>
                <w:iCs/>
                <w:color w:val="auto"/>
                <w:sz w:val="21"/>
                <w:szCs w:val="21"/>
              </w:rPr>
              <w:t>U</w:t>
            </w:r>
            <w:r>
              <w:rPr>
                <w:rFonts w:hint="eastAsia" w:asciiTheme="minorEastAsia" w:hAnsiTheme="minorEastAsia"/>
                <w:color w:val="auto"/>
                <w:sz w:val="21"/>
                <w:szCs w:val="21"/>
                <w:vertAlign w:val="subscript"/>
              </w:rPr>
              <w:t xml:space="preserve">rel </w:t>
            </w:r>
            <w:r>
              <w:rPr>
                <w:rFonts w:hint="eastAsia" w:asciiTheme="minorEastAsia" w:hAnsiTheme="minorEastAsia"/>
                <w:color w:val="auto"/>
                <w:sz w:val="21"/>
                <w:szCs w:val="21"/>
              </w:rPr>
              <w:t xml:space="preserve">= </w:t>
            </w:r>
            <m:oMath>
              <m:r>
                <m:rPr>
                  <m:sty m:val="p"/>
                </m:rPr>
                <w:rPr>
                  <w:rFonts w:ascii="Cambria Math" w:hAnsi="Cambria Math"/>
                  <w:color w:val="auto"/>
                </w:rPr>
                <m:t xml:space="preserve"> 1 </m:t>
              </m:r>
              <m:r>
                <m:rPr>
                  <m:sty m:val="p"/>
                </m:rPr>
                <w:rPr>
                  <w:rFonts w:ascii="Cambria Math" w:hAnsi="Cambria Math" w:cs="Cambria Math"/>
                  <w:color w:val="auto"/>
                </w:rPr>
                <m:t>×</m:t>
              </m:r>
              <m:sSup>
                <m:sSupPr>
                  <m:ctrlPr>
                    <w:rPr>
                      <w:rFonts w:ascii="Cambria Math" w:hAnsi="Cambria Math" w:cs="Cambria Math"/>
                      <w:color w:val="auto"/>
                    </w:rPr>
                  </m:ctrlPr>
                </m:sSupPr>
                <m:e>
                  <m:r>
                    <m:rPr>
                      <m:sty m:val="p"/>
                    </m:rPr>
                    <w:rPr>
                      <w:rFonts w:ascii="Cambria Math" w:hAnsi="Cambria Math" w:cs="Cambria Math"/>
                      <w:color w:val="auto"/>
                    </w:rPr>
                    <m:t>10</m:t>
                  </m:r>
                  <m:ctrlPr>
                    <w:rPr>
                      <w:rFonts w:ascii="Cambria Math" w:hAnsi="Cambria Math" w:cs="Cambria Math"/>
                      <w:color w:val="auto"/>
                    </w:rPr>
                  </m:ctrlPr>
                </m:e>
                <m:sup>
                  <m:r>
                    <m:rPr>
                      <m:sty m:val="p"/>
                    </m:rPr>
                    <w:rPr>
                      <w:rFonts w:ascii="Cambria Math" w:hAnsi="Cambria Math" w:cs="Cambria Math"/>
                      <w:color w:val="auto"/>
                    </w:rPr>
                    <m:t>−4</m:t>
                  </m:r>
                  <m:ctrlPr>
                    <w:rPr>
                      <w:rFonts w:ascii="Cambria Math" w:hAnsi="Cambria Math" w:cs="Cambria Math"/>
                      <w:color w:val="auto"/>
                    </w:rPr>
                  </m:ctrlPr>
                </m:sup>
              </m:s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88" w:type="dxa"/>
            <w:vAlign w:val="center"/>
          </w:tcPr>
          <w:p>
            <w:pPr>
              <w:adjustRightInd w:val="0"/>
              <w:snapToGrid w:val="0"/>
              <w:jc w:val="center"/>
              <w:rPr>
                <w:rFonts w:asciiTheme="minorEastAsia" w:hAnsiTheme="minorEastAsia"/>
              </w:rPr>
            </w:pPr>
            <w:r>
              <w:rPr>
                <w:rFonts w:hint="eastAsia" w:asciiTheme="minorEastAsia" w:hAnsiTheme="minorEastAsia"/>
              </w:rPr>
              <w:t>工作基准</w:t>
            </w:r>
          </w:p>
        </w:tc>
        <w:tc>
          <w:tcPr>
            <w:tcW w:w="4371" w:type="dxa"/>
            <w:vAlign w:val="center"/>
          </w:tcPr>
          <w:p>
            <w:pPr>
              <w:adjustRightInd w:val="0"/>
              <w:snapToGrid w:val="0"/>
              <w:jc w:val="center"/>
              <w:rPr>
                <w:rFonts w:asciiTheme="minorEastAsia" w:hAnsiTheme="minorEastAsia"/>
                <w:color w:val="auto"/>
              </w:rPr>
            </w:pPr>
            <w:r>
              <w:rPr>
                <w:rFonts w:hint="eastAsia" w:asciiTheme="minorEastAsia" w:hAnsiTheme="minorEastAsia"/>
                <w:i/>
                <w:iCs/>
                <w:color w:val="auto"/>
                <w:sz w:val="21"/>
                <w:szCs w:val="21"/>
              </w:rPr>
              <w:t>U</w:t>
            </w:r>
            <w:r>
              <w:rPr>
                <w:rFonts w:hint="eastAsia" w:asciiTheme="minorEastAsia" w:hAnsiTheme="minorEastAsia"/>
                <w:color w:val="auto"/>
                <w:sz w:val="21"/>
                <w:szCs w:val="21"/>
                <w:vertAlign w:val="subscript"/>
              </w:rPr>
              <w:t xml:space="preserve">rel </w:t>
            </w:r>
            <w:r>
              <w:rPr>
                <w:rFonts w:hint="eastAsia" w:asciiTheme="minorEastAsia" w:hAnsiTheme="minorEastAsia"/>
                <w:color w:val="auto"/>
                <w:sz w:val="21"/>
                <w:szCs w:val="21"/>
              </w:rPr>
              <w:t xml:space="preserve">= </w:t>
            </w:r>
            <m:oMath>
              <m:r>
                <m:rPr>
                  <m:sty m:val="p"/>
                </m:rPr>
                <w:rPr>
                  <w:rFonts w:ascii="Cambria Math" w:hAnsi="Cambria Math"/>
                  <w:color w:val="auto"/>
                </w:rPr>
                <m:t xml:space="preserve"> 1 </m:t>
              </m:r>
              <m:r>
                <m:rPr>
                  <m:sty m:val="p"/>
                </m:rPr>
                <w:rPr>
                  <w:rFonts w:ascii="Cambria Math" w:hAnsi="Cambria Math" w:cs="Cambria Math"/>
                  <w:color w:val="auto"/>
                </w:rPr>
                <m:t>×</m:t>
              </m:r>
              <m:sSup>
                <m:sSupPr>
                  <m:ctrlPr>
                    <w:rPr>
                      <w:rFonts w:ascii="Cambria Math" w:hAnsi="Cambria Math" w:cs="Cambria Math"/>
                      <w:color w:val="auto"/>
                    </w:rPr>
                  </m:ctrlPr>
                </m:sSupPr>
                <m:e>
                  <m:r>
                    <m:rPr>
                      <m:sty m:val="p"/>
                    </m:rPr>
                    <w:rPr>
                      <w:rFonts w:ascii="Cambria Math" w:hAnsi="Cambria Math" w:cs="Cambria Math"/>
                      <w:color w:val="auto"/>
                    </w:rPr>
                    <m:t>10</m:t>
                  </m:r>
                  <m:ctrlPr>
                    <w:rPr>
                      <w:rFonts w:ascii="Cambria Math" w:hAnsi="Cambria Math" w:cs="Cambria Math"/>
                      <w:color w:val="auto"/>
                    </w:rPr>
                  </m:ctrlPr>
                </m:e>
                <m:sup>
                  <m:r>
                    <m:rPr>
                      <m:sty m:val="p"/>
                    </m:rPr>
                    <w:rPr>
                      <w:rFonts w:ascii="Cambria Math" w:hAnsi="Cambria Math" w:cs="Cambria Math"/>
                      <w:color w:val="auto"/>
                    </w:rPr>
                    <m:t>−4</m:t>
                  </m:r>
                  <m:ctrlPr>
                    <w:rPr>
                      <w:rFonts w:ascii="Cambria Math" w:hAnsi="Cambria Math" w:cs="Cambria Math"/>
                      <w:color w:val="auto"/>
                    </w:rPr>
                  </m:ctrlPr>
                </m:sup>
              </m:s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188" w:type="dxa"/>
            <w:vAlign w:val="center"/>
          </w:tcPr>
          <w:p>
            <w:pPr>
              <w:adjustRightInd w:val="0"/>
              <w:snapToGrid w:val="0"/>
              <w:jc w:val="center"/>
              <w:rPr>
                <w:rFonts w:asciiTheme="minorEastAsia" w:hAnsiTheme="minorEastAsia"/>
              </w:rPr>
            </w:pPr>
            <w:r>
              <w:rPr>
                <w:rFonts w:hint="eastAsia" w:asciiTheme="minorEastAsia" w:hAnsiTheme="minorEastAsia"/>
              </w:rPr>
              <w:t>一级</w:t>
            </w:r>
          </w:p>
        </w:tc>
        <w:tc>
          <w:tcPr>
            <w:tcW w:w="4371" w:type="dxa"/>
            <w:vAlign w:val="center"/>
          </w:tcPr>
          <w:p>
            <w:pPr>
              <w:adjustRightInd w:val="0"/>
              <w:snapToGrid w:val="0"/>
              <w:jc w:val="center"/>
              <w:rPr>
                <w:rFonts w:asciiTheme="minorEastAsia" w:hAnsiTheme="minorEastAsia"/>
                <w:color w:val="auto"/>
              </w:rPr>
            </w:pPr>
            <w:r>
              <w:rPr>
                <w:rFonts w:hint="eastAsia" w:asciiTheme="minorEastAsia" w:hAnsiTheme="minorEastAsia"/>
                <w:i/>
                <w:iCs/>
                <w:color w:val="auto"/>
                <w:sz w:val="21"/>
                <w:szCs w:val="21"/>
              </w:rPr>
              <w:t>U</w:t>
            </w:r>
            <w:r>
              <w:rPr>
                <w:rFonts w:hint="eastAsia" w:asciiTheme="minorEastAsia" w:hAnsiTheme="minorEastAsia"/>
                <w:color w:val="auto"/>
                <w:sz w:val="21"/>
                <w:szCs w:val="21"/>
                <w:vertAlign w:val="subscript"/>
              </w:rPr>
              <w:t xml:space="preserve">rel </w:t>
            </w:r>
            <w:r>
              <w:rPr>
                <w:rFonts w:hint="eastAsia" w:asciiTheme="minorEastAsia" w:hAnsiTheme="minorEastAsia"/>
                <w:color w:val="auto"/>
                <w:sz w:val="21"/>
                <w:szCs w:val="21"/>
              </w:rPr>
              <w:t xml:space="preserve">= </w:t>
            </w:r>
            <m:oMath>
              <m:r>
                <m:rPr>
                  <m:sty m:val="p"/>
                </m:rPr>
                <w:rPr>
                  <w:rFonts w:ascii="Cambria Math" w:hAnsi="Cambria Math"/>
                  <w:color w:val="auto"/>
                </w:rPr>
                <m:t xml:space="preserve"> 2 </m:t>
              </m:r>
              <m:r>
                <m:rPr>
                  <m:sty m:val="p"/>
                </m:rPr>
                <w:rPr>
                  <w:rFonts w:ascii="Cambria Math" w:hAnsi="Cambria Math" w:cs="Cambria Math"/>
                  <w:color w:val="auto"/>
                </w:rPr>
                <m:t>×</m:t>
              </m:r>
              <m:sSup>
                <m:sSupPr>
                  <m:ctrlPr>
                    <w:rPr>
                      <w:rFonts w:ascii="Cambria Math" w:hAnsi="Cambria Math" w:cs="Cambria Math"/>
                      <w:color w:val="auto"/>
                    </w:rPr>
                  </m:ctrlPr>
                </m:sSupPr>
                <m:e>
                  <m:r>
                    <m:rPr>
                      <m:sty m:val="p"/>
                    </m:rPr>
                    <w:rPr>
                      <w:rFonts w:ascii="Cambria Math" w:hAnsi="Cambria Math" w:cs="Cambria Math"/>
                      <w:color w:val="auto"/>
                    </w:rPr>
                    <m:t>10</m:t>
                  </m:r>
                  <m:ctrlPr>
                    <w:rPr>
                      <w:rFonts w:ascii="Cambria Math" w:hAnsi="Cambria Math" w:cs="Cambria Math"/>
                      <w:color w:val="auto"/>
                    </w:rPr>
                  </m:ctrlPr>
                </m:e>
                <m:sup>
                  <m:r>
                    <m:rPr>
                      <m:sty m:val="p"/>
                    </m:rPr>
                    <w:rPr>
                      <w:rFonts w:ascii="Cambria Math" w:hAnsi="Cambria Math" w:cs="Cambria Math"/>
                      <w:color w:val="auto"/>
                    </w:rPr>
                    <m:t>−4</m:t>
                  </m:r>
                  <m:ctrlPr>
                    <w:rPr>
                      <w:rFonts w:ascii="Cambria Math" w:hAnsi="Cambria Math" w:cs="Cambria Math"/>
                      <w:color w:val="auto"/>
                    </w:rPr>
                  </m:ctrlPr>
                </m:sup>
              </m:s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188" w:type="dxa"/>
            <w:vAlign w:val="center"/>
          </w:tcPr>
          <w:p>
            <w:pPr>
              <w:adjustRightInd w:val="0"/>
              <w:snapToGrid w:val="0"/>
              <w:jc w:val="center"/>
              <w:rPr>
                <w:rFonts w:asciiTheme="minorEastAsia" w:hAnsiTheme="minorEastAsia"/>
              </w:rPr>
            </w:pPr>
            <w:r>
              <w:rPr>
                <w:rFonts w:hint="eastAsia" w:asciiTheme="minorEastAsia" w:hAnsiTheme="minorEastAsia"/>
              </w:rPr>
              <w:t>二级</w:t>
            </w:r>
          </w:p>
        </w:tc>
        <w:tc>
          <w:tcPr>
            <w:tcW w:w="4371" w:type="dxa"/>
            <w:vAlign w:val="center"/>
          </w:tcPr>
          <w:p>
            <w:pPr>
              <w:adjustRightInd w:val="0"/>
              <w:snapToGrid w:val="0"/>
              <w:jc w:val="center"/>
              <w:rPr>
                <w:rFonts w:asciiTheme="minorEastAsia" w:hAnsiTheme="minorEastAsia"/>
                <w:color w:val="auto"/>
              </w:rPr>
            </w:pPr>
            <w:r>
              <w:rPr>
                <w:rFonts w:hint="eastAsia" w:asciiTheme="minorEastAsia" w:hAnsiTheme="minorEastAsia"/>
                <w:i/>
                <w:iCs/>
                <w:color w:val="auto"/>
                <w:sz w:val="21"/>
                <w:szCs w:val="21"/>
              </w:rPr>
              <w:t>U</w:t>
            </w:r>
            <w:r>
              <w:rPr>
                <w:rFonts w:hint="eastAsia" w:asciiTheme="minorEastAsia" w:hAnsiTheme="minorEastAsia"/>
                <w:color w:val="auto"/>
                <w:sz w:val="21"/>
                <w:szCs w:val="21"/>
                <w:vertAlign w:val="subscript"/>
              </w:rPr>
              <w:t xml:space="preserve">rel </w:t>
            </w:r>
            <w:r>
              <w:rPr>
                <w:rFonts w:hint="eastAsia" w:asciiTheme="minorEastAsia" w:hAnsiTheme="minorEastAsia"/>
                <w:color w:val="auto"/>
                <w:sz w:val="21"/>
                <w:szCs w:val="21"/>
              </w:rPr>
              <w:t xml:space="preserve">= </w:t>
            </w:r>
            <m:oMath>
              <m:r>
                <m:rPr>
                  <m:sty m:val="p"/>
                </m:rPr>
                <w:rPr>
                  <w:rFonts w:ascii="Cambria Math" w:hAnsi="Cambria Math"/>
                  <w:color w:val="auto"/>
                </w:rPr>
                <m:t xml:space="preserve"> 1 </m:t>
              </m:r>
              <m:r>
                <m:rPr>
                  <m:sty m:val="p"/>
                </m:rPr>
                <w:rPr>
                  <w:rFonts w:ascii="Cambria Math" w:hAnsi="Cambria Math" w:cs="Cambria Math"/>
                  <w:color w:val="auto"/>
                </w:rPr>
                <m:t>×</m:t>
              </m:r>
              <m:sSup>
                <m:sSupPr>
                  <m:ctrlPr>
                    <w:rPr>
                      <w:rFonts w:ascii="Cambria Math" w:hAnsi="Cambria Math" w:cs="Cambria Math"/>
                      <w:color w:val="auto"/>
                    </w:rPr>
                  </m:ctrlPr>
                </m:sSupPr>
                <m:e>
                  <m:r>
                    <m:rPr>
                      <m:sty m:val="p"/>
                    </m:rPr>
                    <w:rPr>
                      <w:rFonts w:ascii="Cambria Math" w:hAnsi="Cambria Math" w:cs="Cambria Math"/>
                      <w:color w:val="auto"/>
                    </w:rPr>
                    <m:t>10</m:t>
                  </m:r>
                  <m:ctrlPr>
                    <w:rPr>
                      <w:rFonts w:ascii="Cambria Math" w:hAnsi="Cambria Math" w:cs="Cambria Math"/>
                      <w:color w:val="auto"/>
                    </w:rPr>
                  </m:ctrlPr>
                </m:e>
                <m:sup>
                  <m:r>
                    <m:rPr>
                      <m:sty m:val="p"/>
                    </m:rPr>
                    <w:rPr>
                      <w:rFonts w:ascii="Cambria Math" w:hAnsi="Cambria Math" w:cs="Cambria Math"/>
                      <w:color w:val="auto"/>
                    </w:rPr>
                    <m:t>−3</m:t>
                  </m:r>
                  <m:ctrlPr>
                    <w:rPr>
                      <w:rFonts w:ascii="Cambria Math" w:hAnsi="Cambria Math" w:cs="Cambria Math"/>
                      <w:color w:val="auto"/>
                    </w:rPr>
                  </m:ctrlPr>
                </m:sup>
              </m:s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188" w:type="dxa"/>
            <w:vAlign w:val="center"/>
          </w:tcPr>
          <w:p>
            <w:pPr>
              <w:adjustRightInd w:val="0"/>
              <w:snapToGrid w:val="0"/>
              <w:jc w:val="center"/>
              <w:rPr>
                <w:rFonts w:hint="eastAsia" w:asciiTheme="minorEastAsia" w:hAnsiTheme="minorEastAsia"/>
              </w:rPr>
            </w:pPr>
            <w:r>
              <w:rPr>
                <w:rFonts w:hint="eastAsia" w:asciiTheme="minorEastAsia" w:hAnsiTheme="minorEastAsia"/>
                <w:lang w:val="en-US" w:eastAsia="zh-CN"/>
              </w:rPr>
              <w:t>三</w:t>
            </w:r>
            <w:r>
              <w:rPr>
                <w:rFonts w:hint="eastAsia" w:asciiTheme="minorEastAsia" w:hAnsiTheme="minorEastAsia"/>
              </w:rPr>
              <w:t>级</w:t>
            </w:r>
          </w:p>
        </w:tc>
        <w:tc>
          <w:tcPr>
            <w:tcW w:w="4371" w:type="dxa"/>
            <w:vAlign w:val="center"/>
          </w:tcPr>
          <w:p>
            <w:pPr>
              <w:adjustRightInd w:val="0"/>
              <w:snapToGrid w:val="0"/>
              <w:jc w:val="center"/>
              <w:rPr>
                <w:rFonts w:hint="eastAsia" w:asciiTheme="minorEastAsia" w:hAnsiTheme="minorEastAsia"/>
                <w:i/>
                <w:iCs/>
                <w:color w:val="auto"/>
                <w:sz w:val="21"/>
                <w:szCs w:val="21"/>
              </w:rPr>
            </w:pPr>
            <w:r>
              <w:rPr>
                <w:rFonts w:hint="eastAsia" w:asciiTheme="minorEastAsia" w:hAnsiTheme="minorEastAsia"/>
                <w:i/>
                <w:iCs/>
                <w:color w:val="auto"/>
                <w:sz w:val="21"/>
                <w:szCs w:val="21"/>
              </w:rPr>
              <w:t>U</w:t>
            </w:r>
            <w:r>
              <w:rPr>
                <w:rFonts w:hint="eastAsia" w:asciiTheme="minorEastAsia" w:hAnsiTheme="minorEastAsia"/>
                <w:color w:val="auto"/>
                <w:sz w:val="21"/>
                <w:szCs w:val="21"/>
                <w:vertAlign w:val="subscript"/>
              </w:rPr>
              <w:t xml:space="preserve">rel </w:t>
            </w:r>
            <w:r>
              <w:rPr>
                <w:rFonts w:hint="eastAsia" w:asciiTheme="minorEastAsia" w:hAnsiTheme="minorEastAsia"/>
                <w:color w:val="auto"/>
                <w:sz w:val="21"/>
                <w:szCs w:val="21"/>
              </w:rPr>
              <w:t xml:space="preserve">= </w:t>
            </w:r>
            <m:oMath>
              <m:r>
                <m:rPr>
                  <m:sty m:val="p"/>
                </m:rPr>
                <w:rPr>
                  <w:rFonts w:ascii="Cambria Math" w:hAnsi="Cambria Math"/>
                  <w:color w:val="auto"/>
                </w:rPr>
                <m:t xml:space="preserve"> 1 </m:t>
              </m:r>
              <m:r>
                <m:rPr>
                  <m:sty m:val="p"/>
                </m:rPr>
                <w:rPr>
                  <w:rFonts w:ascii="Cambria Math" w:hAnsi="Cambria Math" w:cs="Cambria Math"/>
                  <w:color w:val="auto"/>
                </w:rPr>
                <m:t>×</m:t>
              </m:r>
              <m:sSup>
                <m:sSupPr>
                  <m:ctrlPr>
                    <w:rPr>
                      <w:rFonts w:ascii="Cambria Math" w:hAnsi="Cambria Math" w:cs="Cambria Math"/>
                      <w:color w:val="auto"/>
                    </w:rPr>
                  </m:ctrlPr>
                </m:sSupPr>
                <m:e>
                  <m:r>
                    <m:rPr>
                      <m:sty m:val="p"/>
                    </m:rPr>
                    <w:rPr>
                      <w:rFonts w:ascii="Cambria Math" w:hAnsi="Cambria Math" w:cs="Cambria Math"/>
                      <w:color w:val="auto"/>
                    </w:rPr>
                    <m:t>10</m:t>
                  </m:r>
                  <m:ctrlPr>
                    <w:rPr>
                      <w:rFonts w:ascii="Cambria Math" w:hAnsi="Cambria Math" w:cs="Cambria Math"/>
                      <w:color w:val="auto"/>
                    </w:rPr>
                  </m:ctrlPr>
                </m:e>
                <m:sup>
                  <m:r>
                    <m:rPr>
                      <m:sty m:val="p"/>
                    </m:rPr>
                    <w:rPr>
                      <w:rFonts w:ascii="Cambria Math" w:hAnsi="Cambria Math" w:cs="Cambria Math"/>
                      <w:color w:val="auto"/>
                    </w:rPr>
                    <m:t>−3</m:t>
                  </m:r>
                  <m:ctrlPr>
                    <w:rPr>
                      <w:rFonts w:ascii="Cambria Math" w:hAnsi="Cambria Math" w:cs="Cambria Math"/>
                      <w:color w:val="auto"/>
                    </w:rPr>
                  </m:ctrlPr>
                </m:sup>
              </m:sSup>
            </m:oMath>
          </w:p>
        </w:tc>
      </w:tr>
    </w:tbl>
    <w:p>
      <w:pPr>
        <w:spacing w:line="360" w:lineRule="auto"/>
        <w:ind w:firstLine="420"/>
        <w:rPr>
          <w:szCs w:val="21"/>
        </w:rPr>
      </w:pPr>
    </w:p>
    <w:p>
      <w:pPr>
        <w:adjustRightInd w:val="0"/>
        <w:snapToGrid w:val="0"/>
        <w:spacing w:line="240" w:lineRule="auto"/>
        <w:ind w:firstLine="480" w:firstLineChars="200"/>
        <w:rPr>
          <w:rFonts w:asciiTheme="minorEastAsia" w:hAnsiTheme="minorEastAsia"/>
        </w:rPr>
      </w:pPr>
      <w:r>
        <w:rPr>
          <w:rFonts w:hint="eastAsia" w:asciiTheme="minorEastAsia" w:hAnsiTheme="minorEastAsia"/>
        </w:rPr>
        <w:t>标准灯与被测灯均应采用严格四线法的接线方式。直流供电与电测电路图如图2所示，交流供电与电测电路图如图3所示.</w:t>
      </w:r>
    </w:p>
    <w:p>
      <w:pPr>
        <w:spacing w:line="360" w:lineRule="auto"/>
        <w:jc w:val="center"/>
      </w:pPr>
      <w:r>
        <w:rPr>
          <w:rFonts w:hint="eastAsia"/>
        </w:rPr>
        <w:drawing>
          <wp:inline distT="0" distB="0" distL="114300" distR="114300">
            <wp:extent cx="2558415" cy="1526540"/>
            <wp:effectExtent l="0" t="0" r="1905" b="12700"/>
            <wp:docPr id="6" name="图片 6" descr="四线接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四线接线图-1"/>
                    <pic:cNvPicPr>
                      <a:picLocks noChangeAspect="1"/>
                    </pic:cNvPicPr>
                  </pic:nvPicPr>
                  <pic:blipFill>
                    <a:blip r:embed="rId22"/>
                    <a:stretch>
                      <a:fillRect/>
                    </a:stretch>
                  </pic:blipFill>
                  <pic:spPr>
                    <a:xfrm>
                      <a:off x="0" y="0"/>
                      <a:ext cx="2558415" cy="1526540"/>
                    </a:xfrm>
                    <a:prstGeom prst="rect">
                      <a:avLst/>
                    </a:prstGeom>
                  </pic:spPr>
                </pic:pic>
              </a:graphicData>
            </a:graphic>
          </wp:inline>
        </w:drawing>
      </w:r>
      <w:r>
        <w:rPr>
          <w:rFonts w:hint="eastAsia"/>
        </w:rPr>
        <w:drawing>
          <wp:inline distT="0" distB="0" distL="114300" distR="114300">
            <wp:extent cx="1631950" cy="1452245"/>
            <wp:effectExtent l="0" t="0" r="13970" b="10795"/>
            <wp:docPr id="4" name="图片 4" descr="2022-04-07 四线制灯头示意图-20231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2-04-07 四线制灯头示意图-20231025-2"/>
                    <pic:cNvPicPr>
                      <a:picLocks noChangeAspect="1"/>
                    </pic:cNvPicPr>
                  </pic:nvPicPr>
                  <pic:blipFill>
                    <a:blip r:embed="rId23"/>
                    <a:stretch>
                      <a:fillRect/>
                    </a:stretch>
                  </pic:blipFill>
                  <pic:spPr>
                    <a:xfrm>
                      <a:off x="0" y="0"/>
                      <a:ext cx="1631950" cy="1452245"/>
                    </a:xfrm>
                    <a:prstGeom prst="rect">
                      <a:avLst/>
                    </a:prstGeom>
                  </pic:spPr>
                </pic:pic>
              </a:graphicData>
            </a:graphic>
          </wp:inline>
        </w:drawing>
      </w:r>
    </w:p>
    <w:p>
      <w:pPr>
        <w:adjustRightInd w:val="0"/>
        <w:snapToGrid w:val="0"/>
        <w:spacing w:before="312" w:beforeLines="100" w:line="360" w:lineRule="auto"/>
        <w:ind w:firstLine="420" w:firstLineChars="200"/>
        <w:jc w:val="center"/>
        <w:rPr>
          <w:rFonts w:asciiTheme="minorEastAsia" w:hAnsiTheme="minorEastAsia"/>
          <w:sz w:val="21"/>
          <w:szCs w:val="21"/>
        </w:rPr>
      </w:pPr>
      <w:r>
        <w:rPr>
          <w:rFonts w:hint="eastAsia" w:asciiTheme="minorEastAsia" w:hAnsiTheme="minorEastAsia"/>
          <w:sz w:val="21"/>
          <w:szCs w:val="21"/>
        </w:rPr>
        <w:t>图2 直流供电与电测电路图</w:t>
      </w:r>
    </w:p>
    <w:p>
      <w:pPr>
        <w:adjustRightInd w:val="0"/>
        <w:snapToGrid w:val="0"/>
        <w:spacing w:before="312" w:beforeLines="100" w:line="360" w:lineRule="auto"/>
        <w:ind w:firstLine="420" w:firstLineChars="200"/>
        <w:jc w:val="center"/>
        <w:rPr>
          <w:rFonts w:asciiTheme="minorEastAsia" w:hAnsiTheme="minorEastAsia"/>
          <w:sz w:val="21"/>
          <w:szCs w:val="21"/>
        </w:rPr>
      </w:pPr>
      <w:r>
        <w:rPr>
          <w:rFonts w:hint="eastAsia" w:asciiTheme="minorEastAsia" w:hAnsiTheme="minorEastAsia"/>
          <w:sz w:val="21"/>
          <w:szCs w:val="21"/>
        </w:rPr>
        <w:drawing>
          <wp:inline distT="0" distB="0" distL="114300" distR="114300">
            <wp:extent cx="2673350" cy="2002155"/>
            <wp:effectExtent l="0" t="0" r="8890" b="9525"/>
            <wp:docPr id="10" name="图片 10" descr="交流电LED灯四线接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交流电LED灯四线接线图-1"/>
                    <pic:cNvPicPr>
                      <a:picLocks noChangeAspect="1"/>
                    </pic:cNvPicPr>
                  </pic:nvPicPr>
                  <pic:blipFill>
                    <a:blip r:embed="rId24"/>
                    <a:stretch>
                      <a:fillRect/>
                    </a:stretch>
                  </pic:blipFill>
                  <pic:spPr>
                    <a:xfrm>
                      <a:off x="0" y="0"/>
                      <a:ext cx="2673350" cy="2002155"/>
                    </a:xfrm>
                    <a:prstGeom prst="rect">
                      <a:avLst/>
                    </a:prstGeom>
                  </pic:spPr>
                </pic:pic>
              </a:graphicData>
            </a:graphic>
          </wp:inline>
        </w:drawing>
      </w:r>
    </w:p>
    <w:p>
      <w:pPr>
        <w:adjustRightInd w:val="0"/>
        <w:snapToGrid w:val="0"/>
        <w:spacing w:before="312" w:beforeLines="100" w:line="360" w:lineRule="auto"/>
        <w:ind w:firstLine="420" w:firstLineChars="200"/>
        <w:jc w:val="center"/>
        <w:rPr>
          <w:rFonts w:asciiTheme="minorEastAsia" w:hAnsiTheme="minorEastAsia"/>
          <w:sz w:val="21"/>
          <w:szCs w:val="21"/>
        </w:rPr>
      </w:pPr>
      <w:r>
        <w:rPr>
          <w:rFonts w:hint="eastAsia" w:asciiTheme="minorEastAsia" w:hAnsiTheme="minorEastAsia"/>
          <w:sz w:val="21"/>
          <w:szCs w:val="21"/>
        </w:rPr>
        <w:t>图3 交流供电与电测电路图</w:t>
      </w:r>
    </w:p>
    <w:p>
      <w:pPr>
        <w:pStyle w:val="17"/>
        <w:spacing w:before="0" w:after="0"/>
        <w:outlineLvl w:val="9"/>
        <w:rPr>
          <w:rFonts w:asciiTheme="minorEastAsia" w:hAnsiTheme="minorEastAsia" w:eastAsiaTheme="minorEastAsia"/>
          <w:b w:val="0"/>
          <w:bCs w:val="0"/>
          <w:kern w:val="2"/>
        </w:rPr>
      </w:pPr>
      <w:bookmarkStart w:id="30" w:name="_Toc16849"/>
      <w:bookmarkStart w:id="31" w:name="_Toc301161829"/>
      <w:bookmarkStart w:id="32" w:name="_Toc21645"/>
      <w:r>
        <w:rPr>
          <w:rFonts w:hint="eastAsia" w:asciiTheme="minorEastAsia" w:hAnsiTheme="minorEastAsia" w:eastAsiaTheme="minorEastAsia"/>
          <w:b w:val="0"/>
          <w:bCs w:val="0"/>
          <w:kern w:val="2"/>
        </w:rPr>
        <w:t>7.1.2  环境条件</w:t>
      </w:r>
    </w:p>
    <w:p>
      <w:pPr>
        <w:pStyle w:val="17"/>
        <w:spacing w:before="0" w:after="0" w:line="240" w:lineRule="auto"/>
        <w:ind w:firstLine="480" w:firstLineChars="200"/>
        <w:outlineLvl w:val="9"/>
        <w:rPr>
          <w:rFonts w:hint="eastAsia" w:asciiTheme="minorEastAsia" w:hAnsiTheme="minorEastAsia" w:eastAsiaTheme="minorEastAsia"/>
          <w:b w:val="0"/>
          <w:bCs w:val="0"/>
          <w:kern w:val="2"/>
        </w:rPr>
      </w:pPr>
      <w:r>
        <w:rPr>
          <w:rFonts w:hint="eastAsia" w:asciiTheme="minorEastAsia" w:hAnsiTheme="minorEastAsia" w:eastAsiaTheme="minorEastAsia"/>
          <w:b w:val="0"/>
          <w:bCs w:val="0"/>
          <w:kern w:val="2"/>
        </w:rPr>
        <w:t xml:space="preserve">实验室的温度应处于在（23 </w:t>
      </w:r>
      <w:r>
        <w:rPr>
          <w:rFonts w:hint="eastAsia" w:asciiTheme="minorEastAsia" w:hAnsiTheme="minorEastAsia" w:eastAsiaTheme="minorEastAsia"/>
          <w:b w:val="0"/>
          <w:bCs w:val="0"/>
          <w:kern w:val="2"/>
        </w:rPr>
        <w:sym w:font="Symbol" w:char="F0B1"/>
      </w:r>
      <w:r>
        <w:rPr>
          <w:rFonts w:hint="eastAsia" w:asciiTheme="minorEastAsia" w:hAnsiTheme="minorEastAsia" w:eastAsiaTheme="minorEastAsia"/>
          <w:b w:val="0"/>
          <w:bCs w:val="0"/>
          <w:kern w:val="2"/>
        </w:rPr>
        <w:t xml:space="preserve"> 3）℃范围内，在测量过程中温度变化不得大于3℃。相对湿度：≤80%。环境应清洁，无腐蚀性气体，周围无影响仪器正常工作的粉尘、震动和电磁场的干扰。</w:t>
      </w:r>
    </w:p>
    <w:p>
      <w:pPr>
        <w:pStyle w:val="17"/>
        <w:spacing w:before="0" w:after="0" w:line="240" w:lineRule="auto"/>
        <w:ind w:firstLine="480" w:firstLineChars="200"/>
        <w:outlineLvl w:val="9"/>
        <w:rPr>
          <w:rFonts w:hint="eastAsia" w:asciiTheme="minorEastAsia" w:hAnsiTheme="minorEastAsia" w:eastAsiaTheme="minorEastAsia"/>
          <w:b w:val="0"/>
          <w:bCs w:val="0"/>
          <w:kern w:val="2"/>
        </w:rPr>
      </w:pPr>
    </w:p>
    <w:p>
      <w:pPr>
        <w:pStyle w:val="17"/>
        <w:spacing w:before="0" w:after="0" w:line="240" w:lineRule="auto"/>
        <w:outlineLvl w:val="1"/>
        <w:rPr>
          <w:rFonts w:asciiTheme="minorEastAsia" w:hAnsiTheme="minorEastAsia" w:eastAsiaTheme="minorEastAsia"/>
          <w:b w:val="0"/>
          <w:bCs w:val="0"/>
          <w:kern w:val="2"/>
        </w:rPr>
      </w:pPr>
      <w:bookmarkStart w:id="33" w:name="_Toc149199228"/>
      <w:r>
        <w:rPr>
          <w:rFonts w:hint="eastAsia" w:asciiTheme="minorEastAsia" w:hAnsiTheme="minorEastAsia" w:eastAsiaTheme="minorEastAsia"/>
          <w:b w:val="0"/>
          <w:bCs w:val="0"/>
          <w:kern w:val="2"/>
        </w:rPr>
        <w:t>7.2  检定项目</w:t>
      </w:r>
      <w:bookmarkEnd w:id="33"/>
    </w:p>
    <w:p>
      <w:pPr>
        <w:pStyle w:val="17"/>
        <w:spacing w:before="0" w:after="0" w:line="240" w:lineRule="auto"/>
        <w:ind w:firstLine="480" w:firstLineChars="200"/>
        <w:outlineLvl w:val="9"/>
        <w:rPr>
          <w:rFonts w:asciiTheme="minorEastAsia" w:hAnsiTheme="minorEastAsia" w:eastAsiaTheme="minorEastAsia"/>
          <w:b w:val="0"/>
          <w:bCs w:val="0"/>
          <w:kern w:val="2"/>
        </w:rPr>
      </w:pPr>
      <w:r>
        <w:rPr>
          <w:rFonts w:hint="eastAsia" w:asciiTheme="minorEastAsia" w:hAnsiTheme="minorEastAsia" w:eastAsiaTheme="minorEastAsia"/>
          <w:b w:val="0"/>
          <w:bCs w:val="0"/>
          <w:kern w:val="2"/>
        </w:rPr>
        <w:t>直流型被测灯的检定项目见表4，交流型被测灯的检定项目见表5。</w:t>
      </w:r>
    </w:p>
    <w:p>
      <w:pPr>
        <w:pStyle w:val="17"/>
        <w:spacing w:before="0" w:after="0"/>
        <w:ind w:firstLine="482" w:firstLineChars="200"/>
        <w:jc w:val="center"/>
        <w:outlineLvl w:val="9"/>
        <w:rPr>
          <w:rFonts w:asciiTheme="minorEastAsia" w:hAnsiTheme="minorEastAsia"/>
        </w:rPr>
      </w:pPr>
      <w:r>
        <w:rPr>
          <w:rFonts w:hint="eastAsia" w:asciiTheme="minorEastAsia" w:hAnsiTheme="minorEastAsia"/>
        </w:rPr>
        <w:t xml:space="preserve">表4 </w:t>
      </w:r>
      <w:r>
        <w:rPr>
          <w:rFonts w:hint="eastAsia" w:hAnsi="Cambria Math" w:cs="宋体"/>
        </w:rPr>
        <w:t>直流型</w:t>
      </w:r>
      <w:r>
        <w:rPr>
          <w:rFonts w:hint="eastAsia" w:asciiTheme="minorEastAsia" w:hAnsiTheme="minorEastAsia"/>
        </w:rPr>
        <w:t>被测灯检定项目</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1929"/>
        <w:gridCol w:w="192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检定项目</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首次检定</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后续检定</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使用中检验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外观检查</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eastAsia="宋体" w:asciiTheme="minorEastAsia" w:hAnsiTheme="minorEastAsia"/>
              </w:rPr>
            </w:pPr>
            <w:r>
              <w:rPr>
                <w:rFonts w:hint="eastAsia" w:ascii="宋体" w:hAnsi="宋体" w:eastAsia="宋体" w:cs="宋体"/>
              </w:rPr>
              <w:t>总光通量-电压温度系数</w:t>
            </w:r>
            <w:r>
              <w:rPr>
                <w:rFonts w:eastAsia="宋体"/>
                <w:i/>
                <w:iCs/>
              </w:rPr>
              <w:t>k</w:t>
            </w:r>
            <w:r>
              <w:rPr>
                <w:rFonts w:eastAsia="宋体"/>
                <w:vertAlign w:val="subscript"/>
              </w:rPr>
              <w:t>v</w:t>
            </w:r>
            <w:r>
              <w:rPr>
                <w:rFonts w:hint="eastAsia" w:eastAsia="宋体"/>
                <w:vertAlign w:val="subscript"/>
              </w:rPr>
              <w:t xml:space="preserve"> </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规范灯电压</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相关色温</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稳定性</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bookmarkStart w:id="34" w:name="_Toc15032"/>
            <w:bookmarkStart w:id="35" w:name="_Toc519778269"/>
            <w:r>
              <w:rPr>
                <w:rFonts w:hint="eastAsia" w:asciiTheme="minorEastAsia" w:hAnsiTheme="minorEastAsia"/>
              </w:rPr>
              <w:t>规范灯电压下</w:t>
            </w:r>
          </w:p>
          <w:p>
            <w:pPr>
              <w:adjustRightInd w:val="0"/>
              <w:snapToGrid w:val="0"/>
              <w:jc w:val="center"/>
              <w:rPr>
                <w:rFonts w:asciiTheme="minorEastAsia" w:hAnsiTheme="minorEastAsia"/>
              </w:rPr>
            </w:pPr>
            <w:r>
              <w:rPr>
                <w:rFonts w:hint="eastAsia" w:asciiTheme="minorEastAsia" w:hAnsiTheme="minorEastAsia"/>
              </w:rPr>
              <w:t>总光通量值</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2"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3" w:type="pct"/>
            <w:vAlign w:val="center"/>
          </w:tcPr>
          <w:p>
            <w:pPr>
              <w:adjustRightInd w:val="0"/>
              <w:snapToGrid w:val="0"/>
              <w:jc w:val="center"/>
              <w:rPr>
                <w:rFonts w:asciiTheme="minorEastAsia" w:hAnsiTheme="minorEastAsia"/>
              </w:rPr>
            </w:pPr>
            <w:r>
              <w:rPr>
                <w:rFonts w:hint="eastAsia" w:asciiTheme="minorEastAsia" w:hAnsiTheme="minorEastAsia"/>
              </w:rPr>
              <w:t>总光通量值</w:t>
            </w:r>
          </w:p>
          <w:p>
            <w:pPr>
              <w:adjustRightInd w:val="0"/>
              <w:snapToGrid w:val="0"/>
              <w:jc w:val="center"/>
              <w:rPr>
                <w:rFonts w:asciiTheme="minorEastAsia" w:hAnsiTheme="minorEastAsia"/>
              </w:rPr>
            </w:pPr>
            <w:r>
              <w:rPr>
                <w:rFonts w:hint="eastAsia" w:asciiTheme="minorEastAsia" w:hAnsiTheme="minorEastAsia"/>
              </w:rPr>
              <w:t>年变化率</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2339" w:type="dxa"/>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000" w:type="pct"/>
            <w:gridSpan w:val="4"/>
            <w:vAlign w:val="center"/>
          </w:tcPr>
          <w:p>
            <w:pPr>
              <w:adjustRightInd w:val="0"/>
              <w:snapToGrid w:val="0"/>
              <w:ind w:firstLine="480" w:firstLineChars="200"/>
              <w:jc w:val="left"/>
              <w:rPr>
                <w:rFonts w:asciiTheme="minorEastAsia" w:hAnsiTheme="minorEastAsia"/>
                <w:strike/>
              </w:rPr>
            </w:pPr>
            <w:r>
              <w:rPr>
                <w:rFonts w:hint="eastAsia" w:asciiTheme="minorEastAsia" w:hAnsiTheme="minorEastAsia"/>
              </w:rPr>
              <w:t>注：“+”表示需检定项目，“-”表示可不检定项目</w:t>
            </w:r>
          </w:p>
        </w:tc>
      </w:tr>
      <w:bookmarkEnd w:id="30"/>
      <w:bookmarkEnd w:id="31"/>
      <w:bookmarkEnd w:id="32"/>
    </w:tbl>
    <w:p>
      <w:pPr>
        <w:spacing w:line="360" w:lineRule="auto"/>
        <w:rPr>
          <w:rFonts w:ascii="宋体" w:hAnsi="宋体" w:eastAsia="宋体" w:cs="宋体"/>
        </w:rPr>
      </w:pPr>
    </w:p>
    <w:p>
      <w:pPr>
        <w:pStyle w:val="17"/>
        <w:spacing w:before="0" w:after="0"/>
        <w:ind w:firstLine="482" w:firstLineChars="200"/>
        <w:jc w:val="center"/>
        <w:outlineLvl w:val="9"/>
        <w:rPr>
          <w:rFonts w:asciiTheme="minorEastAsia" w:hAnsiTheme="minorEastAsia"/>
        </w:rPr>
      </w:pPr>
      <w:r>
        <w:rPr>
          <w:rFonts w:hint="eastAsia" w:asciiTheme="minorEastAsia" w:hAnsiTheme="minorEastAsia"/>
        </w:rPr>
        <w:t>表5 交流</w:t>
      </w:r>
      <w:r>
        <w:rPr>
          <w:rFonts w:hint="eastAsia" w:hAnsi="Cambria Math" w:cs="宋体"/>
        </w:rPr>
        <w:t>型</w:t>
      </w:r>
      <w:r>
        <w:rPr>
          <w:rFonts w:hint="eastAsia" w:asciiTheme="minorEastAsia" w:hAnsiTheme="minorEastAsia"/>
        </w:rPr>
        <w:t>被测灯检定项目</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1929"/>
        <w:gridCol w:w="1929"/>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asciiTheme="minorEastAsia" w:hAnsiTheme="minorEastAsia"/>
              </w:rPr>
            </w:pPr>
            <w:r>
              <w:rPr>
                <w:rFonts w:hint="eastAsia" w:asciiTheme="minorEastAsia" w:hAnsiTheme="minorEastAsia"/>
              </w:rPr>
              <w:t>检定项目</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首次检定</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后续检定</w:t>
            </w:r>
          </w:p>
        </w:tc>
        <w:tc>
          <w:tcPr>
            <w:tcW w:w="1373" w:type="pct"/>
            <w:vAlign w:val="center"/>
          </w:tcPr>
          <w:p>
            <w:pPr>
              <w:adjustRightInd w:val="0"/>
              <w:snapToGrid w:val="0"/>
              <w:jc w:val="center"/>
              <w:rPr>
                <w:rFonts w:asciiTheme="minorEastAsia" w:hAnsiTheme="minorEastAsia"/>
              </w:rPr>
            </w:pPr>
            <w:r>
              <w:rPr>
                <w:rFonts w:hint="eastAsia" w:asciiTheme="minorEastAsia" w:hAnsiTheme="minorEastAsia"/>
              </w:rPr>
              <w:t>使用中检验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61" w:type="pct"/>
            <w:vAlign w:val="center"/>
          </w:tcPr>
          <w:p>
            <w:pPr>
              <w:adjustRightInd w:val="0"/>
              <w:snapToGrid w:val="0"/>
              <w:jc w:val="center"/>
              <w:rPr>
                <w:rFonts w:asciiTheme="minorEastAsia" w:hAnsiTheme="minorEastAsia"/>
              </w:rPr>
            </w:pPr>
            <w:r>
              <w:rPr>
                <w:rFonts w:hint="eastAsia" w:asciiTheme="minorEastAsia" w:hAnsiTheme="minorEastAsia"/>
              </w:rPr>
              <w:t>外观检查</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3"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asciiTheme="minorEastAsia" w:hAnsiTheme="minorEastAsia"/>
              </w:rPr>
            </w:pPr>
            <w:r>
              <w:rPr>
                <w:rFonts w:hint="eastAsia" w:asciiTheme="minorEastAsia" w:hAnsiTheme="minorEastAsia"/>
              </w:rPr>
              <w:t>相关色温</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3"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asciiTheme="minorEastAsia" w:hAnsiTheme="minorEastAsia"/>
              </w:rPr>
            </w:pPr>
            <w:r>
              <w:rPr>
                <w:rFonts w:hint="eastAsia" w:asciiTheme="minorEastAsia" w:hAnsiTheme="minorEastAsia"/>
              </w:rPr>
              <w:t>稳定性</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3"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hint="default" w:asciiTheme="minorEastAsia" w:hAnsiTheme="minorEastAsia" w:eastAsiaTheme="minorEastAsia"/>
                <w:lang w:val="en-US" w:eastAsia="zh-CN"/>
              </w:rPr>
            </w:pPr>
            <w:r>
              <w:rPr>
                <w:rFonts w:hint="eastAsia" w:asciiTheme="minorEastAsia" w:hAnsiTheme="minorEastAsia"/>
                <w:lang w:val="en-US" w:eastAsia="zh-CN"/>
              </w:rPr>
              <w:t>灯电流</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2343" w:type="dxa"/>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hint="default" w:ascii="Cambria Math" w:hAnsiTheme="minorEastAsia" w:eastAsiaTheme="minorEastAsia"/>
                <w:b w:val="0"/>
                <w:i w:val="0"/>
                <w:lang w:val="en-US" w:eastAsia="zh-CN"/>
                <w:oMath/>
              </w:rPr>
            </w:pPr>
            <w:r>
              <w:rPr>
                <w:rFonts w:hint="eastAsia" w:hAnsiTheme="minorEastAsia"/>
                <w:b w:val="0"/>
                <w:i w:val="0"/>
                <w:lang w:val="en-US" w:eastAsia="zh-CN"/>
              </w:rPr>
              <w:t>灯功率</w:t>
            </w:r>
          </w:p>
        </w:tc>
        <w:tc>
          <w:tcPr>
            <w:tcW w:w="1929" w:type="dxa"/>
            <w:vAlign w:val="center"/>
          </w:tcPr>
          <w:p>
            <w:pPr>
              <w:adjustRightInd w:val="0"/>
              <w:snapToGrid w:val="0"/>
              <w:jc w:val="center"/>
              <w:rPr>
                <w:rFonts w:hint="eastAsia" w:asciiTheme="minorEastAsia" w:hAnsiTheme="minorEastAsia"/>
              </w:rPr>
            </w:pPr>
            <w:r>
              <w:rPr>
                <w:rFonts w:hint="eastAsia" w:asciiTheme="minorEastAsia" w:hAnsiTheme="minorEastAsia"/>
              </w:rPr>
              <w:t>+</w:t>
            </w:r>
          </w:p>
        </w:tc>
        <w:tc>
          <w:tcPr>
            <w:tcW w:w="1929" w:type="dxa"/>
            <w:vAlign w:val="center"/>
          </w:tcPr>
          <w:p>
            <w:pPr>
              <w:adjustRightInd w:val="0"/>
              <w:snapToGrid w:val="0"/>
              <w:jc w:val="center"/>
              <w:rPr>
                <w:rFonts w:hint="eastAsia" w:asciiTheme="minorEastAsia" w:hAnsiTheme="minorEastAsia"/>
              </w:rPr>
            </w:pPr>
            <w:r>
              <w:rPr>
                <w:rFonts w:hint="eastAsia" w:asciiTheme="minorEastAsia" w:hAnsiTheme="minorEastAsia"/>
              </w:rPr>
              <w:t>+</w:t>
            </w:r>
          </w:p>
        </w:tc>
        <w:tc>
          <w:tcPr>
            <w:tcW w:w="2343" w:type="dxa"/>
            <w:vAlign w:val="center"/>
          </w:tcPr>
          <w:p>
            <w:pPr>
              <w:adjustRightInd w:val="0"/>
              <w:snapToGrid w:val="0"/>
              <w:jc w:val="center"/>
              <w:rPr>
                <w:rFonts w:hint="eastAsia"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1" w:type="pct"/>
            <w:vAlign w:val="center"/>
          </w:tcPr>
          <w:p>
            <w:pPr>
              <w:adjustRightInd w:val="0"/>
              <w:snapToGrid w:val="0"/>
              <w:jc w:val="center"/>
              <w:rPr>
                <w:rFonts w:asciiTheme="minorEastAsia" w:hAnsiTheme="minorEastAsia"/>
              </w:rPr>
            </w:pPr>
            <w:r>
              <w:rPr>
                <w:rFonts w:hint="eastAsia" w:asciiTheme="minorEastAsia" w:hAnsiTheme="minorEastAsia"/>
              </w:rPr>
              <w:t>总光通量值</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132" w:type="pct"/>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373" w:type="pct"/>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318" w:type="dxa"/>
            <w:vAlign w:val="center"/>
          </w:tcPr>
          <w:p>
            <w:pPr>
              <w:adjustRightInd w:val="0"/>
              <w:snapToGrid w:val="0"/>
              <w:jc w:val="center"/>
              <w:rPr>
                <w:rFonts w:asciiTheme="minorEastAsia" w:hAnsiTheme="minorEastAsia"/>
              </w:rPr>
            </w:pPr>
            <w:r>
              <w:rPr>
                <w:rFonts w:hint="eastAsia" w:asciiTheme="minorEastAsia" w:hAnsiTheme="minorEastAsia"/>
              </w:rPr>
              <w:t>总光通量值</w:t>
            </w:r>
          </w:p>
          <w:p>
            <w:pPr>
              <w:adjustRightInd w:val="0"/>
              <w:snapToGrid w:val="0"/>
              <w:jc w:val="center"/>
              <w:rPr>
                <w:rFonts w:asciiTheme="minorEastAsia" w:hAnsiTheme="minorEastAsia"/>
              </w:rPr>
            </w:pPr>
            <w:r>
              <w:rPr>
                <w:rFonts w:hint="eastAsia" w:asciiTheme="minorEastAsia" w:hAnsiTheme="minorEastAsia"/>
              </w:rPr>
              <w:t>年变化率</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1929" w:type="dxa"/>
            <w:vAlign w:val="center"/>
          </w:tcPr>
          <w:p>
            <w:pPr>
              <w:adjustRightInd w:val="0"/>
              <w:snapToGrid w:val="0"/>
              <w:jc w:val="center"/>
              <w:rPr>
                <w:rFonts w:asciiTheme="minorEastAsia" w:hAnsiTheme="minorEastAsia"/>
              </w:rPr>
            </w:pPr>
            <w:r>
              <w:rPr>
                <w:rFonts w:hint="eastAsia" w:asciiTheme="minorEastAsia" w:hAnsiTheme="minorEastAsia"/>
              </w:rPr>
              <w:t>+</w:t>
            </w:r>
          </w:p>
        </w:tc>
        <w:tc>
          <w:tcPr>
            <w:tcW w:w="2343" w:type="dxa"/>
            <w:vAlign w:val="center"/>
          </w:tcPr>
          <w:p>
            <w:pPr>
              <w:adjustRightInd w:val="0"/>
              <w:snapToGrid w:val="0"/>
              <w:jc w:val="center"/>
              <w:rPr>
                <w:rFonts w:asciiTheme="minorEastAsia" w:hAnsiTheme="minorEastAsia"/>
              </w:rPr>
            </w:pP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000" w:type="pct"/>
            <w:gridSpan w:val="4"/>
            <w:vAlign w:val="center"/>
          </w:tcPr>
          <w:p>
            <w:pPr>
              <w:adjustRightInd w:val="0"/>
              <w:snapToGrid w:val="0"/>
              <w:ind w:firstLine="480" w:firstLineChars="200"/>
              <w:jc w:val="left"/>
              <w:rPr>
                <w:rFonts w:asciiTheme="minorEastAsia" w:hAnsiTheme="minorEastAsia"/>
                <w:strike/>
              </w:rPr>
            </w:pPr>
            <w:r>
              <w:rPr>
                <w:rFonts w:hint="eastAsia" w:asciiTheme="minorEastAsia" w:hAnsiTheme="minorEastAsia"/>
              </w:rPr>
              <w:t>注：“+”表示需检定项目，“-”表示可不检定项目</w:t>
            </w:r>
          </w:p>
        </w:tc>
      </w:tr>
    </w:tbl>
    <w:p>
      <w:pPr>
        <w:pStyle w:val="3"/>
        <w:rPr>
          <w:rFonts w:hint="eastAsia" w:ascii="宋体" w:hAnsi="宋体" w:eastAsia="宋体" w:cs="宋体"/>
        </w:rPr>
      </w:pPr>
      <w:bookmarkStart w:id="36" w:name="_Toc149199229"/>
    </w:p>
    <w:p>
      <w:pPr>
        <w:pStyle w:val="3"/>
        <w:rPr>
          <w:rFonts w:ascii="宋体" w:hAnsi="宋体" w:eastAsia="宋体" w:cs="宋体"/>
        </w:rPr>
      </w:pPr>
      <w:r>
        <w:rPr>
          <w:rFonts w:hint="eastAsia" w:ascii="宋体" w:hAnsi="宋体" w:eastAsia="宋体" w:cs="宋体"/>
        </w:rPr>
        <w:t>7.3 检定方法</w:t>
      </w:r>
      <w:bookmarkEnd w:id="34"/>
      <w:bookmarkEnd w:id="35"/>
      <w:bookmarkEnd w:id="36"/>
    </w:p>
    <w:p>
      <w:pPr>
        <w:spacing w:line="360" w:lineRule="auto"/>
        <w:rPr>
          <w:rFonts w:asciiTheme="minorEastAsia" w:hAnsiTheme="minorEastAsia"/>
        </w:rPr>
      </w:pPr>
      <w:r>
        <w:rPr>
          <w:rFonts w:asciiTheme="minorEastAsia" w:hAnsiTheme="minorEastAsia"/>
        </w:rPr>
        <w:t>7</w:t>
      </w:r>
      <w:r>
        <w:rPr>
          <w:rFonts w:hint="eastAsia" w:asciiTheme="minorEastAsia" w:hAnsiTheme="minorEastAsia"/>
        </w:rPr>
        <w:t>.3.</w:t>
      </w:r>
      <w:r>
        <w:rPr>
          <w:rFonts w:asciiTheme="minorEastAsia" w:hAnsiTheme="minorEastAsia"/>
        </w:rPr>
        <w:t>1</w:t>
      </w:r>
      <w:r>
        <w:rPr>
          <w:rFonts w:hint="eastAsia" w:asciiTheme="minorEastAsia" w:hAnsiTheme="minorEastAsia"/>
        </w:rPr>
        <w:t>外观检查</w:t>
      </w:r>
    </w:p>
    <w:p>
      <w:pPr>
        <w:spacing w:line="240" w:lineRule="auto"/>
        <w:ind w:firstLine="420"/>
        <w:rPr>
          <w:rFonts w:asciiTheme="minorEastAsia" w:hAnsiTheme="minorEastAsia"/>
        </w:rPr>
      </w:pPr>
      <w:r>
        <w:rPr>
          <w:rFonts w:hint="eastAsia" w:asciiTheme="minorEastAsia" w:hAnsiTheme="minorEastAsia"/>
        </w:rPr>
        <w:t>标准灯的外观应</w:t>
      </w:r>
      <w:r>
        <w:rPr>
          <w:rFonts w:hint="default" w:ascii="Times New Roman" w:hAnsi="Times New Roman" w:cs="Times New Roman"/>
        </w:rPr>
        <w:t>符合6.1和6.2的</w:t>
      </w:r>
      <w:r>
        <w:rPr>
          <w:rFonts w:hint="eastAsia" w:asciiTheme="minorEastAsia" w:hAnsiTheme="minorEastAsia"/>
        </w:rPr>
        <w:t>规定。外观检查不合格者应中止检定。</w:t>
      </w:r>
    </w:p>
    <w:p>
      <w:pPr>
        <w:spacing w:line="240" w:lineRule="auto"/>
        <w:ind w:firstLine="420"/>
        <w:rPr>
          <w:rFonts w:hint="eastAsia" w:asciiTheme="minorEastAsia" w:hAnsiTheme="minorEastAsia"/>
        </w:rPr>
      </w:pPr>
      <w:r>
        <w:rPr>
          <w:rFonts w:hint="eastAsia" w:asciiTheme="minorEastAsia" w:hAnsiTheme="minorEastAsia"/>
        </w:rPr>
        <w:t>将灯泡玻壳擦拭干净，察看灯泡的外观以及灯头的装配质量，检查是否有</w:t>
      </w:r>
      <w:r>
        <w:rPr>
          <w:rFonts w:hint="eastAsia" w:ascii="宋体" w:hAnsi="宋体" w:eastAsia="宋体" w:cs="宋体"/>
        </w:rPr>
        <w:t>型号和编号</w:t>
      </w:r>
      <w:r>
        <w:rPr>
          <w:rFonts w:hint="eastAsia" w:asciiTheme="minorEastAsia" w:hAnsiTheme="minorEastAsia"/>
        </w:rPr>
        <w:t>。在取放、检查和使用灯泡是，不能用手触摸玻壳，应戴手套或垫纱布。观察玻璃和LED灯丝的质量。破壳上若有污迹，应及时清除。</w:t>
      </w:r>
    </w:p>
    <w:p>
      <w:pPr>
        <w:spacing w:line="240" w:lineRule="auto"/>
        <w:ind w:firstLine="420"/>
        <w:rPr>
          <w:rFonts w:hint="eastAsia" w:asciiTheme="minorEastAsia" w:hAnsiTheme="minorEastAsia"/>
        </w:rPr>
      </w:pPr>
    </w:p>
    <w:p>
      <w:pPr>
        <w:spacing w:line="240" w:lineRule="auto"/>
        <w:rPr>
          <w:rFonts w:asciiTheme="minorEastAsia" w:hAnsiTheme="minorEastAsia"/>
        </w:rPr>
      </w:pPr>
      <w:r>
        <w:rPr>
          <w:rFonts w:hint="eastAsia" w:asciiTheme="minorEastAsia" w:hAnsiTheme="minorEastAsia"/>
        </w:rPr>
        <w:t xml:space="preserve">7.3.2 </w:t>
      </w:r>
      <w:r>
        <w:rPr>
          <w:rFonts w:eastAsia="宋体"/>
          <w:i/>
          <w:iCs/>
        </w:rPr>
        <w:t>k</w:t>
      </w:r>
      <w:r>
        <w:rPr>
          <w:rFonts w:eastAsia="宋体"/>
          <w:vertAlign w:val="subscript"/>
        </w:rPr>
        <w:t>v</w:t>
      </w:r>
      <w:r>
        <w:rPr>
          <w:rStyle w:val="18"/>
          <w:rFonts w:hint="eastAsia" w:ascii="宋体" w:hAnsi="宋体" w:eastAsia="宋体" w:cs="宋体"/>
          <w:iCs/>
        </w:rPr>
        <w:t>测量</w:t>
      </w:r>
      <w:r>
        <w:rPr>
          <w:rFonts w:hint="eastAsia" w:asciiTheme="minorEastAsia" w:hAnsiTheme="minorEastAsia"/>
        </w:rPr>
        <w:t>方法</w:t>
      </w:r>
    </w:p>
    <w:p>
      <w:pPr>
        <w:spacing w:line="240" w:lineRule="auto"/>
        <w:ind w:firstLine="480" w:firstLineChars="200"/>
        <w:rPr>
          <w:rFonts w:hint="default" w:ascii="Times New Roman" w:hAnsi="Times New Roman" w:cs="Times New Roman"/>
        </w:rPr>
      </w:pPr>
      <w:r>
        <w:rPr>
          <w:rFonts w:hint="eastAsia"/>
        </w:rPr>
        <w:t>使用</w:t>
      </w:r>
      <w:r>
        <w:t>可编程稳流直流</w:t>
      </w:r>
      <w:r>
        <w:rPr>
          <w:rFonts w:hint="eastAsia"/>
        </w:rPr>
        <w:t>源对</w:t>
      </w:r>
      <w:r>
        <w:rPr>
          <w:rFonts w:hint="default" w:ascii="Times New Roman" w:hAnsi="Times New Roman" w:cs="Times New Roman"/>
        </w:rPr>
        <w:t>被测灯供电。按7.3.6.2规定的方式在球形光度计内安装被测灯。设定工作电流为LED灯的额定电流，并设置后保护电压（略大于实际工作电压）。打开稳流直流电源。当LED灯点燃后，同时记录球形光度计上的光电读数和灯端电压值。从灯的点燃开始到热平衡状态，应不间断地同时记录光电读数和灯电压值。在开始点燃时刻，LED处于非热平衡态，灯电压和总光通量值由于热积累而不断下降。</w:t>
      </w:r>
    </w:p>
    <w:p>
      <w:pPr>
        <w:spacing w:line="240" w:lineRule="auto"/>
        <w:ind w:firstLine="480" w:firstLineChars="200"/>
        <w:rPr>
          <w:rFonts w:hAnsi="Cambria Math"/>
        </w:rPr>
      </w:pPr>
      <w:r>
        <w:rPr>
          <w:rFonts w:hint="default" w:ascii="Times New Roman" w:hAnsi="Times New Roman" w:cs="Times New Roman"/>
        </w:rPr>
        <w:t>对于LED总光通量标准灯，通常预热过程是12 min。考虑到数字万用表等电测仪器的采样速率等影响，一般采用1 min之后的数据，</w:t>
      </w:r>
      <w:r>
        <w:t>采用最小二乘法进行数据拟合，</w:t>
      </w:r>
      <w:r>
        <w:rPr>
          <w:rFonts w:hint="eastAsia" w:ascii="宋体" w:hAnsi="宋体" w:eastAsia="宋体" w:cs="宋体"/>
        </w:rPr>
        <w:t>总光通量-电压温度</w:t>
      </w:r>
      <w:r>
        <w:t>系数</w:t>
      </w:r>
      <m:oMath>
        <m:sSub>
          <m:sSubPr>
            <m:ctrlPr>
              <w:rPr>
                <w:rFonts w:ascii="Cambria Math" w:hAnsi="Cambria Math"/>
              </w:rPr>
            </m:ctrlPr>
          </m:sSubPr>
          <m:e>
            <m:r>
              <m:rPr/>
              <w:rPr>
                <w:rFonts w:hint="default" w:ascii="Cambria Math" w:hAnsi="Cambria Math"/>
              </w:rPr>
              <m:t>k</m:t>
            </m:r>
            <m:ctrlPr>
              <w:rPr>
                <w:rFonts w:ascii="Cambria Math" w:hAnsi="Cambria Math"/>
              </w:rPr>
            </m:ctrlPr>
          </m:e>
          <m:sub>
            <m:r>
              <m:rPr>
                <m:sty m:val="p"/>
              </m:rPr>
              <w:rPr>
                <w:rFonts w:ascii="Cambria Math" w:hAnsi="Cambria Math"/>
              </w:rPr>
              <m:t>V</m:t>
            </m:r>
            <m:ctrlPr>
              <w:rPr>
                <w:rFonts w:ascii="Cambria Math" w:hAnsi="Cambria Math"/>
              </w:rPr>
            </m:ctrlPr>
          </m:sub>
        </m:sSub>
      </m:oMath>
      <w:r>
        <w:t>的计算公式见表达式（</w:t>
      </w:r>
      <w:r>
        <w:rPr>
          <w:rFonts w:hint="eastAsia"/>
        </w:rPr>
        <w:t>3</w:t>
      </w:r>
      <w:r>
        <w:t>）</w:t>
      </w:r>
      <w:r>
        <w:rPr>
          <w:rFonts w:hint="eastAsia" w:hAnsi="Cambria Math"/>
        </w:rPr>
        <w:t>。</w:t>
      </w:r>
    </w:p>
    <w:p>
      <w:pPr>
        <w:spacing w:line="240" w:lineRule="auto"/>
        <w:ind w:firstLine="420"/>
        <w:jc w:val="right"/>
        <w:rPr>
          <w:rStyle w:val="18"/>
          <w:rFonts w:hint="eastAsia" w:hAnsi="Cambria Math" w:eastAsia="等线" w:cs="Times"/>
          <w:i w:val="0"/>
          <w:lang w:eastAsia="zh-CN"/>
        </w:rPr>
      </w:pPr>
      <m:oMathPara>
        <m:oMath>
          <m:sSub>
            <m:sSubPr>
              <m:ctrlPr>
                <w:rPr>
                  <w:rStyle w:val="18"/>
                  <w:rFonts w:ascii="Cambria Math" w:eastAsia="等线" w:cs="Times"/>
                  <w:i/>
                </w:rPr>
              </m:ctrlPr>
            </m:sSubPr>
            <m:e>
              <m:r>
                <m:rPr/>
                <w:rPr>
                  <w:rStyle w:val="18"/>
                  <w:rFonts w:ascii="Cambria Math" w:eastAsia="等线" w:cs="Times"/>
                </w:rPr>
                <m:t>k</m:t>
              </m:r>
              <m:ctrlPr>
                <w:rPr>
                  <w:rStyle w:val="18"/>
                  <w:rFonts w:ascii="Cambria Math" w:eastAsia="等线" w:cs="Times"/>
                  <w:i/>
                </w:rPr>
              </m:ctrlPr>
            </m:e>
            <m:sub>
              <m:r>
                <m:rPr/>
                <w:rPr>
                  <w:rStyle w:val="18"/>
                  <w:rFonts w:ascii="Cambria Math" w:eastAsia="等线" w:cs="Times"/>
                </w:rPr>
                <m:t>V</m:t>
              </m:r>
              <m:ctrlPr>
                <w:rPr>
                  <w:rStyle w:val="18"/>
                  <w:rFonts w:ascii="Cambria Math" w:eastAsia="等线" w:cs="Times"/>
                  <w:i/>
                </w:rPr>
              </m:ctrlPr>
            </m:sub>
          </m:sSub>
          <m:r>
            <m:rPr/>
            <w:rPr>
              <w:rStyle w:val="18"/>
              <w:rFonts w:ascii="Cambria Math" w:eastAsia="等线" w:cs="Times"/>
            </w:rPr>
            <m:t>=</m:t>
          </m:r>
          <m:f>
            <m:fPr>
              <m:ctrlPr>
                <w:rPr>
                  <w:rStyle w:val="18"/>
                  <w:rFonts w:ascii="Cambria Math" w:eastAsia="等线" w:cs="Times"/>
                  <w:i/>
                </w:rPr>
              </m:ctrlPr>
            </m:fPr>
            <m:num>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hAnsi="Cambria Math" w:eastAsia="等线" w:cs="Times"/>
                      <w:i/>
                    </w:rPr>
                  </m:ctrlPr>
                </m:e>
              </m:d>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num>
            <m:den>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r>
                    <m:rPr/>
                    <w:rPr>
                      <w:rStyle w:val="18"/>
                      <w:rFonts w:ascii="Cambria Math" w:eastAsia="等线" w:cs="Times"/>
                    </w:rPr>
                    <m:t>−</m:t>
                  </m:r>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hint="eastAsia" w:ascii="MS Gothic" w:hAnsi="MS Gothic" w:eastAsia="MS Gothic" w:cs="MS Gothic"/>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ascii="Cambria Math" w:eastAsia="等线" w:cs="Times"/>
            </w:rPr>
            <m:t>≈</m:t>
          </m:r>
          <m:f>
            <m:fPr>
              <m:ctrlPr>
                <w:rPr>
                  <w:rStyle w:val="18"/>
                  <w:rFonts w:ascii="Cambria Math" w:hAnsi="Cambria Math" w:eastAsia="等线" w:cs="Times"/>
                  <w:i/>
                </w:rPr>
              </m:ctrlPr>
            </m:fPr>
            <m:num>
              <m:r>
                <m:rPr/>
                <w:rPr>
                  <w:rStyle w:val="18"/>
                  <w:rFonts w:ascii="Cambria Math" w:eastAsia="等线" w:cs="Times"/>
                </w:rPr>
                <m:t>ΔR</m:t>
              </m:r>
              <m:ctrlPr>
                <w:rPr>
                  <w:rStyle w:val="18"/>
                  <w:rFonts w:ascii="Cambria Math" w:eastAsia="等线" w:cs="Times"/>
                  <w:i/>
                </w:rPr>
              </m:ctrlPr>
            </m:num>
            <m:den>
              <m:r>
                <m:rPr/>
                <w:rPr>
                  <w:rStyle w:val="18"/>
                  <w:rFonts w:ascii="Cambria Math" w:eastAsia="等线" w:cs="Times"/>
                </w:rPr>
                <m:t>ΔV</m:t>
              </m:r>
              <m:ctrlPr>
                <w:rPr>
                  <w:rStyle w:val="18"/>
                  <w:rFonts w:ascii="Cambria Math" w:eastAsia="等线" w:cs="Times"/>
                  <w:i/>
                </w:rPr>
              </m:ctrlPr>
            </m:den>
          </m:f>
          <m:r>
            <m:rPr/>
            <w:rPr>
              <w:rStyle w:val="18"/>
              <w:rFonts w:hint="eastAsia" w:ascii="MS Gothic" w:hAnsi="MS Gothic" w:eastAsia="MS Gothic" w:cs="MS Gothic"/>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sSub>
                <m:sSubPr>
                  <m:ctrlPr>
                    <w:rPr>
                      <w:rStyle w:val="18"/>
                      <w:rFonts w:ascii="Cambria Math" w:eastAsia="等线" w:cs="Times"/>
                      <w:i/>
                    </w:rPr>
                  </m:ctrlPr>
                </m:sSubPr>
                <m:e>
                  <m:r>
                    <m:rPr/>
                    <w:rPr>
                      <w:rStyle w:val="18"/>
                      <w:rFonts w:ascii="Cambria Math" w:eastAsia="等线" w:cs="Times"/>
                    </w:rPr>
                    <m:t>R</m:t>
                  </m:r>
                  <m:ctrlPr>
                    <w:rPr>
                      <w:rStyle w:val="18"/>
                      <w:rFonts w:ascii="Cambria Math" w:eastAsia="等线" w:cs="Times"/>
                      <w:i/>
                    </w:rPr>
                  </m:ctrlPr>
                </m:e>
                <m:sub>
                  <m:r>
                    <m:rPr>
                      <m:nor/>
                      <m:sty m:val="p"/>
                    </m:rPr>
                    <w:rPr>
                      <w:rStyle w:val="18"/>
                      <w:rFonts w:ascii="Cambria Math" w:eastAsia="等线" w:cs="Times"/>
                      <w:b w:val="0"/>
                      <w:i w:val="0"/>
                    </w:rPr>
                    <m:t>meas</m:t>
                  </m:r>
                  <m:ctrlPr>
                    <w:rPr>
                      <w:rStyle w:val="18"/>
                      <w:rFonts w:ascii="Cambria Math" w:eastAsia="等线" w:cs="Times"/>
                    </w:rPr>
                  </m:ctrlPr>
                </m:sub>
              </m:sSub>
              <m:ctrlPr>
                <w:rPr>
                  <w:rStyle w:val="18"/>
                  <w:rFonts w:ascii="Cambria Math" w:hAnsi="Cambria Math" w:eastAsia="等线" w:cs="Times"/>
                  <w:i/>
                </w:rPr>
              </m:ctrlPr>
            </m:den>
          </m:f>
        </m:oMath>
      </m:oMathPara>
    </w:p>
    <w:p>
      <w:pPr>
        <w:spacing w:line="240" w:lineRule="auto"/>
        <w:ind w:firstLine="420"/>
        <w:jc w:val="right"/>
        <w:rPr>
          <w:rFonts w:hAnsi="Cambria Math"/>
        </w:rPr>
      </w:pPr>
      <w:r>
        <w:rPr>
          <w:rStyle w:val="18"/>
          <w:rFonts w:hint="eastAsia" w:eastAsia="等线" w:cs="Times"/>
        </w:rPr>
        <w:t xml:space="preserve">             （3）</w:t>
      </w:r>
    </w:p>
    <w:p>
      <w:pPr>
        <w:spacing w:line="240" w:lineRule="auto"/>
        <w:ind w:firstLine="420"/>
        <w:rPr>
          <w:rStyle w:val="18"/>
          <w:rFonts w:ascii="宋体" w:hAnsi="宋体" w:eastAsia="宋体" w:cs="宋体"/>
          <w:iCs/>
        </w:rPr>
      </w:pPr>
      <w:r>
        <w:rPr>
          <w:rFonts w:hint="eastAsia" w:ascii="宋体" w:hAnsi="宋体" w:eastAsia="宋体" w:cs="宋体"/>
        </w:rPr>
        <w:t>其中，</w:t>
      </w:r>
      <m:oMath>
        <m:r>
          <m:rPr/>
          <w:rPr>
            <w:rStyle w:val="18"/>
            <w:rFonts w:ascii="Cambria Math" w:hAnsi="宋体" w:eastAsia="宋体" w:cs="宋体"/>
          </w:rPr>
          <m:t>ΔR/ΔV</m:t>
        </m:r>
      </m:oMath>
      <w:r>
        <w:rPr>
          <w:rStyle w:val="18"/>
          <w:rFonts w:hint="eastAsia" w:ascii="宋体" w:hAnsi="宋体" w:eastAsia="宋体" w:cs="宋体"/>
        </w:rPr>
        <w:t>是光电读数的变化量与灯电压的变化量的比值。</w:t>
      </w:r>
      <w:r>
        <w:rPr>
          <w:rStyle w:val="18"/>
          <w:rFonts w:eastAsia="宋体"/>
          <w:i/>
        </w:rPr>
        <w:t>R</w:t>
      </w:r>
      <w:r>
        <w:rPr>
          <w:rStyle w:val="18"/>
          <w:rFonts w:eastAsia="宋体"/>
          <w:iCs/>
          <w:vertAlign w:val="subscript"/>
        </w:rPr>
        <w:t>meas</w:t>
      </w:r>
      <w:r>
        <w:rPr>
          <w:rStyle w:val="18"/>
          <w:rFonts w:hint="eastAsia" w:ascii="宋体" w:hAnsi="宋体" w:eastAsia="宋体" w:cs="宋体"/>
          <w:iCs/>
        </w:rPr>
        <w:t>是预热结束后测量所得的光电读数值。</w:t>
      </w:r>
    </w:p>
    <w:p>
      <w:pPr>
        <w:rPr>
          <w:rStyle w:val="18"/>
          <w:rFonts w:ascii="宋体" w:hAnsi="宋体" w:eastAsia="宋体" w:cs="宋体"/>
          <w:iCs/>
        </w:rPr>
      </w:pPr>
    </w:p>
    <w:p>
      <w:pPr>
        <w:spacing w:line="240" w:lineRule="auto"/>
        <w:rPr>
          <w:rStyle w:val="18"/>
          <w:rFonts w:ascii="宋体" w:hAnsi="宋体" w:eastAsia="宋体" w:cs="宋体"/>
          <w:iCs/>
        </w:rPr>
      </w:pPr>
      <w:r>
        <w:rPr>
          <w:rStyle w:val="18"/>
          <w:rFonts w:hint="eastAsia" w:ascii="宋体" w:hAnsi="宋体" w:eastAsia="宋体" w:cs="宋体"/>
          <w:iCs/>
        </w:rPr>
        <w:t>7.3.3 规范灯电压值测量方法</w:t>
      </w:r>
    </w:p>
    <w:p>
      <w:pPr>
        <w:spacing w:line="240" w:lineRule="auto"/>
        <w:ind w:firstLine="420"/>
        <w:rPr>
          <w:rStyle w:val="18"/>
          <w:rFonts w:hint="default" w:ascii="Times New Roman" w:hAnsi="Times New Roman" w:eastAsia="宋体" w:cs="Times New Roman"/>
          <w:iCs/>
        </w:rPr>
      </w:pPr>
      <w:r>
        <w:rPr>
          <w:rFonts w:hint="default" w:ascii="Times New Roman" w:hAnsi="Times New Roman" w:eastAsia="宋体" w:cs="Times New Roman"/>
        </w:rPr>
        <w:t>将</w:t>
      </w:r>
      <w:r>
        <w:rPr>
          <w:rFonts w:hint="default" w:ascii="Times New Roman" w:hAnsi="Times New Roman" w:eastAsia="宋体" w:cs="Times New Roman"/>
          <w:lang w:val="en-US" w:eastAsia="zh-CN"/>
        </w:rPr>
        <w:t>LED</w:t>
      </w:r>
      <w:r>
        <w:rPr>
          <w:rFonts w:hint="default" w:ascii="Times New Roman" w:hAnsi="Times New Roman" w:eastAsia="宋体" w:cs="Times New Roman"/>
        </w:rPr>
        <w:t>标准灯以规定的姿势放置在积分球</w:t>
      </w:r>
      <w:r>
        <w:rPr>
          <w:rFonts w:hint="eastAsia" w:eastAsia="宋体" w:cs="Times New Roman"/>
          <w:lang w:val="en-US" w:eastAsia="zh-CN"/>
        </w:rPr>
        <w:t>或</w:t>
      </w:r>
      <w:r>
        <w:rPr>
          <w:rFonts w:hint="default" w:ascii="Times New Roman" w:hAnsi="Times New Roman" w:eastAsia="宋体" w:cs="Times New Roman"/>
        </w:rPr>
        <w:t>温控箱内。电测接线采用4线法。调整环境温度、温控箱温度或积分球球内温度，热平衡时LED标准灯附近</w:t>
      </w:r>
      <w:r>
        <w:rPr>
          <w:rStyle w:val="18"/>
          <w:rFonts w:hint="default" w:ascii="Times New Roman" w:hAnsi="Times New Roman" w:eastAsia="宋体" w:cs="Times New Roman"/>
        </w:rPr>
        <w:t>相同水平高度的空气温度在</w:t>
      </w:r>
      <w:r>
        <w:rPr>
          <w:rFonts w:hint="default" w:ascii="Times New Roman" w:hAnsi="Times New Roman" w:eastAsia="宋体" w:cs="Times New Roman"/>
          <w:color w:val="000000"/>
          <w:szCs w:val="21"/>
        </w:rPr>
        <w:t>（25±1）</w:t>
      </w:r>
      <w:r>
        <w:rPr>
          <w:rFonts w:hint="default" w:ascii="Times New Roman" w:hAnsi="Times New Roman" w:eastAsia="宋体" w:cs="Times New Roman"/>
        </w:rPr>
        <w:t>℃范围内。按照额定电流点燃LED标准灯，待点燃的LED标准灯达到热平衡状态（通常需要12 min以上）后，记录当前的灯电压读数为该</w:t>
      </w:r>
      <w:r>
        <w:rPr>
          <w:rStyle w:val="18"/>
          <w:rFonts w:hint="default" w:ascii="Times New Roman" w:hAnsi="Times New Roman" w:eastAsia="宋体" w:cs="Times New Roman"/>
          <w:iCs/>
        </w:rPr>
        <w:t>LED标准灯的规范灯电压值。</w:t>
      </w:r>
    </w:p>
    <w:p>
      <w:pPr>
        <w:spacing w:line="240" w:lineRule="auto"/>
        <w:ind w:firstLine="420"/>
        <w:rPr>
          <w:rStyle w:val="18"/>
          <w:rFonts w:hint="default" w:ascii="Times New Roman" w:hAnsi="Times New Roman" w:eastAsia="宋体" w:cs="Times New Roman"/>
          <w:iCs/>
        </w:rPr>
      </w:pPr>
    </w:p>
    <w:p>
      <w:pPr>
        <w:spacing w:line="360" w:lineRule="auto"/>
        <w:rPr>
          <w:rStyle w:val="18"/>
          <w:rFonts w:ascii="宋体" w:hAnsi="宋体" w:eastAsia="宋体" w:cs="宋体"/>
          <w:iCs/>
        </w:rPr>
      </w:pPr>
      <w:r>
        <w:rPr>
          <w:rStyle w:val="18"/>
          <w:rFonts w:hint="eastAsia" w:ascii="宋体" w:hAnsi="宋体" w:eastAsia="宋体" w:cs="宋体"/>
          <w:iCs/>
        </w:rPr>
        <w:t>7.3.4 相关色温测量方法</w:t>
      </w:r>
    </w:p>
    <w:p>
      <w:pPr>
        <w:spacing w:line="240" w:lineRule="auto"/>
        <w:ind w:firstLine="420"/>
        <w:rPr>
          <w:rFonts w:hAnsi="Cambria Math"/>
        </w:rPr>
      </w:pPr>
      <w:r>
        <w:rPr>
          <w:rFonts w:hint="eastAsia" w:hAnsi="Cambria Math"/>
        </w:rPr>
        <w:t>按照JJF 1976-2022 平均颜色温度标准灯规定的方法测量LED总光通量标准灯在规定</w:t>
      </w:r>
      <w:r>
        <w:rPr>
          <w:rFonts w:hint="eastAsia" w:hAnsi="Cambria Math"/>
          <w:lang w:val="en-US" w:eastAsia="zh-CN"/>
        </w:rPr>
        <w:t>灯</w:t>
      </w:r>
      <w:r>
        <w:rPr>
          <w:rFonts w:hint="eastAsia" w:hAnsi="Cambria Math"/>
        </w:rPr>
        <w:t>电流下4</w:t>
      </w:r>
      <w:r>
        <w:t>π</w:t>
      </w:r>
      <w:r>
        <w:rPr>
          <w:rFonts w:hint="eastAsia"/>
          <w:lang w:val="en-US" w:eastAsia="zh-CN"/>
        </w:rPr>
        <w:t xml:space="preserve"> </w:t>
      </w:r>
      <w:r>
        <w:rPr>
          <w:rFonts w:hint="eastAsia" w:hAnsi="Cambria Math"/>
        </w:rPr>
        <w:t>球面度空间的平均颜色温度。</w:t>
      </w:r>
    </w:p>
    <w:p>
      <w:pPr>
        <w:spacing w:line="240" w:lineRule="auto"/>
        <w:ind w:firstLine="420"/>
        <w:rPr>
          <w:rFonts w:hint="eastAsia" w:ascii="宋体" w:hAnsi="宋体" w:eastAsia="宋体" w:cs="宋体"/>
        </w:rPr>
      </w:pPr>
      <w:r>
        <w:rPr>
          <w:rFonts w:hint="eastAsia" w:ascii="宋体" w:hAnsi="宋体" w:eastAsia="宋体" w:cs="宋体"/>
        </w:rPr>
        <w:t>对</w:t>
      </w:r>
      <w:r>
        <w:rPr>
          <w:rFonts w:hint="default" w:ascii="Times New Roman" w:hAnsi="Times New Roman" w:eastAsia="宋体" w:cs="Times New Roman"/>
        </w:rPr>
        <w:t>于LED总光通量标准灯，</w:t>
      </w:r>
      <w:r>
        <w:rPr>
          <w:rFonts w:hint="default" w:ascii="Times New Roman" w:hAnsi="Times New Roman" w:cs="Times New Roman"/>
        </w:rPr>
        <w:t>相关色温值应在</w:t>
      </w:r>
      <w:r>
        <w:rPr>
          <w:rFonts w:hint="default" w:ascii="Times New Roman" w:hAnsi="Times New Roman" w:eastAsia="宋体" w:cs="Times New Roman"/>
        </w:rPr>
        <w:t>4102</w:t>
      </w:r>
      <w:r>
        <w:rPr>
          <w:rFonts w:hint="eastAsia" w:eastAsia="宋体" w:cs="Times New Roman"/>
          <w:lang w:val="en-US" w:eastAsia="zh-CN"/>
        </w:rPr>
        <w:t xml:space="preserve"> </w:t>
      </w:r>
      <w:r>
        <w:rPr>
          <w:rFonts w:hint="default" w:ascii="Times New Roman" w:hAnsi="Times New Roman" w:eastAsia="宋体" w:cs="Times New Roman"/>
        </w:rPr>
        <w:t>K ± 300</w:t>
      </w:r>
      <w:r>
        <w:rPr>
          <w:rFonts w:hint="eastAsia" w:eastAsia="宋体" w:cs="Times New Roman"/>
          <w:lang w:val="en-US" w:eastAsia="zh-CN"/>
        </w:rPr>
        <w:t xml:space="preserve"> </w:t>
      </w:r>
      <w:r>
        <w:rPr>
          <w:rFonts w:hint="default" w:ascii="Times New Roman" w:hAnsi="Times New Roman" w:eastAsia="宋体" w:cs="Times New Roman"/>
        </w:rPr>
        <w:t>K范</w:t>
      </w:r>
      <w:r>
        <w:rPr>
          <w:rFonts w:hint="eastAsia" w:ascii="宋体" w:hAnsi="宋体" w:eastAsia="宋体" w:cs="宋体"/>
        </w:rPr>
        <w:t>围内。</w:t>
      </w:r>
    </w:p>
    <w:p>
      <w:pPr>
        <w:spacing w:line="240" w:lineRule="auto"/>
        <w:ind w:firstLine="420"/>
        <w:rPr>
          <w:rFonts w:hint="eastAsia" w:ascii="宋体" w:hAnsi="宋体" w:eastAsia="宋体" w:cs="宋体"/>
        </w:rPr>
      </w:pPr>
    </w:p>
    <w:p>
      <w:pPr>
        <w:spacing w:line="360" w:lineRule="auto"/>
        <w:rPr>
          <w:rFonts w:ascii="宋体" w:hAnsi="宋体" w:eastAsia="宋体" w:cs="宋体"/>
        </w:rPr>
      </w:pPr>
      <w:r>
        <w:rPr>
          <w:rFonts w:hint="eastAsia" w:ascii="宋体" w:hAnsi="宋体" w:eastAsia="宋体" w:cs="宋体"/>
        </w:rPr>
        <w:t>7.3.5 长期稳定性的测试方法</w:t>
      </w:r>
    </w:p>
    <w:p>
      <w:pPr>
        <w:spacing w:line="240" w:lineRule="auto"/>
        <w:ind w:firstLine="420"/>
        <w:rPr>
          <w:rFonts w:ascii="宋体" w:hAnsi="宋体" w:eastAsia="宋体" w:cs="宋体"/>
        </w:rPr>
      </w:pPr>
      <w:r>
        <w:rPr>
          <w:rFonts w:hint="eastAsia" w:ascii="宋体" w:hAnsi="宋体" w:eastAsia="宋体" w:cs="宋体"/>
        </w:rPr>
        <w:t>在球形光度计内，监测被测灯的总光通量随着点燃时间的变化。重复装调时应尽量保持灯在积分球内的空间位置和相对姿态保持一致。使用百小时衰减率表示长期稳定性。</w:t>
      </w:r>
    </w:p>
    <w:p>
      <w:pPr>
        <w:spacing w:line="240" w:lineRule="auto"/>
        <w:ind w:firstLine="420"/>
        <w:rPr>
          <w:rFonts w:ascii="宋体" w:hAnsi="宋体" w:eastAsia="宋体" w:cs="宋体"/>
        </w:rPr>
      </w:pPr>
      <w:r>
        <w:rPr>
          <w:rFonts w:hint="eastAsia" w:ascii="宋体" w:hAnsi="宋体" w:eastAsia="宋体" w:cs="宋体"/>
        </w:rPr>
        <w:t>百小时衰减率</w:t>
      </w:r>
      <w:r>
        <w:rPr>
          <w:rFonts w:eastAsia="宋体"/>
          <w:i/>
          <w:iCs/>
        </w:rPr>
        <w:t>η</w:t>
      </w:r>
      <w:r>
        <w:rPr>
          <w:rFonts w:hint="eastAsia" w:eastAsia="宋体"/>
          <w:vertAlign w:val="subscript"/>
        </w:rPr>
        <w:t>100</w:t>
      </w:r>
      <w:r>
        <w:rPr>
          <w:rFonts w:hint="eastAsia" w:ascii="宋体" w:hAnsi="宋体" w:eastAsia="宋体" w:cs="宋体"/>
        </w:rPr>
        <w:t>按如下公式计算。</w:t>
      </w:r>
    </w:p>
    <w:p>
      <w:pPr>
        <w:spacing w:line="240" w:lineRule="auto"/>
        <w:ind w:firstLine="420"/>
        <w:jc w:val="right"/>
        <w:rPr>
          <w:rFonts w:ascii="宋体" w:hAnsi="宋体" w:eastAsia="宋体" w:cs="宋体"/>
        </w:rPr>
      </w:pPr>
      <m:oMath>
        <m:sSub>
          <m:sSubPr>
            <m:ctrlPr>
              <w:rPr>
                <w:rFonts w:ascii="Cambria Math" w:hAnsi="宋体" w:eastAsia="宋体" w:cs="宋体"/>
                <w:i/>
              </w:rPr>
            </m:ctrlPr>
          </m:sSubPr>
          <m:e>
            <m:r>
              <m:rPr/>
              <w:rPr>
                <w:rFonts w:ascii="Cambria Math" w:hAnsi="宋体" w:eastAsia="宋体" w:cs="宋体"/>
              </w:rPr>
              <m:t>η</m:t>
            </m:r>
            <m:ctrlPr>
              <w:rPr>
                <w:rFonts w:ascii="Cambria Math" w:hAnsi="宋体" w:eastAsia="宋体" w:cs="宋体"/>
                <w:i/>
              </w:rPr>
            </m:ctrlPr>
          </m:e>
          <m:sub>
            <m:r>
              <m:rPr/>
              <w:rPr>
                <w:rFonts w:ascii="Cambria Math" w:hAnsi="宋体" w:eastAsia="宋体" w:cs="宋体"/>
              </w:rPr>
              <m:t>100</m:t>
            </m:r>
            <m:ctrlPr>
              <w:rPr>
                <w:rFonts w:ascii="Cambria Math" w:hAnsi="宋体" w:eastAsia="宋体" w:cs="宋体"/>
                <w:i/>
              </w:rPr>
            </m:ctrlPr>
          </m:sub>
        </m:sSub>
        <m:r>
          <m:rPr/>
          <w:rPr>
            <w:rFonts w:ascii="Cambria Math" w:hAnsi="宋体" w:eastAsia="宋体" w:cs="宋体"/>
          </w:rPr>
          <m:t>=</m:t>
        </m:r>
        <m:f>
          <m:fPr>
            <m:ctrlPr>
              <w:rPr>
                <w:rFonts w:ascii="Cambria Math" w:hAnsi="宋体" w:eastAsia="宋体" w:cs="宋体"/>
                <w:i/>
              </w:rPr>
            </m:ctrlPr>
          </m:fPr>
          <m:num>
            <m:r>
              <m:rPr/>
              <w:rPr>
                <w:rFonts w:ascii="Cambria Math" w:hAnsi="宋体" w:eastAsia="宋体" w:cs="宋体"/>
              </w:rPr>
              <m:t>R(t)</m:t>
            </m:r>
            <m:r>
              <m:rPr/>
              <w:rPr>
                <w:rFonts w:hint="eastAsia" w:ascii="微软雅黑" w:hAnsi="微软雅黑" w:eastAsia="微软雅黑" w:cs="微软雅黑"/>
              </w:rPr>
              <m:t>−</m:t>
            </m:r>
            <m:r>
              <m:rPr/>
              <w:rPr>
                <w:rFonts w:ascii="Cambria Math" w:hAnsi="宋体" w:eastAsia="宋体" w:cs="宋体"/>
              </w:rPr>
              <m:t>R(0)</m:t>
            </m:r>
            <m:ctrlPr>
              <w:rPr>
                <w:rFonts w:ascii="Cambria Math" w:hAnsi="宋体" w:eastAsia="宋体" w:cs="宋体"/>
                <w:i/>
              </w:rPr>
            </m:ctrlPr>
          </m:num>
          <m:den>
            <m:r>
              <m:rPr/>
              <w:rPr>
                <w:rFonts w:ascii="Cambria Math" w:hAnsi="宋体" w:eastAsia="宋体" w:cs="宋体"/>
              </w:rPr>
              <m:t>t/100</m:t>
            </m:r>
            <m:ctrlPr>
              <w:rPr>
                <w:rFonts w:ascii="Cambria Math" w:hAnsi="宋体" w:eastAsia="宋体" w:cs="宋体"/>
                <w:i/>
              </w:rPr>
            </m:ctrlPr>
          </m:den>
        </m:f>
        <m:r>
          <m:rPr/>
          <w:rPr>
            <w:rFonts w:ascii="Cambria Math" w:hAnsi="宋体" w:eastAsia="宋体" w:cs="宋体"/>
          </w:rPr>
          <m:t>×100%</m:t>
        </m:r>
      </m:oMath>
      <w:r>
        <w:rPr>
          <w:rFonts w:hint="eastAsia" w:ascii="Cambria Math" w:hAnsi="Cambria Math" w:cs="宋体"/>
          <w:position w:val="-30"/>
        </w:rPr>
        <w:t xml:space="preserve">                   （4）</w:t>
      </w:r>
    </w:p>
    <w:p>
      <w:pPr>
        <w:spacing w:line="240" w:lineRule="auto"/>
        <w:ind w:firstLine="420"/>
        <w:rPr>
          <w:rFonts w:ascii="宋体" w:hAnsi="宋体" w:eastAsia="宋体" w:cs="宋体"/>
        </w:rPr>
      </w:pPr>
      <w:r>
        <w:rPr>
          <w:rFonts w:hint="eastAsia" w:ascii="宋体" w:hAnsi="宋体" w:eastAsia="宋体" w:cs="宋体"/>
        </w:rPr>
        <w:t>其中</w:t>
      </w:r>
      <m:oMath>
        <m:r>
          <m:rPr/>
          <w:rPr>
            <w:rFonts w:ascii="Cambria Math" w:hAnsi="Cambria Math" w:eastAsia="宋体" w:cs="宋体"/>
          </w:rPr>
          <m:t>R</m:t>
        </m:r>
        <m:r>
          <m:rPr>
            <m:sty m:val="p"/>
          </m:rPr>
          <w:rPr>
            <w:rFonts w:ascii="Cambria Math" w:hAnsi="Cambria Math" w:cs="宋体"/>
          </w:rPr>
          <m:t>(</m:t>
        </m:r>
        <m:r>
          <m:rPr/>
          <w:rPr>
            <w:rFonts w:ascii="Cambria Math" w:hAnsi="Cambria Math" w:cs="宋体"/>
          </w:rPr>
          <m:t>t</m:t>
        </m:r>
        <m:r>
          <m:rPr>
            <m:sty m:val="p"/>
          </m:rPr>
          <w:rPr>
            <w:rFonts w:ascii="Cambria Math" w:hAnsi="Cambria Math" w:cs="宋体"/>
          </w:rPr>
          <m:t>)</m:t>
        </m:r>
      </m:oMath>
      <w:r>
        <w:rPr>
          <w:rFonts w:hint="eastAsia" w:ascii="宋体" w:hAnsi="宋体" w:eastAsia="宋体" w:cs="宋体"/>
        </w:rPr>
        <w:t>是在规定条件下已点燃</w:t>
      </w:r>
      <m:oMath>
        <m:r>
          <m:rPr/>
          <w:rPr>
            <w:rFonts w:ascii="Cambria Math" w:hAnsi="Cambria Math" w:eastAsia="宋体" w:cs="宋体"/>
          </w:rPr>
          <m:t>t</m:t>
        </m:r>
      </m:oMath>
      <w:r>
        <w:rPr>
          <w:rFonts w:hint="eastAsia" w:ascii="宋体" w:hAnsi="宋体" w:eastAsia="宋体" w:cs="宋体"/>
        </w:rPr>
        <w:t>小时（</w:t>
      </w:r>
      <m:oMath>
        <m:r>
          <m:rPr/>
          <w:rPr>
            <w:rFonts w:ascii="Cambria Math" w:hAnsi="宋体" w:eastAsia="宋体" w:cs="宋体"/>
          </w:rPr>
          <m:t>t≥100</m:t>
        </m:r>
      </m:oMath>
      <w:r>
        <w:rPr>
          <w:rFonts w:hint="eastAsia" w:ascii="宋体" w:hAnsi="宋体" w:eastAsia="宋体" w:cs="宋体"/>
        </w:rPr>
        <w:t>）后标准</w:t>
      </w:r>
      <w:r>
        <w:rPr>
          <w:rFonts w:hint="eastAsia" w:ascii="宋体" w:hAnsi="宋体" w:eastAsia="宋体" w:cs="宋体"/>
          <w:color w:val="auto"/>
        </w:rPr>
        <w:t>灯的</w:t>
      </w:r>
      <w:r>
        <w:rPr>
          <w:rFonts w:hint="eastAsia" w:asciiTheme="minorEastAsia" w:hAnsiTheme="minorEastAsia"/>
          <w:color w:val="auto"/>
        </w:rPr>
        <w:t>规范灯电压下总</w:t>
      </w:r>
      <w:r>
        <w:rPr>
          <w:rFonts w:hint="eastAsia" w:ascii="宋体" w:hAnsi="宋体" w:eastAsia="宋体" w:cs="宋体"/>
          <w:color w:val="auto"/>
        </w:rPr>
        <w:t>光通量读数。</w:t>
      </w:r>
      <m:oMath>
        <m:r>
          <m:rPr/>
          <w:rPr>
            <w:rFonts w:ascii="Cambria Math" w:hAnsi="Cambria Math" w:eastAsia="宋体" w:cs="宋体"/>
            <w:color w:val="auto"/>
          </w:rPr>
          <m:t>R</m:t>
        </m:r>
        <m:r>
          <m:rPr>
            <m:sty m:val="p"/>
          </m:rPr>
          <w:rPr>
            <w:rFonts w:ascii="Cambria Math" w:hAnsi="Cambria Math" w:cs="宋体"/>
            <w:color w:val="auto"/>
          </w:rPr>
          <m:t>(0)</m:t>
        </m:r>
      </m:oMath>
      <w:r>
        <w:rPr>
          <w:rFonts w:hint="eastAsia" w:ascii="宋体" w:hAnsi="宋体" w:eastAsia="宋体" w:cs="宋体"/>
          <w:color w:val="auto"/>
        </w:rPr>
        <w:t>是实验起始时刻的该标准灯的</w:t>
      </w:r>
      <w:r>
        <w:rPr>
          <w:rFonts w:hint="eastAsia" w:asciiTheme="minorEastAsia" w:hAnsiTheme="minorEastAsia"/>
          <w:color w:val="auto"/>
        </w:rPr>
        <w:t>规范灯电压下</w:t>
      </w:r>
      <w:r>
        <w:rPr>
          <w:rFonts w:hint="eastAsia" w:ascii="宋体" w:hAnsi="宋体" w:eastAsia="宋体" w:cs="宋体"/>
          <w:color w:val="auto"/>
        </w:rPr>
        <w:t>总</w:t>
      </w:r>
      <w:r>
        <w:rPr>
          <w:rFonts w:hint="eastAsia" w:ascii="宋体" w:hAnsi="宋体" w:eastAsia="宋体" w:cs="宋体"/>
        </w:rPr>
        <w:t>光通量读数。</w:t>
      </w:r>
    </w:p>
    <w:p>
      <w:pPr>
        <w:spacing w:line="360" w:lineRule="auto"/>
        <w:rPr>
          <w:rFonts w:ascii="宋体" w:hAnsi="宋体" w:eastAsia="宋体" w:cs="宋体"/>
        </w:rPr>
      </w:pPr>
    </w:p>
    <w:p>
      <w:pPr>
        <w:spacing w:line="240" w:lineRule="auto"/>
        <w:rPr>
          <w:rFonts w:ascii="宋体" w:hAnsi="宋体" w:eastAsia="宋体" w:cs="宋体"/>
        </w:rPr>
      </w:pPr>
      <w:r>
        <w:rPr>
          <w:rFonts w:hint="eastAsia" w:ascii="宋体" w:hAnsi="宋体" w:eastAsia="宋体" w:cs="宋体"/>
        </w:rPr>
        <w:t>7.3.6 总光通量值的检定和灯端电压的测量</w:t>
      </w:r>
    </w:p>
    <w:p>
      <w:pPr>
        <w:spacing w:line="240" w:lineRule="auto"/>
        <w:rPr>
          <w:rFonts w:ascii="宋体" w:hAnsi="宋体" w:eastAsia="宋体" w:cs="宋体"/>
        </w:rPr>
      </w:pPr>
      <w:r>
        <w:rPr>
          <w:rFonts w:hint="eastAsia" w:ascii="宋体" w:hAnsi="宋体" w:eastAsia="宋体" w:cs="宋体"/>
        </w:rPr>
        <w:t xml:space="preserve">7.3.6.1 检定前，首先用一直光通量接近的白炽灯或者LED灯在积分球内点燃，烘烤球壁除去潮气；同于预照光度接收器，使其响应度稳定。预照时间根据经验确定，一般为（30 </w:t>
      </w:r>
      <w:r>
        <w:rPr>
          <w:rFonts w:eastAsia="宋体"/>
        </w:rPr>
        <w:t>~</w:t>
      </w:r>
      <w:r>
        <w:rPr>
          <w:rFonts w:hint="eastAsia" w:eastAsia="宋体"/>
        </w:rPr>
        <w:t xml:space="preserve"> </w:t>
      </w:r>
      <w:r>
        <w:rPr>
          <w:rFonts w:hint="eastAsia" w:ascii="宋体" w:hAnsi="宋体" w:eastAsia="宋体" w:cs="宋体"/>
        </w:rPr>
        <w:t>60）min。</w:t>
      </w:r>
    </w:p>
    <w:p>
      <w:pPr>
        <w:spacing w:line="240" w:lineRule="auto"/>
        <w:rPr>
          <w:rFonts w:ascii="宋体" w:hAnsi="宋体" w:eastAsia="宋体" w:cs="宋体"/>
        </w:rPr>
      </w:pPr>
    </w:p>
    <w:p>
      <w:pPr>
        <w:spacing w:line="240" w:lineRule="auto"/>
        <w:rPr>
          <w:rFonts w:ascii="宋体" w:hAnsi="宋体" w:eastAsia="宋体" w:cs="宋体"/>
        </w:rPr>
      </w:pPr>
      <w:r>
        <w:rPr>
          <w:rFonts w:hint="eastAsia" w:ascii="宋体" w:hAnsi="宋体" w:eastAsia="宋体" w:cs="宋体"/>
        </w:rPr>
        <w:t>7.3.6.2 灯泡装在积分球内应灯头在上，玻壳在下，且光中心位于球心。按照LED灯的类型设定电压值或者电流值，接通电路。待灯预热后，开始测量光学和电学读数。根据经验，一般预热时间是12 min。</w:t>
      </w:r>
    </w:p>
    <w:p>
      <w:pPr>
        <w:spacing w:line="240" w:lineRule="auto"/>
        <w:rPr>
          <w:rFonts w:ascii="宋体" w:hAnsi="宋体" w:eastAsia="宋体" w:cs="宋体"/>
        </w:rPr>
      </w:pPr>
    </w:p>
    <w:p>
      <w:pPr>
        <w:spacing w:line="240" w:lineRule="auto"/>
        <w:rPr>
          <w:rFonts w:ascii="宋体" w:hAnsi="宋体" w:eastAsia="宋体" w:cs="宋体"/>
        </w:rPr>
      </w:pPr>
      <w:r>
        <w:rPr>
          <w:rFonts w:hint="eastAsia" w:ascii="宋体" w:hAnsi="宋体" w:eastAsia="宋体" w:cs="宋体"/>
        </w:rPr>
        <w:t>7.3.6.3 测量时，每支灯泡的</w:t>
      </w:r>
      <w:r>
        <w:rPr>
          <w:rFonts w:hint="eastAsia" w:ascii="宋体" w:hAnsi="宋体" w:eastAsia="宋体" w:cs="宋体"/>
          <w:lang w:val="en-US" w:eastAsia="zh-CN"/>
        </w:rPr>
        <w:t>光电</w:t>
      </w:r>
      <w:r>
        <w:rPr>
          <w:rFonts w:hint="eastAsia" w:ascii="宋体" w:hAnsi="宋体" w:eastAsia="宋体" w:cs="宋体"/>
        </w:rPr>
        <w:t>读数不得少于3次。</w:t>
      </w:r>
      <w:r>
        <w:rPr>
          <w:rFonts w:hint="eastAsia" w:ascii="宋体" w:hAnsi="宋体" w:eastAsia="宋体" w:cs="宋体"/>
          <w:highlight w:val="none"/>
        </w:rPr>
        <w:t>取平均值作为测量值。如果单次读数对平均值的相对偏差大于0.2%（对于工作基准灯）和大于0.3%（对于一级</w:t>
      </w:r>
      <w:r>
        <w:rPr>
          <w:rFonts w:hint="eastAsia" w:ascii="宋体" w:hAnsi="宋体" w:eastAsia="宋体" w:cs="宋体"/>
          <w:highlight w:val="none"/>
          <w:lang w:eastAsia="zh-CN"/>
        </w:rPr>
        <w:t>、</w:t>
      </w:r>
      <w:r>
        <w:rPr>
          <w:rFonts w:hint="eastAsia" w:ascii="宋体" w:hAnsi="宋体" w:eastAsia="宋体" w:cs="宋体"/>
          <w:highlight w:val="none"/>
        </w:rPr>
        <w:t>二级</w:t>
      </w:r>
      <w:r>
        <w:rPr>
          <w:rFonts w:hint="eastAsia" w:ascii="宋体" w:hAnsi="宋体" w:eastAsia="宋体" w:cs="宋体"/>
          <w:highlight w:val="none"/>
          <w:lang w:val="en-US" w:eastAsia="zh-CN"/>
        </w:rPr>
        <w:t>和三级</w:t>
      </w:r>
      <w:r>
        <w:rPr>
          <w:rFonts w:hint="eastAsia" w:ascii="宋体" w:hAnsi="宋体" w:eastAsia="宋体" w:cs="宋体"/>
          <w:highlight w:val="none"/>
        </w:rPr>
        <w:t>标准灯），则应检查灯的连接和电</w:t>
      </w:r>
      <w:r>
        <w:rPr>
          <w:rFonts w:hint="eastAsia" w:ascii="宋体" w:hAnsi="宋体" w:eastAsia="宋体" w:cs="宋体"/>
        </w:rPr>
        <w:t>源状态。在排除这些问题后，LED灯的读数波动仍然大于上述范围的，应停止该灯的检定。</w:t>
      </w:r>
    </w:p>
    <w:p>
      <w:pPr>
        <w:spacing w:line="240" w:lineRule="auto"/>
        <w:rPr>
          <w:rFonts w:ascii="宋体" w:hAnsi="宋体" w:eastAsia="宋体" w:cs="宋体"/>
        </w:rPr>
      </w:pPr>
    </w:p>
    <w:p>
      <w:pPr>
        <w:spacing w:line="240" w:lineRule="auto"/>
        <w:rPr>
          <w:rFonts w:ascii="宋体" w:hAnsi="宋体" w:eastAsia="宋体" w:cs="宋体"/>
        </w:rPr>
      </w:pPr>
      <w:r>
        <w:rPr>
          <w:rFonts w:hint="eastAsia" w:ascii="宋体" w:hAnsi="宋体" w:eastAsia="宋体" w:cs="宋体"/>
        </w:rPr>
        <w:t>7.3.6.4 如需监测测量系数的稳定性，可选取1</w:t>
      </w:r>
      <w:r>
        <w:rPr>
          <w:rFonts w:eastAsia="宋体"/>
        </w:rPr>
        <w:t>~</w:t>
      </w:r>
      <w:r>
        <w:rPr>
          <w:rFonts w:hint="eastAsia" w:ascii="宋体" w:hAnsi="宋体" w:eastAsia="宋体" w:cs="宋体"/>
        </w:rPr>
        <w:t>2支发光稳定的灯泡（LED或者白炽灯）作参考灯。在测量开始、测量过程中间和测量结束时都要测量参考灯。根据参考灯测量值的变化来确定测量系统的不稳定修正因子，对各支灯泡的测量值进行修正。标准灯和被测灯均可选作为参考灯。</w:t>
      </w:r>
    </w:p>
    <w:p>
      <w:pPr>
        <w:rPr>
          <w:rFonts w:ascii="宋体" w:hAnsi="宋体" w:eastAsia="宋体" w:cs="宋体"/>
        </w:rPr>
      </w:pPr>
    </w:p>
    <w:p>
      <w:pPr>
        <w:rPr>
          <w:rFonts w:hint="eastAsia" w:ascii="宋体" w:hAnsi="宋体" w:eastAsia="宋体" w:cs="宋体"/>
        </w:rPr>
      </w:pPr>
      <w:r>
        <w:rPr>
          <w:rFonts w:hint="eastAsia" w:ascii="宋体" w:hAnsi="宋体" w:eastAsia="宋体" w:cs="宋体"/>
        </w:rPr>
        <w:t>7.3.6.5 每次检定时，标准灯应尽可能分布在被测灯中。以使用三支标准灯为例，测量顺序可做如下安排：参考灯、标准1、被测1、被测2，被测3、参考灯、标准2、被测4、被测5，被测6、标准3、参考灯。</w:t>
      </w:r>
    </w:p>
    <w:p>
      <w:pPr>
        <w:rPr>
          <w:rFonts w:hint="eastAsia" w:ascii="宋体" w:hAnsi="宋体" w:eastAsia="宋体" w:cs="宋体"/>
        </w:rPr>
      </w:pPr>
    </w:p>
    <w:p>
      <w:pPr>
        <w:rPr>
          <w:rFonts w:ascii="宋体" w:hAnsi="宋体" w:eastAsia="宋体" w:cs="宋体"/>
        </w:rPr>
      </w:pPr>
      <w:r>
        <w:rPr>
          <w:rFonts w:hint="eastAsia" w:ascii="宋体" w:hAnsi="宋体" w:eastAsia="宋体" w:cs="宋体"/>
        </w:rPr>
        <w:t>7.3.6.6 数据处理</w:t>
      </w:r>
    </w:p>
    <w:p>
      <w:pPr>
        <w:ind w:firstLine="480" w:firstLineChars="200"/>
        <w:rPr>
          <w:rFonts w:ascii="宋体" w:hAnsi="宋体" w:eastAsia="宋体" w:cs="宋体"/>
        </w:rPr>
      </w:pPr>
      <w:r>
        <w:rPr>
          <w:rFonts w:hint="eastAsia" w:ascii="宋体" w:hAnsi="宋体" w:eastAsia="宋体" w:cs="宋体"/>
        </w:rPr>
        <w:t>a) 修正因子及说明</w:t>
      </w:r>
    </w:p>
    <w:p>
      <w:pPr>
        <w:ind w:firstLine="480" w:firstLineChars="200"/>
        <w:rPr>
          <w:rFonts w:ascii="宋体" w:hAnsi="宋体" w:eastAsia="宋体" w:cs="宋体"/>
        </w:rPr>
      </w:pPr>
      <w:r>
        <w:rPr>
          <w:rFonts w:hint="eastAsia" w:ascii="宋体" w:hAnsi="宋体" w:eastAsia="宋体" w:cs="宋体"/>
        </w:rPr>
        <w:t>①不稳定修正</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1</m:t>
            </m:r>
            <m:ctrlPr>
              <w:rPr>
                <w:rFonts w:hint="eastAsia" w:ascii="Cambria Math" w:hAnsi="Cambria Math" w:eastAsia="宋体" w:cs="宋体"/>
              </w:rPr>
            </m:ctrlPr>
          </m:sub>
        </m:sSub>
      </m:oMath>
      <w:r>
        <w:rPr>
          <w:rFonts w:hint="eastAsia" w:eastAsia="宋体"/>
          <w:i/>
          <w:iCs/>
          <w:vertAlign w:val="subscript"/>
        </w:rPr>
        <w:t xml:space="preserve"> </w:t>
      </w:r>
      <w:r>
        <w:rPr>
          <w:rFonts w:hint="eastAsia" w:ascii="宋体" w:hAnsi="宋体" w:eastAsia="宋体" w:cs="宋体"/>
        </w:rPr>
        <w:t>。根据参考灯检测光度测量系统响应度的变化，对标准灯和被测灯的测量值做不稳定修正。修正方法见附录</w:t>
      </w:r>
      <w:r>
        <w:rPr>
          <w:rFonts w:hint="eastAsia" w:ascii="宋体" w:hAnsi="宋体" w:eastAsia="宋体" w:cs="宋体"/>
          <w:lang w:val="en-US" w:eastAsia="zh-CN"/>
        </w:rPr>
        <w:t>D</w:t>
      </w:r>
      <w:r>
        <w:rPr>
          <w:rFonts w:hint="eastAsia" w:ascii="宋体" w:hAnsi="宋体" w:eastAsia="宋体" w:cs="宋体"/>
        </w:rPr>
        <w:t>。</w:t>
      </w:r>
    </w:p>
    <w:p>
      <w:pPr>
        <w:ind w:firstLine="480" w:firstLineChars="200"/>
        <w:rPr>
          <w:rFonts w:ascii="宋体" w:hAnsi="宋体" w:eastAsia="宋体" w:cs="宋体"/>
        </w:rPr>
      </w:pPr>
      <w:r>
        <w:rPr>
          <w:rFonts w:hint="eastAsia" w:ascii="宋体" w:hAnsi="宋体" w:eastAsia="宋体" w:cs="宋体"/>
        </w:rPr>
        <w:t>②非线性修正</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2</m:t>
            </m:r>
            <m:ctrlPr>
              <w:rPr>
                <w:rFonts w:hint="eastAsia" w:ascii="Cambria Math" w:hAnsi="Cambria Math" w:eastAsia="宋体" w:cs="宋体"/>
              </w:rPr>
            </m:ctrlPr>
          </m:sub>
        </m:sSub>
      </m:oMath>
      <w:r>
        <w:rPr>
          <w:rFonts w:hint="eastAsia" w:ascii="宋体" w:hAnsi="宋体" w:eastAsia="宋体" w:cs="宋体"/>
          <w:vertAlign w:val="subscript"/>
        </w:rPr>
        <w:t xml:space="preserve"> </w:t>
      </w:r>
      <w:r>
        <w:rPr>
          <w:rFonts w:hint="eastAsia" w:ascii="宋体" w:hAnsi="宋体" w:eastAsia="宋体" w:cs="宋体"/>
        </w:rPr>
        <w:t>。当标准灯和被测灯的测量值相差很大时，应计算球形光度计光度测量系统的非线性修正</w:t>
      </w:r>
      <w:r>
        <w:rPr>
          <w:rFonts w:hint="eastAsia" w:ascii="宋体" w:hAnsi="宋体" w:eastAsia="宋体" w:cs="宋体"/>
          <w:lang w:val="en-US" w:eastAsia="zh-CN"/>
        </w:rPr>
        <w:t>因子</w:t>
      </w:r>
      <w:r>
        <w:rPr>
          <w:rFonts w:hint="eastAsia" w:ascii="宋体" w:hAnsi="宋体" w:eastAsia="宋体" w:cs="宋体"/>
        </w:rPr>
        <w:t>。修正方法见附录</w:t>
      </w:r>
      <w:r>
        <w:rPr>
          <w:rFonts w:hint="eastAsia" w:ascii="宋体" w:hAnsi="宋体" w:eastAsia="宋体" w:cs="宋体"/>
          <w:lang w:val="en-US" w:eastAsia="zh-CN"/>
        </w:rPr>
        <w:t>E</w:t>
      </w:r>
      <w:r>
        <w:rPr>
          <w:rFonts w:hint="eastAsia" w:ascii="宋体" w:hAnsi="宋体" w:eastAsia="宋体" w:cs="宋体"/>
        </w:rPr>
        <w:t>。</w:t>
      </w:r>
    </w:p>
    <w:p>
      <w:pPr>
        <w:ind w:firstLine="480" w:firstLineChars="200"/>
        <w:rPr>
          <w:rFonts w:ascii="宋体" w:hAnsi="宋体" w:eastAsia="宋体" w:cs="宋体"/>
        </w:rPr>
      </w:pPr>
      <w:r>
        <w:rPr>
          <w:rFonts w:hint="eastAsia" w:ascii="宋体" w:hAnsi="宋体" w:eastAsia="宋体" w:cs="宋体"/>
        </w:rPr>
        <w:t>③吸收修正</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3</m:t>
            </m:r>
            <m:ctrlPr>
              <w:rPr>
                <w:rFonts w:hint="eastAsia" w:ascii="Cambria Math" w:hAnsi="Cambria Math" w:eastAsia="宋体" w:cs="宋体"/>
              </w:rPr>
            </m:ctrlPr>
          </m:sub>
        </m:sSub>
      </m:oMath>
      <w:r>
        <w:rPr>
          <w:rFonts w:hint="eastAsia" w:ascii="宋体" w:hAnsi="宋体" w:eastAsia="宋体" w:cs="宋体"/>
          <w:vertAlign w:val="subscript"/>
        </w:rPr>
        <w:t xml:space="preserve"> </w:t>
      </w:r>
      <w:r>
        <w:rPr>
          <w:rFonts w:hint="eastAsia" w:ascii="宋体" w:hAnsi="宋体" w:eastAsia="宋体" w:cs="宋体"/>
        </w:rPr>
        <w:t>。当标准灯和被测灯的外形尺寸相差较大或玻壳状况不同时，应测量它们在该球形光度计内的吸收修正因子。修正方法见附录</w:t>
      </w:r>
      <w:r>
        <w:rPr>
          <w:rFonts w:hint="eastAsia" w:ascii="宋体" w:hAnsi="宋体" w:eastAsia="宋体" w:cs="宋体"/>
          <w:lang w:val="en-US" w:eastAsia="zh-CN"/>
        </w:rPr>
        <w:t>F</w:t>
      </w:r>
      <w:r>
        <w:rPr>
          <w:rFonts w:hint="eastAsia" w:ascii="宋体" w:hAnsi="宋体" w:eastAsia="宋体" w:cs="宋体"/>
        </w:rPr>
        <w:t>。</w:t>
      </w:r>
    </w:p>
    <w:p>
      <w:pPr>
        <w:ind w:firstLine="480" w:firstLineChars="200"/>
        <w:rPr>
          <w:rFonts w:ascii="宋体" w:hAnsi="宋体" w:eastAsia="宋体" w:cs="宋体"/>
        </w:rPr>
      </w:pPr>
      <w:r>
        <w:rPr>
          <w:rFonts w:hint="eastAsia" w:ascii="宋体" w:hAnsi="宋体" w:eastAsia="宋体" w:cs="宋体"/>
        </w:rPr>
        <w:t>④</w:t>
      </w:r>
      <w:r>
        <w:rPr>
          <w:rFonts w:hint="eastAsia" w:ascii="宋体" w:hAnsi="宋体" w:eastAsia="宋体" w:cs="宋体"/>
          <w:i/>
          <w:iCs/>
        </w:rPr>
        <w:t>V</w:t>
      </w:r>
      <w:r>
        <w:rPr>
          <w:rFonts w:hint="eastAsia" w:ascii="宋体" w:hAnsi="宋体" w:eastAsia="宋体" w:cs="宋体"/>
        </w:rPr>
        <w:t>(</w:t>
      </w:r>
      <w:r>
        <w:rPr>
          <w:rFonts w:eastAsia="宋体"/>
          <w:i/>
          <w:iCs/>
        </w:rPr>
        <w:t>λ</w:t>
      </w:r>
      <w:r>
        <w:rPr>
          <w:rFonts w:hint="eastAsia" w:ascii="宋体" w:hAnsi="宋体" w:eastAsia="宋体" w:cs="宋体"/>
        </w:rPr>
        <w:t>)失配修正</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4</m:t>
            </m:r>
            <m:ctrlPr>
              <w:rPr>
                <w:rFonts w:hint="eastAsia" w:ascii="Cambria Math" w:hAnsi="Cambria Math" w:eastAsia="宋体" w:cs="宋体"/>
              </w:rPr>
            </m:ctrlPr>
          </m:sub>
        </m:sSub>
      </m:oMath>
      <w:r>
        <w:rPr>
          <w:rFonts w:hint="eastAsia" w:ascii="宋体" w:hAnsi="宋体" w:eastAsia="宋体" w:cs="宋体"/>
          <w:vertAlign w:val="subscript"/>
        </w:rPr>
        <w:t xml:space="preserve"> </w:t>
      </w:r>
      <w:r>
        <w:rPr>
          <w:rFonts w:hint="eastAsia" w:ascii="宋体" w:hAnsi="宋体" w:eastAsia="宋体" w:cs="宋体"/>
        </w:rPr>
        <w:t>。当标准灯和被测灯的相对光谱功率分布相差很大时，应计算待测灯对标准灯在此球形光度计的V(λ)失配修正因子。修正方法见附录</w:t>
      </w:r>
      <w:r>
        <w:rPr>
          <w:rFonts w:hint="eastAsia" w:ascii="宋体" w:hAnsi="宋体" w:eastAsia="宋体" w:cs="宋体"/>
          <w:lang w:val="en-US" w:eastAsia="zh-CN"/>
        </w:rPr>
        <w:t>C</w:t>
      </w:r>
      <w:r>
        <w:rPr>
          <w:rFonts w:hint="eastAsia" w:ascii="宋体" w:hAnsi="宋体" w:eastAsia="宋体" w:cs="宋体"/>
        </w:rPr>
        <w:t>。</w:t>
      </w:r>
    </w:p>
    <w:p>
      <w:pPr>
        <w:ind w:firstLine="480" w:firstLineChars="200"/>
        <w:rPr>
          <w:rFonts w:ascii="宋体" w:hAnsi="宋体" w:eastAsia="宋体" w:cs="宋体"/>
        </w:rPr>
      </w:pPr>
      <w:r>
        <w:rPr>
          <w:rFonts w:hint="eastAsia" w:ascii="宋体" w:hAnsi="宋体" w:eastAsia="宋体" w:cs="宋体"/>
        </w:rPr>
        <w:t>⑤温度影响修正</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5</m:t>
            </m:r>
            <m:ctrlPr>
              <w:rPr>
                <w:rFonts w:hint="eastAsia" w:ascii="Cambria Math" w:hAnsi="Cambria Math" w:eastAsia="宋体" w:cs="宋体"/>
              </w:rPr>
            </m:ctrlPr>
          </m:sub>
        </m:sSub>
      </m:oMath>
      <w:r>
        <w:rPr>
          <w:rFonts w:hint="eastAsia" w:ascii="宋体" w:hAnsi="宋体" w:eastAsia="宋体" w:cs="宋体"/>
        </w:rPr>
        <w:t>。对于直流类型的LED灯，其</w:t>
      </w:r>
      <w:r>
        <w:rPr>
          <w:rFonts w:hint="eastAsia"/>
        </w:rPr>
        <w:t>光电读数电压系数的测量方法和应用方法</w:t>
      </w:r>
      <w:r>
        <w:rPr>
          <w:rFonts w:hint="eastAsia" w:ascii="宋体" w:hAnsi="宋体" w:eastAsia="宋体" w:cs="宋体"/>
        </w:rPr>
        <w:t>见附录</w:t>
      </w:r>
      <w:r>
        <w:rPr>
          <w:rFonts w:hint="eastAsia" w:ascii="宋体" w:hAnsi="宋体" w:eastAsia="宋体" w:cs="宋体"/>
          <w:lang w:val="en-US" w:eastAsia="zh-CN"/>
        </w:rPr>
        <w:t>B.1</w:t>
      </w:r>
      <w:r>
        <w:rPr>
          <w:rFonts w:hint="eastAsia" w:ascii="宋体" w:hAnsi="宋体" w:eastAsia="宋体" w:cs="宋体"/>
        </w:rPr>
        <w:t>；对于交流类型的LED灯</w:t>
      </w:r>
      <w:r>
        <w:rPr>
          <w:rFonts w:hint="eastAsia" w:ascii="宋体" w:hAnsi="宋体" w:eastAsia="宋体" w:cs="宋体"/>
          <w:lang w:val="en-US" w:eastAsia="zh-CN"/>
        </w:rPr>
        <w:t>,其温度修正的方法见附录B.2</w:t>
      </w:r>
      <w:r>
        <w:rPr>
          <w:rFonts w:hint="eastAsia" w:ascii="宋体" w:hAnsi="宋体" w:eastAsia="宋体" w:cs="宋体"/>
        </w:rPr>
        <w:t>。</w:t>
      </w:r>
    </w:p>
    <w:p>
      <w:pPr>
        <w:ind w:firstLine="420"/>
        <w:rPr>
          <w:rFonts w:ascii="宋体" w:hAnsi="宋体" w:eastAsia="宋体" w:cs="宋体"/>
        </w:rPr>
      </w:pPr>
      <w:r>
        <w:rPr>
          <w:rFonts w:hint="eastAsia" w:ascii="宋体" w:hAnsi="宋体" w:eastAsia="宋体" w:cs="宋体"/>
        </w:rPr>
        <w:t xml:space="preserve">①-⑤ </w:t>
      </w:r>
      <w:r>
        <w:rPr>
          <w:rFonts w:ascii="宋体" w:hAnsi="宋体" w:eastAsia="宋体" w:cs="宋体"/>
        </w:rPr>
        <w:t>各单项修正因子对标准灯和待测灯光通量的影响若小于0.1%</w:t>
      </w:r>
      <w:r>
        <w:rPr>
          <w:rFonts w:hint="eastAsia" w:ascii="宋体" w:hAnsi="宋体" w:eastAsia="宋体" w:cs="宋体"/>
        </w:rPr>
        <w:t>，在充分考虑不确定度影响的情形下，可不进行修正。</w:t>
      </w:r>
    </w:p>
    <w:p>
      <w:pPr>
        <w:ind w:firstLine="420"/>
        <w:rPr>
          <w:rFonts w:ascii="宋体" w:hAnsi="宋体" w:eastAsia="宋体" w:cs="宋体"/>
        </w:rPr>
      </w:pPr>
    </w:p>
    <w:p>
      <w:pPr>
        <w:adjustRightInd w:val="0"/>
        <w:snapToGrid w:val="0"/>
        <w:ind w:firstLine="420"/>
        <w:rPr>
          <w:rFonts w:hAnsi="Cambria Math" w:cs="宋体"/>
        </w:rPr>
      </w:pPr>
      <w:r>
        <w:rPr>
          <w:rFonts w:hint="eastAsia" w:hAnsi="Cambria Math" w:cs="宋体"/>
        </w:rPr>
        <w:t>b) 计算单支标准灯的光通量常数</w:t>
      </w:r>
    </w:p>
    <w:p>
      <w:pPr>
        <w:adjustRightInd w:val="0"/>
        <w:snapToGrid w:val="0"/>
        <w:ind w:firstLine="420"/>
        <w:rPr>
          <w:rFonts w:hAnsi="Cambria Math" w:cs="宋体"/>
        </w:rPr>
      </w:pPr>
      <w:r>
        <w:rPr>
          <w:rFonts w:hint="eastAsia" w:ascii="宋体" w:hAnsi="宋体" w:eastAsia="宋体" w:cs="宋体"/>
        </w:rPr>
        <w:t>①</w:t>
      </w:r>
      <w:r>
        <w:rPr>
          <w:rFonts w:hint="eastAsia" w:hAnsi="Cambria Math" w:cs="宋体"/>
        </w:rPr>
        <w:t>对于直流类型LED标准灯，由附录</w:t>
      </w:r>
      <w:r>
        <w:rPr>
          <w:rFonts w:hint="eastAsia" w:hAnsi="Cambria Math" w:cs="宋体"/>
          <w:lang w:val="en-US" w:eastAsia="zh-CN"/>
        </w:rPr>
        <w:t>B</w:t>
      </w:r>
      <w:r>
        <w:rPr>
          <w:rFonts w:hint="eastAsia" w:hAnsi="Cambria Math" w:cs="宋体"/>
        </w:rPr>
        <w:t>.1可知，第</w:t>
      </w:r>
      <w:r>
        <w:rPr>
          <w:rFonts w:hint="eastAsia" w:hAnsi="Cambria Math" w:cs="宋体"/>
          <w:i/>
          <w:iCs/>
        </w:rPr>
        <w:t>i</w:t>
      </w:r>
      <w:r>
        <w:rPr>
          <w:rFonts w:hint="eastAsia" w:hAnsi="Cambria Math" w:cs="宋体"/>
        </w:rPr>
        <w:t>次测量时，当前总光通量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hint="eastAsia" w:ascii="Cambria Math" w:hAnsi="Cambria Math" w:eastAsia="宋体" w:cs="宋体"/>
              </w:rPr>
              <m:t>t</m:t>
            </m:r>
            <m:r>
              <m:rPr>
                <m:sty m:val="p"/>
              </m:rPr>
              <w:rPr>
                <w:rFonts w:ascii="Cambria Math" w:hAnsi="Cambria Math" w:eastAsia="宋体" w:cs="宋体"/>
              </w:rPr>
              <m:t xml:space="preserve">,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和规范电压下的总光通量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满足以下关系</w:t>
      </w:r>
    </w:p>
    <w:p>
      <w:pPr>
        <w:adjustRightInd w:val="0"/>
        <w:snapToGrid w:val="0"/>
        <w:ind w:firstLine="42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hint="eastAsia" w:ascii="Cambria Math" w:hAnsi="Cambria Math" w:eastAsia="宋体" w:cs="宋体"/>
                </w:rPr>
                <m:t>t</m:t>
              </m:r>
              <m:r>
                <m:rPr>
                  <m:sty m:val="p"/>
                </m:rPr>
                <w:rPr>
                  <w:rFonts w:ascii="Cambria Math" w:hAnsi="Cambria Math" w:eastAsia="宋体" w:cs="宋体"/>
                </w:rPr>
                <m:t xml:space="preserve">,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5, </m:t>
              </m:r>
              <m:r>
                <m:rPr/>
                <w:rPr>
                  <w:rFonts w:ascii="Cambria Math" w:hAnsi="Cambria Math" w:eastAsia="宋体" w:cs="宋体"/>
                </w:rPr>
                <m:t>i</m:t>
              </m:r>
              <m:ctrlPr>
                <w:rPr>
                  <w:rFonts w:hint="eastAsia" w:ascii="Cambria Math" w:hAnsi="Cambria Math" w:eastAsia="宋体" w:cs="宋体"/>
                </w:rPr>
              </m:ctrlPr>
            </m:sub>
          </m:sSub>
        </m:oMath>
      </m:oMathPara>
    </w:p>
    <w:p>
      <w:pPr>
        <w:adjustRightInd w:val="0"/>
        <w:snapToGrid w:val="0"/>
        <w:ind w:firstLine="420"/>
        <w:jc w:val="right"/>
        <w:rPr>
          <w:rFonts w:hAnsi="Cambria Math" w:eastAsia="宋体" w:cs="宋体"/>
        </w:rPr>
      </w:pPr>
      <w:r>
        <w:rPr>
          <w:rFonts w:hint="eastAsia" w:hAnsi="Cambria Math" w:eastAsia="宋体" w:cs="宋体"/>
        </w:rPr>
        <w:t xml:space="preserve">                 （5）</w:t>
      </w:r>
    </w:p>
    <w:p>
      <w:pPr>
        <w:adjustRightInd w:val="0"/>
        <w:snapToGrid w:val="0"/>
        <w:ind w:firstLine="420"/>
        <w:jc w:val="right"/>
        <w:rPr>
          <w:rFonts w:hAnsi="Cambria Math" w:eastAsia="宋体" w:cs="宋体"/>
        </w:rPr>
      </w:pPr>
    </w:p>
    <w:p>
      <w:pPr>
        <w:adjustRightInd w:val="0"/>
        <w:snapToGrid w:val="0"/>
        <w:ind w:firstLine="420"/>
        <w:rPr>
          <w:rFonts w:hAnsi="Cambria Math" w:cs="宋体"/>
        </w:rPr>
      </w:pPr>
      <w:r>
        <w:rPr>
          <w:rFonts w:hint="eastAsia" w:hAnsi="Cambria Math" w:cs="宋体"/>
        </w:rPr>
        <w:t>计算单支标准灯的光通量常数</w:t>
      </w:r>
      <m:oMath>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i</m:t>
            </m:r>
            <m:ctrlPr>
              <w:rPr>
                <w:rFonts w:ascii="Cambria Math" w:hAnsi="Cambria Math" w:cs="宋体"/>
                <w:i/>
              </w:rPr>
            </m:ctrlPr>
          </m:sub>
        </m:sSub>
      </m:oMath>
      <w:r>
        <w:rPr>
          <w:rFonts w:hint="eastAsia" w:hAnsi="Cambria Math" w:cs="宋体"/>
        </w:rPr>
        <w:t xml:space="preserve">：             </w:t>
      </w:r>
    </w:p>
    <w:p>
      <w:pPr>
        <w:adjustRightInd w:val="0"/>
        <w:snapToGrid w:val="0"/>
        <w:ind w:firstLine="420"/>
        <w:jc w:val="right"/>
        <w:rPr>
          <w:rFonts w:hAnsi="Cambria Math" w:cs="宋体"/>
          <w:i/>
        </w:rPr>
      </w:pPr>
      <m:oMathPara>
        <m:oMathParaPr>
          <m:jc m:val="center"/>
        </m:oMathParaPr>
        <m:oMath>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i</m:t>
              </m:r>
              <m:ctrlPr>
                <w:rPr>
                  <w:rFonts w:ascii="Cambria Math" w:hAnsi="Cambria Math" w:cs="宋体"/>
                  <w:i/>
                </w:rPr>
              </m:ctrlPr>
            </m:sub>
          </m:sSub>
          <m:r>
            <m:rPr/>
            <w:rPr>
              <w:rFonts w:ascii="Cambria Math" w:hAnsi="Cambria Math" w:cs="宋体"/>
            </w:rPr>
            <m:t>=</m:t>
          </m:r>
          <m:f>
            <m:fPr>
              <m:ctrlPr>
                <w:rPr>
                  <w:rFonts w:ascii="Cambria Math" w:hAnsi="Cambria Math" w:cs="宋体"/>
                  <w:i/>
                </w:rPr>
              </m:ctrlPr>
            </m:fPr>
            <m:num>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5, </m:t>
                  </m:r>
                  <m:r>
                    <m:rPr/>
                    <w:rPr>
                      <w:rFonts w:ascii="Cambria Math" w:hAnsi="Cambria Math" w:eastAsia="宋体" w:cs="宋体"/>
                    </w:rPr>
                    <m:t>i</m:t>
                  </m:r>
                  <m:ctrlPr>
                    <w:rPr>
                      <w:rFonts w:hint="eastAsia" w:ascii="Cambria Math" w:hAnsi="Cambria Math" w:eastAsia="宋体" w:cs="宋体"/>
                    </w:rPr>
                  </m:ctrlPr>
                </m:sub>
              </m:sSub>
              <m:ctrlPr>
                <w:rPr>
                  <w:rFonts w:hint="eastAsia" w:ascii="Cambria Math" w:hAnsi="Cambria Math" w:eastAsia="宋体" w:cs="宋体"/>
                </w:rPr>
              </m:ctrlPr>
            </m:num>
            <m:den>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m:sty m:val="p"/>
                    </m:rPr>
                    <w:rPr>
                      <w:rFonts w:ascii="Cambria Math" w:hAnsi="Cambria Math" w:cs="宋体"/>
                    </w:rPr>
                    <m:t>std</m:t>
                  </m:r>
                  <m:r>
                    <m:rPr/>
                    <w:rPr>
                      <w:rFonts w:ascii="Cambria Math" w:hAnsi="Cambria Math" w:cs="宋体"/>
                    </w:rPr>
                    <m:t>, i</m:t>
                  </m:r>
                  <m:ctrlPr>
                    <w:rPr>
                      <w:rFonts w:ascii="Cambria Math" w:hAnsi="Cambria Math" w:cs="宋体"/>
                      <w:i/>
                    </w:rPr>
                  </m:ctrlPr>
                </m:sub>
              </m:sSub>
              <m:r>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i</m:t>
                  </m:r>
                  <m:ctrlPr>
                    <w:rPr>
                      <w:rFonts w:hint="eastAsia" w:ascii="Cambria Math" w:hAnsi="Cambria Math" w:eastAsia="宋体" w:cs="宋体"/>
                    </w:rPr>
                  </m:ctrlPr>
                </m:sub>
              </m:sSub>
              <m:ctrlPr>
                <w:rPr>
                  <w:rFonts w:ascii="Cambria Math" w:hAnsi="Cambria Math" w:cs="宋体"/>
                  <w:i/>
                </w:rPr>
              </m:ctrlPr>
            </m:den>
          </m:f>
          <m:r>
            <m:rPr/>
            <w:rPr>
              <w:rFonts w:ascii="Cambria Math" w:hAnsi="Cambria Math" w:cs="宋体"/>
            </w:rPr>
            <m:t>(i=1</m:t>
          </m:r>
          <m:r>
            <m:rPr/>
            <w:rPr>
              <w:rFonts w:hint="eastAsia" w:ascii="Cambria Math" w:hAnsi="Cambria Math" w:cs="宋体"/>
            </w:rPr>
            <m:t>，</m:t>
          </m:r>
          <m:r>
            <m:rPr/>
            <w:rPr>
              <w:rFonts w:ascii="Cambria Math" w:hAnsi="Cambria Math" w:cs="宋体"/>
            </w:rPr>
            <m:t>2</m:t>
          </m:r>
          <m:r>
            <m:rPr/>
            <w:rPr>
              <w:rFonts w:hint="eastAsia" w:ascii="Cambria Math" w:hAnsi="Cambria Math" w:cs="宋体"/>
            </w:rPr>
            <m:t>，</m:t>
          </m:r>
          <m:r>
            <m:rPr/>
            <w:rPr>
              <w:rFonts w:ascii="Cambria Math" w:hAnsi="Cambria Math" w:cs="宋体"/>
            </w:rPr>
            <m:t>⋯</m:t>
          </m:r>
          <m:r>
            <m:rPr/>
            <w:rPr>
              <w:rFonts w:hint="eastAsia" w:ascii="Cambria Math" w:hAnsi="Cambria Math" w:cs="宋体"/>
            </w:rPr>
            <m:t>，</m:t>
          </m:r>
          <m:r>
            <m:rPr/>
            <w:rPr>
              <w:rFonts w:ascii="Cambria Math" w:hAnsi="Cambria Math" w:cs="宋体"/>
            </w:rPr>
            <m:t>n)</m:t>
          </m:r>
        </m:oMath>
      </m:oMathPara>
    </w:p>
    <w:p>
      <w:pPr>
        <w:adjustRightInd w:val="0"/>
        <w:snapToGrid w:val="0"/>
        <w:ind w:firstLine="420"/>
        <w:jc w:val="right"/>
        <w:rPr>
          <w:rFonts w:hAnsi="Cambria Math" w:cs="宋体"/>
        </w:rPr>
      </w:pPr>
      <w:r>
        <w:rPr>
          <w:rFonts w:hint="eastAsia" w:ascii="Cambria Math" w:hAnsi="Cambria Math" w:cs="宋体"/>
          <w:i/>
        </w:rPr>
        <w:t xml:space="preserve">             </w:t>
      </w:r>
      <w:r>
        <w:rPr>
          <w:rFonts w:hint="eastAsia" w:hAnsi="Cambria Math" w:cs="宋体"/>
        </w:rPr>
        <w:t>（6）</w:t>
      </w:r>
    </w:p>
    <w:p>
      <w:pPr>
        <w:adjustRightInd w:val="0"/>
        <w:snapToGrid w:val="0"/>
        <w:jc w:val="left"/>
        <w:rPr>
          <w:rFonts w:hint="eastAsia" w:hAnsi="Cambria Math" w:cs="宋体"/>
        </w:rPr>
      </w:pPr>
      <w:r>
        <w:rPr>
          <w:rFonts w:hint="eastAsia" w:hAnsi="Cambria Math" w:cs="宋体"/>
        </w:rPr>
        <w:t xml:space="preserve">式中  </w:t>
      </w:r>
      <w:r>
        <w:rPr>
          <w:rFonts w:hint="eastAsia" w:hAnsi="Cambria Math" w:cs="宋体"/>
        </w:rPr>
        <w:tab/>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m:t>
            </m:r>
            <m:r>
              <m:rPr>
                <m:sty m:val="p"/>
              </m:rPr>
              <w:rPr>
                <w:rFonts w:hint="eastAsia" w:ascii="Cambria Math" w:hAnsi="Cambria Math" w:eastAsia="宋体" w:cs="宋体"/>
              </w:rPr>
              <m:t>s</m:t>
            </m:r>
            <m:r>
              <m:rPr>
                <m:sty m:val="p"/>
              </m:rPr>
              <w:rPr>
                <w:rFonts w:ascii="Cambria Math" w:hAnsi="Cambria Math" w:eastAsia="宋体" w:cs="宋体"/>
              </w:rPr>
              <m:t xml:space="preserve">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——第</w:t>
      </w:r>
      <w:r>
        <w:rPr>
          <w:rFonts w:hint="eastAsia" w:hAnsi="Cambria Math" w:cs="宋体"/>
          <w:i/>
          <w:iCs/>
        </w:rPr>
        <w:t>i</w:t>
      </w:r>
      <w:r>
        <w:rPr>
          <w:rFonts w:hint="eastAsia" w:hAnsi="Cambria Math" w:cs="宋体"/>
        </w:rPr>
        <w:t>只标准灯在规范灯电压下的总光通量值；</w:t>
      </w:r>
    </w:p>
    <w:p>
      <w:pPr>
        <w:adjustRightInd w:val="0"/>
        <w:snapToGrid w:val="0"/>
        <w:ind w:left="420" w:leftChars="0" w:firstLine="420" w:firstLineChars="0"/>
        <w:jc w:val="left"/>
        <w:rPr>
          <w:rFonts w:hint="eastAsia" w:hAnsi="Cambria Math" w:cs="宋体" w:eastAsiaTheme="minorEastAsia"/>
          <w:lang w:val="en-US" w:eastAsia="zh-CN"/>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m:t>
            </m:r>
            <m:r>
              <m:rPr>
                <m:sty m:val="p"/>
              </m:rPr>
              <w:rPr>
                <w:rFonts w:hint="eastAsia" w:ascii="Cambria Math" w:hAnsi="Cambria Math" w:eastAsia="宋体" w:cs="宋体"/>
              </w:rPr>
              <m:t>s</m:t>
            </m:r>
            <m:r>
              <m:rPr>
                <m:sty m:val="p"/>
              </m:rPr>
              <w:rPr>
                <w:rFonts w:ascii="Cambria Math" w:hAnsi="Cambria Math" w:eastAsia="宋体" w:cs="宋体"/>
              </w:rPr>
              <m:t xml:space="preserve">td </m:t>
            </m:r>
            <m:r>
              <m:rPr/>
              <w:rPr>
                <w:rFonts w:ascii="Cambria Math" w:hAnsi="Cambria Math" w:eastAsia="宋体" w:cs="宋体"/>
              </w:rPr>
              <m:t>, i</m:t>
            </m:r>
            <m:ctrlPr>
              <w:rPr>
                <w:rFonts w:hint="eastAsia" w:ascii="Cambria Math" w:hAnsi="Cambria Math" w:eastAsia="宋体" w:cs="宋体"/>
                <w:i/>
              </w:rPr>
            </m:ctrlPr>
          </m:sub>
        </m:sSub>
      </m:oMath>
      <w:r>
        <w:rPr>
          <w:rFonts w:hint="eastAsia" w:hAnsi="Cambria Math" w:cs="宋体"/>
        </w:rPr>
        <w:t>——第</w:t>
      </w:r>
      <w:r>
        <w:rPr>
          <w:rFonts w:hint="eastAsia" w:hAnsi="Cambria Math" w:cs="宋体"/>
          <w:i/>
          <w:iCs/>
        </w:rPr>
        <w:t>i</w:t>
      </w:r>
      <w:r>
        <w:rPr>
          <w:rFonts w:hint="eastAsia" w:hAnsi="Cambria Math" w:cs="宋体"/>
        </w:rPr>
        <w:t>只标准灯</w:t>
      </w:r>
      <w:r>
        <w:rPr>
          <w:rFonts w:hint="eastAsia" w:hAnsi="Cambria Math" w:cs="宋体"/>
          <w:lang w:val="en-US" w:eastAsia="zh-CN"/>
        </w:rPr>
        <w:t>的</w:t>
      </w:r>
      <w:r>
        <w:rPr>
          <w:rFonts w:hint="eastAsia" w:hAnsi="Cambria Math" w:cs="宋体"/>
        </w:rPr>
        <w:t>规范灯电压</w:t>
      </w:r>
      <w:r>
        <w:rPr>
          <w:rFonts w:hint="eastAsia" w:hAnsi="Cambria Math" w:cs="宋体"/>
          <w:lang w:val="en-US" w:eastAsia="zh-CN"/>
        </w:rPr>
        <w:t>值；</w:t>
      </w:r>
    </w:p>
    <w:p>
      <w:pPr>
        <w:adjustRightInd w:val="0"/>
        <w:snapToGrid w:val="0"/>
        <w:ind w:left="420" w:firstLine="420"/>
        <w:jc w:val="left"/>
        <w:rPr>
          <w:rFonts w:hint="eastAsia" w:hAnsi="Cambria Math" w:cs="宋体"/>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hint="eastAsia" w:ascii="Cambria Math" w:hAnsi="Cambria Math" w:eastAsia="宋体" w:cs="宋体"/>
              </w:rPr>
              <m:t>t</m:t>
            </m:r>
            <m:r>
              <m:rPr>
                <m:sty m:val="p"/>
              </m:rPr>
              <w:rPr>
                <w:rFonts w:ascii="Cambria Math" w:hAnsi="Cambria Math" w:eastAsia="宋体" w:cs="宋体"/>
              </w:rPr>
              <m:t xml:space="preserve">,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——第</w:t>
      </w:r>
      <w:r>
        <w:rPr>
          <w:rFonts w:hint="eastAsia" w:hAnsi="Cambria Math" w:cs="宋体"/>
          <w:i/>
          <w:iCs/>
        </w:rPr>
        <w:t>i</w:t>
      </w:r>
      <w:r>
        <w:rPr>
          <w:rFonts w:hint="eastAsia" w:hAnsi="Cambria Math" w:cs="宋体"/>
        </w:rPr>
        <w:t>只标准灯在当前灯电压下的总光通量值；</w:t>
      </w:r>
    </w:p>
    <w:p>
      <w:pPr>
        <w:adjustRightInd w:val="0"/>
        <w:snapToGrid w:val="0"/>
        <w:ind w:left="420" w:firstLine="420"/>
        <w:jc w:val="left"/>
        <w:rPr>
          <w:rFonts w:hint="eastAsia" w:hAnsi="Cambria Math" w:cs="宋体" w:eastAsiaTheme="minorEastAsia"/>
          <w:lang w:val="en-US" w:eastAsia="zh-CN"/>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hint="eastAsia" w:ascii="Cambria Math" w:hAnsi="Cambria Math" w:eastAsia="宋体" w:cs="宋体"/>
              </w:rPr>
              <m:t>t</m:t>
            </m:r>
            <m:r>
              <m:rPr>
                <m:sty m:val="p"/>
              </m:rPr>
              <w:rPr>
                <w:rFonts w:ascii="Cambria Math" w:hAnsi="Cambria Math" w:eastAsia="宋体" w:cs="宋体"/>
              </w:rPr>
              <m:t xml:space="preserve">, std </m:t>
            </m:r>
            <m:r>
              <m:rPr/>
              <w:rPr>
                <w:rFonts w:ascii="Cambria Math" w:hAnsi="Cambria Math" w:eastAsia="宋体" w:cs="宋体"/>
              </w:rPr>
              <m:t>, i</m:t>
            </m:r>
            <m:ctrlPr>
              <w:rPr>
                <w:rFonts w:hint="eastAsia" w:ascii="Cambria Math" w:hAnsi="Cambria Math" w:eastAsia="宋体" w:cs="宋体"/>
                <w:i/>
              </w:rPr>
            </m:ctrlPr>
          </m:sub>
        </m:sSub>
      </m:oMath>
      <w:r>
        <w:rPr>
          <w:rFonts w:hint="eastAsia" w:hAnsi="Cambria Math" w:cs="宋体"/>
        </w:rPr>
        <w:t>——第</w:t>
      </w:r>
      <w:r>
        <w:rPr>
          <w:rFonts w:hint="eastAsia" w:hAnsi="Cambria Math" w:cs="宋体"/>
          <w:i/>
          <w:iCs/>
        </w:rPr>
        <w:t>i</w:t>
      </w:r>
      <w:r>
        <w:rPr>
          <w:rFonts w:hint="eastAsia" w:hAnsi="Cambria Math" w:cs="宋体"/>
        </w:rPr>
        <w:t>只标准灯</w:t>
      </w:r>
      <w:r>
        <w:rPr>
          <w:rFonts w:hint="eastAsia" w:hAnsi="Cambria Math" w:cs="宋体"/>
          <w:lang w:val="en-US" w:eastAsia="zh-CN"/>
        </w:rPr>
        <w:t>的当前</w:t>
      </w:r>
      <w:r>
        <w:rPr>
          <w:rFonts w:hint="eastAsia" w:hAnsi="Cambria Math" w:cs="宋体"/>
        </w:rPr>
        <w:t>灯电压</w:t>
      </w:r>
      <w:r>
        <w:rPr>
          <w:rFonts w:hint="eastAsia" w:hAnsi="Cambria Math" w:cs="宋体"/>
          <w:lang w:val="en-US" w:eastAsia="zh-CN"/>
        </w:rPr>
        <w:t>值；</w:t>
      </w:r>
    </w:p>
    <w:p>
      <w:pPr>
        <w:adjustRightInd w:val="0"/>
        <w:snapToGrid w:val="0"/>
        <w:ind w:left="420" w:firstLine="420"/>
        <w:jc w:val="left"/>
        <w:rPr>
          <w:rFonts w:hint="eastAsia" w:hAnsi="Cambria Math" w:cs="宋体"/>
          <w:lang w:val="en-US" w:eastAsia="zh-CN"/>
        </w:rPr>
      </w:pP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m:sty m:val="p"/>
              </m:rPr>
              <w:rPr>
                <w:rFonts w:ascii="Cambria Math" w:hAnsi="Cambria Math" w:cs="宋体"/>
              </w:rPr>
              <m:t>std</m:t>
            </m:r>
            <m:r>
              <m:rPr/>
              <w:rPr>
                <w:rFonts w:ascii="Cambria Math" w:hAnsi="Cambria Math" w:cs="宋体"/>
              </w:rPr>
              <m:t>, i</m:t>
            </m:r>
            <m:ctrlPr>
              <w:rPr>
                <w:rFonts w:ascii="Cambria Math" w:hAnsi="Cambria Math" w:cs="宋体"/>
                <w:i/>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hAnsi="Cambria Math" w:cs="宋体"/>
          <w:lang w:val="en-US" w:eastAsia="zh-CN"/>
        </w:rPr>
        <w:t>光电读数；</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不稳定修正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非线性修正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吸收修正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i/>
          <w:iCs/>
        </w:rPr>
        <w:t>V</w:t>
      </w:r>
      <w:r>
        <w:rPr>
          <w:rFonts w:hint="eastAsia" w:ascii="宋体" w:hAnsi="宋体" w:eastAsia="宋体" w:cs="宋体"/>
        </w:rPr>
        <w:t>(</w:t>
      </w:r>
      <w:r>
        <w:rPr>
          <w:rFonts w:eastAsia="宋体"/>
          <w:i/>
          <w:iCs/>
        </w:rPr>
        <w:t>λ</w:t>
      </w:r>
      <w:r>
        <w:rPr>
          <w:rFonts w:hint="eastAsia" w:ascii="宋体" w:hAnsi="宋体" w:eastAsia="宋体" w:cs="宋体"/>
        </w:rPr>
        <w:t>)失配修正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5,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温度影响修正</w:t>
      </w:r>
      <w:r>
        <w:rPr>
          <w:rFonts w:hint="eastAsia" w:ascii="宋体" w:hAnsi="宋体" w:eastAsia="宋体" w:cs="宋体"/>
          <w:lang w:val="en-US" w:eastAsia="zh-CN"/>
        </w:rPr>
        <w:t>因子；</w:t>
      </w:r>
    </w:p>
    <w:p>
      <w:pPr>
        <w:adjustRightInd w:val="0"/>
        <w:snapToGrid w:val="0"/>
        <w:ind w:left="420" w:firstLine="420"/>
        <w:jc w:val="left"/>
        <w:rPr>
          <w:rFonts w:hAnsi="Cambria Math" w:cs="宋体"/>
        </w:rPr>
      </w:pPr>
    </w:p>
    <w:p>
      <w:pPr>
        <w:adjustRightInd w:val="0"/>
        <w:snapToGrid w:val="0"/>
        <w:ind w:firstLine="420"/>
        <w:rPr>
          <w:rFonts w:hAnsi="Cambria Math" w:cs="宋体"/>
        </w:rPr>
      </w:pPr>
      <w:r>
        <w:rPr>
          <w:rFonts w:hint="eastAsia" w:ascii="宋体" w:hAnsi="宋体" w:eastAsia="宋体" w:cs="宋体"/>
        </w:rPr>
        <w:t>②</w:t>
      </w:r>
      <w:r>
        <w:rPr>
          <w:rFonts w:hint="eastAsia" w:hAnsi="Cambria Math" w:cs="宋体"/>
        </w:rPr>
        <w:t>对于交流类型LED标准灯，由附录</w:t>
      </w:r>
      <w:r>
        <w:rPr>
          <w:rFonts w:hint="eastAsia" w:hAnsi="Cambria Math" w:cs="宋体"/>
          <w:lang w:val="en-US" w:eastAsia="zh-CN"/>
        </w:rPr>
        <w:t>B</w:t>
      </w:r>
      <w:r>
        <w:rPr>
          <w:rFonts w:hint="eastAsia" w:hAnsi="Cambria Math" w:cs="宋体"/>
        </w:rPr>
        <w:t>.2可知，第</w:t>
      </w:r>
      <w:r>
        <w:rPr>
          <w:rFonts w:hint="eastAsia" w:hAnsi="Cambria Math" w:cs="宋体"/>
          <w:i/>
          <w:iCs/>
        </w:rPr>
        <w:t>i</w:t>
      </w:r>
      <w:r>
        <w:rPr>
          <w:rFonts w:hint="eastAsia" w:hAnsi="Cambria Math" w:cs="宋体"/>
        </w:rPr>
        <w:t>次测量时，当前总光通量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和</w:t>
      </w:r>
      <w:r>
        <w:rPr>
          <w:rFonts w:hint="eastAsia" w:ascii="宋体" w:hAnsi="宋体" w:eastAsia="宋体" w:cs="宋体"/>
        </w:rPr>
        <w:t>在检定环境温度（即</w:t>
      </w:r>
      <w:r>
        <w:rPr>
          <w:rFonts w:hint="eastAsia" w:ascii="宋体" w:hAnsi="宋体" w:eastAsia="宋体" w:cs="宋体"/>
          <w:lang w:val="en-US" w:eastAsia="zh-CN"/>
        </w:rPr>
        <w:t>该标准灯的</w:t>
      </w:r>
      <w:r>
        <w:rPr>
          <w:rFonts w:hint="eastAsia" w:ascii="宋体" w:hAnsi="宋体" w:eastAsia="宋体" w:cs="宋体"/>
        </w:rPr>
        <w:t>检定证书中检定操作时的环境温度）下</w:t>
      </w:r>
      <w:r>
        <w:rPr>
          <w:rFonts w:hint="eastAsia" w:hAnsi="Cambria Math" w:cs="宋体"/>
        </w:rPr>
        <w:t>的总光通量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满足以下关系</w:t>
      </w:r>
    </w:p>
    <w:p>
      <w:pPr>
        <w:adjustRightInd w:val="0"/>
        <w:snapToGrid w:val="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5, </m:t>
              </m:r>
              <m:r>
                <m:rPr/>
                <w:rPr>
                  <w:rFonts w:ascii="Cambria Math" w:hAnsi="Cambria Math" w:eastAsia="宋体" w:cs="宋体"/>
                </w:rPr>
                <m:t>i</m:t>
              </m:r>
              <m:ctrlPr>
                <w:rPr>
                  <w:rFonts w:hint="eastAsia" w:ascii="Cambria Math" w:hAnsi="Cambria Math" w:eastAsia="宋体" w:cs="宋体"/>
                </w:rPr>
              </m:ctrlPr>
            </m:sub>
          </m:sSub>
        </m:oMath>
      </m:oMathPara>
    </w:p>
    <w:p>
      <w:pPr>
        <w:adjustRightInd w:val="0"/>
        <w:snapToGrid w:val="0"/>
        <w:jc w:val="right"/>
        <w:rPr>
          <w:rFonts w:hAnsi="Cambria Math" w:cs="宋体"/>
        </w:rPr>
      </w:pPr>
      <w:r>
        <w:rPr>
          <w:rFonts w:hint="eastAsia" w:hAnsi="Cambria Math" w:cs="宋体"/>
        </w:rPr>
        <w:t>（7）</w:t>
      </w:r>
    </w:p>
    <w:p>
      <w:pPr>
        <w:adjustRightInd w:val="0"/>
        <w:snapToGrid w:val="0"/>
        <w:ind w:firstLine="480" w:firstLineChars="200"/>
        <w:jc w:val="left"/>
        <w:rPr>
          <w:rFonts w:ascii="宋体" w:hAnsi="宋体" w:eastAsia="宋体" w:cs="宋体"/>
        </w:rPr>
      </w:pPr>
      <w:r>
        <w:rPr>
          <w:rFonts w:hint="eastAsia" w:hAnsi="Cambria Math" w:cs="宋体"/>
        </w:rPr>
        <w:t>计算单支标准灯的光通量常数</w:t>
      </w:r>
      <m:oMath>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i</m:t>
            </m:r>
            <m:ctrlPr>
              <w:rPr>
                <w:rFonts w:ascii="Cambria Math" w:hAnsi="Cambria Math" w:cs="宋体"/>
                <w:i/>
              </w:rPr>
            </m:ctrlPr>
          </m:sub>
        </m:sSub>
      </m:oMath>
      <w:r>
        <w:rPr>
          <w:rFonts w:hint="eastAsia" w:hAnsi="Cambria Math" w:cs="宋体"/>
        </w:rPr>
        <w:t>：</w:t>
      </w:r>
    </w:p>
    <w:p>
      <w:pPr>
        <w:adjustRightInd w:val="0"/>
        <w:snapToGrid w:val="0"/>
        <w:rPr>
          <w:rFonts w:hAnsi="Cambria Math" w:cs="宋体"/>
          <w:i/>
        </w:rPr>
      </w:pPr>
      <m:oMathPara>
        <m:oMathParaPr>
          <m:jc m:val="center"/>
        </m:oMathParaPr>
        <m:oMath>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i</m:t>
              </m:r>
              <m:ctrlPr>
                <w:rPr>
                  <w:rFonts w:ascii="Cambria Math" w:hAnsi="Cambria Math" w:cs="宋体"/>
                  <w:i/>
                </w:rPr>
              </m:ctrlPr>
            </m:sub>
          </m:sSub>
          <m:r>
            <m:rPr/>
            <w:rPr>
              <w:rFonts w:ascii="Cambria Math" w:hAnsi="Cambria Math" w:cs="宋体"/>
            </w:rPr>
            <m:t>=</m:t>
          </m:r>
          <m:f>
            <m:fPr>
              <m:ctrlPr>
                <w:rPr>
                  <w:rFonts w:ascii="Cambria Math" w:hAnsi="Cambria Math" w:cs="宋体"/>
                  <w:i/>
                </w:rPr>
              </m:ctrlPr>
            </m:fPr>
            <m:num>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nor, std,</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5, </m:t>
                  </m:r>
                  <m:r>
                    <m:rPr/>
                    <w:rPr>
                      <w:rFonts w:ascii="Cambria Math" w:hAnsi="Cambria Math" w:eastAsia="宋体" w:cs="宋体"/>
                    </w:rPr>
                    <m:t>i</m:t>
                  </m:r>
                  <m:ctrlPr>
                    <w:rPr>
                      <w:rFonts w:hint="eastAsia" w:ascii="Cambria Math" w:hAnsi="Cambria Math" w:eastAsia="宋体" w:cs="宋体"/>
                    </w:rPr>
                  </m:ctrlPr>
                </m:sub>
              </m:sSub>
              <m:ctrlPr>
                <w:rPr>
                  <w:rFonts w:ascii="Cambria Math" w:hAnsi="Cambria Math" w:cs="宋体"/>
                  <w:i/>
                </w:rPr>
              </m:ctrlPr>
            </m:num>
            <m:den>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m:sty m:val="p"/>
                    </m:rPr>
                    <w:rPr>
                      <w:rFonts w:ascii="Cambria Math" w:hAnsi="Cambria Math" w:cs="宋体"/>
                    </w:rPr>
                    <m:t>std</m:t>
                  </m:r>
                  <m:r>
                    <m:rPr/>
                    <w:rPr>
                      <w:rFonts w:ascii="Cambria Math" w:hAnsi="Cambria Math" w:cs="宋体"/>
                    </w:rPr>
                    <m:t>, i</m:t>
                  </m:r>
                  <m:ctrlPr>
                    <w:rPr>
                      <w:rFonts w:ascii="Cambria Math" w:hAnsi="Cambria Math" w:cs="宋体"/>
                      <w:i/>
                    </w:rPr>
                  </m:ctrlPr>
                </m:sub>
              </m:sSub>
              <m:r>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i</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i</m:t>
                  </m:r>
                  <m:ctrlPr>
                    <w:rPr>
                      <w:rFonts w:hint="eastAsia" w:ascii="Cambria Math" w:hAnsi="Cambria Math" w:eastAsia="宋体" w:cs="宋体"/>
                    </w:rPr>
                  </m:ctrlPr>
                </m:sub>
              </m:sSub>
              <m:ctrlPr>
                <w:rPr>
                  <w:rFonts w:ascii="Cambria Math" w:hAnsi="Cambria Math" w:cs="宋体"/>
                  <w:i/>
                </w:rPr>
              </m:ctrlPr>
            </m:den>
          </m:f>
          <m:r>
            <m:rPr/>
            <w:rPr>
              <w:rFonts w:ascii="Cambria Math" w:hAnsi="Cambria Math" w:cs="宋体"/>
            </w:rPr>
            <m:t>(i=1</m:t>
          </m:r>
          <m:r>
            <m:rPr/>
            <w:rPr>
              <w:rFonts w:hint="eastAsia" w:ascii="Cambria Math" w:hAnsi="Cambria Math" w:cs="宋体"/>
            </w:rPr>
            <m:t>，</m:t>
          </m:r>
          <m:r>
            <m:rPr/>
            <w:rPr>
              <w:rFonts w:ascii="Cambria Math" w:hAnsi="Cambria Math" w:cs="宋体"/>
            </w:rPr>
            <m:t>2</m:t>
          </m:r>
          <m:r>
            <m:rPr/>
            <w:rPr>
              <w:rFonts w:hint="eastAsia" w:ascii="Cambria Math" w:hAnsi="Cambria Math" w:cs="宋体"/>
            </w:rPr>
            <m:t>，</m:t>
          </m:r>
          <m:r>
            <m:rPr/>
            <w:rPr>
              <w:rFonts w:ascii="Cambria Math" w:hAnsi="Cambria Math" w:cs="宋体"/>
            </w:rPr>
            <m:t>⋯</m:t>
          </m:r>
          <m:r>
            <m:rPr/>
            <w:rPr>
              <w:rFonts w:hint="eastAsia" w:ascii="Cambria Math" w:hAnsi="Cambria Math" w:cs="宋体"/>
            </w:rPr>
            <m:t>，</m:t>
          </m:r>
          <m:r>
            <m:rPr/>
            <w:rPr>
              <w:rFonts w:ascii="Cambria Math" w:hAnsi="Cambria Math" w:cs="宋体"/>
            </w:rPr>
            <m:t xml:space="preserve">n) </m:t>
          </m:r>
        </m:oMath>
      </m:oMathPara>
    </w:p>
    <w:p>
      <w:pPr>
        <w:adjustRightInd w:val="0"/>
        <w:snapToGrid w:val="0"/>
        <w:jc w:val="right"/>
        <w:rPr>
          <w:rFonts w:hint="eastAsia" w:hAnsi="Cambria Math" w:cs="宋体"/>
          <w:iCs/>
        </w:rPr>
      </w:pPr>
      <w:r>
        <w:rPr>
          <w:rFonts w:hint="eastAsia" w:hAnsi="Cambria Math" w:cs="宋体"/>
          <w:iCs/>
        </w:rPr>
        <w:t xml:space="preserve">             （</w:t>
      </w:r>
      <w:r>
        <w:rPr>
          <w:rFonts w:hint="eastAsia" w:hAnsi="Cambria Math" w:cs="宋体"/>
          <w:iCs/>
          <w:lang w:val="en-US" w:eastAsia="zh-CN"/>
        </w:rPr>
        <w:t>8</w:t>
      </w:r>
      <w:r>
        <w:rPr>
          <w:rFonts w:hint="eastAsia" w:hAnsi="Cambria Math" w:cs="宋体"/>
          <w:iCs/>
        </w:rPr>
        <w:t>）</w:t>
      </w:r>
    </w:p>
    <w:p>
      <w:pPr>
        <w:adjustRightInd w:val="0"/>
        <w:snapToGrid w:val="0"/>
        <w:jc w:val="left"/>
        <w:rPr>
          <w:rFonts w:hint="eastAsia" w:hAnsi="Cambria Math" w:cs="宋体"/>
        </w:rPr>
      </w:pPr>
      <w:r>
        <w:rPr>
          <w:rFonts w:hint="eastAsia" w:hAnsi="Cambria Math" w:cs="宋体"/>
        </w:rPr>
        <w:t xml:space="preserve">式中  </w:t>
      </w:r>
      <w:r>
        <w:rPr>
          <w:rFonts w:hint="eastAsia" w:hAnsi="Cambria Math" w:cs="宋体"/>
        </w:rPr>
        <w:tab/>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——第</w:t>
      </w:r>
      <w:r>
        <w:rPr>
          <w:rFonts w:hint="eastAsia" w:hAnsi="Cambria Math" w:cs="宋体"/>
          <w:i/>
          <w:iCs/>
        </w:rPr>
        <w:t>i</w:t>
      </w:r>
      <w:r>
        <w:rPr>
          <w:rFonts w:hint="eastAsia" w:hAnsi="Cambria Math" w:cs="宋体"/>
        </w:rPr>
        <w:t>只标准灯在</w:t>
      </w:r>
      <w:r>
        <w:rPr>
          <w:rFonts w:hint="eastAsia" w:ascii="宋体" w:hAnsi="宋体" w:eastAsia="宋体" w:cs="宋体"/>
        </w:rPr>
        <w:t>检定环境温度</w:t>
      </w:r>
      <w:r>
        <w:rPr>
          <w:rFonts w:hint="eastAsia" w:hAnsi="Cambria Math" w:cs="宋体"/>
        </w:rPr>
        <w:t>下的总光通量值；</w:t>
      </w:r>
    </w:p>
    <w:p>
      <w:pPr>
        <w:adjustRightInd w:val="0"/>
        <w:snapToGrid w:val="0"/>
        <w:ind w:left="420" w:leftChars="0" w:firstLine="420" w:firstLineChars="0"/>
        <w:jc w:val="left"/>
        <w:rPr>
          <w:rFonts w:hint="eastAsia" w:hAnsi="Cambria Math" w:eastAsia="宋体" w:cs="宋体"/>
          <w:lang w:val="en-US" w:eastAsia="zh-CN"/>
        </w:rPr>
      </w:pP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oMath>
      <w:r>
        <w:rPr>
          <w:rFonts w:hint="eastAsia" w:hAnsi="Cambria Math" w:cs="宋体"/>
        </w:rPr>
        <w:t>——第</w:t>
      </w:r>
      <w:r>
        <w:rPr>
          <w:rFonts w:hint="eastAsia" w:hAnsi="Cambria Math" w:cs="宋体"/>
          <w:i/>
          <w:iCs/>
        </w:rPr>
        <w:t>i</w:t>
      </w:r>
      <w:r>
        <w:rPr>
          <w:rFonts w:hint="eastAsia" w:hAnsi="Cambria Math" w:cs="宋体"/>
        </w:rPr>
        <w:t>只标准灯</w:t>
      </w:r>
      <w:r>
        <w:rPr>
          <w:rFonts w:hint="eastAsia" w:hAnsi="Cambria Math" w:cs="宋体"/>
          <w:lang w:val="en-US" w:eastAsia="zh-CN"/>
        </w:rPr>
        <w:t>的</w:t>
      </w:r>
      <w:r>
        <w:rPr>
          <w:rFonts w:hint="eastAsia" w:ascii="宋体" w:hAnsi="宋体" w:eastAsia="宋体" w:cs="宋体"/>
        </w:rPr>
        <w:t>检定证书中检定操作时的环境温度</w:t>
      </w:r>
      <w:r>
        <w:rPr>
          <w:rFonts w:hint="eastAsia" w:ascii="宋体" w:hAnsi="宋体" w:eastAsia="宋体" w:cs="宋体"/>
          <w:lang w:eastAsia="zh-CN"/>
        </w:rPr>
        <w:t>；</w:t>
      </w:r>
    </w:p>
    <w:p>
      <w:pPr>
        <w:adjustRightInd w:val="0"/>
        <w:snapToGrid w:val="0"/>
        <w:ind w:left="420" w:firstLine="420"/>
        <w:jc w:val="left"/>
        <w:rPr>
          <w:rFonts w:hint="eastAsia" w:hAnsi="Cambria Math" w:cs="宋体"/>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——第</w:t>
      </w:r>
      <w:r>
        <w:rPr>
          <w:rFonts w:hint="eastAsia" w:hAnsi="Cambria Math" w:cs="宋体"/>
          <w:i/>
          <w:iCs/>
        </w:rPr>
        <w:t>i</w:t>
      </w:r>
      <w:r>
        <w:rPr>
          <w:rFonts w:hint="eastAsia" w:hAnsi="Cambria Math" w:cs="宋体"/>
        </w:rPr>
        <w:t>只标准灯在当前</w:t>
      </w:r>
      <w:r>
        <w:rPr>
          <w:rFonts w:hint="eastAsia" w:ascii="宋体" w:hAnsi="宋体" w:eastAsia="宋体" w:cs="宋体"/>
        </w:rPr>
        <w:t>环境温度</w:t>
      </w:r>
      <w:r>
        <w:rPr>
          <w:rFonts w:hint="eastAsia" w:hAnsi="Cambria Math" w:cs="宋体"/>
        </w:rPr>
        <w:t>下的总光通量值；</w:t>
      </w:r>
    </w:p>
    <w:p>
      <w:pPr>
        <w:adjustRightInd w:val="0"/>
        <w:snapToGrid w:val="0"/>
        <w:ind w:left="420" w:firstLine="420"/>
        <w:jc w:val="left"/>
        <w:rPr>
          <w:rFonts w:hint="eastAsia" w:hAnsi="Cambria Math" w:eastAsia="宋体" w:cs="宋体"/>
          <w:lang w:eastAsia="zh-CN"/>
        </w:rPr>
      </w:pP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oMath>
      <w:r>
        <w:rPr>
          <w:rFonts w:hint="eastAsia" w:hAnsi="Cambria Math" w:cs="宋体"/>
        </w:rPr>
        <w:t>——第</w:t>
      </w:r>
      <w:r>
        <w:rPr>
          <w:rFonts w:hint="eastAsia" w:hAnsi="Cambria Math" w:cs="宋体"/>
          <w:i/>
          <w:iCs/>
        </w:rPr>
        <w:t>i</w:t>
      </w:r>
      <w:r>
        <w:rPr>
          <w:rFonts w:hint="eastAsia" w:hAnsi="Cambria Math" w:cs="宋体"/>
        </w:rPr>
        <w:t>只标准灯在当前</w:t>
      </w:r>
      <w:r>
        <w:rPr>
          <w:rFonts w:hint="eastAsia" w:ascii="宋体" w:hAnsi="宋体" w:eastAsia="宋体" w:cs="宋体"/>
        </w:rPr>
        <w:t>环境温度</w:t>
      </w:r>
      <w:r>
        <w:rPr>
          <w:rFonts w:hint="eastAsia" w:ascii="宋体" w:hAnsi="宋体" w:eastAsia="宋体" w:cs="宋体"/>
          <w:lang w:eastAsia="zh-CN"/>
        </w:rPr>
        <w:t>；</w:t>
      </w:r>
    </w:p>
    <w:p>
      <w:pPr>
        <w:adjustRightInd w:val="0"/>
        <w:snapToGrid w:val="0"/>
        <w:ind w:left="420" w:firstLine="420"/>
        <w:jc w:val="left"/>
        <w:rPr>
          <w:rFonts w:hint="eastAsia" w:hAnsi="Cambria Math" w:cs="宋体"/>
          <w:lang w:val="en-US" w:eastAsia="zh-CN"/>
        </w:rPr>
      </w:pP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m:sty m:val="p"/>
              </m:rPr>
              <w:rPr>
                <w:rFonts w:ascii="Cambria Math" w:hAnsi="Cambria Math" w:cs="宋体"/>
              </w:rPr>
              <m:t>std</m:t>
            </m:r>
            <m:r>
              <m:rPr/>
              <w:rPr>
                <w:rFonts w:ascii="Cambria Math" w:hAnsi="Cambria Math" w:cs="宋体"/>
              </w:rPr>
              <m:t>, i</m:t>
            </m:r>
            <m:ctrlPr>
              <w:rPr>
                <w:rFonts w:ascii="Cambria Math" w:hAnsi="Cambria Math" w:cs="宋体"/>
                <w:i/>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hAnsi="Cambria Math" w:cs="宋体"/>
          <w:lang w:val="en-US" w:eastAsia="zh-CN"/>
        </w:rPr>
        <w:t>光电读数；</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不稳定修正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非线性修正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吸收修正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i/>
          <w:iCs/>
        </w:rPr>
        <w:t>V</w:t>
      </w:r>
      <w:r>
        <w:rPr>
          <w:rFonts w:hint="eastAsia" w:ascii="宋体" w:hAnsi="宋体" w:eastAsia="宋体" w:cs="宋体"/>
        </w:rPr>
        <w:t>(</w:t>
      </w:r>
      <w:r>
        <w:rPr>
          <w:rFonts w:eastAsia="宋体"/>
          <w:i/>
          <w:iCs/>
        </w:rPr>
        <w:t>λ</w:t>
      </w:r>
      <w:r>
        <w:rPr>
          <w:rFonts w:hint="eastAsia" w:ascii="宋体" w:hAnsi="宋体" w:eastAsia="宋体" w:cs="宋体"/>
        </w:rPr>
        <w:t>)失配修正</w:t>
      </w:r>
      <w:r>
        <w:rPr>
          <w:rFonts w:hint="eastAsia" w:ascii="宋体" w:hAnsi="宋体" w:eastAsia="宋体" w:cs="宋体"/>
          <w:lang w:val="en-US" w:eastAsia="zh-CN"/>
        </w:rPr>
        <w:t>因子；</w:t>
      </w:r>
    </w:p>
    <w:p>
      <w:pPr>
        <w:adjustRightInd w:val="0"/>
        <w:snapToGrid w:val="0"/>
        <w:ind w:left="42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5, </m:t>
            </m:r>
            <m:r>
              <m:rPr/>
              <w:rPr>
                <w:rFonts w:hint="default" w:ascii="Cambria Math" w:hAnsi="Cambria Math" w:eastAsia="宋体" w:cs="宋体"/>
                <w:lang w:val="en-US" w:eastAsia="zh-CN"/>
              </w:rPr>
              <m:t>i</m:t>
            </m:r>
            <m:ctrlPr>
              <w:rPr>
                <w:rFonts w:hint="eastAsia" w:ascii="Cambria Math" w:hAnsi="Cambria Math" w:eastAsia="宋体" w:cs="宋体"/>
              </w:rPr>
            </m:ctrlPr>
          </m:sub>
        </m:sSub>
      </m:oMath>
      <w:r>
        <w:rPr>
          <w:rFonts w:hint="eastAsia" w:hAnsi="Cambria Math" w:cs="宋体"/>
        </w:rPr>
        <w:t>——第</w:t>
      </w:r>
      <w:r>
        <w:rPr>
          <w:rFonts w:hint="eastAsia" w:hAnsi="Cambria Math" w:cs="宋体"/>
          <w:i/>
          <w:iCs/>
        </w:rPr>
        <w:t>i</w:t>
      </w:r>
      <w:r>
        <w:rPr>
          <w:rFonts w:hint="eastAsia" w:hAnsi="Cambria Math" w:cs="宋体"/>
        </w:rPr>
        <w:t>只标准灯的</w:t>
      </w:r>
      <w:r>
        <w:rPr>
          <w:rFonts w:hint="eastAsia" w:ascii="宋体" w:hAnsi="宋体" w:eastAsia="宋体" w:cs="宋体"/>
        </w:rPr>
        <w:t>温度影响修正</w:t>
      </w:r>
      <w:r>
        <w:rPr>
          <w:rFonts w:hint="eastAsia" w:ascii="宋体" w:hAnsi="宋体" w:eastAsia="宋体" w:cs="宋体"/>
          <w:lang w:val="en-US" w:eastAsia="zh-CN"/>
        </w:rPr>
        <w:t>因子；</w:t>
      </w:r>
    </w:p>
    <w:p>
      <w:pPr>
        <w:adjustRightInd w:val="0"/>
        <w:snapToGrid w:val="0"/>
        <w:jc w:val="right"/>
        <w:rPr>
          <w:rFonts w:hint="eastAsia" w:hAnsi="Cambria Math" w:cs="宋体"/>
          <w:iCs/>
        </w:rPr>
      </w:pPr>
    </w:p>
    <w:p>
      <w:pPr>
        <w:adjustRightInd w:val="0"/>
        <w:snapToGrid w:val="0"/>
        <w:ind w:firstLine="420"/>
        <w:rPr>
          <w:rFonts w:hAnsi="Cambria Math" w:cs="宋体"/>
        </w:rPr>
      </w:pPr>
      <w:r>
        <w:rPr>
          <w:rFonts w:hint="eastAsia" w:ascii="宋体" w:hAnsi="宋体" w:eastAsia="宋体" w:cs="宋体"/>
        </w:rPr>
        <w:t>③</w:t>
      </w:r>
      <w:r>
        <w:rPr>
          <w:rFonts w:hint="eastAsia" w:hAnsi="Cambria Math" w:cs="宋体"/>
        </w:rPr>
        <w:t>光通量常数平均值：</w:t>
      </w:r>
    </w:p>
    <w:p>
      <w:pPr>
        <w:adjustRightInd w:val="0"/>
        <w:snapToGrid w:val="0"/>
        <w:ind w:firstLine="420"/>
        <w:jc w:val="right"/>
        <w:rPr>
          <w:rFonts w:hAnsi="Cambria Math" w:cs="宋体"/>
        </w:rPr>
      </w:pPr>
      <m:oMathPara>
        <m:oMathParaPr>
          <m:jc m:val="center"/>
        </m:oMathParaPr>
        <m:oMath>
          <m:acc>
            <m:accPr>
              <m:chr m:val="̅"/>
              <m:ctrlPr>
                <w:rPr>
                  <w:rFonts w:ascii="Cambria Math" w:hAnsi="Cambria Math" w:cs="宋体"/>
                  <w:i/>
                </w:rPr>
              </m:ctrlPr>
            </m:accPr>
            <m:e>
              <m:r>
                <m:rPr/>
                <w:rPr>
                  <w:rFonts w:ascii="Cambria Math" w:hAnsi="Cambria Math" w:cs="宋体"/>
                </w:rPr>
                <m:t>C</m:t>
              </m:r>
              <m:ctrlPr>
                <w:rPr>
                  <w:rFonts w:ascii="Cambria Math" w:hAnsi="Cambria Math" w:cs="宋体"/>
                  <w:i/>
                </w:rPr>
              </m:ctrlPr>
            </m:e>
          </m:acc>
          <m:r>
            <m:rPr/>
            <w:rPr>
              <w:rFonts w:ascii="Cambria Math" w:hAnsi="Cambria Math" w:cs="宋体"/>
            </w:rPr>
            <m:t>=</m:t>
          </m:r>
          <m:f>
            <m:fPr>
              <m:ctrlPr>
                <w:rPr>
                  <w:rFonts w:ascii="Cambria Math" w:hAnsi="Cambria Math" w:cs="宋体"/>
                  <w:i/>
                </w:rPr>
              </m:ctrlPr>
            </m:fPr>
            <m:num>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1</m:t>
                  </m:r>
                  <m:ctrlPr>
                    <w:rPr>
                      <w:rFonts w:ascii="Cambria Math" w:hAnsi="Cambria Math" w:cs="宋体"/>
                      <w:i/>
                    </w:rPr>
                  </m:ctrlPr>
                </m:sub>
              </m:sSub>
              <m:r>
                <m:rPr/>
                <w:rPr>
                  <w:rFonts w:ascii="Cambria Math" w:hAnsi="Cambria Math" w:cs="宋体"/>
                </w:rPr>
                <m:t>+</m:t>
              </m:r>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2</m:t>
                  </m:r>
                  <m:ctrlPr>
                    <w:rPr>
                      <w:rFonts w:ascii="Cambria Math" w:hAnsi="Cambria Math" w:cs="宋体"/>
                      <w:i/>
                    </w:rPr>
                  </m:ctrlPr>
                </m:sub>
              </m:sSub>
              <m:r>
                <m:rPr/>
                <w:rPr>
                  <w:rFonts w:ascii="Cambria Math" w:hAnsi="Cambria Math" w:cs="宋体"/>
                </w:rPr>
                <m:t>+⋯+</m:t>
              </m:r>
              <m:sSub>
                <m:sSubPr>
                  <m:ctrlPr>
                    <w:rPr>
                      <w:rFonts w:ascii="Cambria Math" w:hAnsi="Cambria Math" w:cs="宋体"/>
                      <w:i/>
                    </w:rPr>
                  </m:ctrlPr>
                </m:sSubPr>
                <m:e>
                  <m:r>
                    <m:rPr/>
                    <w:rPr>
                      <w:rFonts w:ascii="Cambria Math" w:hAnsi="Cambria Math" w:cs="宋体"/>
                    </w:rPr>
                    <m:t>C</m:t>
                  </m:r>
                  <m:ctrlPr>
                    <w:rPr>
                      <w:rFonts w:ascii="Cambria Math" w:hAnsi="Cambria Math" w:cs="宋体"/>
                      <w:i/>
                    </w:rPr>
                  </m:ctrlPr>
                </m:e>
                <m:sub>
                  <m:r>
                    <m:rPr/>
                    <w:rPr>
                      <w:rFonts w:ascii="Cambria Math" w:hAnsi="Cambria Math" w:cs="宋体"/>
                    </w:rPr>
                    <m:t>n</m:t>
                  </m:r>
                  <m:ctrlPr>
                    <w:rPr>
                      <w:rFonts w:ascii="Cambria Math" w:hAnsi="Cambria Math" w:cs="宋体"/>
                      <w:i/>
                    </w:rPr>
                  </m:ctrlPr>
                </m:sub>
              </m:sSub>
              <m:ctrlPr>
                <w:rPr>
                  <w:rFonts w:ascii="Cambria Math" w:hAnsi="Cambria Math" w:cs="宋体"/>
                  <w:i/>
                </w:rPr>
              </m:ctrlPr>
            </m:num>
            <m:den>
              <m:r>
                <m:rPr/>
                <w:rPr>
                  <w:rFonts w:ascii="Cambria Math" w:hAnsi="Cambria Math" w:cs="宋体"/>
                </w:rPr>
                <m:t>n</m:t>
              </m:r>
              <m:ctrlPr>
                <w:rPr>
                  <w:rFonts w:ascii="Cambria Math" w:hAnsi="Cambria Math" w:cs="宋体"/>
                  <w:i/>
                </w:rPr>
              </m:ctrlPr>
            </m:den>
          </m:f>
        </m:oMath>
      </m:oMathPara>
    </w:p>
    <w:p>
      <w:pPr>
        <w:adjustRightInd w:val="0"/>
        <w:snapToGrid w:val="0"/>
        <w:ind w:firstLine="420"/>
        <w:jc w:val="right"/>
        <w:rPr>
          <w:rFonts w:hAnsi="Cambria Math" w:cs="宋体"/>
        </w:rPr>
      </w:pPr>
      <w:r>
        <w:rPr>
          <w:rFonts w:hint="eastAsia" w:hAnsi="Cambria Math" w:cs="宋体"/>
        </w:rPr>
        <w:t>（</w:t>
      </w:r>
      <w:r>
        <w:rPr>
          <w:rFonts w:hint="eastAsia" w:hAnsi="Cambria Math" w:cs="宋体"/>
          <w:lang w:val="en-US" w:eastAsia="zh-CN"/>
        </w:rPr>
        <w:t>9</w:t>
      </w:r>
      <w:r>
        <w:rPr>
          <w:rFonts w:hint="eastAsia" w:hAnsi="Cambria Math" w:cs="宋体"/>
        </w:rPr>
        <w:t>）</w:t>
      </w:r>
    </w:p>
    <w:p>
      <w:pPr>
        <w:adjustRightInd w:val="0"/>
        <w:snapToGrid w:val="0"/>
        <w:ind w:firstLine="420"/>
        <w:rPr>
          <w:rFonts w:hAnsi="Cambria Math" w:cs="宋体"/>
        </w:rPr>
      </w:pPr>
      <w:r>
        <w:rPr>
          <w:rFonts w:hint="eastAsia" w:hAnsi="Cambria Math" w:cs="宋体"/>
        </w:rPr>
        <w:t>计算单支标准灯光通量常数对平均值的相对偏差：</w:t>
      </w:r>
    </w:p>
    <w:p>
      <w:pPr>
        <w:adjustRightInd w:val="0"/>
        <w:snapToGrid w:val="0"/>
        <w:ind w:firstLine="420"/>
        <w:jc w:val="right"/>
        <w:rPr>
          <w:rFonts w:hAnsi="Cambria Math" w:cs="宋体"/>
        </w:rPr>
      </w:pPr>
      <m:oMathPara>
        <m:oMathParaPr>
          <m:jc m:val="center"/>
        </m:oMathParaPr>
        <m:oMath>
          <m:sSub>
            <m:sSubPr>
              <m:ctrlPr>
                <w:rPr>
                  <w:rFonts w:ascii="Cambria Math" w:hAnsi="Cambria Math" w:cs="宋体"/>
                </w:rPr>
              </m:ctrlPr>
            </m:sSubPr>
            <m:e>
              <m:r>
                <m:rPr>
                  <m:sty m:val="p"/>
                </m:rPr>
                <w:rPr>
                  <w:rFonts w:ascii="Cambria Math" w:hAnsi="Cambria Math" w:cs="宋体"/>
                </w:rPr>
                <m:t>δ</m:t>
              </m:r>
              <m:ctrlPr>
                <w:rPr>
                  <w:rFonts w:ascii="Cambria Math" w:hAnsi="Cambria Math" w:cs="宋体"/>
                </w:rPr>
              </m:ctrlPr>
            </m:e>
            <m:sub>
              <m:r>
                <m:rPr/>
                <w:rPr>
                  <w:rFonts w:ascii="Cambria Math" w:hAnsi="Cambria Math" w:cs="宋体"/>
                </w:rPr>
                <m:t>i</m:t>
              </m:r>
              <m:ctrlPr>
                <w:rPr>
                  <w:rFonts w:ascii="Cambria Math" w:hAnsi="Cambria Math" w:cs="宋体"/>
                </w:rPr>
              </m:ctrlPr>
            </m:sub>
          </m:sSub>
          <m:r>
            <m:rPr>
              <m:sty m:val="p"/>
            </m:rPr>
            <w:rPr>
              <w:rFonts w:ascii="Cambria Math" w:hAnsi="Cambria Math" w:cs="宋体"/>
            </w:rPr>
            <m:t>=</m:t>
          </m:r>
          <m:f>
            <m:fPr>
              <m:ctrlPr>
                <w:rPr>
                  <w:rFonts w:ascii="Cambria Math" w:hAnsi="Cambria Math" w:cs="宋体"/>
                </w:rPr>
              </m:ctrlPr>
            </m:fPr>
            <m:num>
              <m:sSub>
                <m:sSubPr>
                  <m:ctrlPr>
                    <w:rPr>
                      <w:rFonts w:ascii="Cambria Math" w:hAnsi="Cambria Math" w:cs="宋体"/>
                    </w:rPr>
                  </m:ctrlPr>
                </m:sSubPr>
                <m:e>
                  <m:r>
                    <m:rPr/>
                    <w:rPr>
                      <w:rFonts w:ascii="Cambria Math" w:hAnsi="Cambria Math" w:cs="宋体"/>
                    </w:rPr>
                    <m:t>C</m:t>
                  </m:r>
                  <m:ctrlPr>
                    <w:rPr>
                      <w:rFonts w:ascii="Cambria Math" w:hAnsi="Cambria Math" w:cs="宋体"/>
                    </w:rPr>
                  </m:ctrlPr>
                </m:e>
                <m:sub>
                  <m:r>
                    <m:rPr/>
                    <w:rPr>
                      <w:rFonts w:ascii="Cambria Math" w:hAnsi="Cambria Math" w:cs="宋体"/>
                    </w:rPr>
                    <m:t>i</m:t>
                  </m:r>
                  <m:ctrlPr>
                    <w:rPr>
                      <w:rFonts w:ascii="Cambria Math" w:hAnsi="Cambria Math" w:cs="宋体"/>
                    </w:rPr>
                  </m:ctrlPr>
                </m:sub>
              </m:sSub>
              <m:r>
                <m:rPr>
                  <m:sty m:val="p"/>
                </m:rPr>
                <w:rPr>
                  <w:rFonts w:ascii="Cambria Math" w:hAnsi="Cambria Math" w:cs="宋体"/>
                </w:rPr>
                <m:t>−</m:t>
              </m:r>
              <m:acc>
                <m:accPr>
                  <m:chr m:val="̅"/>
                  <m:ctrlPr>
                    <w:rPr>
                      <w:rFonts w:ascii="Cambria Math" w:hAnsi="Cambria Math" w:cs="宋体"/>
                      <w:i/>
                    </w:rPr>
                  </m:ctrlPr>
                </m:accPr>
                <m:e>
                  <m:r>
                    <m:rPr/>
                    <w:rPr>
                      <w:rFonts w:ascii="Cambria Math" w:hAnsi="Cambria Math" w:cs="宋体"/>
                    </w:rPr>
                    <m:t>C</m:t>
                  </m:r>
                  <m:ctrlPr>
                    <w:rPr>
                      <w:rFonts w:ascii="Cambria Math" w:hAnsi="Cambria Math" w:cs="宋体"/>
                      <w:i/>
                    </w:rPr>
                  </m:ctrlPr>
                </m:e>
              </m:acc>
              <m:ctrlPr>
                <w:rPr>
                  <w:rFonts w:ascii="Cambria Math" w:hAnsi="Cambria Math" w:cs="宋体"/>
                </w:rPr>
              </m:ctrlPr>
            </m:num>
            <m:den>
              <m:acc>
                <m:accPr>
                  <m:chr m:val="̅"/>
                  <m:ctrlPr>
                    <w:rPr>
                      <w:rFonts w:ascii="Cambria Math" w:hAnsi="Cambria Math" w:cs="宋体"/>
                      <w:i/>
                    </w:rPr>
                  </m:ctrlPr>
                </m:accPr>
                <m:e>
                  <m:r>
                    <m:rPr/>
                    <w:rPr>
                      <w:rFonts w:ascii="Cambria Math" w:hAnsi="Cambria Math" w:cs="宋体"/>
                    </w:rPr>
                    <m:t>C</m:t>
                  </m:r>
                  <m:ctrlPr>
                    <w:rPr>
                      <w:rFonts w:ascii="Cambria Math" w:hAnsi="Cambria Math" w:cs="宋体"/>
                      <w:i/>
                    </w:rPr>
                  </m:ctrlPr>
                </m:e>
              </m:acc>
              <m:ctrlPr>
                <w:rPr>
                  <w:rFonts w:ascii="Cambria Math" w:hAnsi="Cambria Math" w:cs="宋体"/>
                </w:rPr>
              </m:ctrlPr>
            </m:den>
          </m:f>
        </m:oMath>
      </m:oMathPara>
    </w:p>
    <w:p>
      <w:pPr>
        <w:adjustRightInd w:val="0"/>
        <w:snapToGrid w:val="0"/>
        <w:ind w:firstLine="420"/>
        <w:jc w:val="right"/>
        <w:rPr>
          <w:rFonts w:hAnsi="Cambria Math" w:cs="宋体"/>
        </w:rPr>
      </w:pPr>
      <w:r>
        <w:rPr>
          <w:rFonts w:hint="eastAsia" w:hAnsi="Cambria Math" w:cs="宋体"/>
        </w:rPr>
        <w:t>（1</w:t>
      </w:r>
      <w:r>
        <w:rPr>
          <w:rFonts w:hint="eastAsia" w:hAnsi="Cambria Math" w:cs="宋体"/>
          <w:lang w:val="en-US" w:eastAsia="zh-CN"/>
        </w:rPr>
        <w:t>0</w:t>
      </w:r>
      <w:r>
        <w:rPr>
          <w:rFonts w:hint="eastAsia" w:hAnsi="Cambria Math" w:cs="宋体"/>
        </w:rPr>
        <w:t>）</w:t>
      </w:r>
    </w:p>
    <w:p>
      <w:pPr>
        <w:adjustRightInd w:val="0"/>
        <w:snapToGrid w:val="0"/>
        <w:ind w:firstLine="420"/>
        <w:rPr>
          <w:rFonts w:hAnsi="Cambria Math" w:cs="宋体"/>
        </w:rPr>
      </w:pPr>
      <w:r>
        <w:rPr>
          <w:rFonts w:hint="eastAsia" w:hAnsi="Cambria Math" w:cs="宋体"/>
        </w:rPr>
        <w:t>如果某只标准灯光通量常数对平均值的相对偏差的绝对值超过表6的规定，该支灯必须重新测量，或选用新的标准灯参与测量，将超过的数据舍掉，重新计算</w:t>
      </w:r>
      <m:oMath>
        <m:acc>
          <m:accPr>
            <m:chr m:val="̅"/>
            <m:ctrlPr>
              <w:rPr>
                <w:rFonts w:ascii="Cambria Math" w:hAnsi="Cambria Math" w:cs="宋体"/>
                <w:i/>
              </w:rPr>
            </m:ctrlPr>
          </m:accPr>
          <m:e>
            <m:r>
              <m:rPr/>
              <w:rPr>
                <w:rFonts w:ascii="Cambria Math" w:hAnsi="Cambria Math" w:cs="宋体"/>
              </w:rPr>
              <m:t>C</m:t>
            </m:r>
            <m:ctrlPr>
              <w:rPr>
                <w:rFonts w:ascii="Cambria Math" w:hAnsi="Cambria Math" w:cs="宋体"/>
                <w:i/>
              </w:rPr>
            </m:ctrlPr>
          </m:e>
        </m:acc>
      </m:oMath>
      <w:r>
        <w:rPr>
          <w:rFonts w:hint="eastAsia" w:hAnsi="Cambria Math" w:cs="宋体"/>
        </w:rPr>
        <w:t>和</w:t>
      </w:r>
      <m:oMath>
        <m:sSub>
          <m:sSubPr>
            <m:ctrlPr>
              <w:rPr>
                <w:rFonts w:ascii="Cambria Math" w:hAnsi="Cambria Math" w:cs="宋体"/>
                <w:i/>
              </w:rPr>
            </m:ctrlPr>
          </m:sSubPr>
          <m:e>
            <m:r>
              <m:rPr/>
              <w:rPr>
                <w:rFonts w:ascii="Cambria Math" w:hAnsi="Cambria Math" w:cs="宋体"/>
              </w:rPr>
              <m:t>δ</m:t>
            </m:r>
            <m:ctrlPr>
              <w:rPr>
                <w:rFonts w:ascii="Cambria Math" w:hAnsi="Cambria Math" w:cs="宋体"/>
                <w:i/>
              </w:rPr>
            </m:ctrlPr>
          </m:e>
          <m:sub>
            <m:r>
              <m:rPr/>
              <w:rPr>
                <w:rFonts w:ascii="Cambria Math" w:hAnsi="Cambria Math" w:cs="宋体"/>
              </w:rPr>
              <m:t>i</m:t>
            </m:r>
            <m:ctrlPr>
              <w:rPr>
                <w:rFonts w:ascii="Cambria Math" w:hAnsi="Cambria Math" w:cs="宋体"/>
                <w:i/>
              </w:rPr>
            </m:ctrlPr>
          </m:sub>
        </m:sSub>
      </m:oMath>
      <w:r>
        <w:rPr>
          <w:rFonts w:hint="eastAsia" w:hAnsi="Cambria Math" w:cs="宋体"/>
        </w:rPr>
        <w:t>，再作判断。</w:t>
      </w:r>
    </w:p>
    <w:p>
      <w:pPr>
        <w:adjustRightInd w:val="0"/>
        <w:snapToGrid w:val="0"/>
        <w:ind w:firstLine="420"/>
        <w:rPr>
          <w:rFonts w:hAnsi="Cambria Math" w:cs="宋体"/>
        </w:rPr>
      </w:pPr>
    </w:p>
    <w:p>
      <w:pPr>
        <w:adjustRightInd w:val="0"/>
        <w:snapToGrid w:val="0"/>
        <w:ind w:firstLine="420"/>
        <w:jc w:val="center"/>
        <w:rPr>
          <w:rFonts w:hAnsi="Cambria Math" w:cs="宋体"/>
          <w:b/>
          <w:bCs/>
        </w:rPr>
      </w:pPr>
      <w:r>
        <w:rPr>
          <w:rFonts w:hint="eastAsia" w:hAnsi="Cambria Math" w:cs="宋体"/>
          <w:b/>
          <w:bCs/>
        </w:rPr>
        <w:t>表6 各级标准灯的光通量常数对平均值的相对偏差要求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adjustRightInd w:val="0"/>
              <w:snapToGrid w:val="0"/>
              <w:jc w:val="center"/>
              <w:rPr>
                <w:rFonts w:hAnsi="Cambria Math" w:cs="宋体"/>
              </w:rPr>
            </w:pPr>
            <w:r>
              <w:rPr>
                <w:rFonts w:hint="eastAsia" w:hAnsi="Cambria Math" w:cs="宋体"/>
              </w:rPr>
              <w:t>标准级别</w:t>
            </w:r>
          </w:p>
        </w:tc>
        <w:tc>
          <w:tcPr>
            <w:tcW w:w="6333" w:type="dxa"/>
          </w:tcPr>
          <w:p>
            <w:pPr>
              <w:adjustRightInd w:val="0"/>
              <w:snapToGrid w:val="0"/>
              <w:jc w:val="center"/>
              <w:rPr>
                <w:rFonts w:hAnsi="Cambria Math" w:cs="宋体"/>
              </w:rPr>
            </w:pPr>
            <w:r>
              <w:rPr>
                <w:rFonts w:hint="eastAsia" w:hAnsi="Cambria Math" w:cs="宋体"/>
              </w:rPr>
              <w:t>单只灯的光通量常数对平均值的相对偏差</w:t>
            </w:r>
            <m:oMath>
              <m:sSub>
                <m:sSubPr>
                  <m:ctrlPr>
                    <w:rPr>
                      <w:rFonts w:ascii="Cambria Math" w:hAnsi="Cambria Math" w:cs="宋体"/>
                      <w:i/>
                    </w:rPr>
                  </m:ctrlPr>
                </m:sSubPr>
                <m:e>
                  <m:r>
                    <m:rPr/>
                    <w:rPr>
                      <w:rFonts w:ascii="Cambria Math" w:hAnsi="Cambria Math" w:cs="宋体"/>
                    </w:rPr>
                    <m:t>δ</m:t>
                  </m:r>
                  <m:ctrlPr>
                    <w:rPr>
                      <w:rFonts w:ascii="Cambria Math" w:hAnsi="Cambria Math" w:cs="宋体"/>
                      <w:i/>
                    </w:rPr>
                  </m:ctrlPr>
                </m:e>
                <m:sub>
                  <m:r>
                    <m:rPr/>
                    <w:rPr>
                      <w:rFonts w:ascii="Cambria Math" w:hAnsi="Cambria Math" w:cs="宋体"/>
                    </w:rPr>
                    <m:t>i</m:t>
                  </m:r>
                  <m:ctrlPr>
                    <w:rPr>
                      <w:rFonts w:ascii="Cambria Math" w:hAnsi="Cambria Math" w:cs="宋体"/>
                      <w:i/>
                    </w:rPr>
                  </m:ctrlPr>
                </m:sub>
              </m:sSub>
            </m:oMath>
            <w:r>
              <w:rPr>
                <w:rFonts w:hint="eastAsia" w:hAnsi="Cambria Math" w:cs="宋体"/>
              </w:rPr>
              <w:t>的绝对值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adjustRightInd w:val="0"/>
              <w:snapToGrid w:val="0"/>
              <w:jc w:val="center"/>
              <w:rPr>
                <w:rFonts w:hAnsi="Cambria Math" w:cs="宋体"/>
              </w:rPr>
            </w:pPr>
            <w:r>
              <w:rPr>
                <w:rFonts w:hint="eastAsia" w:hAnsi="Cambria Math" w:cs="宋体"/>
              </w:rPr>
              <w:t>副基准</w:t>
            </w:r>
          </w:p>
        </w:tc>
        <w:tc>
          <w:tcPr>
            <w:tcW w:w="6333"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adjustRightInd w:val="0"/>
              <w:snapToGrid w:val="0"/>
              <w:jc w:val="center"/>
              <w:rPr>
                <w:rFonts w:hAnsi="Cambria Math" w:cs="宋体"/>
              </w:rPr>
            </w:pPr>
            <w:r>
              <w:rPr>
                <w:rFonts w:hint="eastAsia" w:hAnsi="Cambria Math" w:cs="宋体"/>
              </w:rPr>
              <w:t>工作基准</w:t>
            </w:r>
          </w:p>
        </w:tc>
        <w:tc>
          <w:tcPr>
            <w:tcW w:w="6333"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adjustRightInd w:val="0"/>
              <w:snapToGrid w:val="0"/>
              <w:jc w:val="center"/>
              <w:rPr>
                <w:rFonts w:hAnsi="Cambria Math" w:cs="宋体"/>
              </w:rPr>
            </w:pPr>
            <w:r>
              <w:rPr>
                <w:rFonts w:hint="eastAsia" w:hAnsi="Cambria Math" w:cs="宋体"/>
              </w:rPr>
              <w:t>一级标准</w:t>
            </w:r>
          </w:p>
        </w:tc>
        <w:tc>
          <w:tcPr>
            <w:tcW w:w="6333"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adjustRightInd w:val="0"/>
              <w:snapToGrid w:val="0"/>
              <w:jc w:val="center"/>
              <w:rPr>
                <w:rFonts w:hint="eastAsia" w:hAnsi="Cambria Math" w:cs="宋体"/>
                <w:highlight w:val="none"/>
              </w:rPr>
            </w:pPr>
            <w:r>
              <w:rPr>
                <w:rFonts w:hint="eastAsia" w:hAnsi="Cambria Math" w:cs="宋体"/>
                <w:highlight w:val="none"/>
                <w:lang w:val="en-US" w:eastAsia="zh-CN"/>
              </w:rPr>
              <w:t>二</w:t>
            </w:r>
            <w:r>
              <w:rPr>
                <w:rFonts w:hint="eastAsia" w:hAnsi="Cambria Math" w:cs="宋体"/>
                <w:highlight w:val="none"/>
              </w:rPr>
              <w:t>级标准</w:t>
            </w:r>
          </w:p>
        </w:tc>
        <w:tc>
          <w:tcPr>
            <w:tcW w:w="6333" w:type="dxa"/>
            <w:vAlign w:val="top"/>
          </w:tcPr>
          <w:p>
            <w:pPr>
              <w:adjustRightInd w:val="0"/>
              <w:snapToGrid w:val="0"/>
              <w:jc w:val="center"/>
              <w:rPr>
                <w:rFonts w:hint="eastAsia" w:ascii="宋体" w:hAnsi="宋体" w:eastAsia="宋体" w:cs="宋体"/>
                <w:highlight w:val="none"/>
              </w:rPr>
            </w:pPr>
            <w:r>
              <w:rPr>
                <w:rFonts w:hint="eastAsia" w:ascii="宋体" w:hAnsi="宋体" w:eastAsia="宋体" w:cs="宋体"/>
                <w:highlight w:val="none"/>
              </w:rPr>
              <w:t>≦</w:t>
            </w:r>
            <w:r>
              <w:rPr>
                <w:rFonts w:hint="eastAsia" w:hAnsi="Cambria Math" w:cs="宋体"/>
                <w:highlight w:val="none"/>
              </w:rPr>
              <w:t>0.</w:t>
            </w:r>
            <w:r>
              <w:rPr>
                <w:rFonts w:hint="eastAsia" w:hAnsi="Cambria Math" w:cs="宋体"/>
                <w:highlight w:val="none"/>
                <w:lang w:val="en-US" w:eastAsia="zh-CN"/>
              </w:rPr>
              <w:t>5</w:t>
            </w:r>
            <w:r>
              <w:rPr>
                <w:rFonts w:hint="eastAsia" w:hAnsi="Cambria Math" w:cs="宋体"/>
                <w:highlight w:val="none"/>
              </w:rPr>
              <w:t>%</w:t>
            </w:r>
          </w:p>
        </w:tc>
      </w:tr>
    </w:tbl>
    <w:p>
      <w:pPr>
        <w:adjustRightInd w:val="0"/>
        <w:snapToGrid w:val="0"/>
        <w:ind w:firstLine="420"/>
        <w:rPr>
          <w:rFonts w:hAnsi="Cambria Math" w:cs="宋体"/>
        </w:rPr>
      </w:pPr>
    </w:p>
    <w:p>
      <w:pPr>
        <w:adjustRightInd w:val="0"/>
        <w:snapToGrid w:val="0"/>
        <w:ind w:firstLine="420"/>
        <w:rPr>
          <w:rFonts w:hAnsi="Cambria Math" w:cs="宋体"/>
        </w:rPr>
      </w:pPr>
      <w:r>
        <w:rPr>
          <w:rFonts w:hint="eastAsia" w:hAnsi="Cambria Math" w:cs="宋体"/>
        </w:rPr>
        <w:t>c) 计算被测灯的总光通量值</w:t>
      </w:r>
    </w:p>
    <w:p>
      <w:pPr>
        <w:adjustRightInd w:val="0"/>
        <w:snapToGrid w:val="0"/>
        <w:ind w:firstLine="420"/>
        <w:rPr>
          <w:rFonts w:hAnsi="Cambria Math" w:cs="宋体"/>
        </w:rPr>
      </w:pPr>
      <w:r>
        <w:rPr>
          <w:rFonts w:hint="eastAsia" w:ascii="宋体" w:hAnsi="宋体" w:eastAsia="宋体" w:cs="宋体"/>
        </w:rPr>
        <w:t>①</w:t>
      </w:r>
      <w:r>
        <w:rPr>
          <w:rFonts w:hint="eastAsia" w:hAnsi="Cambria Math" w:cs="宋体"/>
        </w:rPr>
        <w:t>对于直流类型的LED被测灯，计算被测灯在</w:t>
      </w:r>
      <w:r>
        <w:rPr>
          <w:rFonts w:hint="eastAsia" w:ascii="宋体" w:hAnsi="宋体" w:eastAsia="宋体" w:cs="宋体"/>
        </w:rPr>
        <w:t>实际电压下的</w:t>
      </w:r>
      <w:r>
        <w:rPr>
          <w:rFonts w:ascii="宋体" w:hAnsi="宋体" w:eastAsia="宋体" w:cs="宋体"/>
        </w:rPr>
        <w:t>总光通量</w:t>
      </w:r>
      <w:r>
        <w:rPr>
          <w:rFonts w:hint="eastAsia" w:hAnsi="Cambria Math" w:cs="宋体"/>
        </w:rPr>
        <w:t>：</w:t>
      </w:r>
    </w:p>
    <w:p>
      <w:pPr>
        <w:adjustRightInd w:val="0"/>
        <w:snapToGrid w:val="0"/>
        <w:ind w:firstLine="420"/>
        <w:jc w:val="right"/>
        <w:rPr>
          <w:rFonts w:hAnsi="Cambria Math" w:cs="宋体"/>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hint="eastAsia" w:ascii="Cambria Math" w:hAnsi="Cambria Math" w:cs="宋体"/>
                </w:rPr>
                <m:t>dut</m:t>
              </m:r>
              <m:r>
                <m:rPr>
                  <m:sty m:val="p"/>
                </m:rPr>
                <w:rPr>
                  <w:rFonts w:ascii="Cambria Math" w:hAnsi="Cambria Math" w:cs="宋体"/>
                </w:rPr>
                <m:t xml:space="preserve">, </m:t>
              </m:r>
              <m:r>
                <m:rPr/>
                <w:rPr>
                  <w:rFonts w:ascii="Cambria Math" w:hAnsi="Cambria Math" w:cs="宋体"/>
                </w:rPr>
                <m:t>j</m:t>
              </m:r>
              <m:ctrlPr>
                <w:rPr>
                  <w:rFonts w:ascii="Cambria Math" w:hAnsi="Cambria Math" w:cs="宋体"/>
                </w:rPr>
              </m:ctrlPr>
            </m:sub>
          </m:sSub>
          <m:r>
            <m:rPr>
              <m:sty m:val="p"/>
            </m:rPr>
            <w:rPr>
              <w:rFonts w:ascii="Cambria Math" w:hAnsi="Cambria Math" w:cs="宋体"/>
            </w:rPr>
            <m:t>∙</m:t>
          </m:r>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4,</m:t>
              </m:r>
              <m:r>
                <m:rPr/>
                <w:rPr>
                  <w:rFonts w:hint="default" w:ascii="Cambria Math" w:hAnsi="Cambria Math" w:eastAsia="宋体" w:cs="宋体"/>
                  <w:lang w:val="en-US" w:eastAsia="zh-CN"/>
                </w:rPr>
                <m:t>j</m:t>
              </m:r>
              <m:ctrlPr>
                <w:rPr>
                  <w:rFonts w:hint="eastAsia" w:ascii="Cambria Math" w:hAnsi="Cambria Math" w:eastAsia="宋体" w:cs="宋体"/>
                </w:rPr>
              </m:ctrlPr>
            </m:sub>
          </m:sSub>
          <m:r>
            <m:rPr>
              <m:sty m:val="p"/>
            </m:rPr>
            <w:rPr>
              <w:rFonts w:ascii="Cambria Math" w:hAnsi="Cambria Math" w:cs="宋体"/>
            </w:rPr>
            <m:t xml:space="preserve"> </m:t>
          </m:r>
          <m:r>
            <m:rPr/>
            <w:rPr>
              <w:rFonts w:ascii="Cambria Math" w:hAnsi="Cambria Math" w:cs="宋体"/>
            </w:rPr>
            <m:t>(j=1</m:t>
          </m:r>
          <m:r>
            <m:rPr/>
            <w:rPr>
              <w:rFonts w:hint="eastAsia" w:ascii="Cambria Math" w:hAnsi="Cambria Math" w:cs="宋体"/>
            </w:rPr>
            <m:t>，</m:t>
          </m:r>
          <m:r>
            <m:rPr/>
            <w:rPr>
              <w:rFonts w:ascii="Cambria Math" w:hAnsi="Cambria Math" w:cs="宋体"/>
            </w:rPr>
            <m:t>2</m:t>
          </m:r>
          <m:r>
            <m:rPr/>
            <w:rPr>
              <w:rFonts w:hint="eastAsia" w:ascii="Cambria Math" w:hAnsi="Cambria Math" w:cs="宋体"/>
            </w:rPr>
            <m:t>，</m:t>
          </m:r>
          <m:r>
            <m:rPr/>
            <w:rPr>
              <w:rFonts w:ascii="Cambria Math" w:hAnsi="Cambria Math" w:cs="宋体"/>
            </w:rPr>
            <m:t>⋯</m:t>
          </m:r>
          <m:r>
            <m:rPr/>
            <w:rPr>
              <w:rFonts w:hint="eastAsia" w:ascii="Cambria Math" w:hAnsi="Cambria Math" w:cs="宋体"/>
            </w:rPr>
            <m:t>，</m:t>
          </m:r>
          <m:r>
            <m:rPr/>
            <w:rPr>
              <w:rFonts w:ascii="Cambria Math" w:hAnsi="Cambria Math" w:cs="宋体"/>
            </w:rPr>
            <m:t>q)</m:t>
          </m:r>
        </m:oMath>
      </m:oMathPara>
      <w:r>
        <w:rPr>
          <w:rFonts w:ascii="Cambria Math" w:hAnsi="Cambria Math" w:cs="宋体"/>
          <w:i/>
        </w:rPr>
        <w:br w:type="textWrapping"/>
      </w:r>
      <w:r>
        <w:rPr>
          <w:rFonts w:hint="eastAsia" w:hAnsi="Cambria Math" w:cs="宋体"/>
        </w:rPr>
        <w:t xml:space="preserve">          （</w:t>
      </w:r>
      <w:r>
        <w:rPr>
          <w:rFonts w:hint="eastAsia" w:hAnsi="Cambria Math" w:cs="宋体"/>
          <w:lang w:val="en-US" w:eastAsia="zh-CN"/>
        </w:rPr>
        <w:t>11</w:t>
      </w:r>
      <w:r>
        <w:rPr>
          <w:rFonts w:hint="eastAsia" w:hAnsi="Cambria Math" w:cs="宋体"/>
        </w:rPr>
        <w:t>）</w:t>
      </w:r>
    </w:p>
    <w:p>
      <w:pPr>
        <w:adjustRightInd w:val="0"/>
        <w:snapToGrid w:val="0"/>
        <w:ind w:firstLine="420"/>
        <w:rPr>
          <w:rFonts w:hAnsi="Cambria Math" w:cs="宋体"/>
        </w:rPr>
      </w:pPr>
      <w:r>
        <w:rPr>
          <w:rFonts w:hint="eastAsia" w:hAnsi="Cambria Math" w:cs="宋体"/>
        </w:rPr>
        <w:t>计算被测灯在</w:t>
      </w:r>
      <w:r>
        <w:rPr>
          <w:rFonts w:hint="eastAsia" w:ascii="宋体" w:hAnsi="宋体" w:eastAsia="宋体" w:cs="宋体"/>
        </w:rPr>
        <w:t>规范电压下的</w:t>
      </w:r>
      <w:r>
        <w:rPr>
          <w:rFonts w:ascii="宋体" w:hAnsi="宋体" w:eastAsia="宋体" w:cs="宋体"/>
        </w:rPr>
        <w:t>总光通量</w:t>
      </w:r>
      <w:r>
        <w:rPr>
          <w:rFonts w:hint="eastAsia" w:hAnsi="Cambria Math" w:cs="宋体"/>
        </w:rPr>
        <w:t>：</w:t>
      </w:r>
    </w:p>
    <w:p>
      <w:pPr>
        <w:adjustRightInd w:val="0"/>
        <w:snapToGrid w:val="0"/>
        <w:ind w:firstLine="420"/>
        <w:jc w:val="right"/>
        <w:rPr>
          <w:rFonts w:hAnsi="Cambria Math" w:cs="宋体"/>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d>
            <m:dPr>
              <m:ctrlPr>
                <w:rPr>
                  <w:rFonts w:hint="eastAsia" w:ascii="Cambria Math" w:hAnsi="Cambria Math" w:eastAsia="宋体" w:cs="宋体"/>
                </w:rPr>
              </m:ctrlPr>
            </m:dPr>
            <m:e>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d>
        </m:oMath>
      </m:oMathPara>
      <w:r>
        <w:rPr>
          <w:rFonts w:hint="eastAsia" w:ascii="Cambria Math" w:hAnsi="Cambria Math" w:eastAsia="宋体" w:cs="宋体"/>
        </w:rPr>
        <w:br w:type="textWrapping"/>
      </w:r>
      <w:r>
        <w:rPr>
          <w:rFonts w:hint="eastAsia" w:hAnsi="Cambria Math" w:eastAsia="宋体" w:cs="宋体"/>
        </w:rPr>
        <w:t xml:space="preserve">   （</w:t>
      </w:r>
      <w:r>
        <w:rPr>
          <w:rFonts w:hint="eastAsia" w:hAnsi="Cambria Math" w:eastAsia="宋体" w:cs="宋体"/>
          <w:lang w:val="en-US" w:eastAsia="zh-CN"/>
        </w:rPr>
        <w:t>12</w:t>
      </w:r>
      <w:r>
        <w:rPr>
          <w:rFonts w:hint="eastAsia" w:hAnsi="Cambria Math" w:eastAsia="宋体" w:cs="宋体"/>
        </w:rPr>
        <w:t>）</w:t>
      </w:r>
    </w:p>
    <w:p>
      <w:pPr>
        <w:adjustRightInd w:val="0"/>
        <w:snapToGrid w:val="0"/>
        <w:ind w:firstLine="420"/>
        <w:rPr>
          <w:rFonts w:hAnsi="Cambria Math" w:cs="宋体"/>
        </w:rPr>
      </w:pPr>
      <w:r>
        <w:rPr>
          <w:rFonts w:hint="eastAsia" w:hAnsi="Cambria Math" w:cs="宋体"/>
        </w:rPr>
        <w:t>即</w:t>
      </w:r>
    </w:p>
    <w:p>
      <w:pPr>
        <w:adjustRightInd w:val="0"/>
        <w:snapToGrid w:val="0"/>
        <w:ind w:firstLine="420"/>
        <w:jc w:val="right"/>
        <w:rPr>
          <w:rFonts w:hAnsi="Cambria Math" w:cs="宋体"/>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ascii="Cambria Math" w:hAnsi="Cambria Math" w:cs="宋体"/>
                </w:rPr>
                <m:t xml:space="preserve">dut, </m:t>
              </m:r>
              <m:r>
                <m:rPr/>
                <w:rPr>
                  <w:rFonts w:ascii="Cambria Math" w:hAnsi="Cambria Math" w:cs="宋体"/>
                </w:rPr>
                <m:t>j</m:t>
              </m:r>
              <m:ctrlPr>
                <w:rPr>
                  <w:rFonts w:ascii="Cambria Math" w:hAnsi="Cambria Math" w:cs="宋体"/>
                </w:rPr>
              </m:ctrlPr>
            </m:sub>
          </m:sSub>
          <m:r>
            <m:rPr>
              <m:sty m:val="p"/>
            </m:rPr>
            <w:rPr>
              <w:rFonts w:ascii="Cambria Math" w:hAnsi="Cambria Math" w:cs="宋体"/>
            </w:rPr>
            <m:t>∙</m:t>
          </m:r>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r>
            <m:rPr>
              <m:sty m:val="p"/>
            </m:rPr>
            <w:rPr>
              <w:rFonts w:ascii="Cambria Math" w:hAnsi="Cambria Math" w:cs="宋体"/>
            </w:rPr>
            <m:t>∙</m:t>
          </m:r>
          <m:d>
            <m:dPr>
              <m:ctrlPr>
                <w:rPr>
                  <w:rFonts w:hint="eastAsia" w:ascii="Cambria Math" w:hAnsi="Cambria Math" w:eastAsia="宋体" w:cs="宋体"/>
                </w:rPr>
              </m:ctrlPr>
            </m:dPr>
            <m:e>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d>
          <m:r>
            <m:rPr/>
            <w:rPr>
              <w:rFonts w:ascii="Cambria Math" w:hAnsi="Cambria Math" w:cs="宋体"/>
            </w:rPr>
            <m:t xml:space="preserve"> </m:t>
          </m:r>
        </m:oMath>
      </m:oMathPara>
      <w:r>
        <w:rPr>
          <w:rFonts w:ascii="Cambria Math" w:hAnsi="Cambria Math" w:cs="宋体"/>
          <w:i/>
        </w:rPr>
        <w:br w:type="textWrapping"/>
      </w:r>
      <w:r>
        <w:rPr>
          <w:rFonts w:hint="eastAsia" w:hAnsi="Cambria Math" w:cs="宋体"/>
        </w:rPr>
        <w:t xml:space="preserve">   （</w:t>
      </w:r>
      <w:r>
        <w:rPr>
          <w:rFonts w:hint="eastAsia" w:hAnsi="Cambria Math" w:cs="宋体"/>
          <w:lang w:val="en-US" w:eastAsia="zh-CN"/>
        </w:rPr>
        <w:t>13</w:t>
      </w:r>
      <w:r>
        <w:rPr>
          <w:rFonts w:hint="eastAsia" w:hAnsi="Cambria Math" w:cs="宋体"/>
        </w:rPr>
        <w:t>）</w:t>
      </w:r>
    </w:p>
    <w:p>
      <w:pPr>
        <w:adjustRightInd w:val="0"/>
        <w:snapToGrid w:val="0"/>
        <w:ind w:firstLine="420"/>
        <w:rPr>
          <w:rFonts w:hint="eastAsia" w:hAnsi="Cambria Math" w:cs="宋体"/>
          <w:lang w:eastAsia="zh-CN"/>
        </w:rPr>
      </w:pPr>
      <w:r>
        <w:rPr>
          <w:rFonts w:hint="eastAsia" w:hAnsi="Cambria Math" w:cs="宋体"/>
        </w:rPr>
        <w:t>式中</w:t>
      </w:r>
      <w:r>
        <w:rPr>
          <w:rFonts w:hint="eastAsia" w:hAnsi="Cambria Math" w:cs="宋体"/>
          <w:lang w:val="en-US" w:eastAsia="zh-CN"/>
        </w:rPr>
        <w:tab/>
      </w:r>
      <m:oMath>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oMath>
      <w:r>
        <w:rPr>
          <w:rFonts w:hint="eastAsia" w:hAnsi="Cambria Math" w:cs="宋体"/>
        </w:rPr>
        <w:t>——光通量常数平均值</w:t>
      </w:r>
      <w:r>
        <w:rPr>
          <w:rFonts w:hint="eastAsia" w:hAnsi="Cambria Math" w:cs="宋体"/>
          <w:lang w:eastAsia="zh-CN"/>
        </w:rPr>
        <w:t>；</w:t>
      </w:r>
    </w:p>
    <w:p>
      <w:pPr>
        <w:adjustRightInd w:val="0"/>
        <w:snapToGrid w:val="0"/>
        <w:ind w:left="840" w:leftChars="0" w:firstLine="420"/>
        <w:rPr>
          <w:rFonts w:hint="eastAsia" w:hAnsi="Cambria Math" w:cs="宋体"/>
          <w:lang w:val="en-US" w:eastAsia="zh-CN"/>
        </w:rPr>
      </w:pPr>
      <m:oMath>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hint="eastAsia" w:ascii="Cambria Math" w:hAnsi="Cambria Math" w:cs="宋体"/>
              </w:rPr>
              <m:t>dut</m:t>
            </m:r>
            <m:r>
              <m:rPr>
                <m:sty m:val="p"/>
              </m:rPr>
              <w:rPr>
                <w:rFonts w:ascii="Cambria Math" w:hAnsi="Cambria Math" w:cs="宋体"/>
              </w:rPr>
              <m:t xml:space="preserve">, </m:t>
            </m:r>
            <m:r>
              <m:rPr/>
              <w:rPr>
                <w:rFonts w:ascii="Cambria Math" w:hAnsi="Cambria Math" w:cs="宋体"/>
              </w:rPr>
              <m:t>j</m:t>
            </m:r>
            <m:ctrlPr>
              <w:rPr>
                <w:rFonts w:ascii="Cambria Math" w:hAnsi="Cambria Math"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次该被测灯的光电读数；</w:t>
      </w:r>
    </w:p>
    <w:p>
      <w:pPr>
        <w:adjustRightInd w:val="0"/>
        <w:snapToGrid w:val="0"/>
        <w:ind w:left="840" w:leftChars="0" w:firstLine="420"/>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rPr>
        <w:t>实际电压下的</w:t>
      </w:r>
      <w:r>
        <w:rPr>
          <w:rFonts w:ascii="宋体" w:hAnsi="宋体" w:eastAsia="宋体" w:cs="宋体"/>
        </w:rPr>
        <w:t>总光通量</w:t>
      </w:r>
      <w:r>
        <w:rPr>
          <w:rFonts w:hint="eastAsia" w:ascii="宋体" w:hAnsi="宋体" w:eastAsia="宋体" w:cs="宋体"/>
          <w:lang w:val="en-US" w:eastAsia="zh-CN"/>
        </w:rPr>
        <w:t>值；</w:t>
      </w:r>
    </w:p>
    <w:p>
      <w:pPr>
        <w:adjustRightInd w:val="0"/>
        <w:snapToGrid w:val="0"/>
        <w:ind w:left="840" w:leftChars="0" w:firstLine="420"/>
        <w:rPr>
          <w:rFonts w:hint="eastAsia" w:hAnsi="Cambria Math" w:eastAsia="宋体" w:cs="宋体"/>
          <w:lang w:val="en-US" w:eastAsia="zh-CN"/>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oMath>
      <w:r>
        <w:rPr>
          <w:rFonts w:hint="eastAsia" w:hAnsi="Cambria Math" w:cs="宋体"/>
          <w:lang w:val="en-US" w:eastAsia="zh-CN"/>
        </w:rPr>
        <w:t>第j次该被测灯的</w:t>
      </w:r>
      <w:r>
        <w:rPr>
          <w:rFonts w:hint="eastAsia" w:ascii="宋体" w:hAnsi="宋体" w:eastAsia="宋体" w:cs="宋体"/>
        </w:rPr>
        <w:t>实际电压</w:t>
      </w:r>
      <w:r>
        <w:rPr>
          <w:rFonts w:hint="eastAsia" w:ascii="宋体" w:hAnsi="宋体" w:eastAsia="宋体" w:cs="宋体"/>
          <w:lang w:val="en-US" w:eastAsia="zh-CN"/>
        </w:rPr>
        <w:t>值；</w:t>
      </w:r>
    </w:p>
    <w:p>
      <w:pPr>
        <w:adjustRightInd w:val="0"/>
        <w:snapToGrid w:val="0"/>
        <w:ind w:left="840" w:leftChars="0" w:firstLine="420"/>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lang w:val="en-US" w:eastAsia="zh-CN"/>
        </w:rPr>
        <w:t>规范</w:t>
      </w:r>
      <w:r>
        <w:rPr>
          <w:rFonts w:hint="eastAsia" w:ascii="宋体" w:hAnsi="宋体" w:eastAsia="宋体" w:cs="宋体"/>
        </w:rPr>
        <w:t>电压下的</w:t>
      </w:r>
      <w:r>
        <w:rPr>
          <w:rFonts w:ascii="宋体" w:hAnsi="宋体" w:eastAsia="宋体" w:cs="宋体"/>
        </w:rPr>
        <w:t>总光通量</w:t>
      </w:r>
      <w:r>
        <w:rPr>
          <w:rFonts w:hint="eastAsia" w:ascii="宋体" w:hAnsi="宋体" w:eastAsia="宋体" w:cs="宋体"/>
          <w:lang w:val="en-US" w:eastAsia="zh-CN"/>
        </w:rPr>
        <w:t>值；</w:t>
      </w:r>
    </w:p>
    <w:p>
      <w:pPr>
        <w:adjustRightInd w:val="0"/>
        <w:snapToGrid w:val="0"/>
        <w:ind w:left="840" w:leftChars="0" w:firstLine="420"/>
        <w:rPr>
          <w:rFonts w:hint="eastAsia" w:hAnsi="Cambria Math" w:cs="宋体"/>
          <w:lang w:val="en-US" w:eastAsia="zh-CN"/>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oMath>
      <w:r>
        <w:rPr>
          <w:rFonts w:hint="eastAsia" w:hAnsi="Cambria Math" w:cs="宋体"/>
        </w:rPr>
        <w:t>——</w:t>
      </w:r>
      <w:r>
        <w:rPr>
          <w:rFonts w:hint="eastAsia" w:hAnsi="Cambria Math" w:cs="宋体"/>
          <w:lang w:val="en-US" w:eastAsia="zh-CN"/>
        </w:rPr>
        <w:t>该被测灯的规范灯电压值；</w:t>
      </w:r>
    </w:p>
    <w:p>
      <w:pPr>
        <w:adjustRightInd w:val="0"/>
        <w:snapToGrid w:val="0"/>
        <w:ind w:left="840" w:leftChars="0" w:firstLine="420"/>
        <w:rPr>
          <w:rFonts w:hint="eastAsia" w:ascii="宋体" w:hAnsi="宋体" w:eastAsia="宋体" w:cs="宋体"/>
          <w:lang w:eastAsia="zh-CN"/>
        </w:rPr>
      </w:pP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dut</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该被测灯的</w:t>
      </w:r>
      <w:r>
        <w:rPr>
          <w:rFonts w:hint="eastAsia" w:ascii="宋体" w:hAnsi="宋体" w:eastAsia="宋体" w:cs="宋体"/>
        </w:rPr>
        <w:t>总光通量-电压温度系数</w:t>
      </w:r>
      <w:r>
        <w:rPr>
          <w:rFonts w:hint="eastAsia" w:ascii="宋体" w:hAnsi="宋体" w:eastAsia="宋体" w:cs="宋体"/>
          <w:lang w:eastAsia="zh-CN"/>
        </w:rPr>
        <w:t>；</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w:t>
      </w:r>
      <w:r>
        <w:rPr>
          <w:rFonts w:hint="eastAsia" w:hAnsi="Cambria Math" w:cs="宋体"/>
        </w:rPr>
        <w:t>的</w:t>
      </w:r>
      <w:r>
        <w:rPr>
          <w:rFonts w:hint="eastAsia" w:ascii="宋体" w:hAnsi="宋体" w:eastAsia="宋体" w:cs="宋体"/>
        </w:rPr>
        <w:t>不稳定修正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rPr>
        <w:t>非线性修正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rPr>
        <w:t>吸收修正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i/>
          <w:iCs/>
        </w:rPr>
        <w:t>V</w:t>
      </w:r>
      <w:r>
        <w:rPr>
          <w:rFonts w:hint="eastAsia" w:ascii="宋体" w:hAnsi="宋体" w:eastAsia="宋体" w:cs="宋体"/>
        </w:rPr>
        <w:t>(</w:t>
      </w:r>
      <w:r>
        <w:rPr>
          <w:rFonts w:eastAsia="宋体"/>
          <w:i/>
          <w:iCs/>
        </w:rPr>
        <w:t>λ</w:t>
      </w:r>
      <w:r>
        <w:rPr>
          <w:rFonts w:hint="eastAsia" w:ascii="宋体" w:hAnsi="宋体" w:eastAsia="宋体" w:cs="宋体"/>
        </w:rPr>
        <w:t>)失配修正</w:t>
      </w:r>
      <w:r>
        <w:rPr>
          <w:rFonts w:hint="eastAsia" w:ascii="宋体" w:hAnsi="宋体" w:eastAsia="宋体" w:cs="宋体"/>
          <w:lang w:val="en-US" w:eastAsia="zh-CN"/>
        </w:rPr>
        <w:t>因子；</w:t>
      </w:r>
    </w:p>
    <w:p>
      <w:pPr>
        <w:adjustRightInd w:val="0"/>
        <w:snapToGrid w:val="0"/>
        <w:ind w:firstLine="420"/>
        <w:rPr>
          <w:rFonts w:hint="eastAsia" w:hAnsi="Cambria Math" w:cs="宋体"/>
        </w:rPr>
      </w:pPr>
    </w:p>
    <w:p>
      <w:pPr>
        <w:adjustRightInd w:val="0"/>
        <w:snapToGrid w:val="0"/>
        <w:ind w:firstLine="420"/>
        <w:rPr>
          <w:rFonts w:hAnsi="Cambria Math" w:cs="宋体"/>
        </w:rPr>
      </w:pPr>
      <w:r>
        <w:rPr>
          <w:rFonts w:hint="eastAsia" w:hAnsi="Cambria Math" w:cs="宋体"/>
        </w:rPr>
        <w:t>对于每支待校准的LED灯，至少测量两次并计算出</w:t>
      </w:r>
      <w:r>
        <w:rPr>
          <w:rFonts w:hint="eastAsia" w:ascii="宋体" w:hAnsi="宋体" w:eastAsia="宋体" w:cs="宋体"/>
        </w:rPr>
        <w:t>规范电压下的</w:t>
      </w:r>
      <w:r>
        <w:rPr>
          <w:rFonts w:ascii="宋体" w:hAnsi="宋体" w:eastAsia="宋体" w:cs="宋体"/>
        </w:rPr>
        <w:t>总光通量</w:t>
      </w:r>
      <w:r>
        <w:rPr>
          <w:rFonts w:hint="eastAsia" w:hAnsi="Cambria Math" w:cs="宋体"/>
        </w:rPr>
        <w:t>。对送检灯两次标定的量值相对偏差应符合表7的规定。如果超出表7的规定，则需重新测量。重新测量结果在舍掉最大偏离值后，相对偏差仍然超出上述规定值的，则按实际情况定级或不予定级。</w:t>
      </w:r>
    </w:p>
    <w:p>
      <w:pPr>
        <w:adjustRightInd w:val="0"/>
        <w:snapToGrid w:val="0"/>
        <w:ind w:firstLine="420"/>
        <w:jc w:val="center"/>
        <w:rPr>
          <w:rFonts w:hAnsi="Cambria Math" w:cs="宋体"/>
          <w:b/>
          <w:bCs/>
        </w:rPr>
      </w:pPr>
      <w:r>
        <w:rPr>
          <w:rFonts w:hint="eastAsia" w:hAnsi="Cambria Math" w:cs="宋体"/>
          <w:b/>
          <w:bCs/>
        </w:rPr>
        <w:t>表7 对送检标准灯两次标定的量值相对偏差的要求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1"/>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dxa"/>
          </w:tcPr>
          <w:p>
            <w:pPr>
              <w:adjustRightInd w:val="0"/>
              <w:snapToGrid w:val="0"/>
              <w:jc w:val="center"/>
              <w:rPr>
                <w:rFonts w:hAnsi="Cambria Math" w:cs="宋体"/>
              </w:rPr>
            </w:pPr>
            <w:r>
              <w:rPr>
                <w:rFonts w:hint="eastAsia" w:hAnsi="Cambria Math" w:cs="宋体"/>
              </w:rPr>
              <w:t>送检标准灯级别</w:t>
            </w:r>
          </w:p>
        </w:tc>
        <w:tc>
          <w:tcPr>
            <w:tcW w:w="3987" w:type="dxa"/>
          </w:tcPr>
          <w:p>
            <w:pPr>
              <w:adjustRightInd w:val="0"/>
              <w:snapToGrid w:val="0"/>
              <w:jc w:val="center"/>
              <w:rPr>
                <w:rFonts w:hAnsi="Cambria Math" w:cs="宋体"/>
              </w:rPr>
            </w:pPr>
            <w:r>
              <w:rPr>
                <w:rFonts w:hint="eastAsia" w:hAnsi="Cambria Math" w:cs="宋体"/>
              </w:rPr>
              <w:t>两次标定的量值相对偏差的绝对值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dxa"/>
          </w:tcPr>
          <w:p>
            <w:pPr>
              <w:adjustRightInd w:val="0"/>
              <w:snapToGrid w:val="0"/>
              <w:jc w:val="center"/>
              <w:rPr>
                <w:rFonts w:hAnsi="Cambria Math" w:cs="宋体"/>
              </w:rPr>
            </w:pPr>
            <w:r>
              <w:rPr>
                <w:rFonts w:hint="eastAsia" w:hAnsi="Cambria Math" w:cs="宋体"/>
              </w:rPr>
              <w:t>工作基准</w:t>
            </w:r>
          </w:p>
        </w:tc>
        <w:tc>
          <w:tcPr>
            <w:tcW w:w="3987"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dxa"/>
          </w:tcPr>
          <w:p>
            <w:pPr>
              <w:adjustRightInd w:val="0"/>
              <w:snapToGrid w:val="0"/>
              <w:jc w:val="center"/>
              <w:rPr>
                <w:rFonts w:hAnsi="Cambria Math" w:cs="宋体"/>
              </w:rPr>
            </w:pPr>
            <w:r>
              <w:rPr>
                <w:rFonts w:hint="eastAsia" w:hAnsi="Cambria Math" w:cs="宋体"/>
              </w:rPr>
              <w:t>一级标准</w:t>
            </w:r>
          </w:p>
        </w:tc>
        <w:tc>
          <w:tcPr>
            <w:tcW w:w="3987"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dxa"/>
          </w:tcPr>
          <w:p>
            <w:pPr>
              <w:adjustRightInd w:val="0"/>
              <w:snapToGrid w:val="0"/>
              <w:jc w:val="center"/>
              <w:rPr>
                <w:rFonts w:hAnsi="Cambria Math" w:cs="宋体"/>
              </w:rPr>
            </w:pPr>
            <w:r>
              <w:rPr>
                <w:rFonts w:hint="eastAsia" w:hAnsi="Cambria Math" w:cs="宋体"/>
              </w:rPr>
              <w:t>二级标准</w:t>
            </w:r>
          </w:p>
        </w:tc>
        <w:tc>
          <w:tcPr>
            <w:tcW w:w="3987" w:type="dxa"/>
          </w:tcPr>
          <w:p>
            <w:pPr>
              <w:adjustRightInd w:val="0"/>
              <w:snapToGrid w:val="0"/>
              <w:jc w:val="center"/>
              <w:rPr>
                <w:rFonts w:hAnsi="Cambria Math" w:cs="宋体"/>
              </w:rPr>
            </w:pPr>
            <w:r>
              <w:rPr>
                <w:rFonts w:hint="eastAsia" w:ascii="宋体" w:hAnsi="宋体" w:eastAsia="宋体" w:cs="宋体"/>
              </w:rPr>
              <w:t>≦</w:t>
            </w:r>
            <w:r>
              <w:rPr>
                <w:rFonts w:hint="eastAsia" w:hAnsi="Cambria Math" w:cs="宋体"/>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1" w:type="dxa"/>
            <w:vAlign w:val="top"/>
          </w:tcPr>
          <w:p>
            <w:pPr>
              <w:adjustRightInd w:val="0"/>
              <w:snapToGrid w:val="0"/>
              <w:jc w:val="center"/>
              <w:rPr>
                <w:rFonts w:hint="eastAsia" w:hAnsi="Cambria Math" w:cs="宋体"/>
              </w:rPr>
            </w:pPr>
            <w:r>
              <w:rPr>
                <w:rFonts w:hint="eastAsia" w:hAnsi="Cambria Math" w:cs="宋体"/>
                <w:lang w:val="en-US" w:eastAsia="zh-CN"/>
              </w:rPr>
              <w:t>三</w:t>
            </w:r>
            <w:r>
              <w:rPr>
                <w:rFonts w:hint="eastAsia" w:hAnsi="Cambria Math" w:cs="宋体"/>
              </w:rPr>
              <w:t>级标准</w:t>
            </w:r>
          </w:p>
        </w:tc>
        <w:tc>
          <w:tcPr>
            <w:tcW w:w="3987" w:type="dxa"/>
            <w:vAlign w:val="top"/>
          </w:tcPr>
          <w:p>
            <w:pPr>
              <w:adjustRightInd w:val="0"/>
              <w:snapToGrid w:val="0"/>
              <w:jc w:val="center"/>
              <w:rPr>
                <w:rFonts w:hint="eastAsia" w:ascii="宋体" w:hAnsi="宋体" w:eastAsia="宋体" w:cs="宋体"/>
              </w:rPr>
            </w:pPr>
            <w:r>
              <w:rPr>
                <w:rFonts w:hint="eastAsia" w:ascii="宋体" w:hAnsi="宋体" w:eastAsia="宋体" w:cs="宋体"/>
              </w:rPr>
              <w:t>≦</w:t>
            </w:r>
            <w:r>
              <w:rPr>
                <w:rFonts w:hint="eastAsia" w:hAnsi="Cambria Math" w:cs="宋体"/>
              </w:rPr>
              <w:t>0.</w:t>
            </w:r>
            <w:r>
              <w:rPr>
                <w:rFonts w:hint="eastAsia" w:hAnsi="Cambria Math" w:cs="宋体"/>
                <w:lang w:val="en-US" w:eastAsia="zh-CN"/>
              </w:rPr>
              <w:t>6</w:t>
            </w:r>
            <w:r>
              <w:rPr>
                <w:rFonts w:hint="eastAsia" w:hAnsi="Cambria Math" w:cs="宋体"/>
              </w:rPr>
              <w:t>%</w:t>
            </w:r>
          </w:p>
        </w:tc>
      </w:tr>
    </w:tbl>
    <w:p>
      <w:pPr>
        <w:adjustRightInd w:val="0"/>
        <w:snapToGrid w:val="0"/>
        <w:ind w:firstLine="420"/>
        <w:rPr>
          <w:rFonts w:hAnsi="Cambria Math" w:cs="宋体"/>
        </w:rPr>
      </w:pPr>
    </w:p>
    <w:p>
      <w:pPr>
        <w:adjustRightInd w:val="0"/>
        <w:snapToGrid w:val="0"/>
        <w:ind w:firstLine="420"/>
        <w:rPr>
          <w:rFonts w:hAnsi="Cambria Math" w:cs="宋体"/>
        </w:rPr>
      </w:pPr>
      <w:r>
        <w:rPr>
          <w:rFonts w:hint="eastAsia" w:hAnsi="Cambria Math" w:cs="宋体"/>
          <w:lang w:val="en-US" w:eastAsia="zh-CN"/>
        </w:rPr>
        <w:t>该被测灯的规范电压下的</w:t>
      </w:r>
      <w:r>
        <w:rPr>
          <w:rFonts w:hint="eastAsia" w:hAnsi="Cambria Math" w:cs="宋体"/>
        </w:rPr>
        <w:t>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最终结果表达式为</w:t>
      </w:r>
    </w:p>
    <w:p>
      <w:pPr>
        <w:adjustRightInd w:val="0"/>
        <w:snapToGrid w:val="0"/>
        <w:ind w:firstLine="420"/>
        <w:jc w:val="right"/>
        <w:rPr>
          <w:rFonts w:hAnsi="Cambria Math" w:eastAsia="宋体" w:cs="宋体"/>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ctrlPr>
                <w:rPr>
                  <w:rFonts w:hint="eastAsia" w:ascii="Cambria Math" w:hAnsi="Cambria Math" w:eastAsia="宋体" w:cs="宋体"/>
                  <w:i/>
                </w:rPr>
              </m:ctrlPr>
            </m:sub>
          </m:sSub>
          <m:r>
            <m:rPr>
              <m:sty m:val="p"/>
            </m:rPr>
            <w:rPr>
              <w:rFonts w:hint="eastAsia" w:ascii="Cambria Math" w:hAnsi="Cambria Math" w:eastAsia="宋体" w:cs="宋体"/>
            </w:rPr>
            <m:t>)=</m:t>
          </m:r>
          <m:f>
            <m:fPr>
              <m:ctrlPr>
                <w:rPr>
                  <w:rFonts w:hint="eastAsia" w:ascii="Cambria Math" w:hAnsi="Cambria Math" w:eastAsia="宋体" w:cs="宋体"/>
                </w:rPr>
              </m:ctrlPr>
            </m:fPr>
            <m:num>
              <m:r>
                <m:rPr>
                  <m:sty m:val="p"/>
                </m:rPr>
                <w:rPr>
                  <w:rFonts w:ascii="Cambria Math" w:hAnsi="Cambria Math" w:eastAsia="宋体" w:cs="宋体"/>
                </w:rPr>
                <m:t>1</m:t>
              </m:r>
              <m:ctrlPr>
                <w:rPr>
                  <w:rFonts w:hint="eastAsia" w:ascii="Cambria Math" w:hAnsi="Cambria Math" w:eastAsia="宋体" w:cs="宋体"/>
                </w:rPr>
              </m:ctrlPr>
            </m:num>
            <m:den>
              <m:r>
                <m:rPr/>
                <w:rPr>
                  <w:rFonts w:ascii="Cambria Math" w:hAnsi="Cambria Math" w:eastAsia="宋体" w:cs="宋体"/>
                </w:rPr>
                <m:t>q</m:t>
              </m:r>
              <m:ctrlPr>
                <w:rPr>
                  <w:rFonts w:hint="eastAsia" w:ascii="Cambria Math" w:hAnsi="Cambria Math" w:eastAsia="宋体" w:cs="宋体"/>
                </w:rPr>
              </m:ctrlPr>
            </m:den>
          </m:f>
          <m:nary>
            <m:naryPr>
              <m:chr m:val="∑"/>
              <m:limLoc m:val="undOvr"/>
              <m:ctrlPr>
                <w:rPr>
                  <w:rFonts w:hint="eastAsia" w:ascii="Cambria Math" w:hAnsi="Cambria Math" w:eastAsia="宋体" w:cs="宋体"/>
                </w:rPr>
              </m:ctrlPr>
            </m:naryPr>
            <m:sub>
              <m:r>
                <m:rPr/>
                <w:rPr>
                  <w:rFonts w:ascii="Cambria Math" w:hAnsi="Cambria Math" w:eastAsia="宋体" w:cs="宋体"/>
                </w:rPr>
                <m:t>j</m:t>
              </m:r>
              <m:r>
                <m:rPr>
                  <m:sty m:val="p"/>
                </m:rPr>
                <w:rPr>
                  <w:rFonts w:ascii="Cambria Math" w:hAnsi="Cambria Math" w:eastAsia="宋体" w:cs="宋体"/>
                </w:rPr>
                <m:t>=1</m:t>
              </m:r>
              <m:ctrlPr>
                <w:rPr>
                  <w:rFonts w:hint="eastAsia" w:ascii="Cambria Math" w:hAnsi="Cambria Math" w:eastAsia="宋体" w:cs="宋体"/>
                </w:rPr>
              </m:ctrlPr>
            </m:sub>
            <m:sup>
              <m:r>
                <m:rPr/>
                <w:rPr>
                  <w:rFonts w:ascii="Cambria Math" w:hAnsi="Cambria Math" w:eastAsia="宋体" w:cs="宋体"/>
                </w:rPr>
                <m:t>q</m:t>
              </m:r>
              <m:ctrlPr>
                <w:rPr>
                  <w:rFonts w:hint="eastAsia" w:ascii="Cambria Math" w:hAnsi="Cambria Math" w:eastAsia="宋体" w:cs="宋体"/>
                </w:rPr>
              </m:ctrlPr>
            </m:sup>
            <m:e>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nary>
        </m:oMath>
      </m:oMathPara>
    </w:p>
    <w:p>
      <w:pPr>
        <w:adjustRightInd w:val="0"/>
        <w:snapToGrid w:val="0"/>
        <w:ind w:firstLine="420"/>
        <w:jc w:val="right"/>
        <w:rPr>
          <w:rFonts w:hAnsi="Cambria Math" w:cs="宋体"/>
        </w:rPr>
      </w:pPr>
      <w:r>
        <w:rPr>
          <w:rFonts w:hint="eastAsia" w:hAnsi="Cambria Math" w:cs="宋体"/>
        </w:rPr>
        <w:t xml:space="preserve">         （</w:t>
      </w:r>
      <w:r>
        <w:rPr>
          <w:rFonts w:hint="eastAsia" w:hAnsi="Cambria Math" w:cs="宋体"/>
          <w:lang w:val="en-US" w:eastAsia="zh-CN"/>
        </w:rPr>
        <w:t>14</w:t>
      </w:r>
      <w:r>
        <w:rPr>
          <w:rFonts w:hint="eastAsia" w:hAnsi="Cambria Math" w:cs="宋体"/>
        </w:rPr>
        <w:t>）</w:t>
      </w:r>
    </w:p>
    <w:p>
      <w:pPr>
        <w:adjustRightInd w:val="0"/>
        <w:snapToGrid w:val="0"/>
        <w:ind w:firstLine="420"/>
        <w:jc w:val="right"/>
        <w:rPr>
          <w:rFonts w:hAnsi="Cambria Math" w:cs="宋体"/>
        </w:rPr>
      </w:pPr>
    </w:p>
    <w:p>
      <w:pPr>
        <w:adjustRightInd w:val="0"/>
        <w:snapToGrid w:val="0"/>
        <w:ind w:firstLine="420"/>
        <w:jc w:val="left"/>
        <w:rPr>
          <w:rFonts w:hAnsi="Cambria Math" w:cs="宋体"/>
        </w:rPr>
      </w:pPr>
      <w:r>
        <w:rPr>
          <w:rFonts w:hint="eastAsia" w:ascii="宋体" w:hAnsi="宋体" w:eastAsia="宋体" w:cs="宋体"/>
        </w:rPr>
        <w:t>②</w:t>
      </w:r>
      <w:r>
        <w:rPr>
          <w:rFonts w:hint="eastAsia" w:hAnsi="Cambria Math" w:cs="宋体"/>
        </w:rPr>
        <w:t>对于交流类型的LED被测灯，计算被测灯在当前温度下的总光通量值：</w:t>
      </w:r>
    </w:p>
    <w:p>
      <w:pPr>
        <w:adjustRightInd w:val="0"/>
        <w:snapToGrid w:val="0"/>
        <w:ind w:firstLine="420"/>
        <w:jc w:val="right"/>
        <w:rPr>
          <w:rFonts w:hint="eastAsia" w:hAnsi="Cambria Math" w:cs="宋体" w:eastAsiaTheme="minorEastAsia"/>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ascii="Cambria Math" w:hAnsi="Cambria Math" w:cs="宋体"/>
                </w:rPr>
                <m:t xml:space="preserve">dut, </m:t>
              </m:r>
              <m:r>
                <m:rPr/>
                <w:rPr>
                  <w:rFonts w:ascii="Cambria Math" w:hAnsi="Cambria Math" w:cs="宋体"/>
                </w:rPr>
                <m:t>j</m:t>
              </m:r>
              <m:ctrlPr>
                <w:rPr>
                  <w:rFonts w:ascii="Cambria Math" w:hAnsi="Cambria Math" w:cs="宋体"/>
                </w:rPr>
              </m:ctrlPr>
            </m:sub>
          </m:sSub>
          <m:r>
            <m:rPr>
              <m:sty m:val="p"/>
            </m:rPr>
            <w:rPr>
              <w:rFonts w:ascii="Cambria Math" w:hAnsi="Cambria Math" w:cs="宋体"/>
            </w:rPr>
            <m:t>∙</m:t>
          </m:r>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j</m:t>
              </m:r>
              <m:ctrlPr>
                <w:rPr>
                  <w:rFonts w:hint="eastAsia" w:ascii="Cambria Math" w:hAnsi="Cambria Math" w:eastAsia="宋体" w:cs="宋体"/>
                </w:rPr>
              </m:ctrlPr>
            </m:sub>
          </m:sSub>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4,</m:t>
              </m:r>
              <m:r>
                <m:rPr/>
                <w:rPr>
                  <w:rFonts w:hint="default" w:ascii="Cambria Math" w:hAnsi="Cambria Math" w:eastAsia="宋体" w:cs="宋体"/>
                  <w:lang w:val="en-US" w:eastAsia="zh-CN"/>
                </w:rPr>
                <m:t>j</m:t>
              </m:r>
              <m:ctrlPr>
                <w:rPr>
                  <w:rFonts w:hint="eastAsia" w:ascii="Cambria Math" w:hAnsi="Cambria Math" w:eastAsia="宋体" w:cs="宋体"/>
                </w:rPr>
              </m:ctrlPr>
            </m:sub>
          </m:sSub>
          <m:r>
            <m:rPr>
              <m:sty m:val="p"/>
            </m:rPr>
            <w:rPr>
              <w:rFonts w:ascii="Cambria Math" w:hAnsi="Cambria Math" w:cs="宋体"/>
            </w:rPr>
            <m:t xml:space="preserve"> </m:t>
          </m:r>
          <m:r>
            <m:rPr/>
            <w:rPr>
              <w:rFonts w:ascii="Cambria Math" w:hAnsi="Cambria Math" w:cs="宋体"/>
            </w:rPr>
            <m:t>(j=1</m:t>
          </m:r>
          <m:r>
            <m:rPr/>
            <w:rPr>
              <w:rFonts w:hint="eastAsia" w:ascii="Cambria Math" w:hAnsi="Cambria Math" w:cs="宋体"/>
            </w:rPr>
            <m:t>，</m:t>
          </m:r>
          <m:r>
            <m:rPr/>
            <w:rPr>
              <w:rFonts w:ascii="Cambria Math" w:hAnsi="Cambria Math" w:cs="宋体"/>
            </w:rPr>
            <m:t>2</m:t>
          </m:r>
          <m:r>
            <m:rPr/>
            <w:rPr>
              <w:rFonts w:hint="eastAsia" w:ascii="Cambria Math" w:hAnsi="Cambria Math" w:cs="宋体"/>
            </w:rPr>
            <m:t>，</m:t>
          </m:r>
          <m:r>
            <m:rPr/>
            <w:rPr>
              <w:rFonts w:ascii="Cambria Math" w:hAnsi="Cambria Math" w:cs="宋体"/>
            </w:rPr>
            <m:t>⋯</m:t>
          </m:r>
          <m:r>
            <m:rPr/>
            <w:rPr>
              <w:rFonts w:hint="eastAsia" w:ascii="Cambria Math" w:hAnsi="Cambria Math" w:cs="宋体"/>
            </w:rPr>
            <m:t>，</m:t>
          </m:r>
          <m:r>
            <m:rPr/>
            <w:rPr>
              <w:rFonts w:ascii="Cambria Math" w:hAnsi="Cambria Math" w:cs="宋体"/>
            </w:rPr>
            <m:t>q)</m:t>
          </m:r>
        </m:oMath>
      </m:oMathPara>
    </w:p>
    <w:p>
      <w:pPr>
        <w:adjustRightInd w:val="0"/>
        <w:snapToGrid w:val="0"/>
        <w:ind w:firstLine="420"/>
        <w:jc w:val="right"/>
        <w:rPr>
          <w:rFonts w:hint="eastAsia" w:hAnsi="Cambria Math" w:cs="宋体"/>
        </w:rPr>
      </w:pPr>
      <w:r>
        <w:rPr>
          <w:rFonts w:hint="eastAsia" w:hAnsi="Cambria Math" w:cs="宋体"/>
        </w:rPr>
        <w:t xml:space="preserve">         （</w:t>
      </w:r>
      <w:r>
        <w:rPr>
          <w:rFonts w:hint="eastAsia" w:hAnsi="Cambria Math" w:cs="宋体"/>
          <w:lang w:val="en-US" w:eastAsia="zh-CN"/>
        </w:rPr>
        <w:t>15</w:t>
      </w:r>
      <w:r>
        <w:rPr>
          <w:rFonts w:hint="eastAsia" w:hAnsi="Cambria Math" w:cs="宋体"/>
        </w:rPr>
        <w:t>）</w:t>
      </w:r>
    </w:p>
    <w:p>
      <w:pPr>
        <w:adjustRightInd w:val="0"/>
        <w:snapToGrid w:val="0"/>
        <w:ind w:firstLine="420"/>
        <w:rPr>
          <w:rFonts w:hint="eastAsia" w:hAnsi="Cambria Math" w:cs="宋体" w:eastAsiaTheme="minorEastAsia"/>
          <w:lang w:val="en-US" w:eastAsia="zh-CN"/>
        </w:rPr>
      </w:pPr>
      <w:r>
        <w:rPr>
          <w:rFonts w:hint="eastAsia" w:hAnsi="Cambria Math" w:cs="宋体"/>
        </w:rPr>
        <w:t>式中</w:t>
      </w:r>
      <w:r>
        <w:rPr>
          <w:rFonts w:hint="eastAsia" w:hAnsi="Cambria Math" w:cs="宋体"/>
          <w:lang w:val="en-US" w:eastAsia="zh-CN"/>
        </w:rPr>
        <w:tab/>
      </w:r>
      <m:oMath>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oMath>
      <w:r>
        <w:rPr>
          <w:rFonts w:hint="eastAsia" w:hAnsi="Cambria Math" w:cs="宋体"/>
        </w:rPr>
        <w:t>——光通量常数平均值</w:t>
      </w:r>
      <w:r>
        <w:rPr>
          <w:rFonts w:hint="eastAsia" w:hAnsi="Cambria Math" w:cs="宋体"/>
          <w:lang w:eastAsia="zh-CN"/>
        </w:rPr>
        <w:t>；</w:t>
      </w:r>
    </w:p>
    <w:p>
      <w:pPr>
        <w:adjustRightInd w:val="0"/>
        <w:snapToGrid w:val="0"/>
        <w:ind w:left="840" w:leftChars="0" w:firstLine="420"/>
        <w:rPr>
          <w:rFonts w:hint="eastAsia" w:hAnsi="Cambria Math" w:cs="宋体"/>
          <w:lang w:eastAsia="zh-CN"/>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hAnsi="Cambria Math" w:cs="宋体"/>
        </w:rPr>
        <w:t>在当前温度下的总光通量值</w:t>
      </w:r>
      <w:r>
        <w:rPr>
          <w:rFonts w:hint="eastAsia" w:hAnsi="Cambria Math" w:cs="宋体"/>
          <w:lang w:eastAsia="zh-CN"/>
        </w:rPr>
        <w:t>；</w:t>
      </w:r>
    </w:p>
    <w:p>
      <w:pPr>
        <w:adjustRightInd w:val="0"/>
        <w:snapToGrid w:val="0"/>
        <w:ind w:left="840" w:leftChars="0" w:firstLine="420"/>
        <w:rPr>
          <w:rFonts w:hint="eastAsia" w:hAnsi="Cambria Math" w:cs="宋体"/>
          <w:lang w:val="en-US" w:eastAsia="zh-CN"/>
        </w:rPr>
      </w:pP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次该被测灯的检定操作的环境温度；</w:t>
      </w:r>
    </w:p>
    <w:p>
      <w:pPr>
        <w:adjustRightInd w:val="0"/>
        <w:snapToGrid w:val="0"/>
        <w:ind w:left="840" w:leftChars="0" w:firstLine="420"/>
        <w:rPr>
          <w:rFonts w:hint="eastAsia" w:hAnsi="Cambria Math" w:cs="宋体"/>
          <w:lang w:val="en-US" w:eastAsia="zh-CN"/>
        </w:rPr>
      </w:pPr>
      <m:oMath>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ascii="Cambria Math" w:hAnsi="Cambria Math" w:cs="宋体"/>
              </w:rPr>
              <m:t xml:space="preserve">dut, </m:t>
            </m:r>
            <m:r>
              <m:rPr/>
              <w:rPr>
                <w:rFonts w:ascii="Cambria Math" w:hAnsi="Cambria Math" w:cs="宋体"/>
              </w:rPr>
              <m:t>j</m:t>
            </m:r>
            <m:ctrlPr>
              <w:rPr>
                <w:rFonts w:ascii="Cambria Math" w:hAnsi="Cambria Math"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次该被测灯的光电读数；</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1</m:t>
            </m:r>
            <m:r>
              <m:rPr>
                <m:sty m:val="p"/>
              </m:rPr>
              <w:rPr>
                <w:rFonts w:hint="default" w:ascii="Cambria Math" w:hAnsi="Cambria Math" w:eastAsia="宋体" w:cs="宋体"/>
                <w:lang w:val="en-US" w:eastAsia="zh-CN"/>
              </w:rPr>
              <m:t xml:space="preserve">,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w:t>
      </w:r>
      <w:r>
        <w:rPr>
          <w:rFonts w:hint="eastAsia" w:hAnsi="Cambria Math" w:cs="宋体"/>
        </w:rPr>
        <w:t>的</w:t>
      </w:r>
      <w:r>
        <w:rPr>
          <w:rFonts w:hint="eastAsia" w:ascii="宋体" w:hAnsi="宋体" w:eastAsia="宋体" w:cs="宋体"/>
        </w:rPr>
        <w:t>不稳定修正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2,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rPr>
        <w:t>非线性修正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3,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rPr>
        <w:t>吸收修正</w:t>
      </w:r>
      <w:r>
        <w:rPr>
          <w:rFonts w:hint="eastAsia" w:ascii="宋体" w:hAnsi="宋体" w:eastAsia="宋体" w:cs="宋体"/>
          <w:lang w:val="en-US" w:eastAsia="zh-CN"/>
        </w:rPr>
        <w:t>因子；</w:t>
      </w:r>
    </w:p>
    <w:p>
      <w:pPr>
        <w:adjustRightInd w:val="0"/>
        <w:snapToGrid w:val="0"/>
        <w:ind w:left="840" w:leftChars="0" w:firstLine="420"/>
        <w:jc w:val="left"/>
        <w:rPr>
          <w:rFonts w:hint="eastAsia" w:ascii="宋体" w:hAnsi="宋体" w:eastAsia="宋体" w:cs="宋体"/>
          <w:lang w:val="en-US" w:eastAsia="zh-CN"/>
        </w:rPr>
      </w:pP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 xml:space="preserve">4, </m:t>
            </m:r>
            <m:r>
              <m:rPr/>
              <w:rPr>
                <w:rFonts w:hint="default" w:ascii="Cambria Math" w:hAnsi="Cambria Math" w:eastAsia="宋体" w:cs="宋体"/>
                <w:lang w:val="en-US" w:eastAsia="zh-CN"/>
              </w:rPr>
              <m:t>j</m:t>
            </m:r>
            <m:ctrlPr>
              <w:rPr>
                <w:rFonts w:hint="eastAsia" w:ascii="Cambria Math" w:hAnsi="Cambria Math" w:eastAsia="宋体" w:cs="宋体"/>
              </w:rPr>
            </m:ctrlPr>
          </m:sub>
        </m:sSub>
      </m:oMath>
      <w:r>
        <w:rPr>
          <w:rFonts w:hint="eastAsia" w:hAnsi="Cambria Math" w:cs="宋体"/>
        </w:rPr>
        <w:t>——</w:t>
      </w:r>
      <w:r>
        <w:rPr>
          <w:rFonts w:hint="eastAsia" w:hAnsi="Cambria Math" w:cs="宋体"/>
          <w:lang w:val="en-US" w:eastAsia="zh-CN"/>
        </w:rPr>
        <w:t>第</w:t>
      </w:r>
      <w:r>
        <w:rPr>
          <w:rFonts w:hint="eastAsia" w:hAnsi="Cambria Math" w:cs="宋体"/>
          <w:i/>
          <w:iCs/>
          <w:lang w:val="en-US" w:eastAsia="zh-CN"/>
        </w:rPr>
        <w:t>j</w:t>
      </w:r>
      <w:r>
        <w:rPr>
          <w:rFonts w:hint="eastAsia" w:hAnsi="Cambria Math" w:cs="宋体"/>
          <w:lang w:val="en-US" w:eastAsia="zh-CN"/>
        </w:rPr>
        <w:t>次该被测灯的</w:t>
      </w:r>
      <w:r>
        <w:rPr>
          <w:rFonts w:hint="eastAsia" w:ascii="宋体" w:hAnsi="宋体" w:eastAsia="宋体" w:cs="宋体"/>
          <w:i/>
          <w:iCs/>
        </w:rPr>
        <w:t>V</w:t>
      </w:r>
      <w:r>
        <w:rPr>
          <w:rFonts w:hint="eastAsia" w:ascii="宋体" w:hAnsi="宋体" w:eastAsia="宋体" w:cs="宋体"/>
        </w:rPr>
        <w:t>(</w:t>
      </w:r>
      <w:r>
        <w:rPr>
          <w:rFonts w:eastAsia="宋体"/>
          <w:i/>
          <w:iCs/>
        </w:rPr>
        <w:t>λ</w:t>
      </w:r>
      <w:r>
        <w:rPr>
          <w:rFonts w:hint="eastAsia" w:ascii="宋体" w:hAnsi="宋体" w:eastAsia="宋体" w:cs="宋体"/>
        </w:rPr>
        <w:t>)失配修正</w:t>
      </w:r>
      <w:r>
        <w:rPr>
          <w:rFonts w:hint="eastAsia" w:ascii="宋体" w:hAnsi="宋体" w:eastAsia="宋体" w:cs="宋体"/>
          <w:lang w:val="en-US" w:eastAsia="zh-CN"/>
        </w:rPr>
        <w:t>因子；</w:t>
      </w:r>
    </w:p>
    <w:p>
      <w:pPr>
        <w:adjustRightInd w:val="0"/>
        <w:snapToGrid w:val="0"/>
        <w:ind w:left="840" w:leftChars="0" w:firstLine="420"/>
        <w:rPr>
          <w:rFonts w:hint="default" w:hAnsi="Cambria Math" w:cs="宋体"/>
          <w:lang w:val="en-US" w:eastAsia="zh-CN"/>
        </w:rPr>
      </w:pPr>
      <m:oMath>
        <m:r>
          <m:rPr/>
          <w:rPr>
            <w:rFonts w:ascii="Cambria Math" w:hAnsi="Cambria Math" w:cs="宋体"/>
          </w:rPr>
          <m:t>q</m:t>
        </m:r>
      </m:oMath>
      <w:r>
        <w:rPr>
          <w:rFonts w:hint="eastAsia" w:hAnsi="Cambria Math" w:cs="宋体"/>
        </w:rPr>
        <w:t>——</w:t>
      </w:r>
      <w:r>
        <w:rPr>
          <w:rFonts w:hint="eastAsia" w:hAnsi="Cambria Math" w:cs="宋体"/>
          <w:lang w:val="en-US" w:eastAsia="zh-CN"/>
        </w:rPr>
        <w:t>该被测灯的测量次数。</w:t>
      </w:r>
    </w:p>
    <w:p>
      <w:pPr>
        <w:adjustRightInd w:val="0"/>
        <w:snapToGrid w:val="0"/>
        <w:ind w:firstLine="420"/>
        <w:jc w:val="right"/>
        <w:rPr>
          <w:rFonts w:hint="eastAsia" w:hAnsi="Cambria Math" w:cs="宋体"/>
        </w:rPr>
      </w:pPr>
    </w:p>
    <w:p>
      <w:pPr>
        <w:adjustRightInd w:val="0"/>
        <w:snapToGrid w:val="0"/>
        <w:ind w:firstLine="420"/>
        <w:jc w:val="left"/>
        <w:rPr>
          <w:rFonts w:hAnsi="Cambria Math" w:cs="宋体"/>
        </w:rPr>
      </w:pPr>
      <w:r>
        <w:rPr>
          <w:rFonts w:hint="eastAsia" w:hAnsi="Cambria Math" w:cs="宋体"/>
        </w:rPr>
        <w:t>对于每支待校准的LED灯，至少测量两次并计算出</w:t>
      </w:r>
      <w:r>
        <w:rPr>
          <w:rFonts w:hint="eastAsia" w:ascii="宋体" w:hAnsi="宋体" w:eastAsia="宋体" w:cs="宋体"/>
        </w:rPr>
        <w:t>当前温度下的</w:t>
      </w:r>
      <w:r>
        <w:rPr>
          <w:rFonts w:ascii="宋体" w:hAnsi="宋体" w:eastAsia="宋体" w:cs="宋体"/>
        </w:rPr>
        <w:t>总光通量</w:t>
      </w:r>
      <w:r>
        <w:rPr>
          <w:rFonts w:hint="eastAsia" w:ascii="宋体" w:hAnsi="宋体" w:eastAsia="宋体" w:cs="宋体"/>
        </w:rPr>
        <w:t>值</w:t>
      </w:r>
      <w:r>
        <w:rPr>
          <w:rFonts w:hint="eastAsia" w:hAnsi="Cambria Math" w:cs="宋体"/>
        </w:rPr>
        <w:t>。两次测量的环境温度差异不大于1</w:t>
      </w:r>
      <w:r>
        <w:rPr>
          <w:rFonts w:hint="eastAsia" w:ascii="宋体" w:hAnsi="宋体" w:eastAsia="宋体" w:cs="宋体"/>
        </w:rPr>
        <w:t>℃，总光通量</w:t>
      </w:r>
      <w:r>
        <w:rPr>
          <w:rFonts w:hint="eastAsia" w:hAnsi="Cambria Math" w:cs="宋体"/>
        </w:rPr>
        <w:t>值相对偏差应不大于0.5%。如果超出，则需重新测量。重新测量结果在舍掉最大偏离值后，相对偏差仍然超出上述规定值的，则不予定级。</w:t>
      </w:r>
    </w:p>
    <w:p>
      <w:pPr>
        <w:adjustRightInd w:val="0"/>
        <w:snapToGrid w:val="0"/>
        <w:ind w:firstLine="420"/>
        <w:rPr>
          <w:rFonts w:hAnsi="Cambria Math" w:cs="宋体"/>
        </w:rPr>
      </w:pPr>
      <w:r>
        <w:rPr>
          <w:rFonts w:hint="eastAsia" w:hAnsi="Cambria Math" w:cs="宋体"/>
          <w:lang w:val="en-US" w:eastAsia="zh-CN"/>
        </w:rPr>
        <w:t>该被测灯在检定操作环境温度</w:t>
      </w: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oMath>
      <w:r>
        <w:rPr>
          <w:rFonts w:hint="eastAsia" w:hAnsi="Cambria Math" w:eastAsia="宋体" w:cs="宋体"/>
          <w:i w:val="0"/>
          <w:lang w:val="en-US" w:eastAsia="zh-CN"/>
        </w:rPr>
        <w:t>下的</w:t>
      </w:r>
      <w:r>
        <w:rPr>
          <w:rFonts w:hint="eastAsia" w:hAnsi="Cambria Math" w:cs="宋体"/>
        </w:rPr>
        <w:t>总光通量</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ascii="Cambria Math" w:hAnsi="Cambria Math" w:eastAsia="宋体" w:cs="宋体"/>
              </w:rPr>
              <m:t>T</m:t>
            </m:r>
            <m:ctrlPr>
              <w:rPr>
                <w:rFonts w:hint="eastAsia" w:ascii="Cambria Math" w:hAnsi="Cambria Math" w:eastAsia="宋体" w:cs="宋体"/>
              </w:rPr>
            </m:ctrlPr>
          </m:e>
          <m:sub>
            <m:r>
              <m:rPr>
                <m:sty m:val="p"/>
              </m:rPr>
              <w:rPr>
                <w:rFonts w:ascii="Cambria Math" w:hAnsi="Cambria Math" w:eastAsia="宋体" w:cs="宋体"/>
              </w:rPr>
              <m:t>nor, dut</m:t>
            </m:r>
            <m:ctrlPr>
              <w:rPr>
                <w:rFonts w:hint="eastAsia" w:ascii="Cambria Math" w:hAnsi="Cambria Math" w:eastAsia="宋体" w:cs="宋体"/>
              </w:rPr>
            </m:ctrlPr>
          </m:sub>
        </m:sSub>
        <m:r>
          <m:rPr>
            <m:sty m:val="p"/>
          </m:rPr>
          <w:rPr>
            <w:rFonts w:hint="eastAsia" w:ascii="Cambria Math" w:hAnsi="Cambria Math" w:eastAsia="宋体" w:cs="宋体"/>
          </w:rPr>
          <m:t>)</m:t>
        </m:r>
      </m:oMath>
      <w:r>
        <w:rPr>
          <w:rFonts w:hint="eastAsia" w:hAnsi="Cambria Math" w:eastAsia="宋体" w:cs="宋体"/>
          <w:b w:val="0"/>
          <w:i w:val="0"/>
          <w:lang w:val="en-US" w:eastAsia="zh-CN"/>
        </w:rPr>
        <w:t>的</w:t>
      </w:r>
      <w:r>
        <w:rPr>
          <w:rFonts w:hint="eastAsia" w:hAnsi="Cambria Math" w:cs="宋体"/>
        </w:rPr>
        <w:t>最终校准结果表达式为</w:t>
      </w:r>
    </w:p>
    <w:p>
      <w:pPr>
        <w:adjustRightInd w:val="0"/>
        <w:snapToGrid w:val="0"/>
        <w:ind w:firstLine="420"/>
        <w:jc w:val="right"/>
        <w:rPr>
          <w:rFonts w:hAnsi="Cambria Math" w:eastAsia="宋体" w:cs="宋体"/>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ascii="Cambria Math" w:hAnsi="Cambria Math" w:eastAsia="宋体" w:cs="宋体"/>
                </w:rPr>
                <m:t>T</m:t>
              </m:r>
              <m:ctrlPr>
                <w:rPr>
                  <w:rFonts w:hint="eastAsia" w:ascii="Cambria Math" w:hAnsi="Cambria Math" w:eastAsia="宋体" w:cs="宋体"/>
                </w:rPr>
              </m:ctrlPr>
            </m:e>
            <m:sub>
              <m:r>
                <m:rPr>
                  <m:sty m:val="p"/>
                </m:rPr>
                <w:rPr>
                  <w:rFonts w:ascii="Cambria Math" w:hAnsi="Cambria Math" w:eastAsia="宋体" w:cs="宋体"/>
                </w:rPr>
                <m:t>nor, dut</m:t>
              </m:r>
              <m:ctrlPr>
                <w:rPr>
                  <w:rFonts w:hint="eastAsia" w:ascii="Cambria Math" w:hAnsi="Cambria Math" w:eastAsia="宋体" w:cs="宋体"/>
                </w:rPr>
              </m:ctrlPr>
            </m:sub>
          </m:sSub>
          <m:r>
            <m:rPr>
              <m:sty m:val="p"/>
            </m:rPr>
            <w:rPr>
              <w:rFonts w:hint="eastAsia" w:ascii="Cambria Math" w:hAnsi="Cambria Math" w:eastAsia="宋体" w:cs="宋体"/>
            </w:rPr>
            <m:t>)=</m:t>
          </m:r>
          <m:f>
            <m:fPr>
              <m:ctrlPr>
                <w:rPr>
                  <w:rFonts w:hint="eastAsia" w:ascii="Cambria Math" w:hAnsi="Cambria Math" w:eastAsia="宋体" w:cs="宋体"/>
                </w:rPr>
              </m:ctrlPr>
            </m:fPr>
            <m:num>
              <m:r>
                <m:rPr>
                  <m:sty m:val="p"/>
                </m:rPr>
                <w:rPr>
                  <w:rFonts w:ascii="Cambria Math" w:hAnsi="Cambria Math" w:eastAsia="宋体" w:cs="宋体"/>
                </w:rPr>
                <m:t>1</m:t>
              </m:r>
              <m:ctrlPr>
                <w:rPr>
                  <w:rFonts w:hint="eastAsia" w:ascii="Cambria Math" w:hAnsi="Cambria Math" w:eastAsia="宋体" w:cs="宋体"/>
                </w:rPr>
              </m:ctrlPr>
            </m:num>
            <m:den>
              <m:r>
                <m:rPr/>
                <w:rPr>
                  <w:rFonts w:ascii="Cambria Math" w:hAnsi="Cambria Math" w:eastAsia="宋体" w:cs="宋体"/>
                </w:rPr>
                <m:t>q</m:t>
              </m:r>
              <m:ctrlPr>
                <w:rPr>
                  <w:rFonts w:hint="eastAsia" w:ascii="Cambria Math" w:hAnsi="Cambria Math" w:eastAsia="宋体" w:cs="宋体"/>
                </w:rPr>
              </m:ctrlPr>
            </m:den>
          </m:f>
          <m:nary>
            <m:naryPr>
              <m:chr m:val="∑"/>
              <m:limLoc m:val="undOvr"/>
              <m:ctrlPr>
                <w:rPr>
                  <w:rFonts w:hint="eastAsia" w:ascii="Cambria Math" w:hAnsi="Cambria Math" w:eastAsia="宋体" w:cs="宋体"/>
                </w:rPr>
              </m:ctrlPr>
            </m:naryPr>
            <m:sub>
              <m:r>
                <m:rPr/>
                <w:rPr>
                  <w:rFonts w:ascii="Cambria Math" w:hAnsi="Cambria Math" w:eastAsia="宋体" w:cs="宋体"/>
                </w:rPr>
                <m:t>j</m:t>
              </m:r>
              <m:r>
                <m:rPr>
                  <m:sty m:val="p"/>
                </m:rPr>
                <w:rPr>
                  <w:rFonts w:ascii="Cambria Math" w:hAnsi="Cambria Math" w:eastAsia="宋体" w:cs="宋体"/>
                </w:rPr>
                <m:t>=1</m:t>
              </m:r>
              <m:ctrlPr>
                <w:rPr>
                  <w:rFonts w:hint="eastAsia" w:ascii="Cambria Math" w:hAnsi="Cambria Math" w:eastAsia="宋体" w:cs="宋体"/>
                </w:rPr>
              </m:ctrlPr>
            </m:sub>
            <m:sup>
              <m:r>
                <m:rPr/>
                <w:rPr>
                  <w:rFonts w:ascii="Cambria Math" w:hAnsi="Cambria Math" w:eastAsia="宋体" w:cs="宋体"/>
                </w:rPr>
                <m:t>q</m:t>
              </m:r>
              <m:ctrlPr>
                <w:rPr>
                  <w:rFonts w:hint="eastAsia" w:ascii="Cambria Math" w:hAnsi="Cambria Math" w:eastAsia="宋体" w:cs="宋体"/>
                </w:rPr>
              </m:ctrlPr>
            </m:sup>
            <m:e>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nary>
        </m:oMath>
      </m:oMathPara>
    </w:p>
    <w:p>
      <w:pPr>
        <w:adjustRightInd w:val="0"/>
        <w:snapToGrid w:val="0"/>
        <w:ind w:firstLine="420"/>
        <w:jc w:val="right"/>
        <w:rPr>
          <w:rFonts w:hAnsi="Cambria Math" w:cs="宋体"/>
        </w:rPr>
      </w:pPr>
      <w:r>
        <w:rPr>
          <w:rFonts w:hint="eastAsia" w:hAnsi="Cambria Math" w:cs="宋体"/>
        </w:rPr>
        <w:t>（16）</w:t>
      </w:r>
    </w:p>
    <w:p>
      <w:pPr>
        <w:adjustRightInd w:val="0"/>
        <w:snapToGrid w:val="0"/>
        <w:ind w:firstLine="420"/>
        <w:jc w:val="left"/>
        <w:rPr>
          <w:rFonts w:hAnsi="Cambria Math" w:cs="宋体"/>
        </w:rPr>
      </w:pPr>
      <w:r>
        <w:rPr>
          <w:rFonts w:hint="eastAsia" w:hAnsi="Cambria Math" w:cs="宋体"/>
        </w:rPr>
        <w:t>其中</w:t>
      </w: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r>
          <m:rPr>
            <m:sty m:val="p"/>
          </m:rPr>
          <w:rPr>
            <w:rFonts w:hint="eastAsia" w:ascii="Cambria Math" w:hAnsi="Cambria Math" w:eastAsia="宋体" w:cs="宋体"/>
          </w:rPr>
          <m:t>=</m:t>
        </m:r>
        <m:f>
          <m:fPr>
            <m:ctrlPr>
              <w:rPr>
                <w:rFonts w:hint="eastAsia" w:ascii="Cambria Math" w:hAnsi="Cambria Math" w:eastAsia="宋体" w:cs="宋体"/>
              </w:rPr>
            </m:ctrlPr>
          </m:fPr>
          <m:num>
            <m:r>
              <m:rPr>
                <m:sty m:val="p"/>
              </m:rPr>
              <w:rPr>
                <w:rFonts w:ascii="Cambria Math" w:hAnsi="Cambria Math" w:eastAsia="宋体" w:cs="宋体"/>
              </w:rPr>
              <m:t>1</m:t>
            </m:r>
            <m:ctrlPr>
              <w:rPr>
                <w:rFonts w:hint="eastAsia" w:ascii="Cambria Math" w:hAnsi="Cambria Math" w:eastAsia="宋体" w:cs="宋体"/>
              </w:rPr>
            </m:ctrlPr>
          </m:num>
          <m:den>
            <m:r>
              <m:rPr/>
              <w:rPr>
                <w:rFonts w:ascii="Cambria Math" w:hAnsi="Cambria Math" w:eastAsia="宋体" w:cs="宋体"/>
              </w:rPr>
              <m:t>q</m:t>
            </m:r>
            <m:ctrlPr>
              <w:rPr>
                <w:rFonts w:hint="eastAsia" w:ascii="Cambria Math" w:hAnsi="Cambria Math" w:eastAsia="宋体" w:cs="宋体"/>
              </w:rPr>
            </m:ctrlPr>
          </m:den>
        </m:f>
        <m:nary>
          <m:naryPr>
            <m:chr m:val="∑"/>
            <m:limLoc m:val="undOvr"/>
            <m:ctrlPr>
              <w:rPr>
                <w:rFonts w:hint="eastAsia" w:ascii="Cambria Math" w:hAnsi="Cambria Math" w:eastAsia="宋体" w:cs="宋体"/>
              </w:rPr>
            </m:ctrlPr>
          </m:naryPr>
          <m:sub>
            <m:r>
              <m:rPr/>
              <w:rPr>
                <w:rFonts w:ascii="Cambria Math" w:hAnsi="Cambria Math" w:eastAsia="宋体" w:cs="宋体"/>
              </w:rPr>
              <m:t>j</m:t>
            </m:r>
            <m:r>
              <m:rPr>
                <m:sty m:val="p"/>
              </m:rPr>
              <w:rPr>
                <w:rFonts w:ascii="Cambria Math" w:hAnsi="Cambria Math" w:eastAsia="宋体" w:cs="宋体"/>
              </w:rPr>
              <m:t>=1</m:t>
            </m:r>
            <m:ctrlPr>
              <w:rPr>
                <w:rFonts w:hint="eastAsia" w:ascii="Cambria Math" w:hAnsi="Cambria Math" w:eastAsia="宋体" w:cs="宋体"/>
              </w:rPr>
            </m:ctrlPr>
          </m:sub>
          <m:sup>
            <m:r>
              <m:rPr/>
              <w:rPr>
                <w:rFonts w:ascii="Cambria Math" w:hAnsi="Cambria Math" w:eastAsia="宋体" w:cs="宋体"/>
              </w:rPr>
              <m:t>q</m:t>
            </m:r>
            <m:ctrlPr>
              <w:rPr>
                <w:rFonts w:hint="eastAsia" w:ascii="Cambria Math" w:hAnsi="Cambria Math" w:eastAsia="宋体" w:cs="宋体"/>
              </w:rPr>
            </m:ctrlPr>
          </m:sup>
          <m:e>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nary>
      </m:oMath>
      <w:r>
        <w:rPr>
          <w:rFonts w:hint="eastAsia" w:hAnsi="Cambria Math" w:eastAsia="宋体" w:cs="宋体"/>
        </w:rPr>
        <w:t>，为</w:t>
      </w:r>
      <w:r>
        <w:rPr>
          <w:rFonts w:hint="eastAsia" w:hAnsi="Cambria Math" w:eastAsia="宋体" w:cs="宋体"/>
          <w:lang w:val="en-US" w:eastAsia="zh-CN"/>
        </w:rPr>
        <w:t>多次</w:t>
      </w:r>
      <w:r>
        <w:rPr>
          <w:rFonts w:hint="eastAsia" w:hAnsi="Cambria Math" w:eastAsia="宋体" w:cs="宋体"/>
        </w:rPr>
        <w:t>环境温度</w:t>
      </w:r>
      <w:r>
        <w:rPr>
          <w:rFonts w:hint="eastAsia" w:hAnsi="Cambria Math" w:eastAsia="宋体" w:cs="宋体"/>
          <w:lang w:val="en-US" w:eastAsia="zh-CN"/>
        </w:rPr>
        <w:t>读数值</w:t>
      </w:r>
      <w:r>
        <w:rPr>
          <w:rFonts w:hint="eastAsia" w:hAnsi="Cambria Math" w:eastAsia="宋体" w:cs="宋体"/>
        </w:rPr>
        <w:t>的平均值。</w:t>
      </w:r>
    </w:p>
    <w:p>
      <w:pPr>
        <w:adjustRightInd w:val="0"/>
        <w:snapToGrid w:val="0"/>
        <w:jc w:val="left"/>
        <w:rPr>
          <w:rFonts w:hAnsi="Cambria Math" w:cs="宋体"/>
        </w:rPr>
      </w:pPr>
    </w:p>
    <w:p>
      <w:pPr>
        <w:adjustRightInd w:val="0"/>
        <w:snapToGrid w:val="0"/>
        <w:jc w:val="left"/>
        <w:rPr>
          <w:rFonts w:hAnsi="Cambria Math" w:cs="宋体"/>
        </w:rPr>
      </w:pPr>
      <w:r>
        <w:rPr>
          <w:rFonts w:hint="eastAsia" w:ascii="宋体" w:hAnsi="宋体" w:eastAsia="宋体" w:cs="宋体"/>
        </w:rPr>
        <w:t>7.3.6.</w:t>
      </w:r>
      <m:oMath>
        <m:r>
          <m:rPr>
            <m:sty m:val="p"/>
          </m:rPr>
          <w:rPr>
            <w:rFonts w:hint="eastAsia" w:ascii="宋体" w:hAnsi="宋体" w:eastAsia="宋体" w:cs="宋体"/>
          </w:rPr>
          <m:t>7</m:t>
        </m:r>
      </m:oMath>
      <w:r>
        <w:rPr>
          <w:rFonts w:hint="eastAsia" w:ascii="宋体" w:hAnsi="宋体" w:eastAsia="宋体" w:cs="宋体"/>
        </w:rPr>
        <w:t xml:space="preserve"> </w:t>
      </w:r>
      <w:r>
        <w:rPr>
          <w:rFonts w:hint="eastAsia" w:hAnsi="Cambria Math" w:cs="宋体"/>
        </w:rPr>
        <w:t>各级标准灯检定结果给定的电流、电压和总光通量有效数字见表8</w:t>
      </w:r>
    </w:p>
    <w:p>
      <w:pPr>
        <w:adjustRightInd w:val="0"/>
        <w:snapToGrid w:val="0"/>
        <w:jc w:val="left"/>
        <w:rPr>
          <w:rFonts w:hAnsi="Cambria Math" w:cs="宋体"/>
        </w:rPr>
      </w:pPr>
    </w:p>
    <w:p>
      <w:pPr>
        <w:adjustRightInd w:val="0"/>
        <w:snapToGrid w:val="0"/>
        <w:jc w:val="center"/>
        <w:rPr>
          <w:rFonts w:hAnsi="Cambria Math" w:cs="宋体"/>
          <w:b/>
          <w:bCs/>
        </w:rPr>
      </w:pPr>
      <w:r>
        <w:rPr>
          <w:rFonts w:hint="eastAsia" w:hAnsi="Cambria Math" w:cs="宋体"/>
          <w:b/>
          <w:bCs/>
        </w:rPr>
        <w:t>表8 各级标准灯检定结果光电参数的有效数字位数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30" w:type="dxa"/>
            <w:vMerge w:val="restart"/>
            <w:vAlign w:val="center"/>
          </w:tcPr>
          <w:p>
            <w:pPr>
              <w:adjustRightInd w:val="0"/>
              <w:snapToGrid w:val="0"/>
              <w:jc w:val="center"/>
              <w:rPr>
                <w:rFonts w:hAnsi="Cambria Math" w:cs="宋体"/>
              </w:rPr>
            </w:pPr>
            <w:r>
              <w:rPr>
                <w:rFonts w:hint="eastAsia" w:hAnsi="Cambria Math" w:cs="宋体"/>
              </w:rPr>
              <w:t>灯类型</w:t>
            </w:r>
          </w:p>
        </w:tc>
        <w:tc>
          <w:tcPr>
            <w:tcW w:w="6392" w:type="dxa"/>
            <w:gridSpan w:val="3"/>
            <w:vAlign w:val="center"/>
          </w:tcPr>
          <w:p>
            <w:pPr>
              <w:adjustRightInd w:val="0"/>
              <w:snapToGrid w:val="0"/>
              <w:jc w:val="center"/>
              <w:rPr>
                <w:rFonts w:hAnsi="Cambria Math" w:cs="宋体"/>
              </w:rPr>
            </w:pPr>
            <w:r>
              <w:rPr>
                <w:rFonts w:hint="eastAsia" w:hAnsi="Cambria Math" w:cs="宋体"/>
              </w:rPr>
              <w:t>有效数字位数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30" w:type="dxa"/>
            <w:vMerge w:val="continue"/>
            <w:vAlign w:val="center"/>
          </w:tcPr>
          <w:p>
            <w:pPr>
              <w:adjustRightInd w:val="0"/>
              <w:snapToGrid w:val="0"/>
              <w:jc w:val="center"/>
              <w:rPr>
                <w:rFonts w:hAnsi="Cambria Math" w:cs="宋体"/>
              </w:rPr>
            </w:pPr>
          </w:p>
        </w:tc>
        <w:tc>
          <w:tcPr>
            <w:tcW w:w="2130" w:type="dxa"/>
            <w:vAlign w:val="center"/>
          </w:tcPr>
          <w:p>
            <w:pPr>
              <w:adjustRightInd w:val="0"/>
              <w:snapToGrid w:val="0"/>
              <w:jc w:val="center"/>
              <w:rPr>
                <w:rFonts w:hAnsi="Cambria Math" w:cs="宋体"/>
              </w:rPr>
            </w:pPr>
            <w:r>
              <w:rPr>
                <w:rFonts w:hint="eastAsia" w:hAnsi="Cambria Math" w:cs="宋体"/>
              </w:rPr>
              <w:t>电压</w:t>
            </w:r>
          </w:p>
        </w:tc>
        <w:tc>
          <w:tcPr>
            <w:tcW w:w="2131" w:type="dxa"/>
            <w:vAlign w:val="center"/>
          </w:tcPr>
          <w:p>
            <w:pPr>
              <w:adjustRightInd w:val="0"/>
              <w:snapToGrid w:val="0"/>
              <w:jc w:val="center"/>
              <w:rPr>
                <w:rFonts w:hAnsi="Cambria Math" w:cs="宋体"/>
              </w:rPr>
            </w:pPr>
            <w:r>
              <w:rPr>
                <w:rFonts w:hint="eastAsia" w:hAnsi="Cambria Math" w:cs="宋体"/>
              </w:rPr>
              <w:t>电流</w:t>
            </w:r>
          </w:p>
        </w:tc>
        <w:tc>
          <w:tcPr>
            <w:tcW w:w="2131" w:type="dxa"/>
            <w:vAlign w:val="center"/>
          </w:tcPr>
          <w:p>
            <w:pPr>
              <w:adjustRightInd w:val="0"/>
              <w:snapToGrid w:val="0"/>
              <w:jc w:val="center"/>
              <w:rPr>
                <w:rFonts w:hAnsi="Cambria Math" w:cs="宋体"/>
              </w:rPr>
            </w:pPr>
            <w:r>
              <w:rPr>
                <w:rFonts w:hint="eastAsia" w:hAnsi="Cambria Math" w:cs="宋体"/>
              </w:rPr>
              <w:t>总光通量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30" w:type="dxa"/>
            <w:vAlign w:val="center"/>
          </w:tcPr>
          <w:p>
            <w:pPr>
              <w:adjustRightInd w:val="0"/>
              <w:snapToGrid w:val="0"/>
              <w:jc w:val="center"/>
              <w:rPr>
                <w:rFonts w:hAnsi="Cambria Math" w:cs="宋体"/>
              </w:rPr>
            </w:pPr>
            <m:oMathPara>
              <m:oMath>
                <m:r>
                  <m:rPr>
                    <m:sty m:val="p"/>
                  </m:rPr>
                  <w:rPr>
                    <w:rFonts w:hint="eastAsia" w:ascii="Cambria Math" w:hAnsi="Cambria Math" w:cs="宋体"/>
                  </w:rPr>
                  <m:t>工作基准</m:t>
                </m:r>
              </m:oMath>
            </m:oMathPara>
          </w:p>
        </w:tc>
        <w:tc>
          <w:tcPr>
            <w:tcW w:w="2130" w:type="dxa"/>
            <w:vAlign w:val="center"/>
          </w:tcPr>
          <w:p>
            <w:pPr>
              <w:adjustRightInd w:val="0"/>
              <w:snapToGrid w:val="0"/>
              <w:jc w:val="center"/>
            </w:pPr>
            <w:r>
              <w:t>6</w:t>
            </w:r>
          </w:p>
        </w:tc>
        <w:tc>
          <w:tcPr>
            <w:tcW w:w="2131" w:type="dxa"/>
            <w:vAlign w:val="center"/>
          </w:tcPr>
          <w:p>
            <w:pPr>
              <w:adjustRightInd w:val="0"/>
              <w:snapToGrid w:val="0"/>
              <w:jc w:val="center"/>
            </w:pPr>
            <w:r>
              <w:rPr>
                <w:rFonts w:hint="eastAsia"/>
                <w:lang w:val="en-US" w:eastAsia="zh-CN"/>
              </w:rPr>
              <w:t>4~</w:t>
            </w:r>
            <w:r>
              <w:t>5</w:t>
            </w:r>
          </w:p>
        </w:tc>
        <w:tc>
          <w:tcPr>
            <w:tcW w:w="2131" w:type="dxa"/>
            <w:vAlign w:val="center"/>
          </w:tcPr>
          <w:p>
            <w:pPr>
              <w:adjustRightInd w:val="0"/>
              <w:snapToGrid w:val="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30" w:type="dxa"/>
            <w:vAlign w:val="center"/>
          </w:tcPr>
          <w:p>
            <w:pPr>
              <w:adjustRightInd w:val="0"/>
              <w:snapToGrid w:val="0"/>
              <w:jc w:val="center"/>
              <w:rPr>
                <w:rFonts w:asciiTheme="minorEastAsia" w:hAnsiTheme="minorEastAsia"/>
              </w:rPr>
            </w:pPr>
            <m:oMathPara>
              <m:oMath>
                <m:r>
                  <m:rPr>
                    <m:sty m:val="p"/>
                  </m:rPr>
                  <w:rPr>
                    <w:rFonts w:hint="eastAsia" w:ascii="Cambria Math" w:hAnsiTheme="minorEastAsia"/>
                  </w:rPr>
                  <m:t>一级</m:t>
                </m:r>
              </m:oMath>
            </m:oMathPara>
          </w:p>
        </w:tc>
        <w:tc>
          <w:tcPr>
            <w:tcW w:w="2130" w:type="dxa"/>
            <w:vAlign w:val="center"/>
          </w:tcPr>
          <w:p>
            <w:pPr>
              <w:adjustRightInd w:val="0"/>
              <w:snapToGrid w:val="0"/>
              <w:jc w:val="center"/>
            </w:pPr>
            <w:r>
              <w:t>5 ~ 6</w:t>
            </w:r>
          </w:p>
        </w:tc>
        <w:tc>
          <w:tcPr>
            <w:tcW w:w="2131" w:type="dxa"/>
            <w:vAlign w:val="center"/>
          </w:tcPr>
          <w:p>
            <w:pPr>
              <w:adjustRightInd w:val="0"/>
              <w:snapToGrid w:val="0"/>
              <w:jc w:val="center"/>
            </w:pPr>
            <w:r>
              <w:rPr>
                <w:rFonts w:hint="eastAsia"/>
                <w:lang w:val="en-US" w:eastAsia="zh-CN"/>
              </w:rPr>
              <w:t>4~</w:t>
            </w:r>
            <w:r>
              <w:t>5</w:t>
            </w:r>
          </w:p>
        </w:tc>
        <w:tc>
          <w:tcPr>
            <w:tcW w:w="2131" w:type="dxa"/>
            <w:vAlign w:val="center"/>
          </w:tcPr>
          <w:p>
            <w:pPr>
              <w:adjustRightInd w:val="0"/>
              <w:snapToGrid w:val="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30" w:type="dxa"/>
            <w:vAlign w:val="center"/>
          </w:tcPr>
          <w:p>
            <w:pPr>
              <w:adjustRightInd w:val="0"/>
              <w:snapToGrid w:val="0"/>
              <w:jc w:val="center"/>
              <w:rPr>
                <w:rFonts w:hint="eastAsia" w:hAnsiTheme="minorEastAsia"/>
                <w:lang w:eastAsia="zh-CN"/>
              </w:rPr>
            </w:pPr>
            <w:r>
              <w:rPr>
                <w:rFonts w:hint="eastAsia" w:hAnsiTheme="minorEastAsia"/>
              </w:rPr>
              <w:t>直流二级</w:t>
            </w:r>
          </w:p>
          <w:p>
            <w:pPr>
              <w:adjustRightInd w:val="0"/>
              <w:snapToGrid w:val="0"/>
              <w:jc w:val="center"/>
              <w:rPr>
                <w:rFonts w:ascii="Cambria Math" w:hAnsiTheme="minorEastAsia"/>
                <w:oMath/>
              </w:rPr>
            </w:pPr>
            <w:r>
              <w:rPr>
                <w:rFonts w:hint="eastAsia" w:hAnsiTheme="minorEastAsia"/>
              </w:rPr>
              <w:t>直流</w:t>
            </w:r>
            <w:r>
              <w:rPr>
                <w:rFonts w:hint="eastAsia" w:hAnsiTheme="minorEastAsia"/>
                <w:lang w:val="en-US" w:eastAsia="zh-CN"/>
              </w:rPr>
              <w:t>三级</w:t>
            </w:r>
          </w:p>
        </w:tc>
        <w:tc>
          <w:tcPr>
            <w:tcW w:w="2130" w:type="dxa"/>
            <w:vAlign w:val="center"/>
          </w:tcPr>
          <w:p>
            <w:pPr>
              <w:adjustRightInd w:val="0"/>
              <w:snapToGrid w:val="0"/>
              <w:jc w:val="center"/>
            </w:pPr>
            <w:r>
              <w:t>5</w:t>
            </w:r>
          </w:p>
        </w:tc>
        <w:tc>
          <w:tcPr>
            <w:tcW w:w="2131" w:type="dxa"/>
            <w:vAlign w:val="center"/>
          </w:tcPr>
          <w:p>
            <w:pPr>
              <w:adjustRightInd w:val="0"/>
              <w:snapToGrid w:val="0"/>
              <w:jc w:val="center"/>
              <w:rPr>
                <w:oMath/>
              </w:rPr>
            </w:pPr>
            <w:r>
              <w:t>4</w:t>
            </w:r>
          </w:p>
        </w:tc>
        <w:tc>
          <w:tcPr>
            <w:tcW w:w="2131" w:type="dxa"/>
            <w:vAlign w:val="center"/>
          </w:tcPr>
          <w:p>
            <w:pPr>
              <w:adjustRightInd w:val="0"/>
              <w:snapToGrid w:val="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30" w:type="dxa"/>
            <w:vAlign w:val="center"/>
          </w:tcPr>
          <w:p>
            <w:pPr>
              <w:adjustRightInd w:val="0"/>
              <w:snapToGrid w:val="0"/>
              <w:jc w:val="center"/>
              <w:rPr>
                <w:rFonts w:hint="eastAsia" w:hAnsiTheme="minorEastAsia"/>
              </w:rPr>
            </w:pPr>
            <w:r>
              <w:rPr>
                <w:rFonts w:hint="eastAsia" w:asciiTheme="minorEastAsia" w:hAnsiTheme="minorEastAsia"/>
              </w:rPr>
              <w:t>交流</w:t>
            </w:r>
            <w:r>
              <w:rPr>
                <w:rFonts w:hint="eastAsia" w:hAnsiTheme="minorEastAsia"/>
              </w:rPr>
              <w:t>二级</w:t>
            </w:r>
          </w:p>
          <w:p>
            <w:pPr>
              <w:adjustRightInd w:val="0"/>
              <w:snapToGrid w:val="0"/>
              <w:jc w:val="center"/>
              <w:rPr>
                <w:rFonts w:asciiTheme="minorEastAsia" w:hAnsiTheme="minorEastAsia"/>
              </w:rPr>
            </w:pPr>
            <w:r>
              <w:rPr>
                <w:rFonts w:hint="eastAsia" w:asciiTheme="minorEastAsia" w:hAnsiTheme="minorEastAsia"/>
              </w:rPr>
              <w:t>交流</w:t>
            </w:r>
            <w:r>
              <w:rPr>
                <w:rFonts w:hint="eastAsia" w:hAnsiTheme="minorEastAsia"/>
                <w:lang w:val="en-US" w:eastAsia="zh-CN"/>
              </w:rPr>
              <w:t>三级</w:t>
            </w:r>
          </w:p>
        </w:tc>
        <w:tc>
          <w:tcPr>
            <w:tcW w:w="2130" w:type="dxa"/>
            <w:vAlign w:val="center"/>
          </w:tcPr>
          <w:p>
            <w:pPr>
              <w:adjustRightInd w:val="0"/>
              <w:snapToGrid w:val="0"/>
              <w:jc w:val="center"/>
            </w:pPr>
            <w:r>
              <w:t>4</w:t>
            </w:r>
          </w:p>
        </w:tc>
        <w:tc>
          <w:tcPr>
            <w:tcW w:w="2131" w:type="dxa"/>
            <w:vAlign w:val="center"/>
          </w:tcPr>
          <w:p>
            <w:pPr>
              <w:adjustRightInd w:val="0"/>
              <w:snapToGrid w:val="0"/>
              <w:jc w:val="center"/>
            </w:pPr>
            <w:r>
              <w:t>4</w:t>
            </w:r>
          </w:p>
        </w:tc>
        <w:tc>
          <w:tcPr>
            <w:tcW w:w="2131" w:type="dxa"/>
            <w:vAlign w:val="center"/>
          </w:tcPr>
          <w:p>
            <w:pPr>
              <w:adjustRightInd w:val="0"/>
              <w:snapToGrid w:val="0"/>
              <w:jc w:val="center"/>
            </w:pPr>
            <w:r>
              <w:t>3 ~ 4</w:t>
            </w:r>
          </w:p>
        </w:tc>
      </w:tr>
    </w:tbl>
    <w:p>
      <w:pPr>
        <w:adjustRightInd w:val="0"/>
        <w:snapToGrid w:val="0"/>
        <w:jc w:val="left"/>
        <w:rPr>
          <w:rFonts w:hAnsi="Cambria Math" w:cs="宋体"/>
        </w:rPr>
      </w:pPr>
    </w:p>
    <w:p>
      <w:pPr>
        <w:pStyle w:val="3"/>
        <w:rPr>
          <w:rFonts w:hint="default" w:ascii="Times New Roman" w:hAnsi="Times New Roman" w:cs="Times New Roman"/>
        </w:rPr>
      </w:pPr>
      <w:bookmarkStart w:id="37" w:name="_Toc149199230"/>
      <w:r>
        <w:rPr>
          <w:rFonts w:hint="default" w:ascii="Times New Roman" w:hAnsi="Times New Roman" w:cs="Times New Roman"/>
        </w:rPr>
        <w:t>7.4 检定结果的处理</w:t>
      </w:r>
      <w:bookmarkEnd w:id="37"/>
    </w:p>
    <w:p>
      <w:pPr>
        <w:spacing w:line="240" w:lineRule="auto"/>
        <w:ind w:firstLine="480" w:firstLineChars="200"/>
        <w:rPr>
          <w:rFonts w:asciiTheme="minorEastAsia" w:hAnsiTheme="minorEastAsia"/>
        </w:rPr>
      </w:pPr>
      <w:r>
        <w:rPr>
          <w:rFonts w:hint="eastAsia" w:asciiTheme="minorEastAsia" w:hAnsiTheme="minorEastAsia"/>
        </w:rPr>
        <w:t>首次送检的灯，除年变化率外，其余各项经检定合格的可发给检定证书，但不予定级，只标明合格。使用一年后进行复检，再予以定级。在符合用高一级别的标准灯组标定待测灯条件下，待测灯总光通量的年变化率按表1规定的予以定级，发给检定证书，并标明此灯的等级。如果达不到表1中最低规定的要求，发给检定结果通知书，并注明不合格项。</w:t>
      </w:r>
    </w:p>
    <w:p>
      <w:pPr>
        <w:spacing w:line="360" w:lineRule="auto"/>
        <w:ind w:firstLine="480" w:firstLineChars="200"/>
        <w:rPr>
          <w:rFonts w:asciiTheme="minorEastAsia" w:hAnsiTheme="minorEastAsia"/>
        </w:rPr>
      </w:pPr>
    </w:p>
    <w:p>
      <w:pPr>
        <w:pStyle w:val="3"/>
        <w:rPr>
          <w:rFonts w:hint="default" w:ascii="Times New Roman" w:hAnsi="Times New Roman" w:cs="Times New Roman"/>
        </w:rPr>
      </w:pPr>
      <w:bookmarkStart w:id="38" w:name="_Toc149199231"/>
      <w:r>
        <w:rPr>
          <w:rFonts w:hint="default" w:ascii="Times New Roman" w:hAnsi="Times New Roman" w:cs="Times New Roman"/>
        </w:rPr>
        <w:t>7.5 检定周期</w:t>
      </w:r>
      <w:bookmarkEnd w:id="38"/>
    </w:p>
    <w:p>
      <w:pPr>
        <w:spacing w:line="240" w:lineRule="auto"/>
        <w:ind w:firstLine="480" w:firstLineChars="200"/>
        <w:rPr>
          <w:rFonts w:asciiTheme="minorEastAsia" w:hAnsiTheme="minorEastAsia"/>
        </w:rPr>
      </w:pPr>
      <w:r>
        <w:rPr>
          <w:rFonts w:hint="eastAsia" w:asciiTheme="minorEastAsia" w:hAnsiTheme="minorEastAsia"/>
        </w:rPr>
        <w:t>一、二</w:t>
      </w:r>
      <w:r>
        <w:rPr>
          <w:rFonts w:hint="eastAsia" w:asciiTheme="minorEastAsia" w:hAnsiTheme="minorEastAsia"/>
          <w:lang w:val="en-US" w:eastAsia="zh-CN"/>
        </w:rPr>
        <w:t>和三</w:t>
      </w:r>
      <w:r>
        <w:rPr>
          <w:rFonts w:hint="eastAsia" w:asciiTheme="minorEastAsia" w:hAnsiTheme="minorEastAsia"/>
        </w:rPr>
        <w:t>级标准灯检定周期一般不超过1年。工作基准灯检定周期一般不超过3年。若累计点燃时间达到100 h，虽未到期，也应送检。</w:t>
      </w:r>
    </w:p>
    <w:p>
      <w:pPr>
        <w:rPr>
          <w:rFonts w:asciiTheme="minorEastAsia" w:hAnsiTheme="minorEastAsia"/>
        </w:rPr>
      </w:pPr>
    </w:p>
    <w:p>
      <w:pPr>
        <w:rPr>
          <w:rFonts w:asciiTheme="minorEastAsia" w:hAnsiTheme="minorEastAsia"/>
        </w:rPr>
      </w:pPr>
      <w:r>
        <w:rPr>
          <w:rFonts w:hint="eastAsia" w:asciiTheme="minorEastAsia" w:hAnsiTheme="minorEastAsia"/>
        </w:rPr>
        <w:br w:type="page"/>
      </w:r>
    </w:p>
    <w:p>
      <w:pPr>
        <w:pStyle w:val="17"/>
      </w:pPr>
      <w:bookmarkStart w:id="39" w:name="_Toc149199232"/>
      <w:bookmarkStart w:id="40" w:name="_Toc519778272"/>
      <w:bookmarkStart w:id="41" w:name="_Toc301161834"/>
      <w:bookmarkStart w:id="42" w:name="_Toc28407"/>
      <w:bookmarkStart w:id="43" w:name="_Toc11615"/>
      <w:bookmarkStart w:id="44" w:name="_Toc15736"/>
      <w:r>
        <w:rPr>
          <w:rFonts w:hint="eastAsia"/>
        </w:rPr>
        <w:t>附录A LED总光通量标准灯的光电参数</w:t>
      </w:r>
      <w:bookmarkEnd w:id="39"/>
    </w:p>
    <w:p>
      <w:pPr>
        <w:adjustRightInd w:val="0"/>
        <w:snapToGrid w:val="0"/>
        <w:ind w:firstLine="422" w:firstLineChars="175"/>
        <w:jc w:val="center"/>
        <w:rPr>
          <w:b/>
          <w:bCs/>
        </w:rPr>
      </w:pPr>
      <w:r>
        <w:rPr>
          <w:rFonts w:hint="eastAsia"/>
          <w:b/>
          <w:bCs/>
        </w:rPr>
        <w:t>LED总光通量标灯的规格和技术要求</w:t>
      </w:r>
    </w:p>
    <w:p>
      <w:pPr>
        <w:adjustRightInd w:val="0"/>
        <w:snapToGrid w:val="0"/>
        <w:ind w:firstLine="422" w:firstLineChars="175"/>
        <w:jc w:val="center"/>
        <w:rPr>
          <w:b/>
          <w:bCs/>
        </w:rPr>
      </w:pPr>
    </w:p>
    <w:p>
      <w:pPr>
        <w:adjustRightInd w:val="0"/>
        <w:snapToGrid w:val="0"/>
        <w:ind w:firstLine="420" w:firstLineChars="175"/>
        <w:rPr>
          <w:rFonts w:ascii="宋体" w:hAnsi="宋体" w:eastAsia="宋体" w:cs="宋体"/>
        </w:rPr>
      </w:pPr>
      <w:r>
        <w:rPr>
          <w:rFonts w:hint="eastAsia" w:ascii="宋体" w:hAnsi="宋体" w:eastAsia="宋体" w:cs="宋体"/>
        </w:rPr>
        <w:t>LED</w:t>
      </w:r>
      <w:r>
        <w:rPr>
          <w:rFonts w:hint="eastAsia" w:asciiTheme="minorEastAsia" w:hAnsiTheme="minorEastAsia"/>
        </w:rPr>
        <w:t>总光通量标准灯</w:t>
      </w:r>
      <w:r>
        <w:rPr>
          <w:rFonts w:hint="eastAsia" w:ascii="宋体" w:hAnsi="宋体" w:eastAsia="宋体" w:cs="宋体"/>
        </w:rPr>
        <w:t>是保存和传递总光通量单位流明量值的光度标准器具，其基于LED灯丝方案，空间光强分布较均匀，量值稳定，重复性好。适用于相对法测量光源的总光通量值。</w:t>
      </w:r>
    </w:p>
    <w:p>
      <w:pPr>
        <w:adjustRightInd w:val="0"/>
        <w:snapToGrid w:val="0"/>
        <w:ind w:firstLine="420" w:firstLineChars="175"/>
        <w:rPr>
          <w:rFonts w:hint="eastAsia" w:ascii="宋体" w:hAnsi="宋体" w:eastAsia="宋体" w:cs="宋体"/>
        </w:rPr>
      </w:pPr>
      <w:r>
        <w:rPr>
          <w:rFonts w:hint="eastAsia" w:ascii="宋体" w:hAnsi="宋体" w:eastAsia="宋体" w:cs="宋体"/>
        </w:rPr>
        <w:t>标准灯的玻壳应无色、透明度高，没有明显发雾等缺陷。玻壳和灯头的固定可靠，没有明显歪头。根据性能和驱动方式不同，可分为直流型LED标准灯和交流型标准灯。</w:t>
      </w:r>
    </w:p>
    <w:p>
      <w:pPr>
        <w:ind w:firstLine="420" w:firstLineChars="0"/>
        <w:rPr>
          <w:rFonts w:hint="default" w:eastAsiaTheme="minorEastAsia"/>
          <w:lang w:val="en-US" w:eastAsia="zh-CN"/>
        </w:rPr>
      </w:pPr>
      <w:r>
        <w:rPr>
          <w:rFonts w:hint="eastAsia"/>
        </w:rPr>
        <w:t>目前我国生产的</w:t>
      </w:r>
      <w:r>
        <w:rPr>
          <w:rFonts w:hint="eastAsia"/>
          <w:lang w:val="en-US" w:eastAsia="zh-CN"/>
        </w:rPr>
        <w:t>直流型</w:t>
      </w:r>
      <w:r>
        <w:rPr>
          <w:rFonts w:hint="eastAsia"/>
        </w:rPr>
        <w:t>LED总光通量标准灯的光电参数见表A.1</w:t>
      </w:r>
      <w:r>
        <w:rPr>
          <w:rFonts w:hint="eastAsia"/>
          <w:lang w:val="en-US" w:eastAsia="zh-CN"/>
        </w:rPr>
        <w:t>和表A.2</w:t>
      </w:r>
    </w:p>
    <w:p>
      <w:pPr>
        <w:ind w:firstLine="420" w:firstLineChars="0"/>
        <w:rPr>
          <w:rFonts w:hint="eastAsia"/>
        </w:rPr>
      </w:pPr>
    </w:p>
    <w:p>
      <w:pPr>
        <w:ind w:firstLine="420" w:firstLineChars="0"/>
        <w:rPr>
          <w:rFonts w:hint="eastAsia"/>
        </w:rPr>
      </w:pPr>
      <w:r>
        <w:rPr>
          <w:rFonts w:hint="eastAsia"/>
          <w:b/>
          <w:bCs/>
          <w:sz w:val="21"/>
          <w:szCs w:val="21"/>
        </w:rPr>
        <w:t xml:space="preserve">表A.1 </w:t>
      </w:r>
      <w:r>
        <w:rPr>
          <w:rFonts w:hint="eastAsia"/>
          <w:b/>
          <w:bCs/>
          <w:sz w:val="21"/>
          <w:szCs w:val="21"/>
          <w:lang w:val="en-US" w:eastAsia="zh-CN"/>
        </w:rPr>
        <w:t>直流型</w:t>
      </w:r>
      <w:r>
        <w:rPr>
          <w:rFonts w:hint="eastAsia"/>
          <w:b/>
          <w:bCs/>
          <w:sz w:val="21"/>
          <w:szCs w:val="21"/>
        </w:rPr>
        <w:t>LED</w:t>
      </w:r>
      <w:r>
        <w:rPr>
          <w:rFonts w:hint="eastAsia"/>
          <w:b/>
          <w:bCs/>
          <w:sz w:val="21"/>
          <w:szCs w:val="21"/>
          <w:lang w:val="en-US" w:eastAsia="zh-CN"/>
        </w:rPr>
        <w:t>总光通量</w:t>
      </w:r>
      <w:r>
        <w:rPr>
          <w:rFonts w:hint="eastAsia"/>
          <w:b/>
          <w:bCs/>
          <w:sz w:val="21"/>
          <w:szCs w:val="21"/>
        </w:rPr>
        <w:t>标准灯的光电参数</w:t>
      </w:r>
    </w:p>
    <w:tbl>
      <w:tblPr>
        <w:tblStyle w:val="10"/>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sz w:val="21"/>
                <w:szCs w:val="21"/>
              </w:rPr>
            </w:pPr>
            <w:r>
              <w:rPr>
                <w:rFonts w:hint="eastAsia"/>
                <w:sz w:val="21"/>
                <w:szCs w:val="21"/>
              </w:rPr>
              <w:t>型号</w:t>
            </w:r>
          </w:p>
        </w:tc>
        <w:tc>
          <w:tcPr>
            <w:tcW w:w="1419" w:type="dxa"/>
          </w:tcPr>
          <w:p>
            <w:pPr>
              <w:jc w:val="center"/>
              <w:rPr>
                <w:sz w:val="21"/>
                <w:szCs w:val="21"/>
              </w:rPr>
            </w:pPr>
            <w:r>
              <w:rPr>
                <w:rFonts w:hint="eastAsia"/>
                <w:sz w:val="21"/>
                <w:szCs w:val="21"/>
              </w:rPr>
              <w:t>相关色温</w:t>
            </w:r>
            <w:r>
              <w:rPr>
                <w:sz w:val="21"/>
                <w:szCs w:val="21"/>
              </w:rPr>
              <w:t>/K</w:t>
            </w:r>
          </w:p>
          <w:p>
            <w:pPr>
              <w:jc w:val="center"/>
              <w:rPr>
                <w:sz w:val="21"/>
                <w:szCs w:val="21"/>
              </w:rPr>
            </w:pPr>
            <w:r>
              <w:rPr>
                <w:rFonts w:hint="eastAsia"/>
                <w:sz w:val="21"/>
                <w:szCs w:val="21"/>
              </w:rPr>
              <w:t>（标称值）</w:t>
            </w:r>
          </w:p>
        </w:tc>
        <w:tc>
          <w:tcPr>
            <w:tcW w:w="1419" w:type="dxa"/>
          </w:tcPr>
          <w:p>
            <w:pPr>
              <w:jc w:val="center"/>
              <w:rPr>
                <w:sz w:val="21"/>
                <w:szCs w:val="21"/>
              </w:rPr>
            </w:pPr>
            <w:r>
              <w:rPr>
                <w:rFonts w:hint="eastAsia"/>
                <w:sz w:val="21"/>
                <w:szCs w:val="21"/>
              </w:rPr>
              <w:t>灯电流</w:t>
            </w:r>
            <w:r>
              <w:rPr>
                <w:sz w:val="21"/>
                <w:szCs w:val="21"/>
              </w:rPr>
              <w:t>/mA</w:t>
            </w:r>
          </w:p>
          <w:p>
            <w:pPr>
              <w:jc w:val="center"/>
              <w:rPr>
                <w:sz w:val="21"/>
                <w:szCs w:val="21"/>
              </w:rPr>
            </w:pPr>
            <w:r>
              <w:rPr>
                <w:rFonts w:hint="eastAsia"/>
                <w:sz w:val="21"/>
                <w:szCs w:val="21"/>
              </w:rPr>
              <w:t>（额定值）</w:t>
            </w:r>
          </w:p>
        </w:tc>
        <w:tc>
          <w:tcPr>
            <w:tcW w:w="1420" w:type="dxa"/>
          </w:tcPr>
          <w:p>
            <w:pPr>
              <w:jc w:val="center"/>
              <w:rPr>
                <w:sz w:val="21"/>
                <w:szCs w:val="21"/>
              </w:rPr>
            </w:pPr>
            <w:r>
              <w:rPr>
                <w:rFonts w:hint="eastAsia"/>
                <w:sz w:val="21"/>
                <w:szCs w:val="21"/>
              </w:rPr>
              <w:t>灯电压</w:t>
            </w:r>
            <w:r>
              <w:rPr>
                <w:sz w:val="21"/>
                <w:szCs w:val="21"/>
              </w:rPr>
              <w:t>/V</w:t>
            </w:r>
          </w:p>
          <w:p>
            <w:pPr>
              <w:jc w:val="center"/>
              <w:rPr>
                <w:sz w:val="21"/>
                <w:szCs w:val="21"/>
              </w:rPr>
            </w:pPr>
            <w:r>
              <w:rPr>
                <w:sz w:val="21"/>
                <w:szCs w:val="21"/>
              </w:rPr>
              <w:t>(</w:t>
            </w:r>
            <w:r>
              <w:rPr>
                <w:rFonts w:hint="eastAsia"/>
                <w:sz w:val="21"/>
                <w:szCs w:val="21"/>
              </w:rPr>
              <w:t>参考值）</w:t>
            </w:r>
          </w:p>
        </w:tc>
        <w:tc>
          <w:tcPr>
            <w:tcW w:w="1420" w:type="dxa"/>
          </w:tcPr>
          <w:p>
            <w:pPr>
              <w:jc w:val="center"/>
              <w:rPr>
                <w:rFonts w:hint="default" w:eastAsiaTheme="minorEastAsia"/>
                <w:sz w:val="21"/>
                <w:szCs w:val="21"/>
                <w:lang w:val="en-US" w:eastAsia="zh-CN"/>
              </w:rPr>
            </w:pPr>
            <w:r>
              <w:rPr>
                <w:rFonts w:hint="eastAsia"/>
                <w:sz w:val="21"/>
                <w:szCs w:val="21"/>
                <w:lang w:val="en-US" w:eastAsia="zh-CN"/>
              </w:rPr>
              <w:t>总光通量</w:t>
            </w:r>
            <w:r>
              <w:rPr>
                <w:sz w:val="21"/>
                <w:szCs w:val="21"/>
              </w:rPr>
              <w:t>/</w:t>
            </w:r>
            <w:r>
              <w:rPr>
                <w:rFonts w:hint="eastAsia"/>
                <w:sz w:val="21"/>
                <w:szCs w:val="21"/>
                <w:lang w:val="en-US" w:eastAsia="zh-CN"/>
              </w:rPr>
              <w:t>lm</w:t>
            </w:r>
          </w:p>
          <w:p>
            <w:pPr>
              <w:jc w:val="center"/>
              <w:rPr>
                <w:sz w:val="21"/>
                <w:szCs w:val="21"/>
              </w:rPr>
            </w:pPr>
            <w:r>
              <w:rPr>
                <w:sz w:val="21"/>
                <w:szCs w:val="21"/>
              </w:rPr>
              <w:t>(</w:t>
            </w:r>
            <w:r>
              <w:rPr>
                <w:rFonts w:hint="eastAsia"/>
                <w:sz w:val="21"/>
                <w:szCs w:val="21"/>
              </w:rPr>
              <w:t>参考值）</w:t>
            </w:r>
          </w:p>
        </w:tc>
        <w:tc>
          <w:tcPr>
            <w:tcW w:w="1420" w:type="dxa"/>
          </w:tcPr>
          <w:p>
            <w:pPr>
              <w:jc w:val="center"/>
              <w:rPr>
                <w:sz w:val="21"/>
                <w:szCs w:val="21"/>
              </w:rPr>
            </w:pPr>
            <w:r>
              <w:rPr>
                <w:rFonts w:hint="eastAsia"/>
                <w:sz w:val="21"/>
                <w:szCs w:val="21"/>
              </w:rPr>
              <w:t>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9" w:type="dxa"/>
            <w:vAlign w:val="center"/>
          </w:tcPr>
          <w:p>
            <w:pPr>
              <w:jc w:val="center"/>
            </w:pPr>
            <w:r>
              <w:rPr>
                <w:rFonts w:hint="eastAsia" w:ascii="宋体" w:hAnsi="宋体" w:eastAsia="宋体" w:cs="宋体"/>
              </w:rPr>
              <w:t>LBDT-200</w:t>
            </w:r>
          </w:p>
        </w:tc>
        <w:tc>
          <w:tcPr>
            <w:tcW w:w="1419" w:type="dxa"/>
            <w:vAlign w:val="center"/>
          </w:tcPr>
          <w:p>
            <w:pPr>
              <w:jc w:val="center"/>
            </w:pPr>
            <w:r>
              <w:t>4102</w:t>
            </w:r>
          </w:p>
        </w:tc>
        <w:tc>
          <w:tcPr>
            <w:tcW w:w="1419" w:type="dxa"/>
            <w:vAlign w:val="center"/>
          </w:tcPr>
          <w:p>
            <w:pPr>
              <w:jc w:val="center"/>
              <w:rPr>
                <w:rFonts w:hint="default" w:eastAsiaTheme="minorEastAsia"/>
                <w:lang w:val="en-US" w:eastAsia="zh-CN"/>
              </w:rPr>
            </w:pPr>
            <w:r>
              <w:rPr>
                <w:rFonts w:hint="eastAsia"/>
                <w:lang w:val="en-US" w:eastAsia="zh-CN"/>
              </w:rPr>
              <w:t>90</w:t>
            </w:r>
          </w:p>
        </w:tc>
        <w:tc>
          <w:tcPr>
            <w:tcW w:w="1420" w:type="dxa"/>
            <w:vAlign w:val="center"/>
          </w:tcPr>
          <w:p>
            <w:pPr>
              <w:jc w:val="center"/>
            </w:pPr>
            <w:r>
              <w:t>65</w:t>
            </w:r>
          </w:p>
        </w:tc>
        <w:tc>
          <w:tcPr>
            <w:tcW w:w="1420" w:type="dxa"/>
            <w:vAlign w:val="center"/>
          </w:tcPr>
          <w:p>
            <w:pPr>
              <w:jc w:val="center"/>
              <w:rPr>
                <w:rFonts w:hint="default" w:eastAsiaTheme="minorEastAsia"/>
                <w:lang w:val="en-US" w:eastAsia="zh-CN"/>
              </w:rPr>
            </w:pPr>
            <w:r>
              <w:rPr>
                <w:rFonts w:hint="eastAsia"/>
                <w:lang w:val="en-US" w:eastAsia="zh-CN"/>
              </w:rPr>
              <w:t>1100</w:t>
            </w:r>
          </w:p>
        </w:tc>
        <w:tc>
          <w:tcPr>
            <w:tcW w:w="1420" w:type="dxa"/>
            <w:vAlign w:val="center"/>
          </w:tcPr>
          <w:p>
            <w:pPr>
              <w:jc w:val="center"/>
            </w:pPr>
            <w:r>
              <w:rPr>
                <w:rFonts w:hint="eastAsia"/>
                <w:sz w:val="20"/>
                <w:szCs w:val="20"/>
              </w:rPr>
              <w:t>灯头中心为正极，螺旋为负极</w:t>
            </w:r>
          </w:p>
        </w:tc>
      </w:tr>
    </w:tbl>
    <w:p>
      <w:pPr>
        <w:ind w:firstLine="420" w:firstLineChars="0"/>
        <w:rPr>
          <w:rFonts w:hint="eastAsia"/>
        </w:rPr>
      </w:pPr>
    </w:p>
    <w:p>
      <w:pPr>
        <w:ind w:firstLine="420" w:firstLineChars="0"/>
        <w:rPr>
          <w:rFonts w:hint="eastAsia"/>
        </w:rPr>
      </w:pPr>
      <w:r>
        <w:rPr>
          <w:rFonts w:hint="eastAsia"/>
          <w:b/>
          <w:bCs/>
          <w:sz w:val="21"/>
          <w:szCs w:val="21"/>
        </w:rPr>
        <w:t>表A.</w:t>
      </w:r>
      <w:r>
        <w:rPr>
          <w:rFonts w:hint="eastAsia"/>
          <w:b/>
          <w:bCs/>
          <w:sz w:val="21"/>
          <w:szCs w:val="21"/>
          <w:lang w:val="en-US" w:eastAsia="zh-CN"/>
        </w:rPr>
        <w:t>2</w:t>
      </w:r>
      <w:r>
        <w:rPr>
          <w:rFonts w:hint="eastAsia"/>
          <w:b/>
          <w:bCs/>
          <w:sz w:val="21"/>
          <w:szCs w:val="21"/>
        </w:rPr>
        <w:t xml:space="preserve"> </w:t>
      </w:r>
      <w:r>
        <w:rPr>
          <w:rFonts w:hint="eastAsia"/>
          <w:b/>
          <w:bCs/>
          <w:sz w:val="21"/>
          <w:szCs w:val="21"/>
          <w:lang w:val="en-US" w:eastAsia="zh-CN"/>
        </w:rPr>
        <w:t>交流型</w:t>
      </w:r>
      <w:r>
        <w:rPr>
          <w:rFonts w:hint="eastAsia"/>
          <w:b/>
          <w:bCs/>
          <w:sz w:val="21"/>
          <w:szCs w:val="21"/>
        </w:rPr>
        <w:t>LED</w:t>
      </w:r>
      <w:r>
        <w:rPr>
          <w:rFonts w:hint="eastAsia"/>
          <w:b/>
          <w:bCs/>
          <w:sz w:val="21"/>
          <w:szCs w:val="21"/>
          <w:lang w:val="en-US" w:eastAsia="zh-CN"/>
        </w:rPr>
        <w:t>总光通量</w:t>
      </w:r>
      <w:r>
        <w:rPr>
          <w:rFonts w:hint="eastAsia"/>
          <w:b/>
          <w:bCs/>
          <w:sz w:val="21"/>
          <w:szCs w:val="21"/>
        </w:rPr>
        <w:t>标准灯的光电参数</w:t>
      </w:r>
    </w:p>
    <w:tbl>
      <w:tblPr>
        <w:tblStyle w:val="10"/>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58"/>
        <w:gridCol w:w="1208"/>
        <w:gridCol w:w="1320"/>
        <w:gridCol w:w="1464"/>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sz w:val="21"/>
                <w:szCs w:val="21"/>
              </w:rPr>
            </w:pPr>
            <w:r>
              <w:rPr>
                <w:rFonts w:hint="eastAsia"/>
                <w:sz w:val="21"/>
                <w:szCs w:val="21"/>
              </w:rPr>
              <w:t>型号</w:t>
            </w:r>
          </w:p>
        </w:tc>
        <w:tc>
          <w:tcPr>
            <w:tcW w:w="1558" w:type="dxa"/>
          </w:tcPr>
          <w:p>
            <w:pPr>
              <w:jc w:val="center"/>
              <w:rPr>
                <w:sz w:val="21"/>
                <w:szCs w:val="21"/>
              </w:rPr>
            </w:pPr>
            <w:r>
              <w:rPr>
                <w:rFonts w:hint="eastAsia"/>
                <w:sz w:val="21"/>
                <w:szCs w:val="21"/>
              </w:rPr>
              <w:t>相关色温</w:t>
            </w:r>
            <w:r>
              <w:rPr>
                <w:sz w:val="21"/>
                <w:szCs w:val="21"/>
              </w:rPr>
              <w:t>/K</w:t>
            </w:r>
          </w:p>
          <w:p>
            <w:pPr>
              <w:jc w:val="center"/>
              <w:rPr>
                <w:sz w:val="21"/>
                <w:szCs w:val="21"/>
              </w:rPr>
            </w:pPr>
            <w:r>
              <w:rPr>
                <w:rFonts w:hint="eastAsia"/>
                <w:sz w:val="21"/>
                <w:szCs w:val="21"/>
              </w:rPr>
              <w:t>（标称值）</w:t>
            </w:r>
          </w:p>
        </w:tc>
        <w:tc>
          <w:tcPr>
            <w:tcW w:w="1208" w:type="dxa"/>
          </w:tcPr>
          <w:p>
            <w:pPr>
              <w:jc w:val="center"/>
              <w:rPr>
                <w:sz w:val="21"/>
                <w:szCs w:val="21"/>
              </w:rPr>
            </w:pPr>
            <w:r>
              <w:rPr>
                <w:rFonts w:hint="eastAsia"/>
                <w:sz w:val="21"/>
                <w:szCs w:val="21"/>
              </w:rPr>
              <w:t>灯电压</w:t>
            </w:r>
            <w:r>
              <w:rPr>
                <w:sz w:val="21"/>
                <w:szCs w:val="21"/>
              </w:rPr>
              <w:t>/V</w:t>
            </w:r>
          </w:p>
          <w:p>
            <w:pPr>
              <w:jc w:val="center"/>
              <w:rPr>
                <w:sz w:val="21"/>
                <w:szCs w:val="21"/>
              </w:rPr>
            </w:pPr>
            <w:r>
              <w:rPr>
                <w:rFonts w:hint="eastAsia"/>
                <w:sz w:val="21"/>
                <w:szCs w:val="21"/>
              </w:rPr>
              <w:t>（额定值）</w:t>
            </w:r>
          </w:p>
        </w:tc>
        <w:tc>
          <w:tcPr>
            <w:tcW w:w="1320" w:type="dxa"/>
          </w:tcPr>
          <w:p>
            <w:pPr>
              <w:jc w:val="center"/>
              <w:rPr>
                <w:sz w:val="21"/>
                <w:szCs w:val="21"/>
              </w:rPr>
            </w:pPr>
            <w:r>
              <w:rPr>
                <w:rFonts w:hint="eastAsia"/>
                <w:sz w:val="21"/>
                <w:szCs w:val="21"/>
              </w:rPr>
              <w:t>灯电流</w:t>
            </w:r>
            <w:r>
              <w:rPr>
                <w:sz w:val="21"/>
                <w:szCs w:val="21"/>
              </w:rPr>
              <w:t>/mA</w:t>
            </w:r>
          </w:p>
          <w:p>
            <w:pPr>
              <w:jc w:val="center"/>
              <w:rPr>
                <w:sz w:val="21"/>
                <w:szCs w:val="21"/>
              </w:rPr>
            </w:pPr>
            <w:r>
              <w:rPr>
                <w:rFonts w:hint="eastAsia"/>
                <w:sz w:val="21"/>
                <w:szCs w:val="21"/>
                <w:lang w:eastAsia="zh-CN"/>
              </w:rPr>
              <w:t>（</w:t>
            </w:r>
            <w:r>
              <w:rPr>
                <w:rFonts w:hint="eastAsia"/>
                <w:sz w:val="21"/>
                <w:szCs w:val="21"/>
              </w:rPr>
              <w:t>参考值</w:t>
            </w:r>
            <w:r>
              <w:rPr>
                <w:rFonts w:hint="eastAsia"/>
                <w:sz w:val="21"/>
                <w:szCs w:val="21"/>
                <w:lang w:eastAsia="zh-CN"/>
              </w:rPr>
              <w:t>）</w:t>
            </w:r>
          </w:p>
        </w:tc>
        <w:tc>
          <w:tcPr>
            <w:tcW w:w="1464" w:type="dxa"/>
          </w:tcPr>
          <w:p>
            <w:pPr>
              <w:jc w:val="center"/>
              <w:rPr>
                <w:rFonts w:hint="eastAsia" w:eastAsiaTheme="minorEastAsia"/>
                <w:sz w:val="21"/>
                <w:szCs w:val="21"/>
                <w:lang w:val="en-US" w:eastAsia="zh-CN"/>
              </w:rPr>
            </w:pPr>
            <w:r>
              <w:rPr>
                <w:rFonts w:hint="eastAsia"/>
                <w:sz w:val="21"/>
                <w:szCs w:val="21"/>
              </w:rPr>
              <w:t>灯</w:t>
            </w:r>
            <w:r>
              <w:rPr>
                <w:rFonts w:hint="eastAsia"/>
                <w:sz w:val="21"/>
                <w:szCs w:val="21"/>
                <w:lang w:val="en-US" w:eastAsia="zh-CN"/>
              </w:rPr>
              <w:t>功率</w:t>
            </w:r>
            <w:r>
              <w:rPr>
                <w:sz w:val="21"/>
                <w:szCs w:val="21"/>
              </w:rPr>
              <w:t>/</w:t>
            </w:r>
            <w:r>
              <w:rPr>
                <w:rFonts w:hint="eastAsia"/>
                <w:sz w:val="21"/>
                <w:szCs w:val="21"/>
                <w:lang w:val="en-US" w:eastAsia="zh-CN"/>
              </w:rPr>
              <w:t>W</w:t>
            </w:r>
          </w:p>
          <w:p>
            <w:pPr>
              <w:jc w:val="center"/>
              <w:rPr>
                <w:sz w:val="21"/>
                <w:szCs w:val="21"/>
              </w:rPr>
            </w:pPr>
            <w:r>
              <w:rPr>
                <w:rFonts w:hint="eastAsia"/>
                <w:sz w:val="21"/>
                <w:szCs w:val="21"/>
                <w:lang w:eastAsia="zh-CN"/>
              </w:rPr>
              <w:t>（</w:t>
            </w:r>
            <w:r>
              <w:rPr>
                <w:rFonts w:hint="eastAsia"/>
                <w:sz w:val="21"/>
                <w:szCs w:val="21"/>
              </w:rPr>
              <w:t>参考值</w:t>
            </w:r>
            <w:r>
              <w:rPr>
                <w:rFonts w:hint="eastAsia"/>
                <w:sz w:val="21"/>
                <w:szCs w:val="21"/>
                <w:lang w:eastAsia="zh-CN"/>
              </w:rPr>
              <w:t>）</w:t>
            </w:r>
          </w:p>
        </w:tc>
        <w:tc>
          <w:tcPr>
            <w:tcW w:w="1472" w:type="dxa"/>
          </w:tcPr>
          <w:p>
            <w:pPr>
              <w:jc w:val="center"/>
              <w:rPr>
                <w:rFonts w:hint="default" w:eastAsiaTheme="minorEastAsia"/>
                <w:sz w:val="21"/>
                <w:szCs w:val="21"/>
                <w:lang w:val="en-US" w:eastAsia="zh-CN"/>
              </w:rPr>
            </w:pPr>
            <w:r>
              <w:rPr>
                <w:rFonts w:hint="eastAsia"/>
                <w:sz w:val="21"/>
                <w:szCs w:val="21"/>
                <w:lang w:val="en-US" w:eastAsia="zh-CN"/>
              </w:rPr>
              <w:t>总光通量</w:t>
            </w:r>
            <w:r>
              <w:rPr>
                <w:sz w:val="21"/>
                <w:szCs w:val="21"/>
              </w:rPr>
              <w:t>/</w:t>
            </w:r>
            <w:r>
              <w:rPr>
                <w:rFonts w:hint="eastAsia"/>
                <w:sz w:val="21"/>
                <w:szCs w:val="21"/>
                <w:lang w:val="en-US" w:eastAsia="zh-CN"/>
              </w:rPr>
              <w:t>lm</w:t>
            </w:r>
          </w:p>
          <w:p>
            <w:pPr>
              <w:jc w:val="center"/>
              <w:rPr>
                <w:sz w:val="21"/>
                <w:szCs w:val="21"/>
              </w:rPr>
            </w:pPr>
            <w:r>
              <w:rPr>
                <w:rFonts w:hint="eastAsia"/>
                <w:sz w:val="21"/>
                <w:szCs w:val="21"/>
                <w:lang w:eastAsia="zh-CN"/>
              </w:rPr>
              <w:t>（</w:t>
            </w:r>
            <w:r>
              <w:rPr>
                <w:rFonts w:hint="eastAsia"/>
                <w:sz w:val="21"/>
                <w:szCs w:val="21"/>
              </w:rPr>
              <w:t>参考值</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9" w:type="dxa"/>
            <w:vAlign w:val="center"/>
          </w:tcPr>
          <w:p>
            <w:pPr>
              <w:jc w:val="center"/>
              <w:rPr>
                <w:rFonts w:hint="default" w:eastAsia="宋体"/>
                <w:lang w:val="en-US" w:eastAsia="zh-CN"/>
              </w:rPr>
            </w:pPr>
            <w:r>
              <w:rPr>
                <w:rFonts w:hint="eastAsia" w:ascii="宋体" w:hAnsi="宋体" w:eastAsia="宋体" w:cs="宋体"/>
              </w:rPr>
              <w:t>LBD</w:t>
            </w:r>
            <w:r>
              <w:rPr>
                <w:rFonts w:hint="eastAsia" w:ascii="宋体" w:hAnsi="宋体" w:eastAsia="宋体" w:cs="宋体"/>
                <w:lang w:val="en-US" w:eastAsia="zh-CN"/>
              </w:rPr>
              <w:t>P</w:t>
            </w:r>
            <w:r>
              <w:rPr>
                <w:rFonts w:hint="eastAsia" w:ascii="宋体" w:hAnsi="宋体" w:eastAsia="宋体" w:cs="宋体"/>
              </w:rPr>
              <w:t>-</w:t>
            </w:r>
            <w:r>
              <w:rPr>
                <w:rFonts w:hint="eastAsia" w:ascii="宋体" w:hAnsi="宋体" w:eastAsia="宋体" w:cs="宋体"/>
                <w:lang w:val="en-US" w:eastAsia="zh-CN"/>
              </w:rPr>
              <w:t>4W</w:t>
            </w:r>
          </w:p>
        </w:tc>
        <w:tc>
          <w:tcPr>
            <w:tcW w:w="1558" w:type="dxa"/>
            <w:vAlign w:val="center"/>
          </w:tcPr>
          <w:p>
            <w:pPr>
              <w:jc w:val="center"/>
              <w:rPr>
                <w:rFonts w:hint="default" w:eastAsiaTheme="minorEastAsia"/>
                <w:lang w:val="en-US" w:eastAsia="zh-CN"/>
              </w:rPr>
            </w:pPr>
            <w:r>
              <w:rPr>
                <w:rFonts w:hint="eastAsia"/>
                <w:lang w:val="en-US" w:eastAsia="zh-CN"/>
              </w:rPr>
              <w:t>2700 ~ 6500</w:t>
            </w:r>
          </w:p>
        </w:tc>
        <w:tc>
          <w:tcPr>
            <w:tcW w:w="1208" w:type="dxa"/>
            <w:vAlign w:val="center"/>
          </w:tcPr>
          <w:p>
            <w:pPr>
              <w:jc w:val="center"/>
              <w:rPr>
                <w:rFonts w:hint="default" w:eastAsiaTheme="minorEastAsia"/>
                <w:lang w:val="en-US" w:eastAsia="zh-CN"/>
              </w:rPr>
            </w:pPr>
            <w:r>
              <w:rPr>
                <w:rFonts w:hint="eastAsia"/>
                <w:lang w:val="en-US" w:eastAsia="zh-CN"/>
              </w:rPr>
              <w:t>220</w:t>
            </w:r>
          </w:p>
        </w:tc>
        <w:tc>
          <w:tcPr>
            <w:tcW w:w="1320" w:type="dxa"/>
            <w:vAlign w:val="center"/>
          </w:tcPr>
          <w:p>
            <w:pPr>
              <w:jc w:val="center"/>
              <w:rPr>
                <w:rFonts w:hint="default" w:eastAsiaTheme="minorEastAsia"/>
                <w:lang w:val="en-US" w:eastAsia="zh-CN"/>
              </w:rPr>
            </w:pPr>
            <w:r>
              <w:rPr>
                <w:rFonts w:hint="eastAsia"/>
                <w:lang w:val="en-US" w:eastAsia="zh-CN"/>
              </w:rPr>
              <w:t>35</w:t>
            </w:r>
          </w:p>
        </w:tc>
        <w:tc>
          <w:tcPr>
            <w:tcW w:w="1464" w:type="dxa"/>
            <w:vAlign w:val="center"/>
          </w:tcPr>
          <w:p>
            <w:pPr>
              <w:jc w:val="center"/>
              <w:rPr>
                <w:rFonts w:hint="eastAsia" w:eastAsiaTheme="minorEastAsia"/>
                <w:lang w:val="en-US" w:eastAsia="zh-CN"/>
              </w:rPr>
            </w:pPr>
            <w:r>
              <w:rPr>
                <w:rFonts w:hint="eastAsia"/>
                <w:lang w:val="en-US" w:eastAsia="zh-CN"/>
              </w:rPr>
              <w:t>4</w:t>
            </w:r>
          </w:p>
        </w:tc>
        <w:tc>
          <w:tcPr>
            <w:tcW w:w="1472" w:type="dxa"/>
            <w:vAlign w:val="center"/>
          </w:tcPr>
          <w:p>
            <w:pPr>
              <w:jc w:val="center"/>
              <w:rPr>
                <w:rFonts w:hint="default" w:eastAsiaTheme="minorEastAsia"/>
                <w:lang w:val="en-US" w:eastAsia="zh-CN"/>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9" w:type="dxa"/>
            <w:vAlign w:val="center"/>
          </w:tcPr>
          <w:p>
            <w:pPr>
              <w:jc w:val="center"/>
              <w:rPr>
                <w:rFonts w:hint="eastAsia" w:ascii="宋体" w:hAnsi="宋体" w:eastAsia="宋体" w:cs="宋体"/>
              </w:rPr>
            </w:pPr>
            <w:r>
              <w:rPr>
                <w:rFonts w:hint="eastAsia" w:ascii="宋体" w:hAnsi="宋体" w:eastAsia="宋体" w:cs="宋体"/>
              </w:rPr>
              <w:t>LBD</w:t>
            </w:r>
            <w:r>
              <w:rPr>
                <w:rFonts w:hint="eastAsia" w:ascii="宋体" w:hAnsi="宋体" w:eastAsia="宋体" w:cs="宋体"/>
                <w:lang w:val="en-US" w:eastAsia="zh-CN"/>
              </w:rPr>
              <w:t>P</w:t>
            </w:r>
            <w:r>
              <w:rPr>
                <w:rFonts w:hint="eastAsia" w:ascii="宋体" w:hAnsi="宋体" w:eastAsia="宋体" w:cs="宋体"/>
              </w:rPr>
              <w:t>-</w:t>
            </w:r>
            <w:r>
              <w:rPr>
                <w:rFonts w:hint="eastAsia" w:ascii="宋体" w:hAnsi="宋体" w:eastAsia="宋体" w:cs="宋体"/>
                <w:lang w:val="en-US" w:eastAsia="zh-CN"/>
              </w:rPr>
              <w:t>8W</w:t>
            </w:r>
          </w:p>
        </w:tc>
        <w:tc>
          <w:tcPr>
            <w:tcW w:w="1558" w:type="dxa"/>
            <w:vAlign w:val="center"/>
          </w:tcPr>
          <w:p>
            <w:pPr>
              <w:jc w:val="center"/>
              <w:rPr>
                <w:rFonts w:hint="eastAsia"/>
                <w:lang w:val="en-US" w:eastAsia="zh-CN"/>
              </w:rPr>
            </w:pPr>
            <w:r>
              <w:rPr>
                <w:rFonts w:hint="eastAsia"/>
                <w:lang w:val="en-US" w:eastAsia="zh-CN"/>
              </w:rPr>
              <w:t>2700 ~ 6500</w:t>
            </w:r>
          </w:p>
        </w:tc>
        <w:tc>
          <w:tcPr>
            <w:tcW w:w="1208" w:type="dxa"/>
            <w:vAlign w:val="center"/>
          </w:tcPr>
          <w:p>
            <w:pPr>
              <w:jc w:val="center"/>
              <w:rPr>
                <w:rFonts w:hint="eastAsia"/>
                <w:lang w:val="en-US" w:eastAsia="zh-CN"/>
              </w:rPr>
            </w:pPr>
            <w:r>
              <w:rPr>
                <w:rFonts w:hint="eastAsia"/>
                <w:lang w:val="en-US" w:eastAsia="zh-CN"/>
              </w:rPr>
              <w:t>220</w:t>
            </w:r>
          </w:p>
        </w:tc>
        <w:tc>
          <w:tcPr>
            <w:tcW w:w="1320" w:type="dxa"/>
            <w:vAlign w:val="center"/>
          </w:tcPr>
          <w:p>
            <w:pPr>
              <w:jc w:val="center"/>
              <w:rPr>
                <w:rFonts w:hint="default" w:eastAsiaTheme="minorEastAsia"/>
                <w:lang w:val="en-US" w:eastAsia="zh-CN"/>
              </w:rPr>
            </w:pPr>
            <w:r>
              <w:rPr>
                <w:rFonts w:hint="eastAsia"/>
                <w:lang w:val="en-US" w:eastAsia="zh-CN"/>
              </w:rPr>
              <w:t>65</w:t>
            </w:r>
          </w:p>
        </w:tc>
        <w:tc>
          <w:tcPr>
            <w:tcW w:w="1464" w:type="dxa"/>
            <w:vAlign w:val="center"/>
          </w:tcPr>
          <w:p>
            <w:pPr>
              <w:jc w:val="center"/>
              <w:rPr>
                <w:rFonts w:hint="eastAsia" w:eastAsiaTheme="minorEastAsia"/>
                <w:lang w:val="en-US" w:eastAsia="zh-CN"/>
              </w:rPr>
            </w:pPr>
            <w:r>
              <w:rPr>
                <w:rFonts w:hint="eastAsia"/>
                <w:lang w:val="en-US" w:eastAsia="zh-CN"/>
              </w:rPr>
              <w:t>8</w:t>
            </w:r>
          </w:p>
        </w:tc>
        <w:tc>
          <w:tcPr>
            <w:tcW w:w="1472" w:type="dxa"/>
            <w:vAlign w:val="center"/>
          </w:tcPr>
          <w:p>
            <w:pPr>
              <w:jc w:val="center"/>
              <w:rPr>
                <w:rFonts w:hint="default" w:eastAsiaTheme="minorEastAsia"/>
                <w:lang w:val="en-US" w:eastAsia="zh-CN"/>
              </w:rPr>
            </w:pPr>
            <w:r>
              <w:rPr>
                <w:rFonts w:hint="eastAsia"/>
                <w:lang w:val="en-US" w:eastAsia="zh-CN"/>
              </w:rPr>
              <w:t>1000</w:t>
            </w:r>
          </w:p>
        </w:tc>
      </w:tr>
    </w:tbl>
    <w:p>
      <w:pPr>
        <w:adjustRightInd w:val="0"/>
        <w:snapToGrid w:val="0"/>
        <w:ind w:firstLine="420" w:firstLineChars="175"/>
        <w:rPr>
          <w:rFonts w:ascii="宋体" w:hAnsi="宋体" w:eastAsia="宋体" w:cs="宋体"/>
        </w:rPr>
      </w:pPr>
    </w:p>
    <w:p>
      <w:pPr>
        <w:adjustRightInd w:val="0"/>
        <w:snapToGrid w:val="0"/>
        <w:ind w:firstLine="420" w:firstLineChars="175"/>
        <w:rPr>
          <w:rFonts w:ascii="宋体" w:hAnsi="宋体" w:eastAsia="宋体" w:cs="宋体"/>
        </w:rPr>
      </w:pPr>
      <w:r>
        <w:rPr>
          <w:rFonts w:hint="eastAsia" w:ascii="宋体" w:hAnsi="宋体" w:eastAsia="宋体" w:cs="宋体"/>
        </w:rPr>
        <w:t>A.1 直流型LED标准灯</w:t>
      </w:r>
    </w:p>
    <w:p>
      <w:pPr>
        <w:adjustRightInd w:val="0"/>
        <w:snapToGrid w:val="0"/>
        <w:ind w:firstLine="420" w:firstLineChars="175"/>
        <w:rPr>
          <w:rFonts w:hint="eastAsia" w:eastAsia="宋体" w:asciiTheme="minorEastAsia" w:hAnsiTheme="minorEastAsia"/>
          <w:lang w:eastAsia="zh-CN"/>
        </w:rPr>
      </w:pPr>
      <w:r>
        <w:rPr>
          <w:rFonts w:hint="eastAsia" w:ascii="宋体" w:hAnsi="宋体" w:eastAsia="宋体" w:cs="宋体"/>
        </w:rPr>
        <w:t>与白炽灯型总光通量标准灯相比，直流型LED标准灯的特点具有光分布均匀、量值稳定性高、光衰率低、使用寿命长等。直流型LED标准灯在额定电流驱动下，短期量值重复性优于0.01%，稳定时间优于12 min，光通量长期稳定性优于</w:t>
      </w:r>
      <m:oMath>
        <m:r>
          <m:rPr>
            <m:sty m:val="p"/>
          </m:rPr>
          <w:rPr>
            <w:rFonts w:ascii="Cambria Math" w:hAnsi="Cambria Math" w:cs="宋体"/>
          </w:rPr>
          <m:t>±</m:t>
        </m:r>
        <m:r>
          <m:rPr>
            <m:sty m:val="p"/>
          </m:rPr>
          <w:rPr>
            <w:rFonts w:hint="default" w:ascii="Cambria Math" w:hAnsi="Cambria Math" w:cs="宋体"/>
            <w:lang w:val="en-US" w:eastAsia="zh-CN"/>
          </w:rPr>
          <m:t>0.1</m:t>
        </m:r>
        <m:r>
          <m:rPr>
            <m:sty m:val="p"/>
          </m:rPr>
          <w:rPr>
            <w:rFonts w:hint="eastAsia" w:ascii="Cambria Math" w:hAnsi="Cambria Math" w:cs="宋体"/>
            <w:lang w:val="en-US" w:eastAsia="zh-CN"/>
          </w:rPr>
          <m:t>%</m:t>
        </m:r>
        <m:r>
          <m:rPr>
            <m:sty m:val="p"/>
          </m:rPr>
          <w:rPr>
            <w:rFonts w:hint="default" w:ascii="Cambria Math" w:hAnsi="Cambria Math" w:cs="宋体"/>
            <w:lang w:val="en-US" w:eastAsia="zh-CN"/>
          </w:rPr>
          <m:t xml:space="preserve"> / 100h</m:t>
        </m:r>
      </m:oMath>
      <w:r>
        <w:rPr>
          <w:rFonts w:hint="eastAsia" w:hAnsi="Cambria Math" w:cs="宋体"/>
          <w:i w:val="0"/>
          <w:lang w:val="en-US" w:eastAsia="zh-CN"/>
        </w:rPr>
        <w:t xml:space="preserve"> </w:t>
      </w:r>
      <w:r>
        <w:rPr>
          <w:rFonts w:hint="eastAsia" w:ascii="宋体" w:hAnsi="宋体" w:eastAsia="宋体" w:cs="宋体"/>
        </w:rPr>
        <w:t>，采用E27接口，空间相对光分布无方向性，除灯头外接近均匀分布。</w:t>
      </w:r>
      <w:r>
        <w:rPr>
          <w:rFonts w:hint="eastAsia" w:asciiTheme="minorEastAsia" w:hAnsiTheme="minorEastAsia"/>
        </w:rPr>
        <w:t>发光光谱与国际照明委员（CIE）推荐的LED光谱</w:t>
      </w:r>
      <w:r>
        <w:rPr>
          <w:rFonts w:hint="eastAsia" w:asciiTheme="minorEastAsia" w:hAnsiTheme="minorEastAsia"/>
          <w:lang w:val="en-US" w:eastAsia="zh-CN"/>
        </w:rPr>
        <w:t>类似，其</w:t>
      </w:r>
      <w:r>
        <w:rPr>
          <w:rFonts w:hint="eastAsia" w:ascii="宋体" w:hAnsi="宋体" w:eastAsia="宋体" w:cs="宋体"/>
        </w:rPr>
        <w:t>白光光谱相关色温</w:t>
      </w:r>
      <w:r>
        <w:rPr>
          <w:rFonts w:hint="eastAsia" w:ascii="宋体" w:hAnsi="宋体" w:eastAsia="宋体" w:cs="宋体"/>
          <w:lang w:val="en-US" w:eastAsia="zh-CN"/>
        </w:rPr>
        <w:t>范围</w:t>
      </w:r>
      <w:r>
        <w:rPr>
          <w:rFonts w:hint="eastAsia" w:ascii="宋体" w:hAnsi="宋体" w:eastAsia="宋体" w:cs="宋体"/>
        </w:rPr>
        <w:t>2600 K</w:t>
      </w:r>
      <w:r>
        <w:rPr>
          <w:rFonts w:hint="eastAsia" w:ascii="宋体" w:hAnsi="宋体" w:eastAsia="宋体" w:cs="宋体"/>
          <w:highlight w:val="none"/>
        </w:rPr>
        <w:t xml:space="preserve"> </w:t>
      </w:r>
      <w:r>
        <w:rPr>
          <w:rFonts w:eastAsia="宋体" w:cs="宋体" w:asciiTheme="minorHAnsi" w:hAnsiTheme="minorHAnsi"/>
          <w:highlight w:val="none"/>
        </w:rPr>
        <w:t>~</w:t>
      </w:r>
      <w:r>
        <w:rPr>
          <w:rFonts w:hint="eastAsia" w:ascii="宋体" w:hAnsi="宋体" w:eastAsia="宋体" w:cs="宋体"/>
          <w:highlight w:val="none"/>
        </w:rPr>
        <w:t xml:space="preserve"> 6</w:t>
      </w:r>
      <w:r>
        <w:rPr>
          <w:rFonts w:hint="eastAsia" w:ascii="宋体" w:hAnsi="宋体" w:eastAsia="宋体" w:cs="宋体"/>
          <w:highlight w:val="none"/>
          <w:lang w:val="en-US" w:eastAsia="zh-CN"/>
        </w:rPr>
        <w:t>5</w:t>
      </w:r>
      <w:r>
        <w:rPr>
          <w:rFonts w:hint="eastAsia" w:ascii="宋体" w:hAnsi="宋体" w:eastAsia="宋体" w:cs="宋体"/>
          <w:highlight w:val="none"/>
        </w:rPr>
        <w:t>00 K</w:t>
      </w:r>
      <w:r>
        <w:rPr>
          <w:rFonts w:hint="eastAsia" w:ascii="宋体" w:hAnsi="宋体" w:eastAsia="宋体" w:cs="宋体"/>
          <w:lang w:eastAsia="zh-CN"/>
        </w:rPr>
        <w:t>。</w:t>
      </w:r>
    </w:p>
    <w:p>
      <w:pPr>
        <w:adjustRightInd w:val="0"/>
        <w:snapToGrid w:val="0"/>
        <w:ind w:firstLine="420" w:firstLineChars="175"/>
        <w:rPr>
          <w:rFonts w:hint="eastAsia" w:ascii="宋体" w:hAnsi="宋体" w:eastAsia="宋体" w:cs="宋体"/>
        </w:rPr>
      </w:pPr>
      <w:r>
        <w:rPr>
          <w:rFonts w:hint="eastAsia" w:ascii="宋体" w:hAnsi="宋体" w:eastAsia="宋体" w:cs="宋体"/>
        </w:rPr>
        <w:t>CIE推荐用于光度计量的LED标准灯的相关色温是4102 K。</w:t>
      </w:r>
    </w:p>
    <w:p>
      <w:pPr>
        <w:adjustRightInd w:val="0"/>
        <w:snapToGrid w:val="0"/>
        <w:ind w:firstLine="420" w:firstLineChars="175"/>
        <w:rPr>
          <w:rFonts w:ascii="宋体" w:hAnsi="宋体" w:eastAsia="宋体" w:cs="宋体"/>
        </w:rPr>
      </w:pPr>
      <w:r>
        <w:rPr>
          <w:rFonts w:hint="eastAsia" w:ascii="宋体" w:hAnsi="宋体" w:eastAsia="宋体" w:cs="宋体"/>
        </w:rPr>
        <w:t>LBDT-200型直流型LED标准灯的结构示意见图D.1(a)，以及其空间相对光分布见图D.1(b)。</w:t>
      </w:r>
    </w:p>
    <w:p>
      <w:pPr>
        <w:adjustRightInd w:val="0"/>
        <w:snapToGrid w:val="0"/>
        <w:ind w:firstLine="420" w:firstLineChars="175"/>
        <w:rPr>
          <w:rFonts w:ascii="宋体" w:hAnsi="宋体" w:eastAsia="宋体" w:cs="宋体"/>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adjustRightInd w:val="0"/>
              <w:snapToGrid w:val="0"/>
              <w:jc w:val="center"/>
              <w:rPr>
                <w:rFonts w:hint="eastAsia" w:ascii="宋体" w:hAnsi="宋体" w:cs="宋体" w:eastAsiaTheme="minorEastAsia"/>
                <w:lang w:eastAsia="zh-CN"/>
              </w:rPr>
            </w:pPr>
            <w:r>
              <w:rPr>
                <w:rFonts w:hint="eastAsia" w:ascii="宋体" w:hAnsi="宋体" w:cs="宋体" w:eastAsiaTheme="minorEastAsia"/>
                <w:lang w:eastAsia="zh-CN"/>
              </w:rPr>
              <w:drawing>
                <wp:inline distT="0" distB="0" distL="114300" distR="114300">
                  <wp:extent cx="1196975" cy="2002155"/>
                  <wp:effectExtent l="0" t="0" r="6985" b="9525"/>
                  <wp:docPr id="8" name="图片 8" descr="GT灯的尺寸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T灯的尺寸图3"/>
                          <pic:cNvPicPr>
                            <a:picLocks noChangeAspect="1"/>
                          </pic:cNvPicPr>
                        </pic:nvPicPr>
                        <pic:blipFill>
                          <a:blip r:embed="rId25"/>
                          <a:stretch>
                            <a:fillRect/>
                          </a:stretch>
                        </pic:blipFill>
                        <pic:spPr>
                          <a:xfrm>
                            <a:off x="0" y="0"/>
                            <a:ext cx="1196975" cy="2002155"/>
                          </a:xfrm>
                          <a:prstGeom prst="rect">
                            <a:avLst/>
                          </a:prstGeom>
                        </pic:spPr>
                      </pic:pic>
                    </a:graphicData>
                  </a:graphic>
                </wp:inline>
              </w:drawing>
            </w:r>
          </w:p>
        </w:tc>
        <w:tc>
          <w:tcPr>
            <w:tcW w:w="4261" w:type="dxa"/>
          </w:tcPr>
          <w:p>
            <w:pPr>
              <w:adjustRightInd w:val="0"/>
              <w:snapToGrid w:val="0"/>
              <w:jc w:val="center"/>
              <w:rPr>
                <w:rFonts w:ascii="宋体" w:hAnsi="宋体" w:eastAsia="宋体" w:cs="宋体"/>
              </w:rPr>
            </w:pPr>
            <w:r>
              <w:drawing>
                <wp:inline distT="0" distB="0" distL="0" distR="0">
                  <wp:extent cx="2019300" cy="2432685"/>
                  <wp:effectExtent l="0" t="0" r="7620" b="0"/>
                  <wp:docPr id="7" name="内容占位符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内容占位符 6"/>
                          <pic:cNvPicPr>
                            <a:picLocks noGrp="1" noChangeAspect="1"/>
                          </pic:cNvPicPr>
                        </pic:nvPicPr>
                        <pic:blipFill>
                          <a:blip r:embed="rId26"/>
                          <a:srcRect l="-771" t="-17717" r="807" b="-23776"/>
                          <a:stretch>
                            <a:fillRect/>
                          </a:stretch>
                        </pic:blipFill>
                        <pic:spPr>
                          <a:xfrm>
                            <a:off x="0" y="0"/>
                            <a:ext cx="2019300" cy="2432685"/>
                          </a:xfrm>
                          <a:prstGeom prst="rect">
                            <a:avLst/>
                          </a:prstGeom>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adjustRightInd w:val="0"/>
              <w:snapToGrid w:val="0"/>
              <w:ind w:firstLine="420" w:firstLineChars="175"/>
              <w:jc w:val="center"/>
              <w:rPr>
                <w:rFonts w:ascii="宋体" w:hAnsi="宋体" w:eastAsia="宋体" w:cs="宋体"/>
              </w:rPr>
            </w:pPr>
            <w:r>
              <w:rPr>
                <w:rFonts w:hint="eastAsia" w:ascii="宋体" w:hAnsi="宋体" w:eastAsia="宋体" w:cs="宋体"/>
                <w:lang w:val="en-US" w:eastAsia="zh-CN"/>
              </w:rPr>
              <w:t>图A</w:t>
            </w:r>
            <w:r>
              <w:rPr>
                <w:rFonts w:hint="eastAsia" w:ascii="宋体" w:hAnsi="宋体" w:eastAsia="宋体" w:cs="宋体"/>
              </w:rPr>
              <w:t>.1(a)LBDT-200型直流型LED</w:t>
            </w:r>
          </w:p>
          <w:p>
            <w:pPr>
              <w:adjustRightInd w:val="0"/>
              <w:snapToGrid w:val="0"/>
              <w:ind w:firstLine="420" w:firstLineChars="175"/>
              <w:jc w:val="center"/>
              <w:rPr>
                <w:rFonts w:ascii="宋体" w:hAnsi="宋体" w:eastAsia="宋体" w:cs="宋体"/>
              </w:rPr>
            </w:pPr>
            <w:r>
              <w:rPr>
                <w:rFonts w:hint="eastAsia" w:ascii="宋体" w:hAnsi="宋体" w:eastAsia="宋体" w:cs="宋体"/>
              </w:rPr>
              <w:t>标准灯的结构示意见图</w:t>
            </w:r>
          </w:p>
        </w:tc>
        <w:tc>
          <w:tcPr>
            <w:tcW w:w="4261" w:type="dxa"/>
          </w:tcPr>
          <w:p>
            <w:pPr>
              <w:adjustRightInd w:val="0"/>
              <w:snapToGrid w:val="0"/>
              <w:ind w:firstLine="420" w:firstLineChars="175"/>
              <w:jc w:val="center"/>
              <w:rPr>
                <w:rFonts w:ascii="宋体" w:hAnsi="宋体" w:eastAsia="宋体" w:cs="宋体"/>
              </w:rPr>
            </w:pPr>
            <w:r>
              <w:rPr>
                <w:rFonts w:hint="eastAsia" w:ascii="宋体" w:hAnsi="宋体" w:eastAsia="宋体" w:cs="宋体"/>
                <w:lang w:val="en-US" w:eastAsia="zh-CN"/>
              </w:rPr>
              <w:t>图A</w:t>
            </w:r>
            <w:r>
              <w:rPr>
                <w:rFonts w:hint="eastAsia" w:ascii="宋体" w:hAnsi="宋体" w:eastAsia="宋体" w:cs="宋体"/>
              </w:rPr>
              <w:t>.1(b)LBDT-200型直流型LED</w:t>
            </w:r>
          </w:p>
          <w:p>
            <w:pPr>
              <w:adjustRightInd w:val="0"/>
              <w:snapToGrid w:val="0"/>
              <w:jc w:val="center"/>
              <w:rPr>
                <w:rFonts w:ascii="宋体" w:hAnsi="宋体" w:eastAsia="宋体" w:cs="宋体"/>
              </w:rPr>
            </w:pPr>
            <w:r>
              <w:rPr>
                <w:rFonts w:hint="eastAsia" w:ascii="宋体" w:hAnsi="宋体" w:eastAsia="宋体" w:cs="宋体"/>
              </w:rPr>
              <w:t>标准灯的空间相对光分布</w:t>
            </w:r>
          </w:p>
        </w:tc>
      </w:tr>
    </w:tbl>
    <w:p>
      <w:pPr>
        <w:adjustRightInd w:val="0"/>
        <w:snapToGrid w:val="0"/>
        <w:ind w:firstLine="420" w:firstLineChars="175"/>
        <w:rPr>
          <w:rFonts w:ascii="宋体" w:hAnsi="宋体" w:eastAsia="宋体" w:cs="宋体"/>
        </w:rPr>
      </w:pPr>
    </w:p>
    <w:p>
      <w:pPr>
        <w:adjustRightInd w:val="0"/>
        <w:snapToGrid w:val="0"/>
        <w:ind w:firstLine="420" w:firstLineChars="175"/>
        <w:jc w:val="center"/>
        <w:rPr>
          <w:rFonts w:ascii="宋体" w:hAnsi="宋体" w:eastAsia="宋体" w:cs="宋体"/>
        </w:rPr>
      </w:pPr>
      <w:r>
        <w:rPr>
          <w:rFonts w:hint="eastAsia"/>
        </w:rPr>
        <w:t xml:space="preserve"> </w:t>
      </w:r>
    </w:p>
    <w:p>
      <w:pPr>
        <w:adjustRightInd w:val="0"/>
        <w:snapToGrid w:val="0"/>
        <w:ind w:firstLine="420" w:firstLineChars="175"/>
        <w:rPr>
          <w:rFonts w:ascii="宋体" w:hAnsi="宋体" w:eastAsia="宋体" w:cs="宋体"/>
        </w:rPr>
      </w:pPr>
      <w:r>
        <w:rPr>
          <w:rFonts w:hint="eastAsia" w:ascii="宋体" w:hAnsi="宋体" w:eastAsia="宋体" w:cs="宋体"/>
        </w:rPr>
        <w:t>A.2 交流型LED标准灯</w:t>
      </w:r>
    </w:p>
    <w:p>
      <w:pPr>
        <w:adjustRightInd w:val="0"/>
        <w:snapToGrid w:val="0"/>
        <w:ind w:firstLine="420" w:firstLineChars="175"/>
        <w:rPr>
          <w:rFonts w:ascii="宋体" w:hAnsi="宋体" w:eastAsia="宋体" w:cs="宋体"/>
        </w:rPr>
      </w:pPr>
      <w:r>
        <w:rPr>
          <w:rFonts w:hint="eastAsia" w:ascii="宋体" w:hAnsi="宋体" w:eastAsia="宋体" w:cs="宋体"/>
        </w:rPr>
        <w:t>与直流型LED标准灯相比，性能要求适当放宽。在额定交流220V驱动下，短期量值重复性优于0.1%，稳定时间优于15 min，</w:t>
      </w:r>
      <w:r>
        <w:rPr>
          <w:rFonts w:hint="eastAsia" w:ascii="宋体" w:hAnsi="宋体" w:eastAsia="宋体" w:cs="宋体"/>
          <w:lang w:val="en-US" w:eastAsia="zh-CN"/>
        </w:rPr>
        <w:t>总</w:t>
      </w:r>
      <w:r>
        <w:rPr>
          <w:rFonts w:hint="eastAsia" w:ascii="宋体" w:hAnsi="宋体" w:eastAsia="宋体" w:cs="宋体"/>
        </w:rPr>
        <w:t>光通量长期稳定性优</w:t>
      </w:r>
      <w:r>
        <w:rPr>
          <w:rFonts w:hint="eastAsia" w:ascii="宋体" w:hAnsi="宋体" w:eastAsia="宋体" w:cs="宋体"/>
          <w:highlight w:val="none"/>
        </w:rPr>
        <w:t>于</w:t>
      </w:r>
      <m:oMath>
        <m:r>
          <m:rPr>
            <m:sty m:val="p"/>
          </m:rPr>
          <w:rPr>
            <w:rFonts w:ascii="Cambria Math" w:hAnsi="Cambria Math" w:cs="宋体"/>
          </w:rPr>
          <m:t>±</m:t>
        </m:r>
        <m:r>
          <m:rPr>
            <m:sty m:val="p"/>
          </m:rPr>
          <w:rPr>
            <w:rFonts w:hint="default" w:ascii="Cambria Math" w:hAnsi="Cambria Math" w:cs="宋体"/>
            <w:lang w:val="en-US" w:eastAsia="zh-CN"/>
          </w:rPr>
          <m:t>0.3</m:t>
        </m:r>
        <m:r>
          <m:rPr>
            <m:sty m:val="p"/>
          </m:rPr>
          <w:rPr>
            <w:rFonts w:hint="eastAsia" w:ascii="Cambria Math" w:hAnsi="Cambria Math" w:cs="宋体"/>
            <w:lang w:val="en-US" w:eastAsia="zh-CN"/>
          </w:rPr>
          <m:t>%</m:t>
        </m:r>
        <m:r>
          <m:rPr>
            <m:sty m:val="p"/>
          </m:rPr>
          <w:rPr>
            <w:rFonts w:hint="default" w:ascii="Cambria Math" w:hAnsi="Cambria Math" w:cs="宋体"/>
            <w:lang w:val="en-US" w:eastAsia="zh-CN"/>
          </w:rPr>
          <m:t xml:space="preserve"> / 100h</m:t>
        </m:r>
      </m:oMath>
      <w:r>
        <w:rPr>
          <w:rFonts w:hint="eastAsia" w:ascii="宋体" w:hAnsi="宋体" w:eastAsia="宋体" w:cs="宋体"/>
        </w:rPr>
        <w:t>，采用E27接口，空间相对光分布上除灯头连接处外无明显光死角,球泡型外形，白光光谱相关色温</w:t>
      </w:r>
      <w:r>
        <w:rPr>
          <w:rFonts w:hint="eastAsia" w:ascii="宋体" w:hAnsi="宋体" w:eastAsia="宋体" w:cs="宋体"/>
          <w:lang w:val="en-US" w:eastAsia="zh-CN"/>
        </w:rPr>
        <w:t>范围</w:t>
      </w:r>
      <w:r>
        <w:rPr>
          <w:rFonts w:hint="eastAsia" w:ascii="宋体" w:hAnsi="宋体" w:eastAsia="宋体" w:cs="宋体"/>
        </w:rPr>
        <w:t xml:space="preserve">2600 </w:t>
      </w:r>
      <w:r>
        <w:rPr>
          <w:rFonts w:hint="eastAsia" w:ascii="宋体" w:hAnsi="宋体" w:eastAsia="宋体" w:cs="宋体"/>
          <w:highlight w:val="none"/>
        </w:rPr>
        <w:t xml:space="preserve">K </w:t>
      </w:r>
      <w:r>
        <w:rPr>
          <w:rFonts w:eastAsia="宋体" w:cs="宋体" w:asciiTheme="minorHAnsi" w:hAnsiTheme="minorHAnsi"/>
          <w:highlight w:val="none"/>
        </w:rPr>
        <w:t>~</w:t>
      </w:r>
      <w:r>
        <w:rPr>
          <w:rFonts w:hint="eastAsia" w:ascii="宋体" w:hAnsi="宋体" w:eastAsia="宋体" w:cs="宋体"/>
          <w:highlight w:val="none"/>
        </w:rPr>
        <w:t xml:space="preserve"> 6</w:t>
      </w:r>
      <w:r>
        <w:rPr>
          <w:rFonts w:hint="eastAsia" w:ascii="宋体" w:hAnsi="宋体" w:eastAsia="宋体" w:cs="宋体"/>
          <w:highlight w:val="none"/>
          <w:lang w:val="en-US" w:eastAsia="zh-CN"/>
        </w:rPr>
        <w:t>5</w:t>
      </w:r>
      <w:r>
        <w:rPr>
          <w:rFonts w:hint="eastAsia" w:ascii="宋体" w:hAnsi="宋体" w:eastAsia="宋体" w:cs="宋体"/>
          <w:highlight w:val="none"/>
        </w:rPr>
        <w:t>00 K。</w:t>
      </w:r>
      <w:r>
        <w:rPr>
          <w:rFonts w:hint="eastAsia" w:ascii="宋体" w:hAnsi="宋体" w:eastAsia="宋体" w:cs="宋体"/>
        </w:rPr>
        <w:t>输入电功率一般在4W以上。</w:t>
      </w:r>
    </w:p>
    <w:p>
      <w:pPr>
        <w:adjustRightInd w:val="0"/>
        <w:snapToGrid w:val="0"/>
        <w:ind w:firstLine="420" w:firstLineChars="175"/>
        <w:rPr>
          <w:rFonts w:ascii="宋体" w:hAnsi="宋体" w:eastAsia="宋体" w:cs="宋体"/>
        </w:rPr>
      </w:pPr>
      <w:r>
        <w:rPr>
          <w:rFonts w:hint="eastAsia" w:ascii="宋体" w:hAnsi="宋体" w:eastAsia="宋体" w:cs="宋体"/>
          <w:lang w:val="en-US" w:eastAsia="zh-CN"/>
        </w:rPr>
        <w:t>常见的</w:t>
      </w:r>
      <w:r>
        <w:rPr>
          <w:rFonts w:hint="eastAsia" w:ascii="宋体" w:hAnsi="宋体" w:eastAsia="宋体" w:cs="宋体"/>
        </w:rPr>
        <w:t>交流型LED标准灯常见结构示意见图A.2。</w:t>
      </w:r>
    </w:p>
    <w:p>
      <w:pPr>
        <w:adjustRightInd w:val="0"/>
        <w:snapToGrid w:val="0"/>
        <w:ind w:firstLine="420" w:firstLineChars="175"/>
        <w:rPr>
          <w:rFonts w:ascii="宋体" w:hAnsi="宋体" w:eastAsia="宋体" w:cs="宋体"/>
        </w:rPr>
      </w:pPr>
    </w:p>
    <w:p>
      <w:pPr>
        <w:adjustRightInd w:val="0"/>
        <w:snapToGrid w:val="0"/>
        <w:ind w:firstLine="420" w:firstLineChars="175"/>
        <w:jc w:val="center"/>
        <w:rPr>
          <w:rFonts w:ascii="宋体" w:hAnsi="宋体" w:eastAsia="宋体" w:cs="宋体"/>
        </w:rPr>
      </w:pPr>
      <w:r>
        <w:rPr>
          <w:rFonts w:ascii="宋体" w:hAnsi="宋体" w:eastAsia="宋体" w:cs="宋体"/>
        </w:rPr>
        <w:drawing>
          <wp:inline distT="0" distB="0" distL="114300" distR="114300">
            <wp:extent cx="1402080" cy="2144395"/>
            <wp:effectExtent l="0" t="0" r="0" b="0"/>
            <wp:docPr id="3" name="图片 3" descr="led灯丝灯结构图.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ed灯丝灯结构图.webp"/>
                    <pic:cNvPicPr>
                      <a:picLocks noChangeAspect="1"/>
                    </pic:cNvPicPr>
                  </pic:nvPicPr>
                  <pic:blipFill>
                    <a:blip r:embed="rId27">
                      <a:clrChange>
                        <a:clrFrom>
                          <a:srgbClr val="F1F0F5">
                            <a:alpha val="100000"/>
                          </a:srgbClr>
                        </a:clrFrom>
                        <a:clrTo>
                          <a:srgbClr val="F1F0F5">
                            <a:alpha val="100000"/>
                            <a:alpha val="0"/>
                          </a:srgbClr>
                        </a:clrTo>
                      </a:clrChange>
                      <a:grayscl/>
                    </a:blip>
                    <a:stretch>
                      <a:fillRect/>
                    </a:stretch>
                  </pic:blipFill>
                  <pic:spPr>
                    <a:xfrm>
                      <a:off x="0" y="0"/>
                      <a:ext cx="1402080" cy="2144395"/>
                    </a:xfrm>
                    <a:prstGeom prst="rect">
                      <a:avLst/>
                    </a:prstGeom>
                  </pic:spPr>
                </pic:pic>
              </a:graphicData>
            </a:graphic>
          </wp:inline>
        </w:drawing>
      </w:r>
    </w:p>
    <w:p>
      <w:pPr>
        <w:adjustRightInd w:val="0"/>
        <w:snapToGrid w:val="0"/>
        <w:ind w:firstLine="420" w:firstLineChars="175"/>
        <w:jc w:val="center"/>
        <w:rPr>
          <w:rFonts w:ascii="宋体" w:hAnsi="宋体" w:eastAsia="宋体" w:cs="宋体"/>
        </w:rPr>
      </w:pPr>
      <w:r>
        <w:rPr>
          <w:rFonts w:hint="eastAsia" w:ascii="宋体" w:hAnsi="宋体" w:eastAsia="宋体" w:cs="宋体"/>
          <w:lang w:val="en-US" w:eastAsia="zh-CN"/>
        </w:rPr>
        <w:t>图</w:t>
      </w:r>
      <w:r>
        <w:rPr>
          <w:rFonts w:hint="eastAsia" w:ascii="宋体" w:hAnsi="宋体" w:eastAsia="宋体" w:cs="宋体"/>
        </w:rPr>
        <w:t>A.2 常见交流型LED标准灯的</w:t>
      </w:r>
    </w:p>
    <w:p>
      <w:pPr>
        <w:adjustRightInd w:val="0"/>
        <w:snapToGrid w:val="0"/>
        <w:ind w:firstLine="420" w:firstLineChars="175"/>
        <w:jc w:val="center"/>
        <w:rPr>
          <w:rFonts w:ascii="宋体" w:hAnsi="宋体" w:eastAsia="宋体" w:cs="宋体"/>
        </w:rPr>
      </w:pPr>
      <w:r>
        <w:rPr>
          <w:rFonts w:hint="eastAsia" w:ascii="宋体" w:hAnsi="宋体" w:eastAsia="宋体" w:cs="宋体"/>
        </w:rPr>
        <w:t>结构示意见图</w:t>
      </w:r>
    </w:p>
    <w:p>
      <w:pPr>
        <w:pStyle w:val="17"/>
      </w:pPr>
    </w:p>
    <w:p>
      <w:r>
        <w:rPr>
          <w:rFonts w:hint="eastAsia"/>
        </w:rPr>
        <w:br w:type="page"/>
      </w:r>
    </w:p>
    <w:p>
      <w:pPr>
        <w:pStyle w:val="17"/>
      </w:pPr>
      <w:bookmarkStart w:id="45" w:name="_Toc149199233"/>
      <w:r>
        <w:rPr>
          <w:rFonts w:hint="eastAsia"/>
        </w:rPr>
        <w:t>附录B LED标准灯的温度修正计算方法</w:t>
      </w:r>
      <w:bookmarkEnd w:id="45"/>
    </w:p>
    <w:p>
      <w:pPr>
        <w:rPr>
          <w:rFonts w:ascii="宋体" w:hAnsi="宋体" w:eastAsia="宋体" w:cs="宋体"/>
        </w:rPr>
      </w:pPr>
      <w:r>
        <w:rPr>
          <w:rFonts w:hint="eastAsia"/>
        </w:rPr>
        <w:t>B.1</w:t>
      </w:r>
      <w:r>
        <w:rPr>
          <w:rFonts w:hint="eastAsia" w:ascii="宋体" w:hAnsi="宋体" w:eastAsia="宋体" w:cs="宋体"/>
        </w:rPr>
        <w:t xml:space="preserve"> 直流型LED的温度修正</w:t>
      </w:r>
    </w:p>
    <w:p>
      <w:pPr>
        <w:adjustRightInd w:val="0"/>
        <w:snapToGrid w:val="0"/>
        <w:ind w:firstLine="420"/>
        <w:rPr>
          <w:rFonts w:ascii="宋体" w:hAnsi="宋体" w:eastAsia="宋体" w:cs="宋体"/>
        </w:rPr>
      </w:pPr>
      <w:r>
        <w:rPr>
          <w:rFonts w:ascii="宋体" w:hAnsi="宋体" w:eastAsia="宋体" w:cs="宋体"/>
        </w:rPr>
        <w:t>设</w:t>
      </w:r>
      <m:oMath>
        <m:r>
          <m:rPr>
            <m:sty m:val="p"/>
          </m:rPr>
          <w:rPr>
            <w:rFonts w:hint="eastAsia" w:ascii="Cambria Math" w:hAnsi="宋体" w:eastAsia="宋体" w:cs="宋体"/>
          </w:rPr>
          <m:t>第</m:t>
        </m:r>
        <m:r>
          <m:rPr/>
          <w:rPr>
            <w:rFonts w:eastAsia="宋体"/>
          </w:rPr>
          <m:t>i</m:t>
        </m:r>
        <m:r>
          <m:rPr>
            <m:sty m:val="p"/>
          </m:rPr>
          <w:rPr>
            <w:rFonts w:hint="eastAsia" w:ascii="Cambria Math" w:hAnsi="宋体" w:eastAsia="宋体" w:cs="宋体"/>
          </w:rPr>
          <m:t>只</m:t>
        </m:r>
      </m:oMath>
      <w:r>
        <w:rPr>
          <w:rFonts w:ascii="宋体" w:hAnsi="宋体" w:eastAsia="宋体" w:cs="宋体"/>
        </w:rPr>
        <w:t>标准灯的</w:t>
      </w:r>
      <w:r>
        <w:rPr>
          <w:rFonts w:hint="eastAsia" w:ascii="宋体" w:hAnsi="宋体" w:eastAsia="宋体" w:cs="宋体"/>
        </w:rPr>
        <w:t>规范电压下的</w:t>
      </w:r>
      <w:r>
        <w:rPr>
          <w:rFonts w:ascii="宋体" w:hAnsi="宋体" w:eastAsia="宋体" w:cs="宋体"/>
        </w:rPr>
        <w:t>总光通量为</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eastAsia="宋体"/>
        </w:rPr>
        <w:t>；规范电压为</w:t>
      </w: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ctrlPr>
              <w:rPr>
                <w:rFonts w:hint="eastAsia" w:ascii="Cambria Math" w:hAnsi="Cambria Math" w:eastAsia="宋体" w:cs="宋体"/>
                <w:i/>
              </w:rPr>
            </m:ctrlPr>
          </m:sub>
        </m:sSub>
      </m:oMath>
      <w:r>
        <w:rPr>
          <w:rFonts w:hint="eastAsia" w:eastAsia="宋体"/>
        </w:rPr>
        <w:t>；</w:t>
      </w:r>
      <w:r>
        <w:rPr>
          <w:rFonts w:hint="eastAsia" w:ascii="宋体" w:hAnsi="宋体" w:eastAsia="宋体" w:cs="宋体"/>
        </w:rPr>
        <w:t>当前</w:t>
      </w:r>
      <w:r>
        <w:rPr>
          <w:rFonts w:hint="eastAsia" w:ascii="宋体" w:hAnsi="宋体" w:eastAsia="宋体" w:cs="宋体"/>
          <w:lang w:val="en-US" w:eastAsia="zh-CN"/>
        </w:rPr>
        <w:t>光电读数</w:t>
      </w:r>
      <w:r>
        <w:rPr>
          <w:rFonts w:ascii="宋体" w:hAnsi="宋体" w:eastAsia="宋体" w:cs="宋体"/>
        </w:rPr>
        <w:t>为</w:t>
      </w:r>
      <m:oMath>
        <m:sSub>
          <m:sSubPr>
            <m:ctrlPr>
              <w:rPr>
                <w:rFonts w:hint="eastAsia" w:ascii="Cambria Math" w:hAnsi="Cambria Math" w:eastAsia="宋体" w:cs="宋体"/>
                <w:i/>
              </w:rPr>
            </m:ctrlPr>
          </m:sSubPr>
          <m:e>
            <m:r>
              <m:rPr/>
              <w:rPr>
                <w:rFonts w:ascii="Cambria Math" w:hAnsi="Cambria Math" w:eastAsia="宋体" w:cs="宋体"/>
              </w:rPr>
              <m:t>m</m:t>
            </m:r>
            <m:ctrlPr>
              <w:rPr>
                <w:rFonts w:hint="eastAsia" w:ascii="Cambria Math" w:hAnsi="Cambria Math" w:eastAsia="宋体" w:cs="宋体"/>
                <w:i/>
              </w:rPr>
            </m:ctrlPr>
          </m:e>
          <m:sub>
            <m:r>
              <m:rPr>
                <m:sty m:val="p"/>
              </m:rPr>
              <w:rPr>
                <w:rFonts w:ascii="Cambria Math" w:hAnsi="Cambria Math" w:eastAsia="宋体" w:cs="宋体"/>
              </w:rPr>
              <m:t>std</m:t>
            </m:r>
            <m:r>
              <m:rPr/>
              <w:rPr>
                <w:rFonts w:ascii="Cambria Math" w:hAnsi="Cambria Math" w:eastAsia="宋体" w:cs="宋体"/>
              </w:rPr>
              <m:t>, i</m:t>
            </m:r>
            <m:ctrlPr>
              <w:rPr>
                <w:rFonts w:hint="eastAsia" w:ascii="Cambria Math" w:hAnsi="Cambria Math" w:eastAsia="宋体" w:cs="宋体"/>
                <w:i/>
              </w:rPr>
            </m:ctrlPr>
          </m:sub>
        </m:sSub>
      </m:oMath>
      <w:r>
        <w:rPr>
          <w:rFonts w:hint="eastAsia" w:eastAsia="宋体"/>
        </w:rPr>
        <w:t>，</w:t>
      </w:r>
      <w:r>
        <w:rPr>
          <w:rFonts w:ascii="宋体" w:hAnsi="宋体" w:eastAsia="宋体" w:cs="宋体"/>
        </w:rPr>
        <w:t>标准灯的</w:t>
      </w:r>
      <w:r>
        <w:rPr>
          <w:rFonts w:hint="eastAsia" w:ascii="宋体" w:hAnsi="宋体" w:eastAsia="宋体" w:cs="宋体"/>
        </w:rPr>
        <w:t>当次实际电压下的</w:t>
      </w:r>
      <w:r>
        <w:rPr>
          <w:rFonts w:ascii="宋体" w:hAnsi="宋体" w:eastAsia="宋体" w:cs="宋体"/>
        </w:rPr>
        <w:t>总光通量为</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t, std</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eastAsia="宋体"/>
        </w:rPr>
        <w:t>；</w:t>
      </w:r>
      <w:r>
        <w:rPr>
          <w:rFonts w:hint="eastAsia" w:hAnsi="Cambria Math" w:cs="宋体"/>
        </w:rPr>
        <w:t>标准灯的实际测量电压为</w:t>
      </w: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t, std</m:t>
            </m:r>
            <m:r>
              <m:rPr/>
              <w:rPr>
                <w:rFonts w:ascii="Cambria Math" w:hAnsi="Cambria Math" w:eastAsia="宋体" w:cs="宋体"/>
              </w:rPr>
              <m:t>, i</m:t>
            </m:r>
            <m:ctrlPr>
              <w:rPr>
                <w:rFonts w:hint="eastAsia" w:ascii="Cambria Math" w:hAnsi="Cambria Math" w:eastAsia="宋体" w:cs="宋体"/>
                <w:i/>
              </w:rPr>
            </m:ctrlPr>
          </m:sub>
        </m:sSub>
      </m:oMath>
      <w:r>
        <w:rPr>
          <w:rFonts w:hint="eastAsia" w:eastAsia="宋体"/>
          <w:i/>
          <w:iCs/>
          <w:vertAlign w:val="subscript"/>
        </w:rPr>
        <w:t xml:space="preserve"> </w:t>
      </w:r>
      <w:r>
        <w:rPr>
          <w:rFonts w:hint="eastAsia" w:eastAsia="宋体"/>
        </w:rPr>
        <w:t>；</w:t>
      </w:r>
      <w:r>
        <w:rPr>
          <w:rFonts w:ascii="宋体" w:hAnsi="宋体" w:eastAsia="宋体" w:cs="宋体"/>
        </w:rPr>
        <w:t>标准灯的</w:t>
      </w:r>
      <w:r>
        <w:rPr>
          <w:rFonts w:hint="eastAsia" w:ascii="宋体" w:hAnsi="宋体" w:eastAsia="宋体" w:cs="宋体"/>
        </w:rPr>
        <w:t>光电读数电压系数为</w:t>
      </w: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xml:space="preserve">, std, </m:t>
            </m:r>
            <m:r>
              <m:rPr/>
              <w:rPr>
                <w:rFonts w:ascii="Cambria Math" w:hAnsi="Cambria Math" w:eastAsia="宋体" w:cs="宋体"/>
              </w:rPr>
              <m:t>i</m:t>
            </m:r>
            <m:ctrlPr>
              <w:rPr>
                <w:rFonts w:hint="eastAsia" w:ascii="Cambria Math" w:hAnsi="Cambria Math" w:eastAsia="宋体" w:cs="宋体"/>
              </w:rPr>
            </m:ctrlPr>
          </m:sub>
        </m:sSub>
      </m:oMath>
      <w:r>
        <w:rPr>
          <w:rFonts w:hint="eastAsia" w:hAnsi="Cambria Math" w:eastAsia="宋体" w:cs="宋体"/>
        </w:rPr>
        <w:t xml:space="preserve"> 。</w:t>
      </w:r>
      <w:r>
        <w:rPr>
          <w:rFonts w:hint="eastAsia" w:eastAsia="宋体"/>
        </w:rPr>
        <w:t>下标std表示为标准灯，nor表示规范</w:t>
      </w:r>
      <m:oMath>
        <m:r>
          <m:rPr>
            <m:sty m:val="p"/>
          </m:rPr>
          <w:rPr>
            <w:rFonts w:hint="eastAsia" w:ascii="Cambria Math" w:eastAsia="宋体"/>
          </w:rPr>
          <m:t>，t表示当前测量</m:t>
        </m:r>
      </m:oMath>
      <w:r>
        <w:rPr>
          <w:rFonts w:hint="eastAsia" w:eastAsia="宋体"/>
        </w:rPr>
        <w:t>，</w:t>
      </w:r>
      <w:r>
        <w:rPr>
          <w:rFonts w:hint="eastAsia" w:eastAsia="宋体"/>
          <w:i/>
          <w:iCs/>
        </w:rPr>
        <w:t>i</w:t>
      </w:r>
      <w:r>
        <w:rPr>
          <w:rFonts w:hint="eastAsia" w:eastAsia="宋体"/>
        </w:rPr>
        <w:t>是变量</w:t>
      </w:r>
      <w:r>
        <w:rPr>
          <w:rFonts w:ascii="宋体" w:hAnsi="宋体" w:eastAsia="宋体" w:cs="宋体"/>
        </w:rPr>
        <w:t>(</w:t>
      </w:r>
      <w:r>
        <w:rPr>
          <w:rFonts w:eastAsia="宋体"/>
          <w:i/>
          <w:iCs/>
        </w:rPr>
        <w:t>i</w:t>
      </w:r>
      <w:r>
        <w:rPr>
          <w:rFonts w:hint="eastAsia" w:eastAsia="宋体"/>
          <w:i/>
          <w:iCs/>
        </w:rPr>
        <w:t xml:space="preserve"> </w:t>
      </w:r>
      <w:r>
        <w:rPr>
          <w:rFonts w:eastAsia="宋体"/>
        </w:rPr>
        <w:t>=</w:t>
      </w:r>
      <w:r>
        <w:rPr>
          <w:rFonts w:hint="eastAsia" w:eastAsia="宋体"/>
        </w:rPr>
        <w:t xml:space="preserve"> </w:t>
      </w:r>
      <w:r>
        <w:rPr>
          <w:rFonts w:eastAsia="宋体"/>
        </w:rPr>
        <w:t>1</w:t>
      </w:r>
      <w:r>
        <w:rPr>
          <w:rFonts w:hint="eastAsia" w:eastAsia="宋体"/>
        </w:rPr>
        <w:t>，</w:t>
      </w:r>
      <w:r>
        <w:rPr>
          <w:rFonts w:eastAsia="宋体"/>
        </w:rPr>
        <w:t>2</w:t>
      </w:r>
      <w:r>
        <w:rPr>
          <w:rFonts w:hint="eastAsia" w:eastAsia="宋体"/>
        </w:rPr>
        <w:t>，</w:t>
      </w:r>
      <w:r>
        <w:rPr>
          <w:rFonts w:eastAsia="宋体"/>
        </w:rPr>
        <w:t>3</w:t>
      </w:r>
      <w:r>
        <w:rPr>
          <w:rFonts w:hint="eastAsia" w:eastAsia="宋体"/>
        </w:rPr>
        <w:t>，</w:t>
      </w:r>
      <w:r>
        <w:rPr>
          <w:rFonts w:hint="eastAsia" w:ascii="Arial" w:hAnsi="Arial" w:eastAsia="宋体" w:cs="Arial"/>
        </w:rPr>
        <w:t>…</w:t>
      </w:r>
      <w:r>
        <w:rPr>
          <w:rFonts w:eastAsia="宋体"/>
        </w:rPr>
        <w:t>，</w:t>
      </w:r>
      <w:r>
        <w:rPr>
          <w:rFonts w:eastAsia="宋体"/>
          <w:i/>
          <w:iCs/>
        </w:rPr>
        <w:t>n</w:t>
      </w:r>
      <w:r>
        <w:rPr>
          <w:rFonts w:eastAsia="宋体"/>
        </w:rPr>
        <w:t>，</w:t>
      </w:r>
      <w:r>
        <w:rPr>
          <w:rFonts w:eastAsia="宋体"/>
          <w:i/>
          <w:iCs/>
        </w:rPr>
        <w:t>n</w:t>
      </w:r>
      <w:r>
        <w:rPr>
          <w:rFonts w:ascii="宋体" w:hAnsi="宋体" w:eastAsia="宋体" w:cs="宋体"/>
        </w:rPr>
        <w:t>为所用标准灯的支数）</w:t>
      </w:r>
      <w:r>
        <w:rPr>
          <w:rFonts w:hint="eastAsia" w:ascii="宋体" w:hAnsi="宋体" w:eastAsia="宋体" w:cs="宋体"/>
        </w:rPr>
        <w:t>。因</w:t>
      </w:r>
      <w:r>
        <w:rPr>
          <w:rFonts w:hint="eastAsia" w:ascii="宋体" w:hAnsi="宋体" w:eastAsia="宋体" w:cs="宋体"/>
          <w:lang w:val="en-US" w:eastAsia="zh-CN"/>
        </w:rPr>
        <w:t>环境</w:t>
      </w:r>
      <w:r>
        <w:rPr>
          <w:rFonts w:hint="eastAsia" w:ascii="宋体" w:hAnsi="宋体" w:eastAsia="宋体" w:cs="宋体"/>
        </w:rPr>
        <w:t>温度变化引起的</w:t>
      </w:r>
      <w:r>
        <w:rPr>
          <w:rFonts w:hint="eastAsia" w:ascii="宋体" w:hAnsi="宋体" w:eastAsia="宋体" w:cs="宋体"/>
          <w:lang w:val="en-US" w:eastAsia="zh-CN"/>
        </w:rPr>
        <w:t>总</w:t>
      </w:r>
      <w:r>
        <w:rPr>
          <w:rFonts w:hint="eastAsia" w:ascii="宋体" w:hAnsi="宋体" w:eastAsia="宋体" w:cs="宋体"/>
        </w:rPr>
        <w:t>光通量变化</w:t>
      </w:r>
      <w:r>
        <w:rPr>
          <w:rFonts w:hint="eastAsia" w:ascii="宋体" w:hAnsi="宋体" w:eastAsia="宋体" w:cs="宋体"/>
          <w:lang w:val="en-US" w:eastAsia="zh-CN"/>
        </w:rPr>
        <w:t>和灯电压的变化</w:t>
      </w:r>
      <w:r>
        <w:rPr>
          <w:rFonts w:hint="eastAsia" w:ascii="宋体" w:hAnsi="宋体" w:eastAsia="宋体" w:cs="宋体"/>
        </w:rPr>
        <w:t>，对于直流型LED</w:t>
      </w:r>
      <w:r>
        <w:rPr>
          <w:rFonts w:hint="eastAsia" w:ascii="宋体" w:hAnsi="宋体" w:eastAsia="宋体" w:cs="宋体"/>
          <w:lang w:val="en-US" w:eastAsia="zh-CN"/>
        </w:rPr>
        <w:t>总光通量标准灯</w:t>
      </w:r>
      <w:r>
        <w:rPr>
          <w:rFonts w:hint="eastAsia" w:ascii="宋体" w:hAnsi="宋体" w:eastAsia="宋体" w:cs="宋体"/>
        </w:rPr>
        <w:t>，满足如下计算式：</w:t>
      </w:r>
    </w:p>
    <w:p>
      <w:pPr>
        <w:wordWrap w:val="0"/>
        <w:adjustRightInd w:val="0"/>
        <w:snapToGrid w:val="0"/>
        <w:ind w:firstLine="42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m:sty m:val="p"/>
                </m:rPr>
                <w:rPr>
                  <w:rFonts w:hint="default" w:ascii="Cambria Math" w:hAnsi="Cambria Math" w:eastAsia="宋体" w:cs="宋体"/>
                  <w:lang w:val="en-US" w:eastAsia="zh-CN"/>
                </w:rPr>
                <m:t xml:space="preserve">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5, </m:t>
              </m:r>
              <m:r>
                <m:rPr/>
                <w:rPr>
                  <w:rFonts w:ascii="Cambria Math" w:hAnsi="Cambria Math" w:eastAsia="宋体" w:cs="宋体"/>
                </w:rPr>
                <m:t>i</m:t>
              </m:r>
              <m:ctrlPr>
                <w:rPr>
                  <w:rFonts w:hint="eastAsia" w:ascii="Cambria Math" w:hAnsi="Cambria Math" w:eastAsia="宋体" w:cs="宋体"/>
                </w:rPr>
              </m:ctrlPr>
            </m:sub>
          </m:sSub>
        </m:oMath>
      </m:oMathPara>
    </w:p>
    <w:p>
      <w:pPr>
        <w:wordWrap w:val="0"/>
        <w:adjustRightInd w:val="0"/>
        <w:snapToGrid w:val="0"/>
        <w:ind w:firstLine="420"/>
        <w:jc w:val="right"/>
        <w:rPr>
          <w:rFonts w:hAnsi="Cambria Math" w:eastAsia="宋体" w:cs="宋体"/>
        </w:rPr>
      </w:pPr>
      <w:r>
        <w:rPr>
          <w:rFonts w:hint="eastAsia" w:hAnsi="Cambria Math" w:eastAsia="宋体" w:cs="宋体"/>
        </w:rPr>
        <w:t xml:space="preserve">          （B.1）</w:t>
      </w:r>
    </w:p>
    <w:p>
      <w:pPr>
        <w:adjustRightInd w:val="0"/>
        <w:snapToGrid w:val="0"/>
        <w:ind w:firstLine="42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w:rPr>
                  <w:rFonts w:ascii="Cambria Math" w:hAnsi="Cambria Math" w:eastAsia="宋体" w:cs="宋体"/>
                </w:rPr>
                <m:t>i</m:t>
              </m:r>
              <m:ctrlPr>
                <w:rPr>
                  <w:rFonts w:hint="eastAsia" w:ascii="Cambria Math" w:hAnsi="Cambria Math" w:eastAsia="宋体" w:cs="宋体"/>
                </w:rPr>
              </m:ctrlPr>
            </m:sub>
          </m:sSub>
          <m:r>
            <m:rPr>
              <m:sty m:val="p"/>
            </m:rPr>
            <w:rPr>
              <w:rFonts w:ascii="Cambria Math" w:hAnsi="Cambria Math" w:eastAsia="宋体" w:cs="宋体"/>
            </w:rPr>
            <m:t>=</m:t>
          </m:r>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xml:space="preserve">, std, </m:t>
              </m:r>
              <m:r>
                <m:rPr/>
                <w:rPr>
                  <w:rFonts w:ascii="Cambria Math" w:hAnsi="Cambria Math" w:eastAsia="宋体" w:cs="宋体"/>
                </w:rPr>
                <m:t>i</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ctrlPr>
                <w:rPr>
                  <w:rFonts w:hint="eastAsia" w:ascii="Cambria Math" w:hAnsi="Cambria Math" w:eastAsia="宋体" w:cs="宋体"/>
                </w:rPr>
              </m:ctrlPr>
            </m:e>
          </m:d>
        </m:oMath>
      </m:oMathPara>
    </w:p>
    <w:p>
      <w:pPr>
        <w:adjustRightInd w:val="0"/>
        <w:snapToGrid w:val="0"/>
        <w:ind w:firstLine="420"/>
        <w:jc w:val="right"/>
        <w:rPr>
          <w:rFonts w:hAnsi="Cambria Math" w:eastAsia="宋体" w:cs="宋体"/>
        </w:rPr>
      </w:pPr>
      <w:r>
        <w:rPr>
          <w:rFonts w:hint="eastAsia" w:hAnsi="Cambria Math" w:eastAsia="宋体" w:cs="宋体"/>
        </w:rPr>
        <w:t xml:space="preserve">                （B.2）</w:t>
      </w:r>
    </w:p>
    <w:p>
      <w:pPr>
        <w:adjustRightInd w:val="0"/>
        <w:snapToGrid w:val="0"/>
        <w:jc w:val="left"/>
        <w:rPr>
          <w:rFonts w:hint="eastAsia" w:ascii="宋体" w:hAnsi="宋体" w:eastAsia="宋体" w:cs="宋体"/>
        </w:rPr>
      </w:pPr>
      <w:r>
        <w:rPr>
          <w:rFonts w:hint="eastAsia" w:hAnsi="Cambria Math" w:eastAsia="宋体" w:cs="宋体"/>
        </w:rPr>
        <w:t xml:space="preserve">式中 </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w:rPr>
                <w:rFonts w:ascii="Cambria Math" w:hAnsi="Cambria Math" w:eastAsia="宋体" w:cs="宋体"/>
              </w:rPr>
              <m:t>i</m:t>
            </m:r>
            <m:ctrlPr>
              <w:rPr>
                <w:rFonts w:hint="eastAsia" w:ascii="Cambria Math" w:hAnsi="Cambria Math" w:eastAsia="宋体" w:cs="宋体"/>
              </w:rPr>
            </m:ctrlPr>
          </m:sub>
        </m:sSub>
      </m:oMath>
      <w:r>
        <w:rPr>
          <w:rFonts w:hint="eastAsia" w:asciiTheme="minorEastAsia" w:hAnsiTheme="minorEastAsia"/>
        </w:rPr>
        <w:t>——第</w:t>
      </w:r>
      <m:oMath>
        <m:r>
          <m:rPr/>
          <w:rPr>
            <w:rFonts w:eastAsia="宋体"/>
          </w:rPr>
          <m:t>i</m:t>
        </m:r>
      </m:oMath>
      <w:r>
        <w:rPr>
          <w:rFonts w:hint="eastAsia" w:eastAsia="宋体"/>
          <w:iCs/>
        </w:rPr>
        <w:t>只</w:t>
      </w:r>
      <w:r>
        <w:rPr>
          <w:rFonts w:ascii="宋体" w:hAnsi="宋体" w:eastAsia="宋体" w:cs="宋体"/>
        </w:rPr>
        <w:t>标准灯</w:t>
      </w:r>
      <w:r>
        <w:rPr>
          <w:rFonts w:hint="eastAsia" w:ascii="宋体" w:hAnsi="宋体" w:eastAsia="宋体" w:cs="宋体"/>
        </w:rPr>
        <w:t>的温度修正</w:t>
      </w:r>
      <w:r>
        <w:rPr>
          <w:rFonts w:hint="eastAsia" w:ascii="宋体" w:hAnsi="宋体" w:eastAsia="宋体" w:cs="宋体"/>
          <w:lang w:val="en-US" w:eastAsia="zh-CN"/>
        </w:rPr>
        <w:t>因子</w:t>
      </w:r>
      <w:r>
        <w:rPr>
          <w:rFonts w:hint="eastAsia" w:ascii="宋体" w:hAnsi="宋体" w:eastAsia="宋体" w:cs="宋体"/>
        </w:rPr>
        <w:t>。</w:t>
      </w:r>
    </w:p>
    <w:p>
      <w:pPr>
        <w:adjustRightInd w:val="0"/>
        <w:snapToGrid w:val="0"/>
        <w:jc w:val="left"/>
        <w:rPr>
          <w:rFonts w:hAnsi="Cambria Math" w:eastAsia="宋体" w:cs="宋体"/>
        </w:rPr>
      </w:pPr>
    </w:p>
    <w:p>
      <w:pPr>
        <w:adjustRightInd w:val="0"/>
        <w:snapToGrid w:val="0"/>
        <w:ind w:firstLine="420"/>
        <w:rPr>
          <w:rFonts w:ascii="宋体" w:hAnsi="宋体" w:eastAsia="宋体" w:cs="宋体"/>
        </w:rPr>
      </w:pPr>
      <w:r>
        <w:rPr>
          <w:rFonts w:ascii="宋体" w:hAnsi="宋体" w:eastAsia="宋体" w:cs="宋体"/>
        </w:rPr>
        <w:t>设</w:t>
      </w:r>
      <w:r>
        <w:rPr>
          <w:rFonts w:hint="eastAsia" w:ascii="宋体" w:hAnsi="宋体" w:eastAsia="宋体" w:cs="宋体"/>
        </w:rPr>
        <w:t>被测灯第</w:t>
      </w:r>
      <w:r>
        <w:rPr>
          <w:rFonts w:hint="eastAsia" w:ascii="宋体" w:hAnsi="宋体" w:eastAsia="宋体" w:cs="宋体"/>
          <w:i/>
          <w:iCs/>
        </w:rPr>
        <w:t>j</w:t>
      </w:r>
      <m:oMath>
        <m:r>
          <m:rPr>
            <m:sty m:val="p"/>
          </m:rPr>
          <w:rPr>
            <w:rFonts w:hint="eastAsia" w:ascii="Cambria Math" w:hAnsi="宋体" w:eastAsia="宋体" w:cs="宋体"/>
          </w:rPr>
          <m:t>次测量</m:t>
        </m:r>
      </m:oMath>
      <w:r>
        <w:rPr>
          <w:rFonts w:ascii="宋体" w:hAnsi="宋体" w:eastAsia="宋体" w:cs="宋体"/>
        </w:rPr>
        <w:t>的</w:t>
      </w:r>
      <w:r>
        <w:rPr>
          <w:rFonts w:hint="eastAsia" w:ascii="宋体" w:hAnsi="宋体" w:eastAsia="宋体" w:cs="宋体"/>
        </w:rPr>
        <w:t>规范电压下的</w:t>
      </w:r>
      <w:r>
        <w:rPr>
          <w:rFonts w:ascii="宋体" w:hAnsi="宋体" w:eastAsia="宋体" w:cs="宋体"/>
        </w:rPr>
        <w:t>总光通量为</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r>
              <m:rPr/>
              <w:rPr>
                <w:rFonts w:ascii="Cambria Math" w:hAnsi="Cambria Math" w:eastAsia="宋体" w:cs="宋体"/>
              </w:rPr>
              <m:t xml:space="preserve"> j</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eastAsia="宋体"/>
        </w:rPr>
        <w:t>；</w:t>
      </w:r>
      <w:r>
        <w:rPr>
          <w:rFonts w:hint="eastAsia" w:ascii="宋体" w:hAnsi="宋体" w:eastAsia="宋体" w:cs="宋体"/>
        </w:rPr>
        <w:t>被测灯</w:t>
      </w:r>
      <w:r>
        <w:rPr>
          <w:rFonts w:hint="eastAsia" w:eastAsia="宋体"/>
        </w:rPr>
        <w:t>的规范电压为</w:t>
      </w: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r>
              <m:rPr/>
              <w:rPr>
                <w:rFonts w:ascii="Cambria Math" w:hAnsi="Cambria Math" w:eastAsia="宋体" w:cs="宋体"/>
              </w:rPr>
              <m:t>, j</m:t>
            </m:r>
            <m:ctrlPr>
              <w:rPr>
                <w:rFonts w:hint="eastAsia" w:ascii="Cambria Math" w:hAnsi="Cambria Math" w:eastAsia="宋体" w:cs="宋体"/>
                <w:i/>
              </w:rPr>
            </m:ctrlPr>
          </m:sub>
        </m:sSub>
      </m:oMath>
      <w:r>
        <w:rPr>
          <w:rFonts w:hint="eastAsia" w:eastAsia="宋体"/>
        </w:rPr>
        <w:t>；</w:t>
      </w:r>
      <w:r>
        <w:rPr>
          <w:rFonts w:hint="eastAsia" w:ascii="宋体" w:hAnsi="宋体" w:eastAsia="宋体" w:cs="宋体"/>
        </w:rPr>
        <w:t>被测灯第</w:t>
      </w:r>
      <w:r>
        <w:rPr>
          <w:rFonts w:hint="eastAsia" w:ascii="宋体" w:hAnsi="宋体" w:eastAsia="宋体" w:cs="宋体"/>
          <w:i/>
          <w:iCs/>
        </w:rPr>
        <w:t>j</w:t>
      </w:r>
      <w:r>
        <w:rPr>
          <w:rFonts w:hint="eastAsia" w:ascii="宋体" w:hAnsi="宋体" w:eastAsia="宋体" w:cs="宋体"/>
        </w:rPr>
        <w:t>次的</w:t>
      </w:r>
      <w:r>
        <w:rPr>
          <w:rFonts w:hint="eastAsia" w:ascii="宋体" w:hAnsi="宋体" w:eastAsia="宋体" w:cs="宋体"/>
          <w:lang w:val="en-US" w:eastAsia="zh-CN"/>
        </w:rPr>
        <w:t>光电</w:t>
      </w:r>
      <w:r>
        <w:rPr>
          <w:rFonts w:hint="eastAsia" w:ascii="宋体" w:hAnsi="宋体" w:eastAsia="宋体" w:cs="宋体"/>
        </w:rPr>
        <w:t>读数</w:t>
      </w:r>
      <w:r>
        <w:rPr>
          <w:rFonts w:ascii="宋体" w:hAnsi="宋体" w:eastAsia="宋体" w:cs="宋体"/>
        </w:rPr>
        <w:t>为</w:t>
      </w:r>
      <m:oMath>
        <m:sSub>
          <m:sSubPr>
            <m:ctrlPr>
              <w:rPr>
                <w:rFonts w:hint="eastAsia" w:ascii="Cambria Math" w:hAnsi="Cambria Math" w:eastAsia="宋体" w:cs="宋体"/>
                <w:i/>
              </w:rPr>
            </m:ctrlPr>
          </m:sSubPr>
          <m:e>
            <m:r>
              <m:rPr/>
              <w:rPr>
                <w:rFonts w:ascii="Cambria Math" w:hAnsi="Cambria Math" w:eastAsia="宋体" w:cs="宋体"/>
              </w:rPr>
              <m:t>m</m:t>
            </m:r>
            <m:ctrlPr>
              <w:rPr>
                <w:rFonts w:hint="eastAsia" w:ascii="Cambria Math" w:hAnsi="Cambria Math" w:eastAsia="宋体" w:cs="宋体"/>
                <w:i/>
              </w:rPr>
            </m:ctrlPr>
          </m:e>
          <m:sub>
            <m:r>
              <m:rPr>
                <m:sty m:val="p"/>
              </m:rPr>
              <w:rPr>
                <w:rFonts w:ascii="Cambria Math" w:hAnsi="Cambria Math" w:eastAsia="宋体" w:cs="宋体"/>
              </w:rPr>
              <m:t>dut</m:t>
            </m:r>
            <m:r>
              <m:rPr/>
              <w:rPr>
                <w:rFonts w:ascii="Cambria Math" w:hAnsi="Cambria Math" w:eastAsia="宋体" w:cs="宋体"/>
              </w:rPr>
              <m:t>, j</m:t>
            </m:r>
            <m:ctrlPr>
              <w:rPr>
                <w:rFonts w:hint="eastAsia" w:ascii="Cambria Math" w:hAnsi="Cambria Math" w:eastAsia="宋体" w:cs="宋体"/>
                <w:i/>
              </w:rPr>
            </m:ctrlPr>
          </m:sub>
        </m:sSub>
      </m:oMath>
      <w:r>
        <w:rPr>
          <w:rFonts w:hint="eastAsia" w:eastAsia="宋体"/>
        </w:rPr>
        <w:t>；</w:t>
      </w:r>
      <w:r>
        <w:rPr>
          <w:rFonts w:hint="eastAsia" w:ascii="宋体" w:hAnsi="宋体" w:eastAsia="宋体" w:cs="宋体"/>
        </w:rPr>
        <w:t>第</w:t>
      </w:r>
      <w:r>
        <w:rPr>
          <w:rFonts w:hint="eastAsia" w:ascii="宋体" w:hAnsi="宋体" w:eastAsia="宋体" w:cs="宋体"/>
          <w:i/>
          <w:iCs/>
        </w:rPr>
        <w:t>j</w:t>
      </w:r>
      <w:r>
        <w:rPr>
          <w:rFonts w:hint="eastAsia" w:ascii="宋体" w:hAnsi="宋体" w:eastAsia="宋体" w:cs="宋体"/>
        </w:rPr>
        <w:t>次</w:t>
      </w:r>
      <m:oMath>
        <m:r>
          <m:rPr>
            <m:sty m:val="p"/>
          </m:rPr>
          <w:rPr>
            <w:rFonts w:hint="eastAsia" w:ascii="Cambria Math" w:eastAsia="宋体"/>
          </w:rPr>
          <m:t>测量</m:t>
        </m:r>
      </m:oMath>
      <w:r>
        <w:rPr>
          <w:rFonts w:hint="eastAsia" w:ascii="宋体" w:hAnsi="宋体" w:eastAsia="宋体" w:cs="宋体"/>
        </w:rPr>
        <w:t>电压下的</w:t>
      </w:r>
      <w:r>
        <w:rPr>
          <w:rFonts w:ascii="宋体" w:hAnsi="宋体" w:eastAsia="宋体" w:cs="宋体"/>
        </w:rPr>
        <w:t>总光通量为</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eastAsia="宋体"/>
        </w:rPr>
        <w:t>；</w:t>
      </w:r>
      <w:r>
        <w:rPr>
          <w:rFonts w:hint="eastAsia" w:ascii="宋体" w:hAnsi="宋体" w:eastAsia="宋体" w:cs="宋体"/>
        </w:rPr>
        <w:t>被测灯</w:t>
      </w:r>
      <w:r>
        <w:rPr>
          <w:rFonts w:hint="eastAsia" w:hAnsi="Cambria Math" w:cs="宋体"/>
        </w:rPr>
        <w:t>的</w:t>
      </w:r>
      <w:r>
        <w:rPr>
          <w:rFonts w:hint="eastAsia" w:ascii="宋体" w:hAnsi="宋体" w:eastAsia="宋体" w:cs="宋体"/>
        </w:rPr>
        <w:t>第</w:t>
      </w:r>
      <w:r>
        <w:rPr>
          <w:rFonts w:hint="eastAsia" w:ascii="宋体" w:hAnsi="宋体" w:eastAsia="宋体" w:cs="宋体"/>
          <w:i/>
          <w:iCs/>
        </w:rPr>
        <w:t>j</w:t>
      </w:r>
      <w:r>
        <w:rPr>
          <w:rFonts w:hint="eastAsia" w:ascii="宋体" w:hAnsi="宋体" w:eastAsia="宋体" w:cs="宋体"/>
        </w:rPr>
        <w:t>次</w:t>
      </w:r>
      <w:r>
        <w:rPr>
          <w:rFonts w:hint="eastAsia" w:hAnsi="Cambria Math" w:cs="宋体"/>
        </w:rPr>
        <w:t>测量电压为</w:t>
      </w: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t</m:t>
            </m:r>
            <m:r>
              <m:rPr/>
              <w:rPr>
                <w:rFonts w:ascii="Cambria Math" w:hAnsi="Cambria Math" w:eastAsia="宋体" w:cs="宋体"/>
              </w:rPr>
              <m:t xml:space="preserve">, </m:t>
            </m:r>
            <m:r>
              <m:rPr>
                <m:sty m:val="p"/>
              </m:rPr>
              <w:rPr>
                <w:rFonts w:ascii="Cambria Math" w:hAnsi="Cambria Math" w:eastAsia="宋体" w:cs="宋体"/>
              </w:rPr>
              <m:t>dut</m:t>
            </m:r>
            <m:r>
              <m:rPr/>
              <w:rPr>
                <w:rFonts w:ascii="Cambria Math" w:hAnsi="Cambria Math" w:eastAsia="宋体" w:cs="宋体"/>
              </w:rPr>
              <m:t>, j</m:t>
            </m:r>
            <m:ctrlPr>
              <w:rPr>
                <w:rFonts w:hint="eastAsia" w:ascii="Cambria Math" w:hAnsi="Cambria Math" w:eastAsia="宋体" w:cs="宋体"/>
                <w:i/>
              </w:rPr>
            </m:ctrlPr>
          </m:sub>
        </m:sSub>
      </m:oMath>
      <w:r>
        <w:rPr>
          <w:rFonts w:hint="eastAsia" w:eastAsia="宋体"/>
          <w:i/>
          <w:iCs/>
          <w:vertAlign w:val="subscript"/>
        </w:rPr>
        <w:t xml:space="preserve"> </w:t>
      </w:r>
      <w:r>
        <w:rPr>
          <w:rFonts w:hint="eastAsia" w:eastAsia="宋体"/>
        </w:rPr>
        <w:t>；被测</w:t>
      </w:r>
      <w:r>
        <w:rPr>
          <w:rFonts w:ascii="宋体" w:hAnsi="宋体" w:eastAsia="宋体" w:cs="宋体"/>
        </w:rPr>
        <w:t>灯的</w:t>
      </w:r>
      <w:r>
        <w:rPr>
          <w:rFonts w:hint="eastAsia" w:ascii="宋体" w:hAnsi="宋体" w:eastAsia="宋体" w:cs="宋体"/>
        </w:rPr>
        <w:t>光电读数电压系数为</w:t>
      </w: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m:t>
            </m:r>
            <m:r>
              <m:rPr>
                <m:sty m:val="p"/>
              </m:rPr>
              <w:rPr>
                <w:rFonts w:hint="eastAsia" w:ascii="Cambria Math" w:hAnsi="Cambria Math" w:eastAsia="宋体" w:cs="宋体"/>
              </w:rPr>
              <m:t>t</m:t>
            </m:r>
            <m:r>
              <m:rPr>
                <m:sty m:val="p"/>
              </m:rPr>
              <w:rPr>
                <w:rFonts w:ascii="Cambria Math" w:hAnsi="Cambria Math" w:eastAsia="宋体" w:cs="宋体"/>
              </w:rPr>
              <m:t xml:space="preserve">, </m:t>
            </m:r>
            <m:r>
              <m:rPr/>
              <w:rPr>
                <w:rFonts w:ascii="Cambria Math" w:hAnsi="Cambria Math" w:eastAsia="宋体" w:cs="宋体"/>
              </w:rPr>
              <m:t>j</m:t>
            </m:r>
            <m:ctrlPr>
              <w:rPr>
                <w:rFonts w:hint="eastAsia" w:ascii="Cambria Math" w:hAnsi="Cambria Math" w:eastAsia="宋体" w:cs="宋体"/>
              </w:rPr>
            </m:ctrlPr>
          </m:sub>
        </m:sSub>
        <m:r>
          <m:rPr>
            <m:sty m:val="p"/>
          </m:rPr>
          <w:rPr>
            <w:rFonts w:hint="eastAsia" w:ascii="Cambria Math" w:hAnsi="Cambria Math" w:eastAsia="宋体" w:cs="宋体"/>
          </w:rPr>
          <m:t>。</m:t>
        </m:r>
      </m:oMath>
      <w:r>
        <w:rPr>
          <w:rFonts w:hint="eastAsia" w:eastAsia="宋体"/>
        </w:rPr>
        <w:t>下标dut表示为</w:t>
      </w:r>
      <w:r>
        <w:rPr>
          <w:rFonts w:hint="eastAsia" w:ascii="宋体" w:hAnsi="宋体" w:eastAsia="宋体" w:cs="宋体"/>
        </w:rPr>
        <w:t>被测灯</w:t>
      </w:r>
      <w:r>
        <w:rPr>
          <w:rFonts w:hint="eastAsia" w:eastAsia="宋体"/>
        </w:rPr>
        <w:t>，nor表示规范</w:t>
      </w:r>
      <m:oMath>
        <m:r>
          <m:rPr>
            <m:sty m:val="p"/>
          </m:rPr>
          <w:rPr>
            <w:rFonts w:hint="eastAsia" w:ascii="Cambria Math" w:eastAsia="宋体"/>
          </w:rPr>
          <m:t>，t表示当前测量</m:t>
        </m:r>
      </m:oMath>
      <w:r>
        <w:rPr>
          <w:rFonts w:hint="eastAsia" w:eastAsia="宋体"/>
        </w:rPr>
        <w:t>，</w:t>
      </w:r>
      <w:r>
        <w:rPr>
          <w:rFonts w:hint="eastAsia" w:eastAsia="宋体"/>
          <w:i/>
          <w:iCs/>
        </w:rPr>
        <w:t>j</w:t>
      </w:r>
      <w:r>
        <w:rPr>
          <w:rFonts w:hint="eastAsia" w:eastAsia="宋体"/>
        </w:rPr>
        <w:t>是变量</w:t>
      </w:r>
      <w:r>
        <w:rPr>
          <w:rFonts w:ascii="宋体" w:hAnsi="宋体" w:eastAsia="宋体" w:cs="宋体"/>
        </w:rPr>
        <w:t>(</w:t>
      </w:r>
      <w:r>
        <w:rPr>
          <w:rFonts w:hint="eastAsia" w:ascii="宋体" w:hAnsi="宋体" w:eastAsia="宋体" w:cs="宋体"/>
          <w:i/>
          <w:iCs/>
        </w:rPr>
        <w:t xml:space="preserve">j </w:t>
      </w:r>
      <w:r>
        <w:rPr>
          <w:rFonts w:eastAsia="宋体"/>
        </w:rPr>
        <w:t>=</w:t>
      </w:r>
      <w:r>
        <w:rPr>
          <w:rFonts w:hint="eastAsia" w:eastAsia="宋体"/>
        </w:rPr>
        <w:t xml:space="preserve"> </w:t>
      </w:r>
      <w:r>
        <w:rPr>
          <w:rFonts w:eastAsia="宋体"/>
        </w:rPr>
        <w:t>1</w:t>
      </w:r>
      <w:r>
        <w:rPr>
          <w:rFonts w:hint="eastAsia" w:eastAsia="宋体"/>
        </w:rPr>
        <w:t>，</w:t>
      </w:r>
      <w:r>
        <w:rPr>
          <w:rFonts w:eastAsia="宋体"/>
        </w:rPr>
        <w:t>2</w:t>
      </w:r>
      <w:r>
        <w:rPr>
          <w:rFonts w:hint="eastAsia" w:eastAsia="宋体"/>
        </w:rPr>
        <w:t>，</w:t>
      </w:r>
      <w:r>
        <w:rPr>
          <w:rFonts w:eastAsia="宋体"/>
        </w:rPr>
        <w:t>3</w:t>
      </w:r>
      <w:r>
        <w:rPr>
          <w:rFonts w:hint="eastAsia" w:eastAsia="宋体"/>
        </w:rPr>
        <w:t>，</w:t>
      </w:r>
      <w:r>
        <w:rPr>
          <w:rFonts w:hint="eastAsia" w:ascii="Arial" w:hAnsi="Arial" w:eastAsia="宋体" w:cs="Arial"/>
        </w:rPr>
        <w:t>…</w:t>
      </w:r>
      <w:r>
        <w:rPr>
          <w:rFonts w:eastAsia="宋体"/>
        </w:rPr>
        <w:t>，</w:t>
      </w:r>
      <w:r>
        <w:rPr>
          <w:rFonts w:hint="eastAsia" w:eastAsia="宋体"/>
          <w:i/>
          <w:iCs/>
        </w:rPr>
        <w:t>q</w:t>
      </w:r>
      <w:r>
        <w:rPr>
          <w:rFonts w:eastAsia="宋体"/>
        </w:rPr>
        <w:t>，</w:t>
      </w:r>
      <w:r>
        <w:rPr>
          <w:rFonts w:hint="eastAsia" w:eastAsia="宋体"/>
          <w:i/>
          <w:iCs/>
        </w:rPr>
        <w:t>q</w:t>
      </w:r>
      <w:r>
        <w:rPr>
          <w:rFonts w:ascii="宋体" w:hAnsi="宋体" w:eastAsia="宋体" w:cs="宋体"/>
        </w:rPr>
        <w:t>为</w:t>
      </w:r>
      <w:r>
        <w:rPr>
          <w:rFonts w:hint="eastAsia" w:ascii="宋体" w:hAnsi="宋体" w:eastAsia="宋体" w:cs="宋体"/>
        </w:rPr>
        <w:t>被测</w:t>
      </w:r>
      <w:r>
        <w:rPr>
          <w:rFonts w:ascii="宋体" w:hAnsi="宋体" w:eastAsia="宋体" w:cs="宋体"/>
        </w:rPr>
        <w:t>灯</w:t>
      </w:r>
      <m:oMath>
        <m:r>
          <m:rPr>
            <m:sty m:val="p"/>
          </m:rPr>
          <w:rPr>
            <w:rFonts w:hint="eastAsia" w:ascii="Cambria Math" w:hAnsi="宋体" w:eastAsia="宋体" w:cs="宋体"/>
          </w:rPr>
          <m:t>的测量次数</m:t>
        </m:r>
      </m:oMath>
      <w:r>
        <w:rPr>
          <w:rFonts w:ascii="宋体" w:hAnsi="宋体" w:eastAsia="宋体" w:cs="宋体"/>
        </w:rPr>
        <w:t>）</w:t>
      </w:r>
      <w:r>
        <w:rPr>
          <w:rFonts w:hint="eastAsia" w:ascii="宋体" w:hAnsi="宋体" w:eastAsia="宋体" w:cs="宋体"/>
        </w:rPr>
        <w:t>。因</w:t>
      </w:r>
      <w:r>
        <w:rPr>
          <w:rFonts w:hint="eastAsia" w:ascii="宋体" w:hAnsi="宋体" w:eastAsia="宋体" w:cs="宋体"/>
          <w:lang w:val="en-US" w:eastAsia="zh-CN"/>
        </w:rPr>
        <w:t>环境</w:t>
      </w:r>
      <w:r>
        <w:rPr>
          <w:rFonts w:hint="eastAsia" w:ascii="宋体" w:hAnsi="宋体" w:eastAsia="宋体" w:cs="宋体"/>
        </w:rPr>
        <w:t>温度变化引起的</w:t>
      </w:r>
      <w:r>
        <w:rPr>
          <w:rFonts w:hint="eastAsia" w:ascii="宋体" w:hAnsi="宋体" w:eastAsia="宋体" w:cs="宋体"/>
          <w:lang w:val="en-US" w:eastAsia="zh-CN"/>
        </w:rPr>
        <w:t>总</w:t>
      </w:r>
      <w:r>
        <w:rPr>
          <w:rFonts w:hint="eastAsia" w:ascii="宋体" w:hAnsi="宋体" w:eastAsia="宋体" w:cs="宋体"/>
        </w:rPr>
        <w:t>光通量变化</w:t>
      </w:r>
      <w:r>
        <w:rPr>
          <w:rFonts w:hint="eastAsia" w:ascii="宋体" w:hAnsi="宋体" w:eastAsia="宋体" w:cs="宋体"/>
          <w:lang w:val="en-US" w:eastAsia="zh-CN"/>
        </w:rPr>
        <w:t>和灯电压的变化</w:t>
      </w:r>
      <w:r>
        <w:rPr>
          <w:rFonts w:hint="eastAsia" w:ascii="宋体" w:hAnsi="宋体" w:eastAsia="宋体" w:cs="宋体"/>
        </w:rPr>
        <w:t>，对于直流型LED</w:t>
      </w:r>
      <w:r>
        <w:rPr>
          <w:rFonts w:hint="eastAsia" w:ascii="宋体" w:hAnsi="宋体" w:eastAsia="宋体" w:cs="宋体"/>
          <w:lang w:val="en-US" w:eastAsia="zh-CN"/>
        </w:rPr>
        <w:t>总光通量标准灯</w:t>
      </w:r>
      <w:r>
        <w:rPr>
          <w:rFonts w:hint="eastAsia" w:ascii="宋体" w:hAnsi="宋体" w:eastAsia="宋体" w:cs="宋体"/>
        </w:rPr>
        <w:t>，满足以下计算式：</w:t>
      </w:r>
    </w:p>
    <w:p>
      <w:pPr>
        <w:adjustRightInd w:val="0"/>
        <w:snapToGrid w:val="0"/>
        <w:ind w:firstLine="42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d>
            <m:dPr>
              <m:ctrlPr>
                <w:rPr>
                  <w:rFonts w:hint="eastAsia" w:ascii="Cambria Math" w:hAnsi="Cambria Math" w:eastAsia="宋体" w:cs="宋体"/>
                </w:rPr>
              </m:ctrlPr>
            </m:dPr>
            <m:e>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xml:space="preserve">, </m:t>
                  </m:r>
                  <m:r>
                    <m:rPr>
                      <m:sty m:val="p"/>
                    </m:rPr>
                    <w:rPr>
                      <w:rFonts w:hint="eastAsia" w:ascii="Cambria Math" w:hAnsi="Cambria Math" w:eastAsia="宋体" w:cs="宋体"/>
                    </w:rPr>
                    <m:t>dut</m:t>
                  </m:r>
                  <m:r>
                    <m:rPr>
                      <m:sty m:val="p"/>
                    </m:rPr>
                    <w:rPr>
                      <w:rFonts w:ascii="Cambria Math" w:hAnsi="Cambria Math" w:eastAsia="宋体" w:cs="宋体"/>
                    </w:rPr>
                    <m:t xml:space="preserve"> ,</m:t>
                  </m:r>
                  <m:r>
                    <m:rPr/>
                    <w:rPr>
                      <w:rFonts w:ascii="Cambria Math" w:hAnsi="Cambria Math" w:eastAsia="宋体" w:cs="宋体"/>
                    </w:rPr>
                    <m:t>j</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 nor, dut </m:t>
                      </m:r>
                      <m:r>
                        <m:rPr/>
                        <w:rPr>
                          <w:rFonts w:ascii="Cambria Math" w:hAnsi="Cambria Math" w:eastAsia="宋体" w:cs="宋体"/>
                        </w:rPr>
                        <m:t>, j</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t</m:t>
                      </m:r>
                      <m:r>
                        <m:rPr/>
                        <w:rPr>
                          <w:rFonts w:ascii="Cambria Math" w:hAnsi="Cambria Math" w:eastAsia="宋体" w:cs="宋体"/>
                        </w:rPr>
                        <m:t xml:space="preserve">, </m:t>
                      </m:r>
                      <m:r>
                        <m:rPr>
                          <m:sty m:val="p"/>
                        </m:rPr>
                        <w:rPr>
                          <w:rFonts w:ascii="Cambria Math" w:hAnsi="Cambria Math" w:eastAsia="宋体" w:cs="宋体"/>
                        </w:rPr>
                        <m:t>dut</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d>
        </m:oMath>
      </m:oMathPara>
    </w:p>
    <w:p>
      <w:pPr>
        <w:adjustRightInd w:val="0"/>
        <w:snapToGrid w:val="0"/>
        <w:ind w:firstLine="420"/>
        <w:jc w:val="right"/>
        <w:rPr>
          <w:rFonts w:hAnsi="Cambria Math" w:cs="宋体"/>
        </w:rPr>
      </w:pPr>
      <w:r>
        <w:rPr>
          <w:rFonts w:hint="eastAsia" w:hAnsi="Cambria Math" w:eastAsia="宋体" w:cs="宋体"/>
        </w:rPr>
        <w:t xml:space="preserve">      （B.3）</w:t>
      </w:r>
    </w:p>
    <w:p>
      <w:pPr>
        <w:adjustRightInd w:val="0"/>
        <w:snapToGrid w:val="0"/>
        <w:rPr>
          <w:rFonts w:ascii="宋体" w:hAnsi="宋体" w:eastAsia="宋体" w:cs="宋体"/>
        </w:rPr>
      </w:pPr>
      <w:r>
        <w:rPr>
          <w:rFonts w:hint="eastAsia" w:ascii="宋体" w:hAnsi="宋体" w:eastAsia="宋体" w:cs="宋体"/>
        </w:rPr>
        <w:t>B.2 交流类型LED的温度修正</w:t>
      </w:r>
    </w:p>
    <w:p>
      <w:pPr>
        <w:adjustRightInd w:val="0"/>
        <w:snapToGrid w:val="0"/>
        <w:ind w:firstLine="420"/>
        <w:rPr>
          <w:rFonts w:ascii="宋体" w:hAnsi="宋体" w:eastAsia="宋体" w:cs="宋体"/>
        </w:rPr>
      </w:pPr>
      <w:r>
        <w:rPr>
          <w:rFonts w:hint="eastAsia" w:ascii="宋体" w:hAnsi="宋体" w:eastAsia="宋体" w:cs="宋体"/>
        </w:rPr>
        <w:t>交流驱动的LED，无法采用总光通量-电压温度系数</w:t>
      </w:r>
      <w:r>
        <w:rPr>
          <w:rFonts w:hint="eastAsia" w:ascii="宋体" w:hAnsi="宋体" w:eastAsia="宋体" w:cs="宋体"/>
          <w:lang w:val="en-US" w:eastAsia="zh-CN"/>
        </w:rPr>
        <w:t>的方式</w:t>
      </w:r>
      <w:r>
        <w:rPr>
          <w:rFonts w:hint="eastAsia" w:ascii="宋体" w:hAnsi="宋体" w:eastAsia="宋体" w:cs="宋体"/>
        </w:rPr>
        <w:t>进行温度影响的修正，宜使用光通量温度系数的方式进行修正。</w:t>
      </w:r>
    </w:p>
    <w:p>
      <w:pPr>
        <w:adjustRightInd w:val="0"/>
        <w:snapToGrid w:val="0"/>
        <w:ind w:firstLine="420"/>
        <w:rPr>
          <w:rFonts w:eastAsia="宋体"/>
        </w:rPr>
      </w:pPr>
      <w:r>
        <w:rPr>
          <w:rFonts w:hint="eastAsia" w:ascii="宋体" w:hAnsi="宋体" w:eastAsia="宋体" w:cs="宋体"/>
        </w:rPr>
        <w:t>对于交流类型的LED</w:t>
      </w:r>
      <w:r>
        <w:rPr>
          <w:rFonts w:hint="eastAsia" w:ascii="宋体" w:hAnsi="宋体" w:eastAsia="宋体" w:cs="宋体"/>
          <w:lang w:val="en-US" w:eastAsia="zh-CN"/>
        </w:rPr>
        <w:t>标准灯</w:t>
      </w:r>
      <w:r>
        <w:rPr>
          <w:rFonts w:hint="eastAsia" w:ascii="宋体" w:hAnsi="宋体" w:eastAsia="宋体" w:cs="宋体"/>
        </w:rPr>
        <w:t>，设第</w:t>
      </w:r>
      <w:r>
        <w:rPr>
          <w:rFonts w:eastAsia="宋体"/>
          <w:i/>
          <w:iCs/>
        </w:rPr>
        <w:t>i</w:t>
      </w:r>
      <w:r>
        <w:rPr>
          <w:rFonts w:hint="eastAsia" w:ascii="宋体" w:hAnsi="宋体" w:eastAsia="宋体" w:cs="宋体"/>
        </w:rPr>
        <w:t>只</w:t>
      </w:r>
      <w:r>
        <w:rPr>
          <w:rFonts w:ascii="宋体" w:hAnsi="宋体" w:eastAsia="宋体" w:cs="宋体"/>
        </w:rPr>
        <w:t>标准灯</w:t>
      </w:r>
      <w:r>
        <w:rPr>
          <w:rFonts w:hint="eastAsia" w:ascii="宋体" w:hAnsi="宋体" w:eastAsia="宋体" w:cs="宋体"/>
        </w:rPr>
        <w:t>在检定环境温度（即检定证书中检定操作时的环境温度）下的</w:t>
      </w:r>
      <w:r>
        <w:rPr>
          <w:rFonts w:ascii="宋体" w:hAnsi="宋体" w:eastAsia="宋体" w:cs="宋体"/>
        </w:rPr>
        <w:t>总光通量为</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m:sty m:val="p"/>
              </m:rPr>
              <w:rPr>
                <w:rFonts w:hint="default" w:ascii="Cambria Math" w:hAnsi="Cambria Math" w:eastAsia="宋体" w:cs="宋体"/>
                <w:lang w:val="en-US" w:eastAsia="zh-CN"/>
              </w:rPr>
              <m:t xml:space="preserve">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eastAsia="宋体" w:cs="宋体"/>
        </w:rPr>
        <w:t>，对应的</w:t>
      </w:r>
      <w:r>
        <w:rPr>
          <w:rFonts w:hint="eastAsia" w:ascii="宋体" w:hAnsi="宋体" w:eastAsia="宋体" w:cs="宋体"/>
        </w:rPr>
        <w:t>检定环境温度</w:t>
      </w:r>
      <w:r>
        <w:rPr>
          <w:rFonts w:hint="eastAsia" w:eastAsia="宋体"/>
        </w:rPr>
        <w:t>为</w:t>
      </w: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oMath>
      <w:r>
        <w:rPr>
          <w:rFonts w:hint="eastAsia" w:hAnsi="Cambria Math" w:eastAsia="宋体" w:cs="宋体"/>
        </w:rPr>
        <w:t>，</w:t>
      </w:r>
      <w:r>
        <w:rPr>
          <w:rFonts w:ascii="宋体" w:hAnsi="宋体" w:eastAsia="宋体" w:cs="宋体"/>
        </w:rPr>
        <w:t>标准灯的</w:t>
      </w:r>
      <w:r>
        <w:rPr>
          <w:rFonts w:hint="eastAsia" w:ascii="宋体" w:hAnsi="宋体" w:eastAsia="宋体" w:cs="宋体"/>
        </w:rPr>
        <w:t>当前</w:t>
      </w:r>
      <w:r>
        <w:rPr>
          <w:rFonts w:ascii="宋体" w:hAnsi="宋体" w:eastAsia="宋体" w:cs="宋体"/>
        </w:rPr>
        <w:t>测量值为</w:t>
      </w:r>
      <m:oMath>
        <m:sSub>
          <m:sSubPr>
            <m:ctrlPr>
              <w:rPr>
                <w:rFonts w:hint="eastAsia" w:ascii="Cambria Math" w:hAnsi="Cambria Math" w:eastAsia="宋体" w:cs="宋体"/>
                <w:i/>
              </w:rPr>
            </m:ctrlPr>
          </m:sSubPr>
          <m:e>
            <m:r>
              <m:rPr/>
              <w:rPr>
                <w:rFonts w:ascii="Cambria Math" w:hAnsi="Cambria Math" w:eastAsia="宋体" w:cs="宋体"/>
              </w:rPr>
              <m:t>m</m:t>
            </m:r>
            <m:ctrlPr>
              <w:rPr>
                <w:rFonts w:hint="eastAsia" w:ascii="Cambria Math" w:hAnsi="Cambria Math" w:eastAsia="宋体" w:cs="宋体"/>
                <w:i/>
              </w:rPr>
            </m:ctrlPr>
          </m:e>
          <m:sub>
            <m:r>
              <m:rPr>
                <m:sty m:val="p"/>
              </m:rPr>
              <w:rPr>
                <w:rFonts w:ascii="Cambria Math" w:hAnsi="Cambria Math" w:eastAsia="宋体" w:cs="宋体"/>
              </w:rPr>
              <m:t>std</m:t>
            </m:r>
            <m:r>
              <m:rPr/>
              <w:rPr>
                <w:rFonts w:ascii="Cambria Math" w:hAnsi="Cambria Math" w:eastAsia="宋体" w:cs="宋体"/>
              </w:rPr>
              <m:t>, i</m:t>
            </m:r>
            <m:ctrlPr>
              <w:rPr>
                <w:rFonts w:hint="eastAsia" w:ascii="Cambria Math" w:hAnsi="Cambria Math" w:eastAsia="宋体" w:cs="宋体"/>
                <w:i/>
              </w:rPr>
            </m:ctrlPr>
          </m:sub>
        </m:sSub>
      </m:oMath>
      <w:r>
        <w:rPr>
          <w:rFonts w:hint="eastAsia" w:eastAsia="宋体"/>
        </w:rPr>
        <w:t>，当前光通量值</w:t>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oMath>
      <w:r>
        <w:rPr>
          <w:rFonts w:hint="eastAsia" w:hAnsi="Cambria Math" w:eastAsia="宋体" w:cs="宋体"/>
        </w:rPr>
        <w:t>，</w:t>
      </w:r>
      <w:r>
        <w:rPr>
          <w:rFonts w:hint="eastAsia" w:eastAsia="宋体"/>
        </w:rPr>
        <w:t>对应的当前环境温度为</w:t>
      </w:r>
      <m:oMath>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oMath>
      <w:r>
        <w:rPr>
          <w:rFonts w:hint="eastAsia" w:eastAsia="宋体"/>
        </w:rPr>
        <w:t>。下标std表示为标准灯，nor表示规范</w:t>
      </w:r>
      <m:oMath>
        <m:r>
          <m:rPr>
            <m:sty m:val="p"/>
          </m:rPr>
          <w:rPr>
            <w:rFonts w:hint="eastAsia" w:ascii="Cambria Math" w:eastAsia="宋体"/>
          </w:rPr>
          <m:t>，t表示当前测量</m:t>
        </m:r>
      </m:oMath>
      <w:r>
        <w:rPr>
          <w:rFonts w:hint="eastAsia" w:eastAsia="宋体"/>
        </w:rPr>
        <w:t>，</w:t>
      </w:r>
      <w:r>
        <w:rPr>
          <w:rFonts w:hint="eastAsia" w:eastAsia="宋体"/>
          <w:i/>
          <w:iCs/>
        </w:rPr>
        <w:t>i</w:t>
      </w:r>
      <w:r>
        <w:rPr>
          <w:rFonts w:hint="eastAsia" w:eastAsia="宋体"/>
        </w:rPr>
        <w:t>是变量</w:t>
      </w:r>
      <w:r>
        <w:rPr>
          <w:rFonts w:ascii="宋体" w:hAnsi="宋体" w:eastAsia="宋体" w:cs="宋体"/>
        </w:rPr>
        <w:t>(</w:t>
      </w:r>
      <w:r>
        <w:rPr>
          <w:rFonts w:eastAsia="宋体"/>
          <w:i/>
          <w:iCs/>
        </w:rPr>
        <w:t>i</w:t>
      </w:r>
      <w:r>
        <w:rPr>
          <w:rFonts w:hint="eastAsia" w:eastAsia="宋体"/>
          <w:i/>
          <w:iCs/>
        </w:rPr>
        <w:t xml:space="preserve"> </w:t>
      </w:r>
      <w:r>
        <w:rPr>
          <w:rFonts w:eastAsia="宋体"/>
        </w:rPr>
        <w:t>=</w:t>
      </w:r>
      <w:r>
        <w:rPr>
          <w:rFonts w:hint="eastAsia" w:eastAsia="宋体"/>
        </w:rPr>
        <w:t xml:space="preserve"> </w:t>
      </w:r>
      <w:r>
        <w:rPr>
          <w:rFonts w:eastAsia="宋体"/>
        </w:rPr>
        <w:t>1</w:t>
      </w:r>
      <w:r>
        <w:rPr>
          <w:rFonts w:hint="eastAsia" w:eastAsia="宋体"/>
        </w:rPr>
        <w:t>，</w:t>
      </w:r>
      <w:r>
        <w:rPr>
          <w:rFonts w:eastAsia="宋体"/>
        </w:rPr>
        <w:t>2</w:t>
      </w:r>
      <w:r>
        <w:rPr>
          <w:rFonts w:hint="eastAsia" w:eastAsia="宋体"/>
        </w:rPr>
        <w:t>，</w:t>
      </w:r>
      <w:r>
        <w:rPr>
          <w:rFonts w:eastAsia="宋体"/>
        </w:rPr>
        <w:t>3</w:t>
      </w:r>
      <w:r>
        <w:rPr>
          <w:rFonts w:hint="eastAsia" w:eastAsia="宋体"/>
        </w:rPr>
        <w:t>，</w:t>
      </w:r>
      <w:r>
        <w:rPr>
          <w:rFonts w:hint="eastAsia" w:ascii="Arial" w:hAnsi="Arial" w:eastAsia="宋体" w:cs="Arial"/>
        </w:rPr>
        <w:t>…</w:t>
      </w:r>
      <w:r>
        <w:rPr>
          <w:rFonts w:eastAsia="宋体"/>
        </w:rPr>
        <w:t>，</w:t>
      </w:r>
      <w:r>
        <w:rPr>
          <w:rFonts w:eastAsia="宋体"/>
          <w:i/>
          <w:iCs/>
        </w:rPr>
        <w:t>n</w:t>
      </w:r>
      <w:r>
        <w:rPr>
          <w:rFonts w:eastAsia="宋体"/>
        </w:rPr>
        <w:t>，</w:t>
      </w:r>
      <w:r>
        <w:rPr>
          <w:rFonts w:eastAsia="宋体"/>
          <w:i/>
          <w:iCs/>
        </w:rPr>
        <w:t>n</w:t>
      </w:r>
      <w:r>
        <w:rPr>
          <w:rFonts w:ascii="宋体" w:hAnsi="宋体" w:eastAsia="宋体" w:cs="宋体"/>
        </w:rPr>
        <w:t>为所用标准灯的支数）</w:t>
      </w:r>
    </w:p>
    <w:p>
      <w:pPr>
        <w:adjustRightInd w:val="0"/>
        <w:snapToGrid w:val="0"/>
        <w:ind w:firstLine="420"/>
        <w:rPr>
          <w:rFonts w:eastAsia="宋体"/>
        </w:rPr>
      </w:pPr>
      <w:r>
        <w:rPr>
          <w:rFonts w:hint="eastAsia" w:eastAsia="宋体"/>
        </w:rPr>
        <w:t>标准灯的上一级</w:t>
      </w:r>
      <w:r>
        <w:rPr>
          <w:rFonts w:hint="eastAsia" w:eastAsia="宋体"/>
          <w:lang w:val="en-US" w:eastAsia="zh-CN"/>
        </w:rPr>
        <w:t>检定</w:t>
      </w:r>
      <w:r>
        <w:rPr>
          <w:rFonts w:hint="eastAsia" w:eastAsia="宋体"/>
        </w:rPr>
        <w:t>证书中有光通量温度系数</w:t>
      </w: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w:rPr>
                <w:rFonts w:ascii="Cambria Math" w:hAnsi="Cambria Math" w:eastAsia="宋体" w:cs="宋体"/>
              </w:rPr>
              <m:t>T</m:t>
            </m:r>
            <m:ctrlPr>
              <w:rPr>
                <w:rFonts w:hint="eastAsia" w:ascii="Cambria Math" w:hAnsi="Cambria Math" w:eastAsia="宋体" w:cs="宋体"/>
              </w:rPr>
            </m:ctrlPr>
          </m:sub>
        </m:sSub>
      </m:oMath>
      <w:r>
        <w:rPr>
          <w:rFonts w:hint="eastAsia" w:eastAsia="宋体"/>
        </w:rPr>
        <w:t>测试结果的，应采用证书值，若证书中无相应的温度系数结果，对应白光类型的LED灯丝灯，在7.1.2规定的实验室温度范围内，可采用</w:t>
      </w: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w:rPr>
                <w:rFonts w:ascii="Cambria Math" w:hAnsi="Cambria Math" w:eastAsia="宋体" w:cs="宋体"/>
              </w:rPr>
              <m:t>T</m:t>
            </m:r>
            <m:ctrlPr>
              <w:rPr>
                <w:rFonts w:hint="eastAsia" w:ascii="Cambria Math" w:hAnsi="Cambria Math" w:eastAsia="宋体" w:cs="宋体"/>
              </w:rPr>
            </m:ctrlPr>
          </m:sub>
        </m:sSub>
      </m:oMath>
      <w:r>
        <w:rPr>
          <w:rFonts w:hint="eastAsia" w:hAnsi="Cambria Math" w:eastAsia="宋体" w:cs="宋体"/>
        </w:rPr>
        <w:t xml:space="preserve">= </w:t>
      </w:r>
      <w:r>
        <w:rPr>
          <w:rFonts w:hint="eastAsia" w:eastAsia="宋体"/>
        </w:rPr>
        <w:t>-0.17%/</w:t>
      </w:r>
      <w:r>
        <w:rPr>
          <w:rFonts w:hint="eastAsia" w:ascii="宋体" w:hAnsi="宋体" w:eastAsia="宋体" w:cs="宋体"/>
        </w:rPr>
        <w:t>℃</w:t>
      </w:r>
      <w:r>
        <w:rPr>
          <w:rFonts w:hint="eastAsia" w:eastAsia="宋体"/>
        </w:rPr>
        <w:t>作为光通量温度系数。</w:t>
      </w:r>
    </w:p>
    <w:p>
      <w:pPr>
        <w:adjustRightInd w:val="0"/>
        <w:snapToGrid w:val="0"/>
        <w:ind w:firstLine="420"/>
        <w:rPr>
          <w:rFonts w:ascii="宋体" w:hAnsi="宋体" w:eastAsia="宋体" w:cs="宋体"/>
        </w:rPr>
      </w:pPr>
      <w:r>
        <w:rPr>
          <w:rFonts w:hint="eastAsia" w:ascii="宋体" w:hAnsi="宋体" w:eastAsia="宋体" w:cs="宋体"/>
        </w:rPr>
        <w:t>因温度变化引起的光通量变化，对于LED，满足以下计算式</w:t>
      </w:r>
    </w:p>
    <w:p>
      <w:pPr>
        <w:adjustRightInd w:val="0"/>
        <w:snapToGrid w:val="0"/>
        <w:ind w:firstLine="420"/>
        <w:jc w:val="right"/>
        <w:rPr>
          <w:rFonts w:hint="eastAsia" w:hAnsi="Cambria Math" w:eastAsia="宋体" w:cs="宋体"/>
          <w:i w:val="0"/>
          <w:lang w:eastAsia="zh-CN"/>
        </w:rPr>
      </w:pPr>
      <m:oMathPara>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 xml:space="preserve">std, </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m:t>
              </m:r>
              <m:r>
                <m:rPr>
                  <m:sty m:val="p"/>
                </m:rPr>
                <w:rPr>
                  <w:rFonts w:hint="eastAsia" w:ascii="Cambria Math" w:hAnsi="Cambria Math" w:eastAsia="宋体" w:cs="宋体"/>
                </w:rPr>
                <m:t>td</m:t>
              </m:r>
              <m:r>
                <m:rPr>
                  <m:sty m:val="p"/>
                </m:rPr>
                <w:rPr>
                  <w:rFonts w:ascii="Cambria Math" w:hAnsi="Cambria Math" w:eastAsia="宋体" w:cs="宋体"/>
                </w:rPr>
                <m:t>,</m:t>
              </m:r>
              <m:r>
                <m:rPr/>
                <w:rPr>
                  <w:rFonts w:ascii="Cambria Math" w:hAnsi="Cambria Math" w:eastAsia="宋体" w:cs="宋体"/>
                </w:rPr>
                <m:t>i</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r>
            <m:rPr>
              <m:sty m:val="p"/>
            </m:rPr>
            <w:rPr>
              <w:rFonts w:hint="eastAsia" w:ascii="Cambria Math" w:hAnsi="Cambria Math" w:eastAsia="宋体" w:cs="宋体"/>
            </w:rPr>
            <m:t>)</m:t>
          </m:r>
          <m:r>
            <m:rPr>
              <m:sty m:val="p"/>
            </m:rPr>
            <w:rPr>
              <w:rFonts w:ascii="Cambria Math" w:hAnsi="Cambria Math" w:cs="宋体"/>
            </w:rPr>
            <m:t>∙</m:t>
          </m:r>
          <m:d>
            <m:dPr>
              <m:ctrlPr>
                <w:rPr>
                  <w:rFonts w:hint="eastAsia" w:ascii="Cambria Math" w:hAnsi="Cambria Math" w:eastAsia="宋体" w:cs="宋体"/>
                  <w:i/>
                </w:rPr>
              </m:ctrlPr>
            </m:dPr>
            <m:e>
              <m:r>
                <m:rPr/>
                <w:rPr>
                  <w:rFonts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w:rPr>
                      <w:rFonts w:ascii="Cambria Math" w:hAnsi="Cambria Math" w:eastAsia="宋体" w:cs="宋体"/>
                    </w:rPr>
                    <m:t>T</m:t>
                  </m:r>
                  <m:ctrlPr>
                    <w:rPr>
                      <w:rFonts w:hint="eastAsia" w:ascii="Cambria Math" w:hAnsi="Cambria Math" w:eastAsia="宋体" w:cs="宋体"/>
                    </w:rPr>
                  </m:ctrlPr>
                </m:sub>
              </m:sSub>
              <m:d>
                <m:dPr>
                  <m:ctrlPr>
                    <w:rPr>
                      <w:rFonts w:ascii="Cambria Math" w:hAnsi="Cambria Math" w:cs="宋体"/>
                    </w:rPr>
                  </m:ctrlPr>
                </m:dPr>
                <m:e>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w:rPr>
                      <w:rFonts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ctrlPr>
                    <w:rPr>
                      <w:rFonts w:ascii="Cambria Math" w:hAnsi="Cambria Math" w:cs="宋体"/>
                    </w:rPr>
                  </m:ctrlPr>
                </m:e>
              </m:d>
              <m:ctrlPr>
                <w:rPr>
                  <w:rFonts w:hint="eastAsia" w:ascii="Cambria Math" w:hAnsi="Cambria Math" w:eastAsia="宋体" w:cs="宋体"/>
                  <w:i/>
                </w:rPr>
              </m:ctrlPr>
            </m:e>
          </m:d>
        </m:oMath>
      </m:oMathPara>
    </w:p>
    <w:p>
      <w:pPr>
        <w:adjustRightInd w:val="0"/>
        <w:snapToGrid w:val="0"/>
        <w:ind w:firstLine="420"/>
        <w:jc w:val="right"/>
        <w:rPr>
          <w:rFonts w:hAnsi="Cambria Math" w:cs="宋体"/>
        </w:rPr>
      </w:pPr>
      <w:r>
        <w:rPr>
          <w:rFonts w:hint="eastAsia" w:hAnsi="Cambria Math" w:cs="宋体"/>
        </w:rPr>
        <w:t xml:space="preserve">         （</w:t>
      </w:r>
      <w:r>
        <w:rPr>
          <w:rFonts w:hint="eastAsia" w:hAnsi="Cambria Math" w:eastAsia="宋体" w:cs="宋体"/>
        </w:rPr>
        <w:t>B.</w:t>
      </w:r>
      <w:r>
        <w:rPr>
          <w:rFonts w:hint="eastAsia" w:hAnsi="Cambria Math" w:cs="宋体"/>
        </w:rPr>
        <w:t>4）</w:t>
      </w:r>
    </w:p>
    <w:p>
      <w:pPr>
        <w:wordWrap w:val="0"/>
        <w:adjustRightInd w:val="0"/>
        <w:snapToGrid w:val="0"/>
        <w:ind w:firstLine="420"/>
        <w:jc w:val="right"/>
        <w:rPr>
          <w:rFonts w:hint="eastAsia" w:hAnsi="Cambria Math" w:cs="宋体" w:eastAsiaTheme="minorEastAsia"/>
          <w:i w:val="0"/>
          <w:lang w:eastAsia="zh-CN"/>
        </w:rPr>
      </w:pPr>
      <m:oMathPara>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 </m:t>
              </m:r>
              <m:r>
                <m:rPr/>
                <w:rPr>
                  <w:rFonts w:ascii="Cambria Math" w:hAnsi="Cambria Math" w:eastAsia="宋体" w:cs="宋体"/>
                </w:rPr>
                <m:t>i</m:t>
              </m:r>
              <m:ctrlPr>
                <w:rPr>
                  <w:rFonts w:hint="eastAsia" w:ascii="Cambria Math" w:hAnsi="Cambria Math" w:eastAsia="宋体" w:cs="宋体"/>
                </w:rPr>
              </m:ctrlPr>
            </m:sub>
          </m:sSub>
          <m:r>
            <m:rPr>
              <m:sty m:val="p"/>
            </m:rPr>
            <w:rPr>
              <w:rFonts w:ascii="Cambria Math" w:hAnsi="Cambria Math" w:eastAsia="宋体" w:cs="宋体"/>
            </w:rPr>
            <m:t>=</m:t>
          </m:r>
          <m:r>
            <m:rPr/>
            <w:rPr>
              <w:rFonts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w:rPr>
                  <w:rFonts w:ascii="Cambria Math" w:hAnsi="Cambria Math" w:eastAsia="宋体" w:cs="宋体"/>
                </w:rPr>
                <m:t>T</m:t>
              </m:r>
              <m:ctrlPr>
                <w:rPr>
                  <w:rFonts w:hint="eastAsia" w:ascii="Cambria Math" w:hAnsi="Cambria Math" w:eastAsia="宋体" w:cs="宋体"/>
                </w:rPr>
              </m:ctrlPr>
            </m:sub>
          </m:sSub>
          <m:d>
            <m:dPr>
              <m:ctrlPr>
                <w:rPr>
                  <w:rFonts w:ascii="Cambria Math" w:hAnsi="Cambria Math" w:cs="宋体"/>
                </w:rPr>
              </m:ctrlPr>
            </m:dPr>
            <m:e>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t, std, </m:t>
                  </m:r>
                  <m:r>
                    <m:rPr/>
                    <w:rPr>
                      <w:rFonts w:ascii="Cambria Math" w:hAnsi="Cambria Math" w:eastAsia="宋体" w:cs="宋体"/>
                    </w:rPr>
                    <m:t>i</m:t>
                  </m:r>
                  <m:ctrlPr>
                    <w:rPr>
                      <w:rFonts w:hint="eastAsia" w:ascii="Cambria Math" w:hAnsi="Cambria Math" w:eastAsia="宋体" w:cs="宋体"/>
                      <w:i/>
                    </w:rPr>
                  </m:ctrlPr>
                </m:sub>
              </m:sSub>
              <m:r>
                <m:rPr/>
                <w:rPr>
                  <w:rFonts w:ascii="Cambria Math" w:hAnsi="Cambria Math" w:eastAsia="宋体" w:cs="宋体"/>
                </w:rPr>
                <m:t>−</m:t>
              </m:r>
              <m:sSub>
                <m:sSubPr>
                  <m:ctrlPr>
                    <w:rPr>
                      <w:rFonts w:hint="eastAsia" w:ascii="Cambria Math" w:hAnsi="Cambria Math" w:eastAsia="宋体" w:cs="宋体"/>
                      <w:i/>
                    </w:rPr>
                  </m:ctrlPr>
                </m:sSubPr>
                <m:e>
                  <m:r>
                    <m:rPr/>
                    <w:rPr>
                      <w:rFonts w:ascii="Cambria Math" w:hAnsi="Cambria Math" w:eastAsia="宋体" w:cs="宋体"/>
                    </w:rPr>
                    <m:t>T</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i</m:t>
                  </m:r>
                  <m:r>
                    <m:rPr>
                      <m:sty m:val="p"/>
                    </m:rPr>
                    <w:rPr>
                      <w:rFonts w:ascii="Cambria Math" w:hAnsi="Cambria Math" w:eastAsia="宋体" w:cs="宋体"/>
                    </w:rPr>
                    <m:t xml:space="preserve"> </m:t>
                  </m:r>
                  <m:ctrlPr>
                    <w:rPr>
                      <w:rFonts w:hint="eastAsia" w:ascii="Cambria Math" w:hAnsi="Cambria Math" w:eastAsia="宋体" w:cs="宋体"/>
                      <w:i/>
                    </w:rPr>
                  </m:ctrlPr>
                </m:sub>
              </m:sSub>
              <m:ctrlPr>
                <w:rPr>
                  <w:rFonts w:ascii="Cambria Math" w:hAnsi="Cambria Math" w:cs="宋体"/>
                </w:rPr>
              </m:ctrlPr>
            </m:e>
          </m:d>
        </m:oMath>
      </m:oMathPara>
    </w:p>
    <w:p>
      <w:pPr>
        <w:wordWrap w:val="0"/>
        <w:adjustRightInd w:val="0"/>
        <w:snapToGrid w:val="0"/>
        <w:ind w:firstLine="420"/>
        <w:jc w:val="right"/>
        <w:rPr>
          <w:rFonts w:hAnsi="Cambria Math" w:cs="宋体"/>
        </w:rPr>
      </w:pPr>
      <w:r>
        <w:rPr>
          <w:rFonts w:hint="eastAsia" w:hAnsi="Cambria Math" w:cs="宋体"/>
        </w:rPr>
        <w:t xml:space="preserve">                    （</w:t>
      </w:r>
      <w:r>
        <w:rPr>
          <w:rFonts w:hint="eastAsia" w:hAnsi="Cambria Math" w:eastAsia="宋体" w:cs="宋体"/>
        </w:rPr>
        <w:t>B.</w:t>
      </w:r>
      <w:r>
        <w:rPr>
          <w:rFonts w:hint="eastAsia" w:hAnsi="Cambria Math" w:cs="宋体"/>
        </w:rPr>
        <w:t>5）</w:t>
      </w:r>
    </w:p>
    <w:p>
      <w:pPr>
        <w:adjustRightInd w:val="0"/>
        <w:snapToGrid w:val="0"/>
        <w:jc w:val="left"/>
        <w:rPr>
          <w:rFonts w:hAnsi="Cambria Math" w:eastAsia="宋体" w:cs="宋体"/>
        </w:rPr>
      </w:pPr>
      <w:r>
        <w:rPr>
          <w:rFonts w:hint="eastAsia" w:hAnsi="Cambria Math" w:eastAsia="宋体" w:cs="宋体"/>
        </w:rPr>
        <w:t xml:space="preserve">式中 </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ascii="Cambria Math" w:hAnsi="Cambria Math" w:eastAsia="宋体" w:cs="宋体"/>
              </w:rPr>
              <m:t xml:space="preserve"> </m:t>
            </m:r>
            <m:r>
              <m:rPr/>
              <w:rPr>
                <w:rFonts w:ascii="Cambria Math" w:hAnsi="Cambria Math" w:eastAsia="宋体" w:cs="宋体"/>
              </w:rPr>
              <m:t>i</m:t>
            </m:r>
            <m:ctrlPr>
              <w:rPr>
                <w:rFonts w:hint="eastAsia" w:ascii="Cambria Math" w:hAnsi="Cambria Math" w:eastAsia="宋体" w:cs="宋体"/>
              </w:rPr>
            </m:ctrlPr>
          </m:sub>
        </m:sSub>
      </m:oMath>
      <w:r>
        <w:rPr>
          <w:rFonts w:hint="eastAsia" w:asciiTheme="minorEastAsia" w:hAnsiTheme="minorEastAsia"/>
        </w:rPr>
        <w:t>——第</w:t>
      </w:r>
      <m:oMath>
        <m:r>
          <m:rPr/>
          <w:rPr>
            <w:rFonts w:eastAsia="宋体"/>
          </w:rPr>
          <m:t>i</m:t>
        </m:r>
      </m:oMath>
      <w:r>
        <w:rPr>
          <w:rFonts w:hint="eastAsia" w:eastAsia="宋体"/>
          <w:iCs/>
        </w:rPr>
        <w:t>只</w:t>
      </w:r>
      <w:r>
        <w:rPr>
          <w:rFonts w:ascii="宋体" w:hAnsi="宋体" w:eastAsia="宋体" w:cs="宋体"/>
        </w:rPr>
        <w:t>标准灯</w:t>
      </w:r>
      <w:r>
        <w:rPr>
          <w:rFonts w:hint="eastAsia" w:ascii="宋体" w:hAnsi="宋体" w:eastAsia="宋体" w:cs="宋体"/>
        </w:rPr>
        <w:t>的温度修正</w:t>
      </w:r>
      <w:r>
        <w:rPr>
          <w:rFonts w:hint="eastAsia" w:ascii="宋体" w:hAnsi="宋体" w:eastAsia="宋体" w:cs="宋体"/>
          <w:lang w:val="en-US" w:eastAsia="zh-CN"/>
        </w:rPr>
        <w:t>因子</w:t>
      </w:r>
      <w:r>
        <w:rPr>
          <w:rFonts w:hint="eastAsia" w:ascii="宋体" w:hAnsi="宋体" w:eastAsia="宋体" w:cs="宋体"/>
        </w:rPr>
        <w:t>。</w:t>
      </w:r>
    </w:p>
    <w:p>
      <w:pPr>
        <w:pStyle w:val="17"/>
      </w:pPr>
      <w:bookmarkStart w:id="46" w:name="_Toc149199234"/>
      <w:r>
        <w:rPr>
          <w:rFonts w:hint="eastAsia"/>
        </w:rPr>
        <w:t>附录</w:t>
      </w:r>
      <w:bookmarkEnd w:id="40"/>
      <w:bookmarkEnd w:id="41"/>
      <w:bookmarkEnd w:id="42"/>
      <w:r>
        <w:rPr>
          <w:rFonts w:hint="eastAsia"/>
        </w:rPr>
        <w:t>C 硅光度探头光谱失配修正系数的计算方法</w:t>
      </w:r>
      <w:bookmarkEnd w:id="43"/>
      <w:bookmarkEnd w:id="44"/>
      <w:bookmarkEnd w:id="46"/>
    </w:p>
    <w:p>
      <w:pPr>
        <w:pStyle w:val="21"/>
        <w:rPr>
          <w:kern w:val="0"/>
          <w:sz w:val="28"/>
          <w:szCs w:val="28"/>
        </w:rPr>
      </w:pPr>
      <w:r>
        <w:rPr>
          <w:rFonts w:hint="eastAsia"/>
          <w:kern w:val="0"/>
          <w:sz w:val="28"/>
          <w:szCs w:val="28"/>
        </w:rPr>
        <w:t>光度探头</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kern w:val="0"/>
          <w:sz w:val="28"/>
          <w:szCs w:val="28"/>
        </w:rPr>
        <w:t>光谱失配修正系数的计算方法</w:t>
      </w:r>
    </w:p>
    <w:p>
      <w:pPr>
        <w:jc w:val="center"/>
      </w:pPr>
    </w:p>
    <w:p>
      <w:pPr>
        <w:spacing w:line="240" w:lineRule="auto"/>
        <w:ind w:firstLine="420"/>
        <w:rPr>
          <w:rFonts w:hAnsi="Cambria Math"/>
        </w:rPr>
      </w:pPr>
      <w:r>
        <w:rPr>
          <w:rFonts w:hint="eastAsia"/>
        </w:rPr>
        <w:t>采用积分式</w:t>
      </w:r>
      <w:r>
        <w:rPr>
          <w:rFonts w:hint="eastAsia"/>
          <w:lang w:val="en-US" w:eastAsia="zh-CN"/>
        </w:rPr>
        <w:t>光电二极管</w:t>
      </w:r>
      <w:r>
        <w:rPr>
          <w:rFonts w:hint="eastAsia"/>
        </w:rPr>
        <w:t>光度探头</w:t>
      </w:r>
      <w:r>
        <w:rPr>
          <w:rFonts w:hint="eastAsia"/>
          <w:lang w:val="en-US" w:eastAsia="zh-CN"/>
        </w:rPr>
        <w:t>的光度测量系统</w:t>
      </w:r>
      <w:r>
        <w:rPr>
          <w:rFonts w:hint="eastAsia"/>
        </w:rPr>
        <w:t>，如果标准灯与被测灯的相对光谱分布明显不同时，应考虑进行球形光度计的</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rPr>
        <w:t>光谱失配修正，其修正系数</w:t>
      </w:r>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smf</m:t>
            </m:r>
            <m:ctrlPr>
              <w:rPr>
                <w:rFonts w:hint="eastAsia" w:ascii="Cambria Math" w:hAnsi="Cambria Math" w:eastAsia="宋体" w:cs="宋体"/>
              </w:rPr>
            </m:ctrlPr>
          </m:sub>
        </m:sSub>
      </m:oMath>
      <w:r>
        <w:rPr>
          <w:rFonts w:hint="eastAsia" w:hAnsi="Cambria Math"/>
        </w:rPr>
        <w:t>的计算式见（</w:t>
      </w:r>
      <w:r>
        <w:rPr>
          <w:rFonts w:hint="eastAsia" w:hAnsi="Cambria Math"/>
          <w:lang w:val="en-US" w:eastAsia="zh-CN"/>
        </w:rPr>
        <w:t>C</w:t>
      </w:r>
      <w:r>
        <w:rPr>
          <w:rFonts w:hint="eastAsia" w:hAnsi="Cambria Math"/>
        </w:rPr>
        <w:t>.1）。</w:t>
      </w:r>
    </w:p>
    <w:p>
      <w:pPr>
        <w:spacing w:line="240" w:lineRule="auto"/>
        <w:ind w:firstLine="420"/>
        <w:rPr>
          <w:rFonts w:hAnsi="Cambria Math"/>
        </w:rPr>
      </w:pPr>
    </w:p>
    <w:p>
      <w:pPr>
        <w:spacing w:line="240" w:lineRule="auto"/>
        <w:jc w:val="right"/>
        <w:rPr>
          <w:rFonts w:hint="eastAsia" w:hAnsi="Cambria Math" w:eastAsiaTheme="minorEastAsia"/>
          <w:i w:val="0"/>
          <w:lang w:eastAsia="zh-CN"/>
        </w:rPr>
      </w:pPr>
      <m:oMathPara>
        <m:oMath>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smf</m:t>
              </m:r>
              <m:ctrlPr>
                <w:rPr>
                  <w:rFonts w:hint="eastAsia" w:ascii="Cambria Math" w:hAnsi="Cambria Math" w:eastAsia="宋体" w:cs="宋体"/>
                </w:rPr>
              </m:ctrlPr>
            </m:sub>
          </m:sSub>
          <m:r>
            <m:rPr>
              <m:sty m:val="p"/>
            </m:rPr>
            <w:rPr>
              <w:rFonts w:ascii="Cambria Math" w:hAnsi="Cambria Math"/>
            </w:rPr>
            <m:t>=</m:t>
          </m:r>
          <m:f>
            <m:fPr>
              <m:ctrlPr>
                <w:rPr>
                  <w:rFonts w:ascii="Cambria Math" w:hAnsi="Cambria Math"/>
                </w:rPr>
              </m:ctrlPr>
            </m:fPr>
            <m:num>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num>
            <m:den>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den>
          </m:f>
          <m:r>
            <m:rPr>
              <m:sty m:val="p"/>
            </m:rPr>
            <w:rPr>
              <w:rFonts w:ascii="Cambria Math" w:hAnsi="Cambria Math"/>
            </w:rPr>
            <m:t>×</m:t>
          </m:r>
          <m:f>
            <m:fPr>
              <m:ctrlPr>
                <w:rPr>
                  <w:rFonts w:ascii="Cambria Math" w:hAnsi="Cambria Math"/>
                </w:rPr>
              </m:ctrlPr>
            </m:fPr>
            <m:num>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∙T</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num>
            <m:den>
              <m:nary>
                <m:naryPr>
                  <m:limLoc m:val="subSup"/>
                  <m:ctrlPr>
                    <w:rPr>
                      <w:rFonts w:ascii="Cambria Math" w:hAnsi="Cambria Math"/>
                    </w:rPr>
                  </m:ctrlPr>
                </m:naryPr>
                <m:sub>
                  <m:r>
                    <m:rPr>
                      <m:sty m:val="p"/>
                    </m:rPr>
                    <w:rPr>
                      <w:rFonts w:ascii="Cambria Math" w:hAnsi="Cambria Math"/>
                    </w:rPr>
                    <m:t>380</m:t>
                  </m:r>
                  <m:ctrlPr>
                    <w:rPr>
                      <w:rFonts w:ascii="Cambria Math" w:hAnsi="Cambria Math"/>
                    </w:rPr>
                  </m:ctrlPr>
                </m:sub>
                <m:sup>
                  <m:r>
                    <m:rPr>
                      <m:sty m:val="p"/>
                    </m:rPr>
                    <w:rPr>
                      <w:rFonts w:ascii="Cambria Math" w:hAnsi="Cambria Math"/>
                    </w:rPr>
                    <m:t>780</m:t>
                  </m:r>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w:rPr>
                          <w:rFonts w:ascii="Cambria Math" w:hAnsi="Cambria Math"/>
                        </w:rPr>
                        <m:t>λ</m:t>
                      </m:r>
                      <m:ctrlPr>
                        <w:rPr>
                          <w:rFonts w:ascii="Cambria Math" w:hAnsi="Cambria Math"/>
                        </w:rPr>
                      </m:ctrlPr>
                    </m:e>
                  </m:d>
                  <m:r>
                    <m:rPr/>
                    <w:rPr>
                      <w:rFonts w:ascii="Cambria Math" w:hAnsi="Cambria Math"/>
                    </w:rPr>
                    <m:t>∙T</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w:rPr>
                      <w:rFonts w:ascii="Cambria Math" w:hAnsi="Cambria Math"/>
                    </w:rPr>
                    <m:t>∙</m:t>
                  </m:r>
                  <m:r>
                    <m:rPr>
                      <m:sty m:val="p"/>
                    </m:rPr>
                    <w:rPr>
                      <w:rFonts w:hint="eastAsia" w:ascii="Cambria Math" w:hAnsi="Cambria Math"/>
                    </w:rPr>
                    <m:t>d</m:t>
                  </m:r>
                  <m:r>
                    <m:rPr/>
                    <w:rPr>
                      <w:rFonts w:ascii="Cambria Math" w:hAnsi="Cambria Math"/>
                    </w:rPr>
                    <m:t>λ</m:t>
                  </m:r>
                  <m:ctrlPr>
                    <w:rPr>
                      <w:rFonts w:ascii="Cambria Math" w:hAnsi="Cambria Math"/>
                    </w:rPr>
                  </m:ctrlPr>
                </m:e>
              </m:nary>
              <m:ctrlPr>
                <w:rPr>
                  <w:rFonts w:ascii="Cambria Math" w:hAnsi="Cambria Math"/>
                </w:rPr>
              </m:ctrlPr>
            </m:den>
          </m:f>
        </m:oMath>
      </m:oMathPara>
    </w:p>
    <w:p>
      <w:pPr>
        <w:spacing w:line="240" w:lineRule="auto"/>
        <w:jc w:val="right"/>
        <w:rPr>
          <w:rFonts w:hAnsi="Cambria Math"/>
        </w:rPr>
      </w:pPr>
      <w:r>
        <w:rPr>
          <w:rFonts w:hAnsi="Cambria Math"/>
        </w:rPr>
        <w:t xml:space="preserve">               </w:t>
      </w:r>
      <w:r>
        <w:rPr>
          <w:rFonts w:hint="eastAsia" w:hAnsi="Cambria Math"/>
        </w:rPr>
        <w:t>（</w:t>
      </w:r>
      <w:r>
        <w:rPr>
          <w:rFonts w:hint="eastAsia" w:hAnsi="Cambria Math"/>
          <w:lang w:val="en-US" w:eastAsia="zh-CN"/>
        </w:rPr>
        <w:t>C</w:t>
      </w:r>
      <w:r>
        <w:rPr>
          <w:rFonts w:hint="eastAsia" w:hAnsi="Cambria Math"/>
        </w:rPr>
        <w:t>.1）</w:t>
      </w:r>
    </w:p>
    <w:p>
      <w:pPr>
        <w:spacing w:line="240" w:lineRule="auto"/>
        <w:rPr>
          <w:rFonts w:hAnsi="Cambria Math"/>
        </w:rPr>
      </w:pPr>
      <w:r>
        <w:rPr>
          <w:rFonts w:hint="eastAsia" w:hAnsi="Cambria Math"/>
        </w:rPr>
        <w:t>式中：</w:t>
      </w:r>
      <w:r>
        <w:rPr>
          <w:rFonts w:hint="eastAsia" w:hAnsi="Cambria Math"/>
        </w:rPr>
        <w:tab/>
      </w:r>
      <m:oMath>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s</m:t>
            </m:r>
            <m:ctrlPr>
              <w:rPr>
                <w:rFonts w:ascii="Cambria Math" w:hAnsi="Cambria Math"/>
              </w:rPr>
            </m:ctrlPr>
          </m:sub>
        </m:sSub>
        <m:d>
          <m:dPr>
            <m:ctrlPr>
              <w:rPr>
                <w:rFonts w:ascii="Cambria Math" w:hAnsi="Cambria Math"/>
              </w:rPr>
            </m:ctrlPr>
          </m:dPr>
          <m:e>
            <m:r>
              <m:rPr>
                <m:sty m:val="p"/>
              </m:rPr>
              <w:rPr>
                <w:rFonts w:ascii="Cambria Math" w:hAnsi="Cambria Math"/>
              </w:rPr>
              <m:t>λ</m:t>
            </m:r>
            <m:ctrlPr>
              <w:rPr>
                <w:rFonts w:ascii="Cambria Math" w:hAnsi="Cambria Math"/>
              </w:rPr>
            </m:ctrlPr>
          </m:e>
        </m:d>
      </m:oMath>
      <w:r>
        <w:rPr>
          <w:rFonts w:hint="eastAsia" w:hAnsi="Cambria Math"/>
        </w:rPr>
        <w:t xml:space="preserve"> ——标准灯的相对光谱功率分布；</w:t>
      </w:r>
    </w:p>
    <w:p>
      <w:pPr>
        <w:spacing w:line="240" w:lineRule="auto"/>
        <w:ind w:left="420" w:firstLine="420"/>
        <w:rPr>
          <w:rFonts w:hAnsi="Cambria Math"/>
        </w:rPr>
      </w:pPr>
      <m:oMath>
        <m:sSub>
          <m:sSubPr>
            <m:ctrlPr>
              <w:rPr>
                <w:rFonts w:ascii="Cambria Math" w:hAnsi="Cambria Math"/>
              </w:rPr>
            </m:ctrlPr>
          </m:sSubPr>
          <m:e>
            <m:r>
              <m:rPr/>
              <w:rPr>
                <w:rFonts w:ascii="Cambria Math" w:hAnsi="Cambria Math"/>
              </w:rPr>
              <m:t>P</m:t>
            </m:r>
            <m:ctrlPr>
              <w:rPr>
                <w:rFonts w:ascii="Cambria Math" w:hAnsi="Cambria Math"/>
              </w:rPr>
            </m:ctrlPr>
          </m:e>
          <m:sub>
            <m:r>
              <m:rPr>
                <m:sty m:val="p"/>
              </m:rPr>
              <w:rPr>
                <w:rFonts w:ascii="Cambria Math" w:hAnsi="Cambria Math"/>
              </w:rPr>
              <m:t>t</m:t>
            </m:r>
            <m:ctrlPr>
              <w:rPr>
                <w:rFonts w:ascii="Cambria Math" w:hAnsi="Cambria Math"/>
              </w:rPr>
            </m:ctrlPr>
          </m:sub>
        </m:sSub>
        <m:d>
          <m:dPr>
            <m:ctrlPr>
              <w:rPr>
                <w:rFonts w:ascii="Cambria Math" w:hAnsi="Cambria Math"/>
              </w:rPr>
            </m:ctrlPr>
          </m:dPr>
          <m:e>
            <m:r>
              <m:rPr>
                <m:sty m:val="p"/>
              </m:rPr>
              <w:rPr>
                <w:rFonts w:ascii="Cambria Math" w:hAnsi="Cambria Math"/>
              </w:rPr>
              <m:t>λ</m:t>
            </m:r>
            <m:ctrlPr>
              <w:rPr>
                <w:rFonts w:ascii="Cambria Math" w:hAnsi="Cambria Math"/>
              </w:rPr>
            </m:ctrlPr>
          </m:e>
        </m:d>
      </m:oMath>
      <w:r>
        <w:rPr>
          <w:rFonts w:hint="eastAsia" w:hAnsi="Cambria Math"/>
        </w:rPr>
        <w:t xml:space="preserve"> ——被测灯的相对光谱功率分布；</w:t>
      </w:r>
    </w:p>
    <w:p>
      <w:pPr>
        <w:spacing w:line="240" w:lineRule="auto"/>
        <w:ind w:left="420" w:firstLine="420"/>
        <w:rPr>
          <w:rFonts w:hAnsi="Cambria Math"/>
        </w:rPr>
      </w:pP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 xml:space="preserve"> ——明视觉光谱光效效率函数；</w:t>
      </w:r>
    </w:p>
    <w:p>
      <w:pPr>
        <w:spacing w:line="240" w:lineRule="auto"/>
        <w:ind w:left="420" w:firstLine="420"/>
        <w:rPr>
          <w:rFonts w:hAnsi="Cambria Math"/>
        </w:rPr>
      </w:pPr>
      <m:oMath>
        <m:r>
          <m:rPr/>
          <w:rPr>
            <w:rFonts w:ascii="Cambria Math" w:hAnsi="Cambria Math"/>
          </w:rPr>
          <m:t>S</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 xml:space="preserve"> ——带有</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滤光器的硅光度探头的相对光谱响应度；</w:t>
      </w:r>
    </w:p>
    <w:p>
      <w:pPr>
        <w:spacing w:line="240" w:lineRule="auto"/>
        <w:ind w:left="840"/>
        <w:rPr>
          <w:rFonts w:hAnsi="Cambria Math"/>
        </w:rPr>
      </w:pPr>
      <m:oMath>
        <m:r>
          <m:rPr/>
          <w:rPr>
            <w:rFonts w:ascii="Cambria Math" w:hAnsi="Cambria Math"/>
          </w:rPr>
          <m:t>T</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 xml:space="preserve"> ——积分球的等价光谱透射比。</w:t>
      </w:r>
    </w:p>
    <w:p>
      <w:pPr>
        <w:spacing w:line="240" w:lineRule="auto"/>
        <w:ind w:left="840"/>
        <w:rPr>
          <w:rFonts w:hAnsi="Cambria Math"/>
        </w:rPr>
      </w:pPr>
      <m:oMath>
        <m:r>
          <m:rPr>
            <m:sty m:val="p"/>
          </m:rPr>
          <w:rPr>
            <w:rFonts w:hint="eastAsia" w:ascii="Cambria Math" w:hAnsi="Cambria Math"/>
          </w:rPr>
          <m:t>d</m:t>
        </m:r>
        <m:r>
          <m:rPr/>
          <w:rPr>
            <w:rFonts w:ascii="Cambria Math" w:hAnsi="Cambria Math"/>
          </w:rPr>
          <m:t>λ</m:t>
        </m:r>
      </m:oMath>
      <w:r>
        <w:rPr>
          <w:rFonts w:hint="eastAsia" w:hAnsi="Cambria Math"/>
        </w:rPr>
        <w:t>——波长积分间隔，对于LED，应不大于2 nm。</w:t>
      </w:r>
    </w:p>
    <w:p>
      <w:pPr>
        <w:spacing w:line="240" w:lineRule="auto"/>
        <w:ind w:left="840"/>
        <w:rPr>
          <w:rFonts w:hAnsi="Cambria Math"/>
        </w:rPr>
      </w:pPr>
      <w:r>
        <w:rPr>
          <w:rFonts w:hint="eastAsia" w:hAnsi="Cambria Math"/>
        </w:rPr>
        <w:t>等价光谱透射比</w:t>
      </w:r>
      <m:oMath>
        <m:r>
          <m:rPr/>
          <w:rPr>
            <w:rFonts w:ascii="Cambria Math" w:hAnsi="Cambria Math"/>
          </w:rPr>
          <m:t>T</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的计算公式如下：</w:t>
      </w:r>
    </w:p>
    <w:p>
      <w:pPr>
        <w:spacing w:line="240" w:lineRule="auto"/>
        <w:ind w:left="840"/>
        <w:rPr>
          <w:rFonts w:hAnsi="Cambria Math"/>
        </w:rPr>
      </w:pPr>
      <m:oMathPara>
        <m:oMath>
          <m:r>
            <m:rPr/>
            <w:rPr>
              <w:rFonts w:ascii="Cambria Math" w:hAnsi="Cambria Math"/>
            </w:rPr>
            <m:t>T</m:t>
          </m:r>
          <m:d>
            <m:dPr>
              <m:ctrlPr>
                <w:rPr>
                  <w:rFonts w:hint="eastAsia" w:ascii="Cambria Math" w:hAnsi="Cambria Math"/>
                </w:rPr>
              </m:ctrlPr>
            </m:dPr>
            <m:e>
              <m:r>
                <m:rPr/>
                <w:rPr>
                  <w:rFonts w:ascii="Cambria Math" w:hAnsi="Cambria Math"/>
                </w:rPr>
                <m:t>λ</m:t>
              </m:r>
              <m:ctrlPr>
                <w:rPr>
                  <w:rFonts w:hint="eastAsia" w:ascii="Cambria Math" w:hAnsi="Cambria Math"/>
                </w:rPr>
              </m:ctrlPr>
            </m:e>
          </m:d>
          <m:r>
            <m:rPr>
              <m:sty m:val="p"/>
            </m:rPr>
            <w:rPr>
              <w:rFonts w:hint="eastAsia" w:ascii="Cambria Math" w:hAnsi="Cambria Math"/>
            </w:rPr>
            <m:t>=</m:t>
          </m:r>
          <m:f>
            <m:fPr>
              <m:ctrlPr>
                <w:rPr>
                  <w:rFonts w:hint="eastAsia" w:ascii="Cambria Math" w:hAnsi="Cambria Math"/>
                </w:rPr>
              </m:ctrlPr>
            </m:fPr>
            <m:num>
              <m:r>
                <m:rPr/>
                <w:rPr>
                  <w:rFonts w:ascii="Cambria Math" w:hAnsi="Cambria Math"/>
                </w:rPr>
                <m:t>ρ</m:t>
              </m:r>
              <m:d>
                <m:dPr>
                  <m:ctrlPr>
                    <w:rPr>
                      <w:rFonts w:ascii="Cambria Math" w:hAnsi="Cambria Math"/>
                    </w:rPr>
                  </m:ctrlPr>
                </m:dPr>
                <m:e>
                  <m:r>
                    <m:rPr/>
                    <w:rPr>
                      <w:rFonts w:ascii="Cambria Math" w:hAnsi="Cambria Math"/>
                    </w:rPr>
                    <m:t>λ</m:t>
                  </m:r>
                  <m:ctrlPr>
                    <w:rPr>
                      <w:rFonts w:ascii="Cambria Math" w:hAnsi="Cambria Math"/>
                    </w:rPr>
                  </m:ctrlPr>
                </m:e>
              </m:d>
              <m:ctrlPr>
                <w:rPr>
                  <w:rFonts w:hint="eastAsia" w:ascii="Cambria Math" w:hAnsi="Cambria Math"/>
                </w:rPr>
              </m:ctrlPr>
            </m:num>
            <m:den>
              <m:r>
                <m:rPr>
                  <m:sty m:val="p"/>
                </m:rPr>
                <w:rPr>
                  <w:rFonts w:ascii="Cambria Math" w:hAnsi="Cambria Math"/>
                </w:rPr>
                <m:t>1−</m:t>
              </m:r>
              <m:r>
                <m:rPr/>
                <w:rPr>
                  <w:rFonts w:ascii="Cambria Math" w:hAnsi="Cambria Math"/>
                </w:rPr>
                <m:t>ρ</m:t>
              </m:r>
              <m:d>
                <m:dPr>
                  <m:ctrlPr>
                    <w:rPr>
                      <w:rFonts w:ascii="Cambria Math" w:hAnsi="Cambria Math"/>
                    </w:rPr>
                  </m:ctrlPr>
                </m:dPr>
                <m:e>
                  <m:r>
                    <m:rPr/>
                    <w:rPr>
                      <w:rFonts w:ascii="Cambria Math" w:hAnsi="Cambria Math"/>
                    </w:rPr>
                    <m:t>λ</m:t>
                  </m:r>
                  <m:ctrlPr>
                    <w:rPr>
                      <w:rFonts w:ascii="Cambria Math" w:hAnsi="Cambria Math"/>
                    </w:rPr>
                  </m:ctrlPr>
                </m:e>
              </m:d>
              <m:ctrlPr>
                <w:rPr>
                  <w:rFonts w:hint="eastAsia" w:ascii="Cambria Math" w:hAnsi="Cambria Math"/>
                </w:rPr>
              </m:ctrlPr>
            </m:den>
          </m:f>
          <m:r>
            <m:rPr/>
            <w:rPr>
              <w:rFonts w:ascii="Cambria Math" w:hAnsi="Cambria Math" w:cs="Cambria Math"/>
            </w:rPr>
            <m:t>τ</m:t>
          </m:r>
          <m:d>
            <m:dPr>
              <m:ctrlPr>
                <w:rPr>
                  <w:rFonts w:ascii="Cambria Math" w:hAnsi="Cambria Math"/>
                </w:rPr>
              </m:ctrlPr>
            </m:dPr>
            <m:e>
              <m:r>
                <m:rPr/>
                <w:rPr>
                  <w:rFonts w:ascii="Cambria Math" w:hAnsi="Cambria Math"/>
                </w:rPr>
                <m:t>λ</m:t>
              </m:r>
              <m:ctrlPr>
                <w:rPr>
                  <w:rFonts w:ascii="Cambria Math" w:hAnsi="Cambria Math"/>
                </w:rPr>
              </m:ctrlPr>
            </m:e>
          </m:d>
        </m:oMath>
      </m:oMathPara>
    </w:p>
    <w:p>
      <w:pPr>
        <w:spacing w:line="240" w:lineRule="auto"/>
        <w:rPr>
          <w:rFonts w:hAnsi="Cambria Math"/>
        </w:rPr>
      </w:pPr>
      <w:r>
        <w:rPr>
          <w:rFonts w:hint="eastAsia" w:hAnsi="Cambria Math"/>
        </w:rPr>
        <w:t>式中：</w:t>
      </w:r>
      <w:r>
        <w:rPr>
          <w:rFonts w:hint="eastAsia" w:hAnsi="Cambria Math"/>
        </w:rPr>
        <w:tab/>
      </w:r>
      <m:oMath>
        <m:r>
          <m:rPr/>
          <w:rPr>
            <w:rFonts w:ascii="Cambria Math" w:hAnsi="Cambria Math" w:cs="Cambria Math"/>
          </w:rPr>
          <m:t>τ</m:t>
        </m:r>
        <m:d>
          <m:dPr>
            <m:ctrlPr>
              <w:rPr>
                <w:rFonts w:ascii="Cambria Math" w:hAnsi="Cambria Math"/>
              </w:rPr>
            </m:ctrlPr>
          </m:dPr>
          <m:e>
            <m:r>
              <m:rPr/>
              <w:rPr>
                <w:rFonts w:ascii="Cambria Math" w:hAnsi="Cambria Math"/>
              </w:rPr>
              <m:t>λ</m:t>
            </m:r>
            <m:ctrlPr>
              <w:rPr>
                <w:rFonts w:ascii="Cambria Math" w:hAnsi="Cambria Math"/>
              </w:rPr>
            </m:ctrlPr>
          </m:e>
        </m:d>
      </m:oMath>
      <w:r>
        <w:rPr>
          <w:rFonts w:hint="eastAsia" w:hAnsi="Cambria Math"/>
        </w:rPr>
        <w:t>——积分球窗口毛玻璃的光谱透射比；</w:t>
      </w:r>
    </w:p>
    <w:p>
      <w:pPr>
        <w:spacing w:line="240" w:lineRule="auto"/>
        <w:ind w:left="420" w:firstLine="420"/>
        <w:rPr>
          <w:rFonts w:hAnsi="Cambria Math"/>
        </w:rPr>
      </w:pPr>
      <m:oMath>
        <m:r>
          <m:rPr/>
          <w:rPr>
            <w:rFonts w:ascii="Cambria Math" w:hAnsi="Cambria Math"/>
          </w:rPr>
          <m:t>ρ</m:t>
        </m:r>
        <m:d>
          <m:dPr>
            <m:ctrlPr>
              <w:rPr>
                <w:rFonts w:ascii="Cambria Math" w:hAnsi="Cambria Math"/>
              </w:rPr>
            </m:ctrlPr>
          </m:dPr>
          <m:e>
            <m:r>
              <m:rPr/>
              <w:rPr>
                <w:rFonts w:ascii="Cambria Math" w:hAnsi="Cambria Math"/>
              </w:rPr>
              <m:t>λ</m:t>
            </m:r>
            <m:ctrlPr>
              <w:rPr>
                <w:rFonts w:ascii="Cambria Math" w:hAnsi="Cambria Math"/>
              </w:rPr>
            </m:ctrlPr>
          </m:e>
        </m:d>
      </m:oMath>
      <w:r>
        <w:rPr>
          <w:rFonts w:hint="eastAsia" w:hAnsi="Cambria Math"/>
        </w:rPr>
        <w:t>——积分球内壁的光谱漫反射比。</w:t>
      </w:r>
    </w:p>
    <w:p>
      <w:pPr>
        <w:spacing w:line="240" w:lineRule="auto"/>
        <w:ind w:firstLine="420"/>
        <w:jc w:val="left"/>
      </w:pPr>
      <w:r>
        <w:rPr>
          <w:rFonts w:hint="eastAsia"/>
        </w:rPr>
        <w:t>应用光谱失配修正的计算公式如下：</w:t>
      </w:r>
    </w:p>
    <w:p>
      <w:pPr>
        <w:wordWrap w:val="0"/>
        <w:spacing w:line="240" w:lineRule="auto"/>
        <w:ind w:left="420" w:firstLine="420"/>
        <w:jc w:val="right"/>
        <w:rPr>
          <w:rFonts w:hAnsi="Cambria Math"/>
        </w:rPr>
      </w:pPr>
      <m:oMath>
        <m:r>
          <m:rPr/>
          <w:rPr>
            <w:rFonts w:ascii="Cambria Math" w:hAnsi="Cambria Math"/>
          </w:rPr>
          <m:t>m</m:t>
        </m:r>
        <m:r>
          <m:rPr>
            <m:sty m:val="p"/>
          </m:rPr>
          <w:rPr>
            <w:rFonts w:ascii="Cambria Math" w:hAnsi="Cambria Math"/>
          </w:rPr>
          <m:t>=</m:t>
        </m:r>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hint="eastAsia" w:ascii="Cambria Math" w:hAnsi="Cambria Math" w:eastAsia="宋体" w:cs="宋体"/>
              </w:rPr>
            </m:ctrlPr>
          </m:sSubPr>
          <m:e>
            <m:r>
              <m:rPr/>
              <w:rPr>
                <w:rFonts w:ascii="Cambria Math" w:hAnsi="Cambria Math" w:eastAsia="宋体" w:cs="宋体"/>
              </w:rPr>
              <m:t>c</m:t>
            </m:r>
            <m:ctrlPr>
              <w:rPr>
                <w:rFonts w:hint="eastAsia" w:ascii="Cambria Math" w:hAnsi="Cambria Math" w:eastAsia="宋体" w:cs="宋体"/>
              </w:rPr>
            </m:ctrlPr>
          </m:e>
          <m:sub>
            <m:r>
              <m:rPr>
                <m:sty m:val="p"/>
              </m:rPr>
              <w:rPr>
                <w:rFonts w:hint="default" w:ascii="Cambria Math" w:hAnsi="Cambria Math" w:eastAsia="宋体" w:cs="宋体"/>
                <w:lang w:val="en-US" w:eastAsia="zh-CN"/>
              </w:rPr>
              <m:t>smf</m:t>
            </m:r>
            <m:ctrlPr>
              <w:rPr>
                <w:rFonts w:hint="eastAsia" w:ascii="Cambria Math" w:hAnsi="Cambria Math" w:eastAsia="宋体" w:cs="宋体"/>
              </w:rPr>
            </m:ctrlPr>
          </m:sub>
        </m:sSub>
      </m:oMath>
      <w:r>
        <w:rPr>
          <w:rFonts w:hint="eastAsia"/>
        </w:rPr>
        <w:t xml:space="preserve"> </w:t>
      </w:r>
      <w:r>
        <w:t xml:space="preserve">                       </w:t>
      </w:r>
      <w:r>
        <w:rPr>
          <w:rFonts w:hint="eastAsia"/>
        </w:rPr>
        <w:t>（</w:t>
      </w:r>
      <w:r>
        <w:rPr>
          <w:rFonts w:hint="eastAsia"/>
          <w:lang w:val="en-US" w:eastAsia="zh-CN"/>
        </w:rPr>
        <w:t>C</w:t>
      </w:r>
      <w:r>
        <w:rPr>
          <w:rFonts w:hint="eastAsia"/>
        </w:rPr>
        <w:t>.2）</w:t>
      </w:r>
    </w:p>
    <w:p>
      <w:pPr>
        <w:spacing w:line="240" w:lineRule="auto"/>
        <w:jc w:val="left"/>
        <w:rPr>
          <w:rFonts w:hAnsi="Cambria Math"/>
        </w:rPr>
      </w:pPr>
      <w:r>
        <w:rPr>
          <w:rFonts w:hint="eastAsia"/>
        </w:rPr>
        <w:t>式中：</w:t>
      </w:r>
      <w:r>
        <w:rPr>
          <w:rFonts w:hint="eastAsia"/>
        </w:rPr>
        <w:tab/>
      </w:r>
      <m:oMath>
        <m:sSub>
          <m:sSubPr>
            <m:ctrlPr>
              <w:rPr>
                <w:rFonts w:ascii="Cambria Math" w:hAnsi="Cambria Math"/>
              </w:rPr>
            </m:ctrlPr>
          </m:sSubPr>
          <m:e>
            <m:r>
              <m:rPr/>
              <w:rPr>
                <w:rFonts w:ascii="Cambria Math" w:hAnsi="Cambria Math"/>
              </w:rPr>
              <m:t>m</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hAnsi="Cambria Math"/>
        </w:rPr>
        <w:t xml:space="preserve"> ——</w:t>
      </w:r>
      <w:r>
        <w:rPr>
          <w:rFonts w:hint="eastAsia"/>
        </w:rPr>
        <w:t>光谱失配修正前的被测灯的测量值</w:t>
      </w:r>
      <w:r>
        <w:rPr>
          <w:rFonts w:hint="eastAsia" w:hAnsi="Cambria Math"/>
        </w:rPr>
        <w:t>；</w:t>
      </w:r>
    </w:p>
    <w:p>
      <w:pPr>
        <w:spacing w:line="240" w:lineRule="auto"/>
        <w:ind w:left="420" w:firstLine="420"/>
        <w:jc w:val="left"/>
        <w:rPr>
          <w:rFonts w:hAnsi="Cambria Math"/>
        </w:rPr>
      </w:pPr>
      <m:oMath>
        <m:r>
          <m:rPr/>
          <w:rPr>
            <w:rFonts w:ascii="Cambria Math" w:hAnsi="Cambria Math"/>
          </w:rPr>
          <m:t>m</m:t>
        </m:r>
      </m:oMath>
      <w:r>
        <w:rPr>
          <w:rFonts w:hint="eastAsia" w:hAnsi="Cambria Math"/>
        </w:rPr>
        <w:t xml:space="preserve"> —— 修正后的测量值。</w:t>
      </w:r>
    </w:p>
    <w:p>
      <w:pPr>
        <w:spacing w:line="240" w:lineRule="auto"/>
        <w:ind w:left="420" w:firstLine="420"/>
        <w:jc w:val="left"/>
        <w:rPr>
          <w:rFonts w:hAnsi="Cambria Math"/>
        </w:rPr>
      </w:pPr>
    </w:p>
    <w:p>
      <w:pPr>
        <w:spacing w:line="240" w:lineRule="auto"/>
        <w:ind w:firstLine="420"/>
        <w:jc w:val="left"/>
        <w:rPr>
          <w:rFonts w:hAnsi="Cambria Math"/>
        </w:rPr>
      </w:pPr>
      <w:r>
        <w:rPr>
          <w:rFonts w:hint="eastAsia" w:hAnsi="Cambria Math"/>
        </w:rPr>
        <w:t>本附录中涉及的各个参量，除了CIE（International Commission on Illumination, 国际照明委员会）明视觉光谱光视效率函数</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hAnsi="Cambria Math"/>
        </w:rPr>
        <w:t>可以从资料上查到外，其余值需要通过实测得到。</w:t>
      </w:r>
    </w:p>
    <w:p>
      <w:pPr>
        <w:rPr>
          <w:rFonts w:hAnsi="Cambria Math"/>
        </w:rPr>
      </w:pPr>
      <w:r>
        <w:rPr>
          <w:rFonts w:hAnsi="Cambria Math"/>
        </w:rPr>
        <w:br w:type="page"/>
      </w:r>
    </w:p>
    <w:p>
      <w:pPr>
        <w:pStyle w:val="17"/>
        <w:spacing w:line="240" w:lineRule="auto"/>
      </w:pPr>
      <w:bookmarkStart w:id="47" w:name="_Toc149199235"/>
      <w:r>
        <w:rPr>
          <w:rFonts w:hint="eastAsia"/>
        </w:rPr>
        <w:t>附录D 测量系统不稳定性修正</w:t>
      </w:r>
      <w:r>
        <w:rPr>
          <w:rFonts w:hint="eastAsia"/>
          <w:lang w:val="en-US" w:eastAsia="zh-CN"/>
        </w:rPr>
        <w:t>因子</w:t>
      </w:r>
      <w:r>
        <w:rPr>
          <w:rFonts w:hint="eastAsia"/>
        </w:rPr>
        <w:t>的计算方法</w:t>
      </w:r>
      <w:bookmarkEnd w:id="47"/>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lang w:val="en-US" w:eastAsia="zh-CN"/>
        </w:rPr>
      </w:pPr>
      <w:r>
        <w:rPr>
          <w:rFonts w:hint="eastAsia"/>
          <w:lang w:val="en-US" w:eastAsia="zh-CN"/>
        </w:rPr>
        <w:t>本附录的计算方法，所使用参考灯是直流型LED总光通量标准灯。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Ansi="Cambria Math" w:cs="宋体"/>
        </w:rPr>
      </w:pPr>
      <w:r>
        <w:rPr>
          <w:rFonts w:hint="eastAsia"/>
        </w:rPr>
        <w:t>在室温比较稳定的情况下，积分型光度接收器经过充分预照后，其响应度随时间变化基本上时候线性的。以</w:t>
      </w:r>
      <w:r>
        <w:rPr>
          <w:rFonts w:hint="eastAsia" w:hAnsi="Cambria Math" w:cs="宋体"/>
        </w:rPr>
        <w:t>参考灯，标准灯1，被测灯1、2、3，参考灯，标准灯2，被测灯1、2、3，标准灯3，参考灯的测量顺序为例，参考灯的测量顺序为1，6，12，相应的球形光度计读数为</w:t>
      </w: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1</m:t>
            </m:r>
            <m:ctrlPr>
              <w:rPr>
                <w:rFonts w:ascii="Cambria Math" w:hAnsi="Cambria Math" w:cs="宋体"/>
                <w:i/>
              </w:rPr>
            </m:ctrlPr>
          </m:sub>
        </m:sSub>
      </m:oMath>
      <w:r>
        <w:rPr>
          <w:rFonts w:hint="eastAsia" w:hAnsi="Cambria Math" w:cs="宋体"/>
        </w:rPr>
        <w:t>，</w:t>
      </w: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6</m:t>
            </m:r>
            <m:ctrlPr>
              <w:rPr>
                <w:rFonts w:ascii="Cambria Math" w:hAnsi="Cambria Math" w:cs="宋体"/>
                <w:i/>
              </w:rPr>
            </m:ctrlPr>
          </m:sub>
        </m:sSub>
      </m:oMath>
      <w:r>
        <w:rPr>
          <w:rFonts w:hint="eastAsia" w:hAnsi="Cambria Math" w:cs="宋体"/>
        </w:rPr>
        <w:t>，</w:t>
      </w: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12</m:t>
            </m:r>
            <m:ctrlPr>
              <w:rPr>
                <w:rFonts w:ascii="Cambria Math" w:hAnsi="Cambria Math" w:cs="宋体"/>
                <w:i/>
              </w:rPr>
            </m:ctrlPr>
          </m:sub>
        </m:sSub>
      </m:oMath>
      <w:r>
        <w:rPr>
          <w:rFonts w:hint="eastAsia" w:hAnsi="Cambria Math" w:cs="宋体"/>
        </w:rPr>
        <w:t>，灯电压读数</w:t>
      </w:r>
      <m:oMath>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1</m:t>
            </m:r>
            <m:ctrlPr>
              <w:rPr>
                <w:rFonts w:ascii="Cambria Math" w:hAnsi="Cambria Math" w:cs="宋体"/>
              </w:rPr>
            </m:ctrlPr>
          </m:sub>
        </m:sSub>
      </m:oMath>
      <w:r>
        <w:rPr>
          <w:rFonts w:hint="eastAsia" w:hAnsi="Cambria Math" w:cs="宋体"/>
        </w:rPr>
        <w:t>，</w:t>
      </w:r>
      <m:oMath>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6</m:t>
            </m:r>
            <m:ctrlPr>
              <w:rPr>
                <w:rFonts w:ascii="Cambria Math" w:hAnsi="Cambria Math" w:cs="宋体"/>
              </w:rPr>
            </m:ctrlPr>
          </m:sub>
        </m:sSub>
      </m:oMath>
      <w:r>
        <w:rPr>
          <w:rFonts w:hint="eastAsia" w:hAnsi="Cambria Math" w:cs="宋体"/>
        </w:rPr>
        <w:t>，</w:t>
      </w:r>
      <m:oMath>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12</m:t>
            </m:r>
            <m:ctrlPr>
              <w:rPr>
                <w:rFonts w:ascii="Cambria Math" w:hAnsi="Cambria Math" w:cs="宋体"/>
              </w:rPr>
            </m:ctrlPr>
          </m:sub>
        </m:sSub>
      </m:oMath>
      <w:r>
        <w:rPr>
          <w:rFonts w:hint="eastAsia" w:hAnsi="Cambria Math" w:cs="宋体"/>
        </w:rPr>
        <w:t>。计算出参考灯的在当前电压下的总光通量值</w:t>
      </w:r>
      <m:oMath>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1</m:t>
                </m:r>
                <m:ctrlPr>
                  <w:rPr>
                    <w:rFonts w:ascii="Cambria Math" w:hAnsi="Cambria Math" w:cs="宋体"/>
                  </w:rPr>
                </m:ctrlPr>
              </m:sub>
            </m:sSub>
            <m:ctrlPr>
              <w:rPr>
                <w:rFonts w:ascii="Cambria Math" w:hAnsi="Cambria Math" w:cs="宋体"/>
                <w:i/>
              </w:rPr>
            </m:ctrlPr>
          </m:e>
        </m:d>
      </m:oMath>
      <w:r>
        <w:rPr>
          <w:rFonts w:hint="eastAsia" w:hAnsi="Cambria Math" w:cs="宋体"/>
        </w:rPr>
        <w:t>，</w:t>
      </w:r>
      <m:oMath>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6</m:t>
                </m:r>
                <m:ctrlPr>
                  <w:rPr>
                    <w:rFonts w:ascii="Cambria Math" w:hAnsi="Cambria Math" w:cs="宋体"/>
                  </w:rPr>
                </m:ctrlPr>
              </m:sub>
            </m:sSub>
            <m:ctrlPr>
              <w:rPr>
                <w:rFonts w:ascii="Cambria Math" w:hAnsi="Cambria Math" w:cs="宋体"/>
                <w:i/>
              </w:rPr>
            </m:ctrlPr>
          </m:e>
        </m:d>
      </m:oMath>
      <w:r>
        <w:rPr>
          <w:rFonts w:hint="eastAsia" w:hAnsi="Cambria Math" w:cs="宋体"/>
        </w:rPr>
        <w:t>，</w:t>
      </w:r>
      <m:oMath>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12</m:t>
                </m:r>
                <m:ctrlPr>
                  <w:rPr>
                    <w:rFonts w:ascii="Cambria Math" w:hAnsi="Cambria Math" w:cs="宋体"/>
                  </w:rPr>
                </m:ctrlPr>
              </m:sub>
            </m:sSub>
            <m:ctrlPr>
              <w:rPr>
                <w:rFonts w:ascii="Cambria Math" w:hAnsi="Cambria Math" w:cs="宋体"/>
                <w:i/>
              </w:rPr>
            </m:ctrlPr>
          </m:e>
        </m:d>
      </m:oMath>
      <w:r>
        <w:rPr>
          <w:rFonts w:hint="eastAsia" w:hAnsi="Cambria Math" w:cs="宋体"/>
        </w:rPr>
        <w:t>。已测量</w:t>
      </w: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6</m:t>
            </m:r>
            <m:ctrlPr>
              <w:rPr>
                <w:rFonts w:ascii="Cambria Math" w:hAnsi="Cambria Math" w:cs="宋体"/>
                <w:i/>
              </w:rPr>
            </m:ctrlPr>
          </m:sub>
        </m:sSub>
      </m:oMath>
      <w:r>
        <w:rPr>
          <w:rFonts w:hint="eastAsia" w:hAnsi="Cambria Math" w:cs="宋体"/>
        </w:rPr>
        <w:t>时测量系统的响应度为准。</w:t>
      </w:r>
    </w:p>
    <w:p>
      <w:pPr>
        <w:spacing w:line="240" w:lineRule="auto"/>
        <w:ind w:firstLine="480" w:firstLineChars="200"/>
        <w:rPr>
          <w:rFonts w:hAnsi="Cambria Math" w:cs="宋体"/>
        </w:rPr>
      </w:pPr>
      <w:r>
        <w:rPr>
          <w:rFonts w:hint="eastAsia" w:hAnsi="Cambria Math" w:cs="宋体"/>
        </w:rPr>
        <w:t>参考灯在两次测量之间，测量系统响应度的相对变化为：</w:t>
      </w:r>
    </w:p>
    <w:p>
      <w:pPr>
        <w:spacing w:line="240" w:lineRule="auto"/>
        <w:ind w:firstLine="480" w:firstLineChars="200"/>
        <w:jc w:val="right"/>
        <w:rPr>
          <w:rFonts w:hint="eastAsia" w:hAnsi="Cambria Math" w:cs="宋体" w:eastAsiaTheme="minorEastAsia"/>
          <w:i w:val="0"/>
          <w:lang w:eastAsia="zh-CN"/>
        </w:rPr>
      </w:pPr>
      <m:oMathPara>
        <m:oMath>
          <m:r>
            <m:rPr/>
            <w:rPr>
              <w:rFonts w:ascii="Cambria Math" w:hAnsi="Cambria Math" w:cs="宋体"/>
            </w:rPr>
            <m:t>A=</m:t>
          </m:r>
          <m:f>
            <m:fPr>
              <m:ctrlPr>
                <w:rPr>
                  <w:rFonts w:ascii="Cambria Math" w:hAnsi="Cambria Math" w:cs="宋体"/>
                  <w:i/>
                </w:rPr>
              </m:ctrlPr>
            </m:fPr>
            <m:num>
              <m:f>
                <m:fPr>
                  <m:ctrlPr>
                    <w:rPr>
                      <w:rFonts w:ascii="Cambria Math" w:hAnsi="Cambria Math" w:cs="宋体"/>
                      <w:i/>
                    </w:rPr>
                  </m:ctrlPr>
                </m:fPr>
                <m:num>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6</m:t>
                      </m:r>
                      <m:ctrlPr>
                        <w:rPr>
                          <w:rFonts w:ascii="Cambria Math" w:hAnsi="Cambria Math" w:cs="宋体"/>
                          <w:i/>
                        </w:rPr>
                      </m:ctrlPr>
                    </m:sub>
                  </m:sSub>
                  <m:ctrlPr>
                    <w:rPr>
                      <w:rFonts w:ascii="Cambria Math" w:hAnsi="Cambria Math" w:cs="宋体"/>
                      <w:i/>
                    </w:rPr>
                  </m:ctrlPr>
                </m:num>
                <m:den>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6</m:t>
                          </m:r>
                          <m:ctrlPr>
                            <w:rPr>
                              <w:rFonts w:ascii="Cambria Math" w:hAnsi="Cambria Math" w:cs="宋体"/>
                            </w:rPr>
                          </m:ctrlPr>
                        </m:sub>
                      </m:sSub>
                      <m:ctrlPr>
                        <w:rPr>
                          <w:rFonts w:ascii="Cambria Math" w:hAnsi="Cambria Math" w:cs="宋体"/>
                          <w:i/>
                        </w:rPr>
                      </m:ctrlPr>
                    </m:e>
                  </m:d>
                  <m:ctrlPr>
                    <w:rPr>
                      <w:rFonts w:ascii="Cambria Math" w:hAnsi="Cambria Math" w:cs="宋体"/>
                      <w:i/>
                    </w:rPr>
                  </m:ctrlPr>
                </m:den>
              </m:f>
              <m:r>
                <m:rPr/>
                <w:rPr>
                  <w:rFonts w:ascii="Cambria Math" w:hAnsi="Cambria Math" w:cs="宋体"/>
                </w:rPr>
                <m:t>−</m:t>
              </m:r>
              <m:f>
                <m:fPr>
                  <m:ctrlPr>
                    <w:rPr>
                      <w:rFonts w:ascii="Cambria Math" w:hAnsi="Cambria Math" w:cs="宋体"/>
                      <w:i/>
                    </w:rPr>
                  </m:ctrlPr>
                </m:fPr>
                <m:num>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i</m:t>
                      </m:r>
                      <m:ctrlPr>
                        <w:rPr>
                          <w:rFonts w:ascii="Cambria Math" w:hAnsi="Cambria Math" w:cs="宋体"/>
                          <w:i/>
                        </w:rPr>
                      </m:ctrlPr>
                    </m:sub>
                  </m:sSub>
                  <m:ctrlPr>
                    <w:rPr>
                      <w:rFonts w:ascii="Cambria Math" w:hAnsi="Cambria Math" w:cs="宋体"/>
                      <w:i/>
                    </w:rPr>
                  </m:ctrlPr>
                </m:num>
                <m:den>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 xml:space="preserve">ref, </m:t>
                          </m:r>
                          <m:r>
                            <m:rPr/>
                            <w:rPr>
                              <w:rFonts w:ascii="Cambria Math" w:hAnsi="Cambria Math" w:cs="宋体"/>
                            </w:rPr>
                            <m:t>i</m:t>
                          </m:r>
                          <m:ctrlPr>
                            <w:rPr>
                              <w:rFonts w:ascii="Cambria Math" w:hAnsi="Cambria Math" w:cs="宋体"/>
                            </w:rPr>
                          </m:ctrlPr>
                        </m:sub>
                      </m:sSub>
                      <m:ctrlPr>
                        <w:rPr>
                          <w:rFonts w:ascii="Cambria Math" w:hAnsi="Cambria Math" w:cs="宋体"/>
                          <w:i/>
                        </w:rPr>
                      </m:ctrlPr>
                    </m:e>
                  </m:d>
                  <m:ctrlPr>
                    <w:rPr>
                      <w:rFonts w:ascii="Cambria Math" w:hAnsi="Cambria Math" w:cs="宋体"/>
                      <w:i/>
                    </w:rPr>
                  </m:ctrlPr>
                </m:den>
              </m:f>
              <m:ctrlPr>
                <w:rPr>
                  <w:rFonts w:ascii="Cambria Math" w:hAnsi="Cambria Math" w:cs="宋体"/>
                  <w:i/>
                </w:rPr>
              </m:ctrlPr>
            </m:num>
            <m:den>
              <m:f>
                <m:fPr>
                  <m:ctrlPr>
                    <w:rPr>
                      <w:rFonts w:ascii="Cambria Math" w:hAnsi="Cambria Math" w:cs="宋体"/>
                      <w:i/>
                    </w:rPr>
                  </m:ctrlPr>
                </m:fPr>
                <m:num>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6</m:t>
                      </m:r>
                      <m:ctrlPr>
                        <w:rPr>
                          <w:rFonts w:ascii="Cambria Math" w:hAnsi="Cambria Math" w:cs="宋体"/>
                          <w:i/>
                        </w:rPr>
                      </m:ctrlPr>
                    </m:sub>
                  </m:sSub>
                  <m:ctrlPr>
                    <w:rPr>
                      <w:rFonts w:ascii="Cambria Math" w:hAnsi="Cambria Math" w:cs="宋体"/>
                      <w:i/>
                    </w:rPr>
                  </m:ctrlPr>
                </m:num>
                <m:den>
                  <m:r>
                    <m:rPr/>
                    <w:rPr>
                      <w:rFonts w:ascii="Cambria Math" w:hAnsi="Cambria Math" w:cs="宋体"/>
                    </w:rPr>
                    <m:t>Φ</m:t>
                  </m:r>
                  <m:d>
                    <m:dPr>
                      <m:ctrlPr>
                        <w:rPr>
                          <w:rFonts w:ascii="Cambria Math" w:hAnsi="Cambria Math" w:cs="宋体"/>
                          <w:i/>
                        </w:rPr>
                      </m:ctrlPr>
                    </m:dPr>
                    <m:e>
                      <m:sSub>
                        <m:sSubPr>
                          <m:ctrlPr>
                            <w:rPr>
                              <w:rFonts w:ascii="Cambria Math" w:hAnsi="Cambria Math" w:cs="宋体"/>
                              <w:i/>
                            </w:rPr>
                          </m:ctrlPr>
                        </m:sSubPr>
                        <m:e>
                          <m:r>
                            <m:rPr/>
                            <w:rPr>
                              <w:rFonts w:ascii="Cambria Math" w:hAnsi="Cambria Math" w:cs="宋体"/>
                            </w:rPr>
                            <m:t>V</m:t>
                          </m:r>
                          <m:ctrlPr>
                            <w:rPr>
                              <w:rFonts w:ascii="Cambria Math" w:hAnsi="Cambria Math" w:cs="宋体"/>
                              <w:i/>
                            </w:rPr>
                          </m:ctrlPr>
                        </m:e>
                        <m:sub>
                          <m:r>
                            <m:rPr>
                              <m:nor/>
                              <m:sty m:val="p"/>
                            </m:rPr>
                            <w:rPr>
                              <w:rFonts w:ascii="Cambria Math" w:hAnsi="Cambria Math" w:cs="宋体"/>
                              <w:b w:val="0"/>
                              <w:i w:val="0"/>
                            </w:rPr>
                            <m:t>ref, 6</m:t>
                          </m:r>
                          <m:ctrlPr>
                            <w:rPr>
                              <w:rFonts w:ascii="Cambria Math" w:hAnsi="Cambria Math" w:cs="宋体"/>
                            </w:rPr>
                          </m:ctrlPr>
                        </m:sub>
                      </m:sSub>
                      <m:ctrlPr>
                        <w:rPr>
                          <w:rFonts w:ascii="Cambria Math" w:hAnsi="Cambria Math" w:cs="宋体"/>
                          <w:i/>
                        </w:rPr>
                      </m:ctrlPr>
                    </m:e>
                  </m:d>
                  <m:ctrlPr>
                    <w:rPr>
                      <w:rFonts w:ascii="Cambria Math" w:hAnsi="Cambria Math" w:cs="宋体"/>
                      <w:i/>
                    </w:rPr>
                  </m:ctrlPr>
                </m:den>
              </m:f>
              <m:ctrlPr>
                <w:rPr>
                  <w:rFonts w:ascii="Cambria Math" w:hAnsi="Cambria Math" w:cs="宋体"/>
                  <w:i/>
                </w:rPr>
              </m:ctrlPr>
            </m:den>
          </m:f>
        </m:oMath>
      </m:oMathPara>
    </w:p>
    <w:p>
      <w:pPr>
        <w:spacing w:line="240" w:lineRule="auto"/>
        <w:ind w:firstLine="480" w:firstLineChars="200"/>
        <w:jc w:val="right"/>
        <w:rPr>
          <w:rFonts w:hAnsi="Cambria Math" w:cs="宋体"/>
        </w:rPr>
      </w:pPr>
      <w:r>
        <w:rPr>
          <w:rFonts w:hint="eastAsia" w:hAnsi="Cambria Math" w:cs="宋体"/>
        </w:rPr>
        <w:t xml:space="preserve"> （</w:t>
      </w:r>
      <w:r>
        <w:rPr>
          <w:rFonts w:hint="eastAsia" w:hAnsi="Cambria Math" w:cs="宋体"/>
          <w:i/>
          <w:iCs/>
        </w:rPr>
        <w:t>i</w:t>
      </w:r>
      <w:r>
        <w:rPr>
          <w:rFonts w:hint="eastAsia" w:hAnsi="Cambria Math" w:cs="宋体"/>
          <w:i/>
          <w:iCs/>
          <w:lang w:val="en-US" w:eastAsia="zh-CN"/>
        </w:rPr>
        <w:t xml:space="preserve"> </w:t>
      </w:r>
      <w:r>
        <w:rPr>
          <w:rFonts w:hint="eastAsia" w:hAnsi="Cambria Math" w:cs="宋体"/>
        </w:rPr>
        <w:t>=1或12）       （</w:t>
      </w:r>
      <w:r>
        <w:rPr>
          <w:rFonts w:hint="eastAsia" w:hAnsi="Cambria Math" w:cs="宋体"/>
          <w:lang w:val="en-US" w:eastAsia="zh-CN"/>
        </w:rPr>
        <w:t>D</w:t>
      </w:r>
      <w:r>
        <w:rPr>
          <w:rFonts w:hint="eastAsia" w:hAnsi="Cambria Math" w:cs="宋体"/>
        </w:rPr>
        <w:t>.1）</w:t>
      </w:r>
    </w:p>
    <w:p>
      <w:pPr>
        <w:spacing w:line="240" w:lineRule="auto"/>
        <w:ind w:firstLine="420"/>
        <w:rPr>
          <w:rFonts w:hAnsi="Cambria Math"/>
        </w:rPr>
      </w:pPr>
      <w:r>
        <w:rPr>
          <w:rFonts w:hint="eastAsia" w:hAnsi="Cambria Math"/>
        </w:rPr>
        <w:t>若</w:t>
      </w:r>
      <m:oMath>
        <m:d>
          <m:dPr>
            <m:begChr m:val="|"/>
            <m:endChr m:val="|"/>
            <m:ctrlPr>
              <w:rPr>
                <w:rFonts w:ascii="Cambria Math" w:hAnsi="Cambria Math"/>
                <w:i/>
              </w:rPr>
            </m:ctrlPr>
          </m:dPr>
          <m:e>
            <m:r>
              <m:rPr/>
              <w:rPr>
                <w:rFonts w:ascii="Cambria Math" w:hAnsi="Cambria Math"/>
              </w:rPr>
              <m:t>A</m:t>
            </m:r>
            <m:ctrlPr>
              <w:rPr>
                <w:rFonts w:ascii="Cambria Math" w:hAnsi="Cambria Math"/>
                <w:i/>
              </w:rPr>
            </m:ctrlPr>
          </m:e>
        </m:d>
        <m:r>
          <m:rPr/>
          <w:rPr>
            <w:rFonts w:ascii="Cambria Math" w:hAnsi="Cambria Math"/>
          </w:rPr>
          <m:t>≤0.2%</m:t>
        </m:r>
      </m:oMath>
      <w:r>
        <w:rPr>
          <w:rFonts w:hint="eastAsia" w:hAnsi="Cambria Math"/>
        </w:rPr>
        <w:t>可不进行不稳定性修正。</w:t>
      </w:r>
    </w:p>
    <w:p>
      <w:pPr>
        <w:spacing w:line="240" w:lineRule="auto"/>
        <w:ind w:firstLine="420"/>
        <w:rPr>
          <w:rFonts w:hAnsi="Cambria Math"/>
        </w:rPr>
      </w:pPr>
      <w:r>
        <w:rPr>
          <w:rFonts w:hint="eastAsia" w:hAnsi="Cambria Math"/>
        </w:rPr>
        <w:t>平均每测一直灯响应度的相对变化为</w:t>
      </w:r>
    </w:p>
    <w:p>
      <w:pPr>
        <w:spacing w:line="240" w:lineRule="auto"/>
        <w:ind w:firstLine="420"/>
        <w:jc w:val="right"/>
        <w:rPr>
          <w:rFonts w:hAnsi="Cambria Math"/>
        </w:rPr>
      </w:pPr>
      <m:oMathPara>
        <m:oMath>
          <m:r>
            <m:rPr/>
            <w:rPr>
              <w:rFonts w:ascii="Cambria Math" w:hAnsi="Cambria Math"/>
            </w:rPr>
            <m:t>δ=</m:t>
          </m:r>
          <m:f>
            <m:fPr>
              <m:ctrlPr>
                <w:rPr>
                  <w:rFonts w:ascii="Cambria Math" w:hAnsi="Cambria Math"/>
                  <w:i/>
                </w:rPr>
              </m:ctrlPr>
            </m:fPr>
            <m:num>
              <m:r>
                <m:rPr/>
                <w:rPr>
                  <w:rFonts w:ascii="Cambria Math" w:hAnsi="Cambria Math"/>
                </w:rPr>
                <m:t>A</m:t>
              </m:r>
              <m:ctrlPr>
                <w:rPr>
                  <w:rFonts w:ascii="Cambria Math" w:hAnsi="Cambria Math"/>
                  <w:i/>
                </w:rPr>
              </m:ctrlPr>
            </m:num>
            <m:den>
              <m:d>
                <m:dPr>
                  <m:begChr m:val="|"/>
                  <m:endChr m:val="|"/>
                  <m:ctrlPr>
                    <w:rPr>
                      <w:rFonts w:ascii="Cambria Math" w:hAnsi="Cambria Math"/>
                      <w:i/>
                    </w:rPr>
                  </m:ctrlPr>
                </m:dPr>
                <m:e>
                  <m:r>
                    <m:rPr/>
                    <w:rPr>
                      <w:rFonts w:ascii="Cambria Math" w:hAnsi="Cambria Math"/>
                    </w:rPr>
                    <m:t>6−i</m:t>
                  </m:r>
                  <m:ctrlPr>
                    <w:rPr>
                      <w:rFonts w:ascii="Cambria Math" w:hAnsi="Cambria Math"/>
                      <w:i/>
                    </w:rPr>
                  </m:ctrlPr>
                </m:e>
              </m:d>
              <m:ctrlPr>
                <w:rPr>
                  <w:rFonts w:ascii="Cambria Math" w:hAnsi="Cambria Math"/>
                  <w:i/>
                </w:rPr>
              </m:ctrlPr>
            </m:den>
          </m:f>
        </m:oMath>
      </m:oMathPara>
      <w:r>
        <w:rPr>
          <w:rFonts w:ascii="Cambria Math" w:hAnsi="Cambria Math"/>
          <w:i/>
        </w:rPr>
        <w:br w:type="textWrapping"/>
      </w:r>
      <w:r>
        <w:rPr>
          <w:rFonts w:hint="eastAsia" w:hAnsi="Cambria Math"/>
        </w:rPr>
        <w:t xml:space="preserve">                      （</w:t>
      </w:r>
      <w:r>
        <w:rPr>
          <w:rFonts w:hint="eastAsia" w:hAnsi="Cambria Math"/>
          <w:lang w:val="en-US" w:eastAsia="zh-CN"/>
        </w:rPr>
        <w:t>D</w:t>
      </w:r>
      <w:r>
        <w:rPr>
          <w:rFonts w:hint="eastAsia" w:hAnsi="Cambria Math"/>
        </w:rPr>
        <w:t>.2）</w:t>
      </w:r>
    </w:p>
    <w:p>
      <w:pPr>
        <w:spacing w:line="240" w:lineRule="auto"/>
        <w:ind w:firstLine="420"/>
        <w:jc w:val="left"/>
        <w:rPr>
          <w:rFonts w:hAnsi="Cambria Math"/>
        </w:rPr>
      </w:pPr>
      <w:r>
        <w:rPr>
          <w:rFonts w:hint="eastAsia" w:hAnsi="Cambria Math"/>
        </w:rPr>
        <w:t>在式（</w:t>
      </w:r>
      <w:r>
        <w:rPr>
          <w:rFonts w:hint="eastAsia" w:hAnsi="Cambria Math"/>
          <w:lang w:val="en-US" w:eastAsia="zh-CN"/>
        </w:rPr>
        <w:t>D</w:t>
      </w:r>
      <w:r>
        <w:rPr>
          <w:rFonts w:hint="eastAsia" w:hAnsi="Cambria Math"/>
        </w:rPr>
        <w:t>.1），（</w:t>
      </w:r>
      <w:r>
        <w:rPr>
          <w:rFonts w:hint="eastAsia" w:hAnsi="Cambria Math"/>
          <w:lang w:val="en-US" w:eastAsia="zh-CN"/>
        </w:rPr>
        <w:t>D</w:t>
      </w:r>
      <w:r>
        <w:rPr>
          <w:rFonts w:hint="eastAsia" w:hAnsi="Cambria Math"/>
        </w:rPr>
        <w:t>.2）中，当对第二只至第五只灯的读数进行修正时取</w:t>
      </w:r>
      <w:r>
        <w:rPr>
          <w:rFonts w:hint="eastAsia" w:hAnsi="Cambria Math"/>
          <w:i/>
          <w:iCs/>
        </w:rPr>
        <w:t xml:space="preserve">i </w:t>
      </w:r>
      <w:r>
        <w:rPr>
          <w:rFonts w:hint="eastAsia" w:hAnsi="Cambria Math"/>
        </w:rPr>
        <w:t>= 1，对第七只到第十一只灯的数进行修正时取</w:t>
      </w:r>
      <w:r>
        <w:rPr>
          <w:rFonts w:hint="eastAsia" w:hAnsi="Cambria Math"/>
          <w:i/>
          <w:iCs/>
        </w:rPr>
        <w:t>i</w:t>
      </w:r>
      <w:r>
        <w:rPr>
          <w:rFonts w:hint="eastAsia" w:hAnsi="Cambria Math"/>
        </w:rPr>
        <w:t>=12。</w:t>
      </w:r>
    </w:p>
    <w:p>
      <w:pPr>
        <w:spacing w:line="240" w:lineRule="auto"/>
        <w:ind w:firstLine="420"/>
        <w:jc w:val="left"/>
        <w:rPr>
          <w:rFonts w:hAnsi="Cambria Math"/>
        </w:rPr>
      </w:pPr>
      <w:r>
        <w:rPr>
          <w:rFonts w:hint="eastAsia" w:hAnsi="Cambria Math"/>
        </w:rPr>
        <w:t>于是得到标准灯1，待测灯1，2，3的修正</w:t>
      </w:r>
      <w:r>
        <w:rPr>
          <w:rFonts w:hint="eastAsia" w:hAnsi="Cambria Math"/>
          <w:lang w:val="en-US" w:eastAsia="zh-CN"/>
        </w:rPr>
        <w:t>因子</w:t>
      </w:r>
      <w:r>
        <w:rPr>
          <w:rFonts w:hint="eastAsia" w:hAnsi="Cambria Math"/>
        </w:rPr>
        <w:t>分别为</w:t>
      </w:r>
    </w:p>
    <w:p>
      <w:pPr>
        <w:spacing w:line="240" w:lineRule="auto"/>
        <w:ind w:firstLine="420"/>
        <w:jc w:val="center"/>
        <w:rPr>
          <w:rFonts w:hint="eastAsia" w:hAnsi="Cambria Math" w:eastAsiaTheme="minorEastAsia"/>
          <w:i/>
          <w:lang w:eastAsia="zh-CN"/>
        </w:rPr>
      </w:pPr>
      <m:oMathPara>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=1+4δ</m:t>
          </m:r>
        </m:oMath>
      </m:oMathPara>
    </w:p>
    <w:p>
      <w:pPr>
        <w:spacing w:line="240" w:lineRule="auto"/>
        <w:ind w:firstLine="420"/>
        <w:jc w:val="center"/>
        <w:rPr>
          <w:rFonts w:hint="eastAsia" w:hAnsi="Cambria Math" w:eastAsiaTheme="minorEastAsia"/>
          <w:i/>
          <w:lang w:eastAsia="zh-CN"/>
        </w:rPr>
      </w:pPr>
      <m:oMathPara>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=1+3δ</m:t>
          </m:r>
        </m:oMath>
      </m:oMathPara>
    </w:p>
    <w:p>
      <w:pPr>
        <w:spacing w:line="240" w:lineRule="auto"/>
        <w:ind w:firstLine="420"/>
        <w:jc w:val="center"/>
        <w:rPr>
          <w:rFonts w:hint="eastAsia" w:hAnsi="Cambria Math" w:eastAsiaTheme="minorEastAsia"/>
          <w:i/>
          <w:lang w:eastAsia="zh-CN"/>
        </w:rPr>
      </w:pPr>
      <m:oMathPara>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4</m:t>
              </m:r>
              <m:ctrlPr>
                <w:rPr>
                  <w:rFonts w:ascii="Cambria Math" w:hAnsi="Cambria Math"/>
                  <w:i/>
                </w:rPr>
              </m:ctrlPr>
            </m:sub>
          </m:sSub>
          <m:r>
            <m:rPr/>
            <w:rPr>
              <w:rFonts w:ascii="Cambria Math" w:hAnsi="Cambria Math"/>
            </w:rPr>
            <m:t>=1+2δ</m:t>
          </m:r>
        </m:oMath>
      </m:oMathPara>
    </w:p>
    <w:p>
      <w:pPr>
        <w:spacing w:line="240" w:lineRule="auto"/>
        <w:ind w:firstLine="420"/>
        <w:jc w:val="center"/>
        <w:rPr>
          <w:rFonts w:hAnsi="Cambria Math"/>
        </w:rPr>
      </w:pPr>
      <m:oMathPara>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5</m:t>
              </m:r>
              <m:ctrlPr>
                <w:rPr>
                  <w:rFonts w:ascii="Cambria Math" w:hAnsi="Cambria Math"/>
                  <w:i/>
                </w:rPr>
              </m:ctrlPr>
            </m:sub>
          </m:sSub>
          <m:r>
            <m:rPr/>
            <w:rPr>
              <w:rFonts w:ascii="Cambria Math" w:hAnsi="Cambria Math"/>
            </w:rPr>
            <m:t>=1+δ</m:t>
          </m:r>
        </m:oMath>
      </m:oMathPara>
    </w:p>
    <w:p>
      <w:pPr>
        <w:spacing w:line="240" w:lineRule="auto"/>
        <w:ind w:firstLine="420"/>
      </w:pPr>
      <w:r>
        <w:rPr>
          <w:rFonts w:hint="eastAsia"/>
        </w:rPr>
        <w:t>依此类推</w:t>
      </w:r>
    </w:p>
    <w:p>
      <w:pPr>
        <w:spacing w:line="240" w:lineRule="auto"/>
        <w:jc w:val="center"/>
        <w:rPr>
          <w:rFonts w:hAnsi="Cambria Math"/>
        </w:rPr>
      </w:pPr>
      <m:oMathPara>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=1+</m:t>
          </m:r>
          <m:d>
            <m:dPr>
              <m:begChr m:val="|"/>
              <m:endChr m:val="|"/>
              <m:ctrlPr>
                <w:rPr>
                  <w:rFonts w:ascii="Cambria Math" w:hAnsi="Cambria Math"/>
                  <w:i/>
                </w:rPr>
              </m:ctrlPr>
            </m:dPr>
            <m:e>
              <m:r>
                <m:rPr/>
                <w:rPr>
                  <w:rFonts w:ascii="Cambria Math" w:hAnsi="Cambria Math"/>
                </w:rPr>
                <m:t>6−i</m:t>
              </m:r>
              <m:ctrlPr>
                <w:rPr>
                  <w:rFonts w:ascii="Cambria Math" w:hAnsi="Cambria Math"/>
                  <w:i/>
                </w:rPr>
              </m:ctrlPr>
            </m:e>
          </m:d>
          <m:r>
            <m:rPr/>
            <w:rPr>
              <w:rFonts w:ascii="Cambria Math" w:hAnsi="Cambria Math"/>
            </w:rPr>
            <m:t>δ</m:t>
          </m:r>
        </m:oMath>
      </m:oMathPara>
    </w:p>
    <w:p>
      <w:pPr>
        <w:spacing w:line="240" w:lineRule="auto"/>
        <w:jc w:val="left"/>
        <w:rPr>
          <w:rFonts w:hAnsi="Cambria Math" w:cs="宋体"/>
        </w:rPr>
      </w:pPr>
      <w:r>
        <w:rPr>
          <w:rFonts w:hint="eastAsia" w:hAnsi="Cambria Math"/>
        </w:rPr>
        <w:t>式中：</w:t>
      </w:r>
      <w:r>
        <w:rPr>
          <w:rFonts w:hint="eastAsia" w:hAnsi="Cambria Math"/>
          <w:i/>
          <w:iCs/>
        </w:rPr>
        <w:t xml:space="preserve">i </w:t>
      </w:r>
      <w:r>
        <w:rPr>
          <w:rFonts w:hint="eastAsia" w:hAnsi="Cambria Math" w:cs="宋体"/>
        </w:rPr>
        <w:t>—— 灯的测量顺序的序号。</w:t>
      </w:r>
    </w:p>
    <w:p>
      <w:pPr>
        <w:spacing w:line="240" w:lineRule="auto"/>
        <w:ind w:firstLine="420"/>
        <w:jc w:val="left"/>
        <w:rPr>
          <w:rFonts w:hAnsi="Cambria Math" w:cs="宋体"/>
        </w:rPr>
      </w:pPr>
      <w:r>
        <w:rPr>
          <w:rFonts w:hint="eastAsia" w:hAnsi="Cambria Math" w:cs="宋体"/>
        </w:rPr>
        <w:t>原</w:t>
      </w:r>
      <w:r>
        <w:rPr>
          <w:rFonts w:hint="eastAsia" w:hAnsi="Cambria Math" w:cs="宋体"/>
          <w:lang w:val="en-US" w:eastAsia="zh-CN"/>
        </w:rPr>
        <w:t>光电</w:t>
      </w:r>
      <w:r>
        <w:rPr>
          <w:rFonts w:hint="eastAsia" w:hAnsi="Cambria Math" w:cs="宋体"/>
        </w:rPr>
        <w:t>读数乘以修正系数即得修正后的</w:t>
      </w:r>
      <w:r>
        <w:rPr>
          <w:rFonts w:hint="eastAsia" w:hAnsi="Cambria Math" w:cs="宋体"/>
          <w:lang w:val="en-US" w:eastAsia="zh-CN"/>
        </w:rPr>
        <w:t>光电</w:t>
      </w:r>
      <w:r>
        <w:rPr>
          <w:rFonts w:hint="eastAsia" w:hAnsi="Cambria Math" w:cs="宋体"/>
        </w:rPr>
        <w:t>读数值。</w:t>
      </w:r>
    </w:p>
    <w:p>
      <w:pPr>
        <w:rPr>
          <w:rFonts w:hAnsi="Cambria Math" w:cs="宋体"/>
        </w:rPr>
      </w:pPr>
      <w:r>
        <w:rPr>
          <w:rFonts w:hAnsi="Cambria Math" w:cs="宋体"/>
        </w:rPr>
        <w:br w:type="page"/>
      </w:r>
    </w:p>
    <w:p>
      <w:pPr>
        <w:pStyle w:val="17"/>
        <w:spacing w:line="240" w:lineRule="auto"/>
      </w:pPr>
      <w:bookmarkStart w:id="48" w:name="_Toc149199236"/>
      <w:r>
        <w:rPr>
          <w:rFonts w:hint="eastAsia"/>
        </w:rPr>
        <w:t>附录E 测量系统</w:t>
      </w:r>
      <w:r>
        <w:rPr>
          <w:rFonts w:hint="eastAsia" w:hAnsi="Cambria Math" w:cs="宋体"/>
        </w:rPr>
        <w:t>的非线性修正</w:t>
      </w:r>
      <w:r>
        <w:rPr>
          <w:rFonts w:hint="eastAsia" w:hAnsi="Cambria Math" w:cs="宋体"/>
          <w:lang w:val="en-US" w:eastAsia="zh-CN"/>
        </w:rPr>
        <w:t>系数</w:t>
      </w:r>
      <w:r>
        <w:rPr>
          <w:rFonts w:hint="eastAsia"/>
        </w:rPr>
        <w:t>的计算方法</w:t>
      </w:r>
      <w:bookmarkEnd w:id="48"/>
    </w:p>
    <w:p>
      <w:pPr>
        <w:spacing w:line="240" w:lineRule="auto"/>
        <w:ind w:firstLine="420"/>
        <w:jc w:val="left"/>
        <w:rPr>
          <w:rFonts w:hAnsi="Cambria Math" w:cs="宋体"/>
        </w:rPr>
      </w:pPr>
      <w:r>
        <w:rPr>
          <w:rFonts w:hint="eastAsia" w:hAnsi="Cambria Math" w:cs="宋体"/>
        </w:rPr>
        <w:t>当标准灯和被测灯的光信号读数相差较大时，应用计算球形光度计光度测量系统的非线性修正</w:t>
      </w:r>
      <w:r>
        <w:rPr>
          <w:rFonts w:hint="eastAsia" w:hAnsi="Cambria Math" w:cs="宋体"/>
          <w:lang w:val="en-US" w:eastAsia="zh-CN"/>
        </w:rPr>
        <w:t>系数</w:t>
      </w:r>
      <w:r>
        <w:rPr>
          <w:rFonts w:hint="eastAsia" w:hAnsi="Cambria Math" w:cs="宋体"/>
        </w:rPr>
        <w:t>。</w:t>
      </w:r>
    </w:p>
    <w:p>
      <w:pPr>
        <w:spacing w:line="240" w:lineRule="auto"/>
        <w:ind w:firstLine="420"/>
        <w:jc w:val="left"/>
        <w:rPr>
          <w:rFonts w:hAnsi="Cambria Math" w:cs="宋体"/>
        </w:rPr>
      </w:pPr>
      <w:r>
        <w:rPr>
          <w:rFonts w:hint="eastAsia" w:hAnsi="Cambria Math" w:cs="宋体"/>
        </w:rPr>
        <w:t>应首先将光度接收器和光电信号转换及显示仪表，或光谱辐射计及显示仪表作为整体，采用双光束法或在长的光度导轨上测量它的非线性修正因子并整理列表，使用时根据标准灯和被测灯的光信号读数查表得出非线性修正因子</w:t>
      </w:r>
      <w:r>
        <w:rPr>
          <w:rFonts w:hint="eastAsia" w:hAnsi="Cambria Math" w:cs="宋体"/>
          <w:i/>
          <w:iCs/>
        </w:rPr>
        <w:t>F</w:t>
      </w:r>
      <w:r>
        <w:rPr>
          <w:rFonts w:hint="eastAsia" w:hAnsi="Cambria Math" w:cs="宋体"/>
        </w:rPr>
        <w:t>。</w:t>
      </w:r>
    </w:p>
    <w:p>
      <w:pPr>
        <w:spacing w:line="240" w:lineRule="auto"/>
        <w:ind w:firstLine="420"/>
        <w:jc w:val="left"/>
        <w:rPr>
          <w:rFonts w:hAnsi="Cambria Math" w:cs="宋体"/>
        </w:rPr>
      </w:pPr>
      <w:r>
        <w:rPr>
          <w:rFonts w:hint="eastAsia" w:hAnsi="Cambria Math" w:cs="宋体"/>
        </w:rPr>
        <w:t>下面举例说明。表</w:t>
      </w:r>
      <w:r>
        <w:rPr>
          <w:rFonts w:hint="eastAsia" w:hAnsi="Cambria Math" w:cs="宋体"/>
          <w:lang w:val="en-US" w:eastAsia="zh-CN"/>
        </w:rPr>
        <w:t>E</w:t>
      </w:r>
      <w:r>
        <w:rPr>
          <w:rFonts w:hint="eastAsia" w:hAnsi="Cambria Math" w:cs="宋体"/>
        </w:rPr>
        <w:t>.1是某球形光度计光度测量系统的非线性修正因子表，若标准灯的光信号读数在16000左右，被测灯的光信号读数在4000左右，则它的非线性修正因子F为：</w:t>
      </w:r>
    </w:p>
    <w:p>
      <w:pPr>
        <w:spacing w:line="360" w:lineRule="auto"/>
        <w:ind w:firstLine="420"/>
        <w:jc w:val="right"/>
        <w:rPr>
          <w:rFonts w:hint="default" w:ascii="Times New Roman" w:hAnsi="Times New Roman" w:cs="Times New Roman"/>
        </w:rPr>
      </w:pPr>
      <m:oMath>
        <m:r>
          <m:rPr/>
          <w:rPr>
            <w:rFonts w:ascii="Cambria Math" w:hAnsi="Cambria Math" w:cs="宋体"/>
          </w:rPr>
          <m:t>F=1+(1.001−1.009)=0.992</m:t>
        </m:r>
      </m:oMath>
      <w:r>
        <w:rPr>
          <w:rFonts w:hint="eastAsia" w:hAnsi="Cambria Math" w:cs="宋体"/>
        </w:rPr>
        <w:t xml:space="preserve">  </w:t>
      </w:r>
      <w:r>
        <w:rPr>
          <w:rFonts w:hint="eastAsia" w:ascii="宋体" w:hAnsi="宋体" w:eastAsia="宋体" w:cs="宋体"/>
        </w:rPr>
        <w:t xml:space="preserve">              </w:t>
      </w:r>
      <w:r>
        <w:rPr>
          <w:rFonts w:hint="default" w:ascii="Times New Roman" w:hAnsi="Times New Roman" w:eastAsia="宋体" w:cs="Times New Roman"/>
        </w:rPr>
        <w:t xml:space="preserve"> (</w:t>
      </w:r>
      <w:r>
        <w:rPr>
          <w:rFonts w:hint="default" w:ascii="Times New Roman" w:hAnsi="Times New Roman" w:eastAsia="宋体" w:cs="Times New Roman"/>
          <w:lang w:val="en-US" w:eastAsia="zh-CN"/>
        </w:rPr>
        <w:t>E</w:t>
      </w:r>
      <w:r>
        <w:rPr>
          <w:rFonts w:hint="default" w:ascii="Times New Roman" w:hAnsi="Times New Roman" w:eastAsia="宋体" w:cs="Times New Roman"/>
        </w:rPr>
        <w:t>.1)</w:t>
      </w:r>
    </w:p>
    <w:p>
      <w:pPr>
        <w:jc w:val="center"/>
        <w:rPr>
          <w:rFonts w:eastAsia="等线"/>
          <w:b/>
          <w:bCs/>
          <w:sz w:val="21"/>
          <w:szCs w:val="21"/>
        </w:rPr>
      </w:pPr>
      <w:r>
        <w:rPr>
          <w:rFonts w:hint="eastAsia" w:eastAsia="等线"/>
          <w:b/>
          <w:bCs/>
          <w:sz w:val="21"/>
          <w:szCs w:val="21"/>
        </w:rPr>
        <w:t>表</w:t>
      </w:r>
      <w:r>
        <w:rPr>
          <w:rFonts w:hint="eastAsia" w:eastAsia="等线"/>
          <w:b/>
          <w:bCs/>
          <w:sz w:val="21"/>
          <w:szCs w:val="21"/>
          <w:lang w:val="en-US" w:eastAsia="zh-CN"/>
        </w:rPr>
        <w:t>E</w:t>
      </w:r>
      <w:r>
        <w:rPr>
          <w:rFonts w:hint="eastAsia" w:eastAsia="等线"/>
          <w:b/>
          <w:bCs/>
          <w:sz w:val="21"/>
          <w:szCs w:val="21"/>
        </w:rPr>
        <w:t>.1 某球形光度计的非线性修正因子</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1"/>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91" w:type="dxa"/>
          </w:tcPr>
          <w:p>
            <w:pPr>
              <w:jc w:val="center"/>
              <w:rPr>
                <w:rFonts w:eastAsia="等线"/>
                <w:sz w:val="21"/>
                <w:szCs w:val="21"/>
              </w:rPr>
            </w:pPr>
            <w:r>
              <w:rPr>
                <w:rFonts w:hint="eastAsia" w:eastAsia="等线"/>
                <w:sz w:val="21"/>
                <w:szCs w:val="21"/>
              </w:rPr>
              <w:t>球形光度计的光信号读数</w:t>
            </w:r>
          </w:p>
        </w:tc>
        <w:tc>
          <w:tcPr>
            <w:tcW w:w="3670" w:type="dxa"/>
          </w:tcPr>
          <w:p>
            <w:pPr>
              <w:jc w:val="center"/>
              <w:rPr>
                <w:rFonts w:eastAsia="等线"/>
                <w:sz w:val="21"/>
                <w:szCs w:val="21"/>
              </w:rPr>
            </w:pPr>
            <w:r>
              <w:rPr>
                <w:rFonts w:hint="eastAsia" w:eastAsia="等线"/>
                <w:sz w:val="21"/>
                <w:szCs w:val="21"/>
              </w:rPr>
              <w:t>非线性修正因子</w:t>
            </w:r>
            <w:r>
              <w:rPr>
                <w:rFonts w:hint="eastAsia" w:eastAsia="等线"/>
                <w:i/>
                <w:iCs/>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2 000</w:t>
            </w:r>
          </w:p>
        </w:tc>
        <w:tc>
          <w:tcPr>
            <w:tcW w:w="3670" w:type="dxa"/>
          </w:tcPr>
          <w:p>
            <w:pPr>
              <w:jc w:val="center"/>
              <w:rPr>
                <w:rFonts w:eastAsia="等线"/>
                <w:sz w:val="21"/>
                <w:szCs w:val="21"/>
              </w:rPr>
            </w:pPr>
            <w:r>
              <w:rPr>
                <w:rFonts w:hint="eastAsia" w:eastAsia="等线"/>
                <w:sz w:val="21"/>
                <w:szCs w:val="21"/>
              </w:rPr>
              <w:t>1.000 0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4 000</w:t>
            </w:r>
          </w:p>
        </w:tc>
        <w:tc>
          <w:tcPr>
            <w:tcW w:w="3670" w:type="dxa"/>
          </w:tcPr>
          <w:p>
            <w:pPr>
              <w:jc w:val="center"/>
              <w:rPr>
                <w:rFonts w:eastAsia="等线"/>
                <w:sz w:val="21"/>
                <w:szCs w:val="21"/>
              </w:rPr>
            </w:pPr>
            <w:r>
              <w:rPr>
                <w:rFonts w:hint="eastAsia" w:eastAsia="等线"/>
                <w:sz w:val="21"/>
                <w:szCs w:val="21"/>
              </w:rPr>
              <w:t>1.001 0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6 000</w:t>
            </w:r>
          </w:p>
        </w:tc>
        <w:tc>
          <w:tcPr>
            <w:tcW w:w="3670" w:type="dxa"/>
          </w:tcPr>
          <w:p>
            <w:pPr>
              <w:jc w:val="center"/>
              <w:rPr>
                <w:rFonts w:eastAsia="等线"/>
                <w:sz w:val="21"/>
                <w:szCs w:val="21"/>
              </w:rPr>
            </w:pPr>
            <w:r>
              <w:rPr>
                <w:rFonts w:hint="eastAsia" w:eastAsia="等线"/>
                <w:sz w:val="21"/>
                <w:szCs w:val="21"/>
              </w:rPr>
              <w:t>1.002 0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8 000</w:t>
            </w:r>
          </w:p>
        </w:tc>
        <w:tc>
          <w:tcPr>
            <w:tcW w:w="3670" w:type="dxa"/>
          </w:tcPr>
          <w:p>
            <w:pPr>
              <w:jc w:val="center"/>
              <w:rPr>
                <w:rFonts w:eastAsia="等线"/>
                <w:sz w:val="21"/>
                <w:szCs w:val="21"/>
              </w:rPr>
            </w:pPr>
            <w:r>
              <w:rPr>
                <w:rFonts w:hint="eastAsia" w:eastAsia="等线"/>
                <w:sz w:val="21"/>
                <w:szCs w:val="21"/>
              </w:rPr>
              <w:t>1.003 0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10 000</w:t>
            </w:r>
          </w:p>
        </w:tc>
        <w:tc>
          <w:tcPr>
            <w:tcW w:w="3670" w:type="dxa"/>
          </w:tcPr>
          <w:p>
            <w:pPr>
              <w:jc w:val="center"/>
              <w:rPr>
                <w:rFonts w:eastAsia="等线"/>
                <w:sz w:val="21"/>
                <w:szCs w:val="21"/>
              </w:rPr>
            </w:pPr>
            <w:r>
              <w:rPr>
                <w:rFonts w:hint="eastAsia" w:eastAsia="等线"/>
                <w:sz w:val="21"/>
                <w:szCs w:val="21"/>
              </w:rPr>
              <w:t>1.004 5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12 000</w:t>
            </w:r>
          </w:p>
        </w:tc>
        <w:tc>
          <w:tcPr>
            <w:tcW w:w="3670" w:type="dxa"/>
          </w:tcPr>
          <w:p>
            <w:pPr>
              <w:jc w:val="center"/>
              <w:rPr>
                <w:rFonts w:eastAsia="等线"/>
                <w:sz w:val="21"/>
                <w:szCs w:val="21"/>
              </w:rPr>
            </w:pPr>
            <w:r>
              <w:rPr>
                <w:rFonts w:hint="eastAsia" w:eastAsia="等线"/>
                <w:sz w:val="21"/>
                <w:szCs w:val="21"/>
              </w:rPr>
              <w:t>1.006 0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14 000</w:t>
            </w:r>
          </w:p>
        </w:tc>
        <w:tc>
          <w:tcPr>
            <w:tcW w:w="3670" w:type="dxa"/>
          </w:tcPr>
          <w:p>
            <w:pPr>
              <w:jc w:val="center"/>
              <w:rPr>
                <w:rFonts w:eastAsia="等线"/>
                <w:sz w:val="21"/>
                <w:szCs w:val="21"/>
              </w:rPr>
            </w:pPr>
            <w:r>
              <w:rPr>
                <w:rFonts w:hint="eastAsia" w:eastAsia="等线"/>
                <w:sz w:val="21"/>
                <w:szCs w:val="21"/>
              </w:rPr>
              <w:t>1.007 5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16 000</w:t>
            </w:r>
          </w:p>
        </w:tc>
        <w:tc>
          <w:tcPr>
            <w:tcW w:w="3670" w:type="dxa"/>
          </w:tcPr>
          <w:p>
            <w:pPr>
              <w:jc w:val="center"/>
              <w:rPr>
                <w:rFonts w:eastAsia="等线"/>
                <w:sz w:val="21"/>
                <w:szCs w:val="21"/>
              </w:rPr>
            </w:pPr>
            <w:r>
              <w:rPr>
                <w:rFonts w:hint="eastAsia" w:eastAsia="等线"/>
                <w:sz w:val="21"/>
                <w:szCs w:val="21"/>
              </w:rPr>
              <w:t>1.009 0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1" w:type="dxa"/>
          </w:tcPr>
          <w:p>
            <w:pPr>
              <w:jc w:val="center"/>
              <w:rPr>
                <w:rFonts w:eastAsia="等线"/>
                <w:sz w:val="21"/>
                <w:szCs w:val="21"/>
              </w:rPr>
            </w:pPr>
            <w:r>
              <w:rPr>
                <w:rFonts w:hint="eastAsia" w:eastAsia="等线"/>
                <w:sz w:val="21"/>
                <w:szCs w:val="21"/>
              </w:rPr>
              <w:t>18 000</w:t>
            </w:r>
          </w:p>
        </w:tc>
        <w:tc>
          <w:tcPr>
            <w:tcW w:w="3670" w:type="dxa"/>
          </w:tcPr>
          <w:p>
            <w:pPr>
              <w:jc w:val="center"/>
              <w:rPr>
                <w:rFonts w:eastAsia="等线"/>
                <w:sz w:val="21"/>
                <w:szCs w:val="21"/>
              </w:rPr>
            </w:pPr>
            <w:r>
              <w:rPr>
                <w:rFonts w:hint="eastAsia" w:eastAsia="等线"/>
                <w:sz w:val="21"/>
                <w:szCs w:val="21"/>
              </w:rPr>
              <w:t>1.011 0</w:t>
            </w:r>
          </w:p>
        </w:tc>
      </w:tr>
    </w:tbl>
    <w:p>
      <w:pPr>
        <w:rPr>
          <w:rFonts w:ascii="宋体" w:hAnsi="宋体" w:eastAsia="宋体" w:cs="宋体"/>
        </w:rPr>
      </w:pPr>
    </w:p>
    <w:p>
      <w:pPr>
        <w:rPr>
          <w:rFonts w:ascii="宋体" w:hAnsi="宋体" w:eastAsia="宋体" w:cs="宋体"/>
        </w:rPr>
      </w:pPr>
      <w:r>
        <w:rPr>
          <w:rFonts w:hint="eastAsia" w:ascii="宋体" w:hAnsi="宋体" w:eastAsia="宋体" w:cs="宋体"/>
        </w:rPr>
        <w:t>非线性修正计算表达式如下：</w:t>
      </w:r>
    </w:p>
    <w:p>
      <w:pPr>
        <w:jc w:val="right"/>
        <w:rPr>
          <w:rFonts w:hint="default" w:ascii="Times New Roman" w:hAnsi="Times New Roman" w:eastAsia="宋体" w:cs="Times New Roman"/>
        </w:rPr>
      </w:pPr>
      <m:oMath>
        <m:r>
          <m:rPr/>
          <w:rPr>
            <w:rFonts w:ascii="Cambria Math" w:hAnsi="宋体" w:eastAsia="宋体" w:cs="宋体"/>
          </w:rPr>
          <m:t>m=m</m:t>
        </m:r>
        <m:sPre>
          <m:sPrePr>
            <m:ctrlPr>
              <w:rPr>
                <w:rFonts w:ascii="Cambria Math" w:hAnsi="宋体" w:eastAsia="宋体" w:cs="宋体"/>
                <w:i/>
              </w:rPr>
            </m:ctrlPr>
          </m:sPrePr>
          <m:sub>
            <m:r>
              <m:rPr/>
              <w:rPr>
                <w:rFonts w:ascii="Cambria Math" w:hAnsi="宋体" w:eastAsia="宋体" w:cs="宋体"/>
              </w:rPr>
              <m:t>0</m:t>
            </m:r>
            <m:ctrlPr>
              <w:rPr>
                <w:rFonts w:ascii="Cambria Math" w:hAnsi="宋体" w:eastAsia="宋体" w:cs="宋体"/>
                <w:i/>
              </w:rPr>
            </m:ctrlPr>
          </m:sub>
          <m:sup>
            <m:ctrlPr>
              <w:rPr>
                <w:rFonts w:ascii="Cambria Math" w:hAnsi="宋体" w:eastAsia="宋体" w:cs="宋体"/>
                <w:i/>
              </w:rPr>
            </m:ctrlPr>
          </m:sup>
          <m:e>
            <m:r>
              <m:rPr/>
              <w:rPr>
                <w:rFonts w:ascii="Cambria Math" w:hAnsi="宋体" w:eastAsia="宋体" w:cs="宋体"/>
              </w:rPr>
              <m:t>F</m:t>
            </m:r>
            <m:ctrlPr>
              <w:rPr>
                <w:rFonts w:ascii="Cambria Math" w:hAnsi="宋体" w:eastAsia="宋体" w:cs="宋体"/>
                <w:i/>
              </w:rPr>
            </m:ctrlPr>
          </m:e>
        </m:sPre>
      </m:oMath>
      <w:r>
        <w:rPr>
          <w:rFonts w:hint="eastAsia" w:ascii="宋体" w:hAnsi="宋体" w:eastAsia="宋体" w:cs="宋体"/>
        </w:rPr>
        <w:t xml:space="preserve">                          </w:t>
      </w:r>
      <w:r>
        <w:rPr>
          <w:rFonts w:hint="default" w:ascii="Times New Roman" w:hAnsi="Times New Roman" w:eastAsia="宋体" w:cs="Times New Roman"/>
        </w:rPr>
        <w:t>（</w:t>
      </w:r>
      <w:r>
        <w:rPr>
          <w:rFonts w:hint="default" w:ascii="Times New Roman" w:hAnsi="Times New Roman" w:eastAsia="宋体" w:cs="Times New Roman"/>
          <w:lang w:val="en-US" w:eastAsia="zh-CN"/>
        </w:rPr>
        <w:t>E</w:t>
      </w:r>
      <w:r>
        <w:rPr>
          <w:rFonts w:hint="default" w:ascii="Times New Roman" w:hAnsi="Times New Roman" w:eastAsia="宋体" w:cs="Times New Roman"/>
        </w:rPr>
        <w:t>.2）</w:t>
      </w:r>
    </w:p>
    <w:p>
      <w:pPr>
        <w:jc w:val="left"/>
        <w:rPr>
          <w:rFonts w:ascii="宋体" w:hAnsi="宋体" w:cs="宋体"/>
        </w:rPr>
      </w:pPr>
      <w:r>
        <w:rPr>
          <w:rFonts w:hint="eastAsia" w:ascii="宋体" w:hAnsi="宋体" w:eastAsia="宋体" w:cs="宋体"/>
          <w:sz w:val="21"/>
          <w:szCs w:val="21"/>
        </w:rPr>
        <w:t>式中：</w:t>
      </w:r>
      <w:r>
        <w:rPr>
          <w:rFonts w:hint="eastAsia" w:ascii="宋体" w:hAnsi="宋体" w:eastAsia="宋体" w:cs="宋体"/>
          <w:sz w:val="21"/>
          <w:szCs w:val="21"/>
        </w:rPr>
        <w:tab/>
      </w:r>
      <w:r>
        <w:rPr>
          <w:rFonts w:hint="eastAsia" w:ascii="宋体" w:hAnsi="宋体" w:eastAsia="宋体" w:cs="宋体"/>
          <w:position w:val="-12"/>
        </w:rPr>
        <w:object>
          <v:shape id="_x0000_i1025" o:spt="75" type="#_x0000_t75" style="height:18pt;width:17pt;" o:ole="t" filled="f" o:preferrelative="t" stroked="f" coordsize="21600,21600">
            <v:path/>
            <v:fill on="f" focussize="0,0"/>
            <v:stroke on="f" joinstyle="miter"/>
            <v:imagedata r:id="rId29" o:title=""/>
            <o:lock v:ext="edit" aspectratio="t"/>
            <w10:wrap type="none"/>
            <w10:anchorlock/>
          </v:shape>
          <o:OLEObject Type="Embed" ProgID="Equation.KSEE3" ShapeID="_x0000_i1025" DrawAspect="Content" ObjectID="_1468075725" r:id="rId28">
            <o:LockedField>false</o:LockedField>
          </o:OLEObject>
        </w:object>
      </w:r>
      <w:r>
        <w:rPr>
          <w:rFonts w:hint="eastAsia" w:hAnsi="Cambria Math" w:cs="宋体"/>
        </w:rPr>
        <w:t>——测出的被测灯的光电读数值；</w:t>
      </w:r>
    </w:p>
    <w:p>
      <w:pPr>
        <w:ind w:left="420" w:firstLine="420"/>
        <w:jc w:val="left"/>
        <w:rPr>
          <w:rFonts w:ascii="宋体" w:hAnsi="宋体" w:eastAsia="宋体" w:cs="宋体"/>
          <w:sz w:val="21"/>
          <w:szCs w:val="21"/>
        </w:rPr>
      </w:pPr>
      <m:oMath>
        <m:r>
          <m:rPr/>
          <w:rPr>
            <w:rFonts w:ascii="Cambria Math" w:hAnsi="宋体" w:eastAsia="宋体" w:cs="宋体"/>
          </w:rPr>
          <m:t>m</m:t>
        </m:r>
      </m:oMath>
      <w:r>
        <w:rPr>
          <w:rFonts w:hint="eastAsia" w:ascii="宋体" w:hAnsi="宋体" w:eastAsia="宋体" w:cs="宋体"/>
        </w:rPr>
        <w:t xml:space="preserve"> </w:t>
      </w:r>
      <w:r>
        <w:rPr>
          <w:rFonts w:hint="eastAsia" w:hAnsi="Cambria Math" w:cs="宋体"/>
        </w:rPr>
        <w:t>——修正后的被测灯的光电读数值。</w:t>
      </w:r>
      <w:r>
        <w:rPr>
          <w:rFonts w:hint="eastAsia" w:ascii="宋体" w:hAnsi="宋体" w:eastAsia="宋体" w:cs="宋体"/>
          <w:sz w:val="21"/>
          <w:szCs w:val="21"/>
        </w:rPr>
        <w:br w:type="page"/>
      </w:r>
    </w:p>
    <w:p>
      <w:pPr>
        <w:pStyle w:val="17"/>
        <w:spacing w:line="240" w:lineRule="auto"/>
      </w:pPr>
      <w:bookmarkStart w:id="49" w:name="_Toc149199237"/>
      <w:bookmarkStart w:id="50" w:name="_Toc21129"/>
      <w:bookmarkStart w:id="51" w:name="_Toc25790"/>
      <w:r>
        <w:rPr>
          <w:rFonts w:hint="eastAsia"/>
        </w:rPr>
        <w:t>附录F 球形光度计吸收修正因子的测量方法</w:t>
      </w:r>
      <w:bookmarkEnd w:id="49"/>
    </w:p>
    <w:p>
      <w:pPr>
        <w:ind w:firstLine="420"/>
      </w:pPr>
      <w:r>
        <w:rPr>
          <w:rFonts w:hint="eastAsia"/>
        </w:rPr>
        <w:t>当标准灯和被测灯的外形尺寸相差加大时，或玻壳的状态明显不同时，应测量每支灯在此球形光度计内的吸收修正因子。</w:t>
      </w:r>
    </w:p>
    <w:p>
      <w:pPr>
        <w:ind w:firstLine="420"/>
        <w:rPr>
          <w:rFonts w:hAnsi="Cambria Math" w:cs="Cambria Math"/>
        </w:rPr>
      </w:pPr>
      <w:r>
        <w:rPr>
          <w:rFonts w:hint="eastAsia"/>
        </w:rPr>
        <w:t>在积分球内适当位置点燃一支辅助灯（一支发光稳定的白炽灯或者LED，其颜色温度应与被测灯接近），并遮挡住其射向窗口和被测灯的直射光。在正常安装白炽灯的位置上装上一支标准灯（不点燃），闭合积分球，待辅助灯发光稳定后读取此时的光信号读数</w:t>
      </w:r>
      <m:oMath>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m:sty m:val="p"/>
              </m:rPr>
              <w:rPr>
                <w:rFonts w:ascii="Cambria Math" w:hAnsi="Cambria Math"/>
              </w:rPr>
              <m:t>std</m:t>
            </m:r>
            <m:ctrlPr>
              <w:rPr>
                <w:rFonts w:ascii="Cambria Math" w:hAnsi="Cambria Math"/>
              </w:rPr>
            </m:ctrlPr>
          </m:sub>
        </m:sSub>
      </m:oMath>
      <w:r>
        <w:rPr>
          <w:rFonts w:hint="eastAsia" w:hAnsi="Cambria Math"/>
        </w:rPr>
        <w:t>。取下标准灯，在相同的位置上装上被测灯（不点燃），同样闭合积分球并读取光信号读数</w:t>
      </w:r>
      <m:oMath>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m:sty m:val="p"/>
              </m:rPr>
              <w:rPr>
                <w:rFonts w:ascii="Cambria Math" w:hAnsi="Cambria Math"/>
              </w:rPr>
              <m:t>dut</m:t>
            </m:r>
            <m:ctrlPr>
              <w:rPr>
                <w:rFonts w:ascii="Cambria Math" w:hAnsi="Cambria Math"/>
              </w:rPr>
            </m:ctrlPr>
          </m:sub>
        </m:sSub>
      </m:oMath>
      <w:r>
        <w:rPr>
          <w:rFonts w:hint="eastAsia" w:hAnsi="Cambria Math"/>
        </w:rPr>
        <w:t>。则该支被测灯吸收修正因子</w:t>
      </w:r>
      <m:oMath>
        <m:r>
          <m:rPr>
            <m:sty m:val="p"/>
          </m:rPr>
          <w:rPr>
            <w:rFonts w:ascii="Cambria Math" w:hAnsi="Cambria Math" w:cs="Cambria Math"/>
          </w:rPr>
          <m:t>α</m:t>
        </m:r>
      </m:oMath>
      <w:r>
        <w:rPr>
          <w:rFonts w:hint="eastAsia" w:hAnsi="Cambria Math" w:cs="Cambria Math"/>
        </w:rPr>
        <w:t>的公式如下：</w:t>
      </w:r>
    </w:p>
    <w:p>
      <w:pPr>
        <w:ind w:firstLine="420"/>
        <w:jc w:val="right"/>
        <w:rPr>
          <w:rFonts w:hint="eastAsia" w:hAnsi="Cambria Math" w:cs="Cambria Math" w:eastAsiaTheme="minorEastAsia"/>
          <w:i w:val="0"/>
          <w:lang w:eastAsia="zh-CN"/>
        </w:rPr>
      </w:pPr>
      <m:oMathPara>
        <m:oMath>
          <m:r>
            <m:rPr>
              <m:sty m:val="p"/>
            </m:rPr>
            <w:rPr>
              <w:rFonts w:ascii="Cambria Math" w:hAnsi="Cambria Math" w:cs="Cambria Math"/>
            </w:rPr>
            <m:t>α</m:t>
          </m:r>
          <m:r>
            <m:rPr>
              <m:sty m:val="p"/>
            </m:rPr>
            <w:rPr>
              <w:rFonts w:hint="eastAsia" w:ascii="Cambria Math" w:hAnsi="Cambria Math" w:cs="Cambria Math"/>
            </w:rPr>
            <m:t>=</m:t>
          </m:r>
          <m:f>
            <m:fPr>
              <m:ctrlPr>
                <w:rPr>
                  <w:rFonts w:hint="eastAsia" w:ascii="Cambria Math" w:hAnsi="Cambria Math" w:cs="Cambria Math"/>
                </w:rPr>
              </m:ctrlPr>
            </m:fPr>
            <m:num>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m:sty m:val="p"/>
                    </m:rPr>
                    <w:rPr>
                      <w:rFonts w:ascii="Cambria Math" w:hAnsi="Cambria Math"/>
                    </w:rPr>
                    <m:t>std</m:t>
                  </m:r>
                  <m:ctrlPr>
                    <w:rPr>
                      <w:rFonts w:ascii="Cambria Math" w:hAnsi="Cambria Math"/>
                    </w:rPr>
                  </m:ctrlPr>
                </m:sub>
              </m:sSub>
              <m:ctrlPr>
                <w:rPr>
                  <w:rFonts w:hint="eastAsia" w:ascii="Cambria Math" w:hAnsi="Cambria Math" w:cs="Cambria Math"/>
                </w:rPr>
              </m:ctrlPr>
            </m:num>
            <m:den>
              <m:sSub>
                <m:sSubPr>
                  <m:ctrlPr>
                    <w:rPr>
                      <w:rFonts w:ascii="Cambria Math" w:hAnsi="Cambria Math"/>
                    </w:rPr>
                  </m:ctrlPr>
                </m:sSubPr>
                <m:e>
                  <m:r>
                    <m:rPr>
                      <m:sty m:val="p"/>
                    </m:rPr>
                    <w:rPr>
                      <w:rFonts w:hint="eastAsia" w:ascii="Cambria Math" w:hAnsi="Cambria Math"/>
                    </w:rPr>
                    <m:t>A</m:t>
                  </m:r>
                  <m:ctrlPr>
                    <w:rPr>
                      <w:rFonts w:ascii="Cambria Math" w:hAnsi="Cambria Math"/>
                    </w:rPr>
                  </m:ctrlPr>
                </m:e>
                <m:sub>
                  <m:r>
                    <m:rPr>
                      <m:sty m:val="p"/>
                    </m:rPr>
                    <w:rPr>
                      <w:rFonts w:ascii="Cambria Math" w:hAnsi="Cambria Math"/>
                    </w:rPr>
                    <m:t>dut</m:t>
                  </m:r>
                  <m:ctrlPr>
                    <w:rPr>
                      <w:rFonts w:ascii="Cambria Math" w:hAnsi="Cambria Math"/>
                    </w:rPr>
                  </m:ctrlPr>
                </m:sub>
              </m:sSub>
              <m:ctrlPr>
                <w:rPr>
                  <w:rFonts w:hint="eastAsia" w:ascii="Cambria Math" w:hAnsi="Cambria Math" w:cs="Cambria Math"/>
                </w:rPr>
              </m:ctrlPr>
            </m:den>
          </m:f>
        </m:oMath>
      </m:oMathPara>
    </w:p>
    <w:p>
      <w:pPr>
        <w:ind w:firstLine="420"/>
        <w:jc w:val="right"/>
        <w:rPr>
          <w:rFonts w:hAnsi="Cambria Math" w:cs="Cambria Math"/>
        </w:rPr>
      </w:pPr>
      <w:r>
        <w:rPr>
          <w:rFonts w:hint="eastAsia" w:hAnsi="Cambria Math" w:cs="Cambria Math"/>
        </w:rPr>
        <w:t>（</w:t>
      </w:r>
      <w:r>
        <w:rPr>
          <w:rFonts w:hint="eastAsia" w:hAnsi="Cambria Math" w:cs="Cambria Math"/>
          <w:lang w:val="en-US" w:eastAsia="zh-CN"/>
        </w:rPr>
        <w:t>F</w:t>
      </w:r>
      <w:r>
        <w:rPr>
          <w:rFonts w:hint="eastAsia" w:hAnsi="Cambria Math" w:cs="Cambria Math"/>
        </w:rPr>
        <w:t>.1）</w:t>
      </w:r>
    </w:p>
    <w:p>
      <w:pPr>
        <w:ind w:firstLine="420"/>
        <w:jc w:val="left"/>
        <w:rPr>
          <w:rFonts w:hAnsi="Cambria Math" w:cs="Cambria Math"/>
        </w:rPr>
      </w:pPr>
      <w:r>
        <w:rPr>
          <w:rFonts w:hint="eastAsia" w:hAnsi="Cambria Math" w:cs="Cambria Math"/>
        </w:rPr>
        <w:t>吸收修正计算公式如下：</w:t>
      </w:r>
    </w:p>
    <w:p>
      <w:pPr>
        <w:jc w:val="right"/>
        <w:rPr>
          <w:rFonts w:hint="eastAsia" w:hAnsi="宋体" w:eastAsia="宋体" w:cs="宋体"/>
          <w:i w:val="0"/>
          <w:lang w:eastAsia="zh-CN"/>
        </w:rPr>
      </w:pPr>
      <m:oMathPara>
        <m:oMath>
          <m:r>
            <m:rPr/>
            <w:rPr>
              <w:rFonts w:ascii="Cambria Math" w:hAnsi="宋体" w:eastAsia="宋体" w:cs="宋体"/>
            </w:rPr>
            <m:t>m=m</m:t>
          </m:r>
          <m:sPre>
            <m:sPrePr>
              <m:ctrlPr>
                <w:rPr>
                  <w:rFonts w:ascii="Cambria Math" w:hAnsi="宋体" w:eastAsia="宋体" w:cs="宋体"/>
                  <w:i/>
                </w:rPr>
              </m:ctrlPr>
            </m:sPrePr>
            <m:sub>
              <m:r>
                <m:rPr/>
                <w:rPr>
                  <w:rFonts w:ascii="Cambria Math" w:hAnsi="宋体" w:eastAsia="宋体" w:cs="宋体"/>
                </w:rPr>
                <m:t>0</m:t>
              </m:r>
              <m:ctrlPr>
                <w:rPr>
                  <w:rFonts w:ascii="Cambria Math" w:hAnsi="宋体" w:eastAsia="宋体" w:cs="宋体"/>
                  <w:i/>
                </w:rPr>
              </m:ctrlPr>
            </m:sub>
            <m:sup>
              <m:ctrlPr>
                <w:rPr>
                  <w:rFonts w:ascii="Cambria Math" w:hAnsi="宋体" w:eastAsia="宋体" w:cs="宋体"/>
                  <w:i/>
                </w:rPr>
              </m:ctrlPr>
            </m:sup>
            <m:e>
              <m:r>
                <m:rPr>
                  <m:sty m:val="p"/>
                </m:rPr>
                <w:rPr>
                  <w:rFonts w:ascii="Cambria Math" w:hAnsi="宋体" w:eastAsia="宋体" w:cs="宋体"/>
                </w:rPr>
                <m:t xml:space="preserve"> </m:t>
              </m:r>
              <m:r>
                <m:rPr>
                  <m:sty m:val="p"/>
                </m:rPr>
                <w:rPr>
                  <w:rFonts w:ascii="Cambria Math" w:hAnsi="Cambria Math" w:cs="Cambria Math"/>
                </w:rPr>
                <m:t>α</m:t>
              </m:r>
              <m:ctrlPr>
                <w:rPr>
                  <w:rFonts w:ascii="Cambria Math" w:hAnsi="宋体" w:eastAsia="宋体" w:cs="宋体"/>
                  <w:i/>
                </w:rPr>
              </m:ctrlPr>
            </m:e>
          </m:sPre>
        </m:oMath>
      </m:oMathPara>
    </w:p>
    <w:p>
      <w:pPr>
        <w:jc w:val="right"/>
        <w:rPr>
          <w:rFonts w:hAnsi="宋体" w:eastAsia="宋体" w:cs="宋体"/>
          <w:iCs/>
        </w:rPr>
      </w:pPr>
      <w:r>
        <w:rPr>
          <w:rFonts w:hint="eastAsia" w:hAnsi="宋体" w:eastAsia="宋体" w:cs="宋体"/>
          <w:iCs/>
        </w:rPr>
        <w:t>(</w:t>
      </w:r>
      <w:r>
        <w:rPr>
          <w:rFonts w:hint="eastAsia" w:hAnsi="宋体" w:eastAsia="宋体" w:cs="宋体"/>
          <w:iCs/>
          <w:lang w:val="en-US" w:eastAsia="zh-CN"/>
        </w:rPr>
        <w:t>F</w:t>
      </w:r>
      <w:r>
        <w:rPr>
          <w:rFonts w:hint="eastAsia" w:hAnsi="宋体" w:eastAsia="宋体" w:cs="宋体"/>
          <w:iCs/>
        </w:rPr>
        <w:t>.2)</w:t>
      </w:r>
    </w:p>
    <w:p>
      <w:pPr>
        <w:jc w:val="left"/>
        <w:rPr>
          <w:rFonts w:ascii="宋体" w:hAnsi="宋体" w:cs="宋体"/>
        </w:rPr>
      </w:pPr>
      <w:r>
        <w:rPr>
          <w:rFonts w:hint="eastAsia" w:ascii="宋体" w:hAnsi="宋体" w:eastAsia="宋体" w:cs="宋体"/>
        </w:rPr>
        <w:t>式中：</w:t>
      </w:r>
      <w:r>
        <w:rPr>
          <w:rFonts w:hint="eastAsia" w:ascii="宋体" w:hAnsi="宋体" w:eastAsia="宋体" w:cs="宋体"/>
        </w:rPr>
        <w:tab/>
      </w:r>
      <m:oMath>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w:rPr>
                <w:rFonts w:ascii="Cambria Math" w:hAnsi="Cambria Math" w:cs="宋体"/>
              </w:rPr>
              <m:t>0</m:t>
            </m:r>
            <m:ctrlPr>
              <w:rPr>
                <w:rFonts w:ascii="Cambria Math" w:hAnsi="Cambria Math" w:cs="宋体"/>
                <w:i/>
              </w:rPr>
            </m:ctrlPr>
          </m:sub>
        </m:sSub>
      </m:oMath>
      <w:r>
        <w:rPr>
          <w:rFonts w:hint="eastAsia" w:hAnsi="Cambria Math" w:cs="宋体"/>
        </w:rPr>
        <w:t>——测出的被测灯的光电读数值；</w:t>
      </w:r>
    </w:p>
    <w:p>
      <w:pPr>
        <w:ind w:left="420" w:firstLine="420"/>
        <w:jc w:val="left"/>
      </w:pPr>
      <m:oMath>
        <m:r>
          <m:rPr/>
          <w:rPr>
            <w:rFonts w:ascii="Cambria Math" w:hAnsi="宋体" w:eastAsia="宋体" w:cs="宋体"/>
          </w:rPr>
          <m:t>m</m:t>
        </m:r>
      </m:oMath>
      <w:r>
        <w:rPr>
          <w:rFonts w:hint="eastAsia" w:ascii="宋体" w:hAnsi="宋体" w:eastAsia="宋体" w:cs="宋体"/>
        </w:rPr>
        <w:t xml:space="preserve"> </w:t>
      </w:r>
      <w:r>
        <w:rPr>
          <w:rFonts w:hint="eastAsia" w:hAnsi="Cambria Math" w:cs="宋体"/>
        </w:rPr>
        <w:t>——修正后的被测灯的光电读数值。</w:t>
      </w:r>
    </w:p>
    <w:p>
      <w:r>
        <w:rPr>
          <w:rFonts w:hint="eastAsia"/>
        </w:rPr>
        <w:br w:type="page"/>
      </w:r>
    </w:p>
    <w:p>
      <w:pPr>
        <w:pStyle w:val="17"/>
        <w:spacing w:line="240" w:lineRule="auto"/>
      </w:pPr>
      <w:bookmarkStart w:id="52" w:name="_Toc149199238"/>
      <w:r>
        <w:rPr>
          <w:rFonts w:hint="eastAsia"/>
        </w:rPr>
        <w:t>附录G 测量不确定度评定实例</w:t>
      </w:r>
      <w:bookmarkEnd w:id="50"/>
      <w:bookmarkEnd w:id="51"/>
      <w:bookmarkEnd w:id="52"/>
    </w:p>
    <w:p>
      <w:pPr>
        <w:ind w:firstLine="420"/>
        <w:rPr>
          <w:szCs w:val="22"/>
        </w:rPr>
      </w:pPr>
      <w:r>
        <w:rPr>
          <w:rFonts w:hint="eastAsia"/>
          <w:szCs w:val="22"/>
        </w:rPr>
        <w:t>本附录仅对副基准的LED总光通量标准灯组，在球形光度计里标定工作基准LED总光通量标准灯</w:t>
      </w:r>
      <w:r>
        <w:rPr>
          <w:rFonts w:hint="eastAsia"/>
          <w:szCs w:val="22"/>
          <w:lang w:val="en-US" w:eastAsia="zh-CN"/>
        </w:rPr>
        <w:t>组</w:t>
      </w:r>
      <w:r>
        <w:rPr>
          <w:rFonts w:hint="eastAsia"/>
          <w:szCs w:val="22"/>
        </w:rPr>
        <w:t>，进行不确定度评定。</w:t>
      </w:r>
    </w:p>
    <w:p>
      <w:pPr>
        <w:ind w:firstLine="420"/>
        <w:rPr>
          <w:szCs w:val="22"/>
        </w:rPr>
      </w:pPr>
    </w:p>
    <w:p>
      <w:pPr>
        <w:rPr>
          <w:szCs w:val="22"/>
        </w:rPr>
      </w:pPr>
      <w:r>
        <w:rPr>
          <w:rFonts w:hint="eastAsia"/>
          <w:szCs w:val="22"/>
          <w:lang w:val="en-US" w:eastAsia="zh-CN"/>
        </w:rPr>
        <w:t>G</w:t>
      </w:r>
      <w:r>
        <w:rPr>
          <w:rFonts w:hint="eastAsia"/>
          <w:szCs w:val="22"/>
        </w:rPr>
        <w:t xml:space="preserve">.1 </w:t>
      </w:r>
      <w:r>
        <w:rPr>
          <w:rFonts w:hint="eastAsia"/>
          <w:szCs w:val="22"/>
          <w:lang w:val="en-US" w:eastAsia="zh-CN"/>
        </w:rPr>
        <w:t>检定</w:t>
      </w:r>
      <w:r>
        <w:rPr>
          <w:rFonts w:hint="eastAsia"/>
          <w:szCs w:val="22"/>
        </w:rPr>
        <w:t>方法</w:t>
      </w:r>
    </w:p>
    <w:p>
      <w:pPr>
        <w:ind w:firstLine="420"/>
        <w:rPr>
          <w:szCs w:val="22"/>
        </w:rPr>
      </w:pPr>
      <w:r>
        <w:rPr>
          <w:rFonts w:hint="eastAsia"/>
          <w:szCs w:val="22"/>
        </w:rPr>
        <w:t>上一级已标定的副基准LED总光通量标准灯组（下面简称标准灯）和被</w:t>
      </w:r>
      <w:r>
        <w:rPr>
          <w:rFonts w:hint="eastAsia"/>
          <w:szCs w:val="22"/>
          <w:lang w:val="en-US" w:eastAsia="zh-CN"/>
        </w:rPr>
        <w:t>检定</w:t>
      </w:r>
      <w:r>
        <w:rPr>
          <w:rFonts w:hint="eastAsia"/>
          <w:szCs w:val="22"/>
        </w:rPr>
        <w:t>的工作基准LED总光通量标准灯（下面简称被测灯）</w:t>
      </w:r>
      <w:r>
        <w:rPr>
          <w:rFonts w:hint="eastAsia"/>
          <w:szCs w:val="22"/>
          <w:lang w:eastAsia="zh-CN"/>
        </w:rPr>
        <w:t>，</w:t>
      </w:r>
      <w:r>
        <w:rPr>
          <w:rFonts w:hint="eastAsia"/>
          <w:szCs w:val="22"/>
        </w:rPr>
        <w:t>在球形光度计里按照本</w:t>
      </w:r>
      <w:r>
        <w:rPr>
          <w:rFonts w:hint="eastAsia"/>
          <w:szCs w:val="22"/>
          <w:lang w:val="en-US" w:eastAsia="zh-CN"/>
        </w:rPr>
        <w:t>检定规程</w:t>
      </w:r>
      <w:r>
        <w:rPr>
          <w:rFonts w:hint="eastAsia"/>
          <w:szCs w:val="22"/>
        </w:rPr>
        <w:t>的相关规定顺序点燃，将它们各自的光电读数相互比较，计算出被测灯的在规范电压下的总光通量量值。</w:t>
      </w:r>
    </w:p>
    <w:p>
      <w:pPr>
        <w:ind w:firstLine="420"/>
        <w:rPr>
          <w:rFonts w:ascii="宋体" w:hAnsi="宋体" w:eastAsia="宋体" w:cs="宋体"/>
        </w:rPr>
      </w:pPr>
      <w:r>
        <w:rPr>
          <w:rFonts w:hint="eastAsia"/>
          <w:szCs w:val="22"/>
        </w:rPr>
        <w:t>标准灯和被测灯的种类、外形、相关色温、功率及光分布均接近，无需要作</w:t>
      </w:r>
      <m:oMath>
        <m:r>
          <m:rPr/>
          <w:rPr>
            <w:rFonts w:ascii="Cambria Math" w:hAnsi="Cambria Math"/>
          </w:rPr>
          <m:t>V</m:t>
        </m:r>
        <m:d>
          <m:dPr>
            <m:ctrlPr>
              <w:rPr>
                <w:rFonts w:hint="eastAsia" w:ascii="Cambria Math" w:hAnsi="Cambria Math"/>
              </w:rPr>
            </m:ctrlPr>
          </m:dPr>
          <m:e>
            <m:r>
              <m:rPr/>
              <w:rPr>
                <w:rFonts w:ascii="Cambria Math" w:hAnsi="Cambria Math"/>
              </w:rPr>
              <m:t>λ</m:t>
            </m:r>
            <m:ctrlPr>
              <w:rPr>
                <w:rFonts w:hint="eastAsia" w:ascii="Cambria Math" w:hAnsi="Cambria Math"/>
              </w:rPr>
            </m:ctrlPr>
          </m:e>
        </m:d>
      </m:oMath>
      <w:r>
        <w:rPr>
          <w:rFonts w:hint="eastAsia"/>
          <w:szCs w:val="22"/>
        </w:rPr>
        <w:t>失配修正、非线性修正和吸收修正。</w:t>
      </w:r>
      <w:r>
        <w:rPr>
          <w:rFonts w:hint="eastAsia"/>
          <w:szCs w:val="22"/>
          <w:lang w:val="en-US" w:eastAsia="zh-CN"/>
        </w:rPr>
        <w:t>检定过程中系统稳定，</w:t>
      </w:r>
      <w:r>
        <w:rPr>
          <w:rFonts w:hint="eastAsia"/>
          <w:szCs w:val="22"/>
        </w:rPr>
        <w:t>无需作不稳定性修正。实验室环境温度稳定在</w:t>
      </w:r>
      <w:r>
        <w:rPr>
          <w:rFonts w:hint="eastAsia" w:ascii="宋体" w:hAnsi="宋体" w:eastAsia="宋体" w:cs="宋体"/>
        </w:rPr>
        <w:t>2</w:t>
      </w:r>
      <w:r>
        <w:rPr>
          <w:rFonts w:hint="eastAsia" w:ascii="宋体" w:hAnsi="宋体" w:eastAsia="宋体" w:cs="宋体"/>
          <w:lang w:val="en-US" w:eastAsia="zh-CN"/>
        </w:rPr>
        <w:t>2</w:t>
      </w:r>
      <w:r>
        <w:rPr>
          <w:rFonts w:hint="eastAsia" w:ascii="宋体" w:hAnsi="宋体" w:eastAsia="宋体" w:cs="宋体"/>
        </w:rPr>
        <w:t>℃附近。</w:t>
      </w:r>
    </w:p>
    <w:p>
      <w:pPr>
        <w:rPr>
          <w:rFonts w:ascii="宋体" w:hAnsi="宋体" w:eastAsia="宋体" w:cs="宋体"/>
        </w:rPr>
      </w:pPr>
    </w:p>
    <w:p>
      <w:pPr>
        <w:rPr>
          <w:szCs w:val="22"/>
        </w:rPr>
      </w:pPr>
      <w:r>
        <w:rPr>
          <w:rFonts w:hint="eastAsia"/>
          <w:szCs w:val="22"/>
          <w:lang w:val="en-US" w:eastAsia="zh-CN"/>
        </w:rPr>
        <w:t>G</w:t>
      </w:r>
      <w:r>
        <w:rPr>
          <w:rFonts w:hint="eastAsia"/>
          <w:szCs w:val="22"/>
        </w:rPr>
        <w:t>.2 数学模型</w:t>
      </w:r>
    </w:p>
    <w:p>
      <w:pPr>
        <w:ind w:firstLine="420"/>
        <w:rPr>
          <w:szCs w:val="22"/>
        </w:rPr>
      </w:pPr>
      <w:r>
        <w:rPr>
          <w:rFonts w:hint="eastAsia"/>
          <w:szCs w:val="22"/>
        </w:rPr>
        <w:t>用球形光度计测量，被测灯总光通量量值计算模型：</w:t>
      </w:r>
    </w:p>
    <w:p>
      <w:pPr>
        <w:ind w:firstLine="420"/>
        <w:rPr>
          <w:rFonts w:hAnsi="Cambria Math" w:eastAsia="宋体" w:cs="宋体"/>
        </w:rPr>
      </w:pPr>
      <m:oMathPara>
        <m:oMathParaPr>
          <m:jc m:val="right"/>
        </m:oMathPara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ctrlPr>
                <w:rPr>
                  <w:rFonts w:hint="eastAsia" w:ascii="Cambria Math" w:hAnsi="Cambria Math" w:eastAsia="宋体" w:cs="宋体"/>
                </w:rPr>
              </m:ctrlPr>
            </m:e>
          </m:d>
          <m:r>
            <m:rPr>
              <m:sty m:val="p"/>
            </m:rPr>
            <w:rPr>
              <w:rFonts w:ascii="Cambria Math" w:hAnsi="Cambria Math" w:eastAsia="宋体" w:cs="宋体"/>
            </w:rPr>
            <m:t>=</m:t>
          </m:r>
          <m:f>
            <m:fPr>
              <m:ctrlPr>
                <w:rPr>
                  <w:rFonts w:ascii="Cambria Math" w:hAnsi="Cambria Math" w:eastAsia="宋体" w:cs="宋体"/>
                </w:rPr>
              </m:ctrlPr>
            </m:fPr>
            <m:num>
              <m:nary>
                <m:naryPr>
                  <m:chr m:val="∑"/>
                  <m:limLoc m:val="undOvr"/>
                  <m:subHide m:val="1"/>
                  <m:supHide m:val="1"/>
                  <m:ctrlPr>
                    <w:rPr>
                      <w:rFonts w:hint="eastAsia" w:ascii="Cambria Math" w:hAnsi="Cambria Math"/>
                      <w:szCs w:val="22"/>
                    </w:rPr>
                  </m:ctrlPr>
                </m:naryPr>
                <m:sub>
                  <m:ctrlPr>
                    <w:rPr>
                      <w:rFonts w:hint="eastAsia" w:ascii="Cambria Math" w:hAnsi="Cambria Math"/>
                      <w:szCs w:val="22"/>
                    </w:rPr>
                  </m:ctrlPr>
                </m:sub>
                <m:sup>
                  <m:ctrlPr>
                    <w:rPr>
                      <w:rFonts w:hint="eastAsia" w:ascii="Cambria Math" w:hAnsi="Cambria Math"/>
                      <w:szCs w:val="22"/>
                    </w:rPr>
                  </m:ctrlPr>
                </m:sup>
                <m:e>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 nor,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szCs w:val="22"/>
                    </w:rPr>
                  </m:ctrlPr>
                </m:e>
              </m:nary>
              <m:ctrlPr>
                <w:rPr>
                  <w:rFonts w:ascii="Cambria Math" w:hAnsi="Cambria Math" w:eastAsia="宋体" w:cs="宋体"/>
                </w:rPr>
              </m:ctrlPr>
            </m:num>
            <m:den>
              <m:r>
                <m:rPr/>
                <w:rPr>
                  <w:rFonts w:ascii="Cambria Math" w:hAnsi="Cambria Math" w:eastAsia="宋体" w:cs="宋体"/>
                </w:rPr>
                <m:t>q</m:t>
              </m:r>
              <m:ctrlPr>
                <w:rPr>
                  <w:rFonts w:ascii="Cambria Math" w:hAnsi="Cambria Math" w:eastAsia="宋体" w:cs="宋体"/>
                </w:rPr>
              </m:ctrlPr>
            </m:den>
          </m:f>
          <m:r>
            <m:rPr>
              <m:sty m:val="p"/>
            </m:rPr>
            <w:rPr>
              <w:rFonts w:ascii="Cambria Math" w:hAnsi="Cambria Math" w:eastAsia="宋体" w:cs="宋体"/>
            </w:rPr>
            <m:t xml:space="preserve">                                     </m:t>
          </m:r>
          <m:r>
            <m:rPr>
              <m:sty m:val="p"/>
            </m:rPr>
            <w:rPr>
              <w:rFonts w:hint="eastAsia" w:ascii="Cambria Math" w:hAnsi="Cambria Math" w:eastAsia="宋体" w:cs="宋体"/>
            </w:rPr>
            <m:t>（</m:t>
          </m:r>
          <m:r>
            <m:rPr>
              <m:sty m:val="p"/>
            </m:rPr>
            <w:rPr>
              <w:rFonts w:hint="default" w:ascii="Cambria Math" w:hAnsi="Cambria Math" w:eastAsia="宋体" w:cs="宋体"/>
              <w:lang w:val="en-US" w:eastAsia="zh-CN"/>
            </w:rPr>
            <m:t>G</m:t>
          </m:r>
          <m:r>
            <m:rPr>
              <m:sty m:val="p"/>
            </m:rPr>
            <w:rPr>
              <w:rFonts w:ascii="Cambria Math" w:hAnsi="Cambria Math" w:eastAsia="宋体" w:cs="宋体"/>
            </w:rPr>
            <m:t>.1</m:t>
          </m:r>
          <m:r>
            <m:rPr>
              <m:sty m:val="p"/>
            </m:rPr>
            <w:rPr>
              <w:rFonts w:hint="eastAsia" w:ascii="Cambria Math" w:hAnsi="Cambria Math" w:eastAsia="宋体" w:cs="宋体"/>
            </w:rPr>
            <m:t>）</m:t>
          </m:r>
        </m:oMath>
      </m:oMathPara>
    </w:p>
    <w:p>
      <w:pPr>
        <w:adjustRightInd w:val="0"/>
        <w:snapToGrid w:val="0"/>
        <w:rPr>
          <w:rFonts w:hAnsi="Cambria Math" w:eastAsia="宋体" w:cs="宋体"/>
        </w:rPr>
      </w:pPr>
      <w:r>
        <w:rPr>
          <w:rFonts w:hint="eastAsia" w:hAnsi="Cambria Math" w:eastAsia="宋体" w:cs="宋体"/>
        </w:rPr>
        <w:t>式中：</w:t>
      </w:r>
      <w:r>
        <w:rPr>
          <w:rFonts w:hint="eastAsia" w:hAnsi="Cambria Math" w:eastAsia="宋体" w:cs="宋体"/>
        </w:rPr>
        <w:tab/>
      </w: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hint="eastAsia" w:ascii="Cambria Math" w:hAnsi="Cambria Math" w:eastAsia="宋体" w:cs="宋体"/>
              </w:rPr>
              <m:t>du</m:t>
            </m:r>
            <m:r>
              <m:rPr>
                <m:sty m:val="p"/>
              </m:rPr>
              <w:rPr>
                <w:rFonts w:ascii="Cambria Math" w:hAnsi="Cambria Math" w:eastAsia="宋体" w:cs="宋体"/>
              </w:rPr>
              <m:t>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ctrlPr>
              <w:rPr>
                <w:rFonts w:hint="eastAsia" w:ascii="Cambria Math" w:hAnsi="Cambria Math" w:eastAsia="宋体" w:cs="宋体"/>
              </w:rPr>
            </m:ctrlPr>
          </m:e>
        </m:d>
      </m:oMath>
      <w:r>
        <w:rPr>
          <w:rFonts w:hint="eastAsia" w:hAnsi="Cambria Math"/>
          <w:szCs w:val="22"/>
        </w:rPr>
        <w:t>——被测灯在规范电压下的总光通量值；</w:t>
      </w:r>
    </w:p>
    <w:p>
      <w:pPr>
        <w:adjustRightInd w:val="0"/>
        <w:snapToGrid w:val="0"/>
        <w:ind w:left="420" w:firstLine="420"/>
        <w:rPr>
          <w:rFonts w:hAnsi="Cambria Math" w:eastAsia="宋体" w:cs="宋体"/>
        </w:rPr>
      </w:p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 nor,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oMath>
      <w:r>
        <w:rPr>
          <w:rFonts w:hint="eastAsia" w:hAnsi="Cambria Math"/>
          <w:szCs w:val="22"/>
        </w:rPr>
        <w:t>——第</w:t>
      </w:r>
      <w:r>
        <w:rPr>
          <w:rFonts w:hint="eastAsia" w:hAnsi="Cambria Math"/>
          <w:i/>
          <w:iCs/>
          <w:szCs w:val="22"/>
        </w:rPr>
        <w:t>j</w:t>
      </w:r>
      <w:r>
        <w:rPr>
          <w:rFonts w:hint="eastAsia" w:hAnsi="Cambria Math"/>
          <w:szCs w:val="22"/>
        </w:rPr>
        <w:t>次测量所得的被测灯在规范电压下的总光通量值，由(</w:t>
      </w:r>
      <w:r>
        <w:rPr>
          <w:rFonts w:hint="eastAsia" w:hAnsi="Cambria Math"/>
          <w:szCs w:val="22"/>
          <w:lang w:val="en-US" w:eastAsia="zh-CN"/>
        </w:rPr>
        <w:t>G</w:t>
      </w:r>
      <w:r>
        <w:rPr>
          <w:rFonts w:hint="eastAsia" w:hAnsi="Cambria Math"/>
          <w:szCs w:val="22"/>
        </w:rPr>
        <w:t>.2)式计算得；</w:t>
      </w:r>
    </w:p>
    <w:p>
      <w:pPr>
        <w:ind w:firstLine="420"/>
        <w:rPr>
          <w:rFonts w:hAnsi="Cambria Math" w:eastAsia="宋体" w:cs="宋体"/>
        </w:rPr>
      </w:pPr>
      <m:oMathPara>
        <m:oMathParaPr>
          <m:jc m:val="right"/>
        </m:oMathParaPr>
        <m:oMath>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 nor,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r>
            <m:rPr>
              <m:sty m:val="p"/>
            </m:rPr>
            <w:rPr>
              <w:rFonts w:hint="eastAsia" w:ascii="Cambria Math" w:hAnsi="Cambria Math" w:eastAsia="宋体" w:cs="宋体"/>
            </w:rPr>
            <m:t>=</m:t>
          </m:r>
          <m:sSub>
            <m:sSubPr>
              <m:ctrlPr>
                <w:rPr>
                  <w:rFonts w:ascii="Cambria Math" w:hAnsi="Cambria Math" w:cs="宋体"/>
                </w:rPr>
              </m:ctrlPr>
            </m:sSubPr>
            <m:e>
              <m:r>
                <m:rPr/>
                <w:rPr>
                  <w:rFonts w:ascii="Cambria Math" w:hAnsi="Cambria Math" w:cs="宋体"/>
                </w:rPr>
                <m:t>m</m:t>
              </m:r>
              <m:ctrlPr>
                <w:rPr>
                  <w:rFonts w:ascii="Cambria Math" w:hAnsi="Cambria Math" w:cs="宋体"/>
                </w:rPr>
              </m:ctrlPr>
            </m:e>
            <m:sub>
              <m:r>
                <m:rPr>
                  <m:sty m:val="p"/>
                </m:rPr>
                <w:rPr>
                  <w:rFonts w:ascii="Cambria Math" w:hAnsi="Cambria Math" w:cs="宋体"/>
                </w:rPr>
                <m:t>du</m:t>
              </m:r>
              <m:r>
                <m:rPr>
                  <m:sty m:val="p"/>
                </m:rPr>
                <w:rPr>
                  <w:rFonts w:hint="eastAsia" w:ascii="Cambria Math" w:hAnsi="Cambria Math" w:cs="宋体"/>
                </w:rPr>
                <m:t>t</m:t>
              </m:r>
              <m:r>
                <m:rPr>
                  <m:sty m:val="p"/>
                </m:rPr>
                <w:rPr>
                  <w:rFonts w:ascii="Cambria Math" w:hAnsi="Cambria Math" w:cs="宋体"/>
                </w:rPr>
                <m:t xml:space="preserve">, </m:t>
              </m:r>
              <m:r>
                <m:rPr/>
                <w:rPr>
                  <w:rFonts w:ascii="Cambria Math" w:hAnsi="Cambria Math" w:cs="宋体"/>
                </w:rPr>
                <m:t>j</m:t>
              </m:r>
              <m:ctrlPr>
                <w:rPr>
                  <w:rFonts w:ascii="Cambria Math" w:hAnsi="Cambria Math" w:cs="宋体"/>
                </w:rPr>
              </m:ctrlPr>
            </m:sub>
          </m:sSub>
          <m:r>
            <m:rPr>
              <m:sty m:val="p"/>
            </m:rPr>
            <w:rPr>
              <w:rFonts w:ascii="Cambria Math" w:hAnsi="Cambria Math" w:cs="宋体"/>
            </w:rPr>
            <m:t>∙</m:t>
          </m:r>
          <m:acc>
            <m:accPr>
              <m:chr m:val="̅"/>
              <m:ctrlPr>
                <w:rPr>
                  <w:rFonts w:ascii="Cambria Math" w:hAnsi="Cambria Math" w:cs="宋体"/>
                </w:rPr>
              </m:ctrlPr>
            </m:accPr>
            <m:e>
              <m:r>
                <m:rPr/>
                <w:rPr>
                  <w:rFonts w:ascii="Cambria Math" w:hAnsi="Cambria Math" w:cs="宋体"/>
                </w:rPr>
                <m:t>C</m:t>
              </m:r>
              <m:ctrlPr>
                <w:rPr>
                  <w:rFonts w:ascii="Cambria Math" w:hAnsi="Cambria Math" w:cs="宋体"/>
                </w:rPr>
              </m:ctrlPr>
            </m:e>
          </m:acc>
          <m:r>
            <m:rPr>
              <m:sty m:val="p"/>
            </m:rPr>
            <w:rPr>
              <w:rFonts w:ascii="Cambria Math" w:hAnsi="Cambria Math" w:cs="宋体"/>
            </w:rPr>
            <m:t>∙</m:t>
          </m:r>
          <m:d>
            <m:dPr>
              <m:ctrlPr>
                <w:rPr>
                  <w:rFonts w:hint="eastAsia" w:ascii="Cambria Math" w:hAnsi="Cambria Math" w:eastAsia="宋体" w:cs="宋体"/>
                </w:rPr>
              </m:ctrlPr>
            </m:dPr>
            <m:e>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dut</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d>
          <m:r>
            <m:rPr>
              <m:sty m:val="p"/>
            </m:rPr>
            <w:rPr>
              <w:rFonts w:ascii="Cambria Math" w:hAnsi="Cambria Math" w:eastAsia="宋体" w:cs="宋体"/>
            </w:rPr>
            <m:t xml:space="preserve">       </m:t>
          </m:r>
          <m:r>
            <m:rPr>
              <m:sty m:val="p"/>
            </m:rPr>
            <w:rPr>
              <w:rFonts w:hint="eastAsia" w:ascii="Cambria Math" w:hAnsi="Cambria Math" w:eastAsia="宋体" w:cs="宋体"/>
            </w:rPr>
            <m:t>（</m:t>
          </m:r>
          <m:r>
            <m:rPr>
              <m:sty m:val="p"/>
            </m:rPr>
            <w:rPr>
              <w:rFonts w:hint="default" w:ascii="Cambria Math" w:hAnsi="Cambria Math" w:eastAsia="宋体" w:cs="宋体"/>
              <w:lang w:val="en-US" w:eastAsia="zh-CN"/>
            </w:rPr>
            <m:t>G</m:t>
          </m:r>
          <m:r>
            <m:rPr>
              <m:sty m:val="p"/>
            </m:rPr>
            <w:rPr>
              <w:rFonts w:ascii="Cambria Math" w:hAnsi="Cambria Math" w:eastAsia="宋体" w:cs="宋体"/>
            </w:rPr>
            <m:t>.2</m:t>
          </m:r>
          <m:r>
            <m:rPr>
              <m:sty m:val="p"/>
            </m:rPr>
            <w:rPr>
              <w:rFonts w:hint="eastAsia" w:ascii="Cambria Math" w:hAnsi="Cambria Math" w:eastAsia="宋体" w:cs="宋体"/>
            </w:rPr>
            <m:t>）</m:t>
          </m:r>
        </m:oMath>
      </m:oMathPara>
    </w:p>
    <w:p>
      <w:pPr>
        <w:adjustRightInd w:val="0"/>
        <w:snapToGrid w:val="0"/>
        <w:rPr>
          <w:rFonts w:ascii="宋体" w:hAnsi="宋体" w:eastAsia="宋体" w:cs="宋体"/>
        </w:rPr>
      </w:pPr>
      <w:r>
        <w:rPr>
          <w:rFonts w:hint="eastAsia" w:hAnsi="Cambria Math" w:eastAsia="宋体" w:cs="宋体"/>
        </w:rPr>
        <w:t>式中：</w:t>
      </w:r>
      <w:r>
        <w:rPr>
          <w:rFonts w:hint="eastAsia" w:hAnsi="Cambria Math" w:eastAsia="宋体" w:cs="宋体"/>
          <w:lang w:val="en-US" w:eastAsia="zh-CN"/>
        </w:rPr>
        <w:tab/>
      </w:r>
      <m:oMath>
        <m:r>
          <m:rPr/>
          <w:rPr>
            <w:rFonts w:ascii="Cambria Math" w:hAnsi="Cambria Math" w:eastAsia="宋体" w:cs="宋体"/>
          </w:rPr>
          <m:t>q</m:t>
        </m:r>
      </m:oMath>
      <w:r>
        <w:rPr>
          <w:rFonts w:hint="eastAsia" w:ascii="宋体" w:hAnsi="宋体" w:eastAsia="宋体" w:cs="宋体"/>
        </w:rPr>
        <w:t>——被测灯的测量次数；</w:t>
      </w:r>
    </w:p>
    <w:p>
      <w:pPr>
        <w:adjustRightInd w:val="0"/>
        <w:snapToGrid w:val="0"/>
        <w:ind w:left="420" w:leftChars="0" w:firstLine="420"/>
        <w:rPr>
          <w:rFonts w:ascii="宋体" w:hAnsi="宋体" w:eastAsia="宋体" w:cs="宋体"/>
        </w:rPr>
      </w:pPr>
      <m:oMath>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dut</m:t>
            </m:r>
            <m:ctrlPr>
              <w:rPr>
                <w:rFonts w:hint="eastAsia" w:ascii="Cambria Math" w:hAnsi="Cambria Math" w:eastAsia="宋体" w:cs="宋体"/>
              </w:rPr>
            </m:ctrlPr>
          </m:sub>
        </m:sSub>
      </m:oMath>
      <w:r>
        <w:rPr>
          <w:rFonts w:hint="eastAsia" w:ascii="Cambria Math" w:hAnsi="Cambria Math" w:eastAsia="宋体" w:cs="宋体"/>
        </w:rPr>
        <w:t xml:space="preserve"> </w:t>
      </w:r>
      <w:r>
        <w:rPr>
          <w:rFonts w:hint="eastAsia" w:ascii="宋体" w:hAnsi="宋体" w:eastAsia="宋体" w:cs="宋体"/>
        </w:rPr>
        <w:t>——该被测灯的光电读数电压系数值；</w:t>
      </w:r>
    </w:p>
    <w:p>
      <w:pPr>
        <w:adjustRightInd w:val="0"/>
        <w:snapToGrid w:val="0"/>
        <w:ind w:left="420" w:leftChars="0" w:firstLine="420"/>
        <w:rPr>
          <w:rFonts w:ascii="宋体" w:hAnsi="宋体" w:eastAsia="宋体" w:cs="宋体"/>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nor, dut</m:t>
            </m:r>
            <m:ctrlPr>
              <w:rPr>
                <w:rFonts w:hint="eastAsia" w:ascii="Cambria Math" w:hAnsi="Cambria Math" w:eastAsia="宋体" w:cs="宋体"/>
                <w:i/>
              </w:rPr>
            </m:ctrlPr>
          </m:sub>
        </m:sSub>
      </m:oMath>
      <w:r>
        <w:rPr>
          <w:rFonts w:hint="eastAsia" w:ascii="Cambria Math" w:hAnsi="Cambria Math" w:eastAsia="宋体" w:cs="宋体"/>
          <w:i/>
        </w:rPr>
        <w:t xml:space="preserve"> </w:t>
      </w:r>
      <w:r>
        <w:rPr>
          <w:rFonts w:hint="eastAsia" w:ascii="宋体" w:hAnsi="宋体" w:eastAsia="宋体" w:cs="宋体"/>
        </w:rPr>
        <w:t>——该被测灯的规范电压值；</w:t>
      </w:r>
    </w:p>
    <w:p>
      <w:pPr>
        <w:adjustRightInd w:val="0"/>
        <w:snapToGrid w:val="0"/>
        <w:ind w:left="420" w:leftChars="0" w:firstLine="420"/>
        <w:rPr>
          <w:rFonts w:ascii="宋体" w:hAnsi="宋体" w:eastAsia="宋体" w:cs="宋体"/>
        </w:rPr>
      </w:pPr>
      <m:oMath>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 dut </m:t>
            </m:r>
            <m:r>
              <m:rPr/>
              <w:rPr>
                <w:rFonts w:ascii="Cambria Math" w:hAnsi="Cambria Math" w:eastAsia="宋体" w:cs="宋体"/>
              </w:rPr>
              <m:t>, j</m:t>
            </m:r>
            <m:ctrlPr>
              <w:rPr>
                <w:rFonts w:hint="eastAsia" w:ascii="Cambria Math" w:hAnsi="Cambria Math" w:eastAsia="宋体" w:cs="宋体"/>
                <w:i/>
              </w:rPr>
            </m:ctrlPr>
          </m:sub>
        </m:sSub>
      </m:oMath>
      <w:r>
        <w:rPr>
          <w:rFonts w:hint="eastAsia" w:ascii="Cambria Math" w:hAnsi="Cambria Math" w:eastAsia="宋体" w:cs="宋体"/>
          <w:i/>
        </w:rPr>
        <w:t xml:space="preserve"> </w:t>
      </w:r>
      <w:r>
        <w:rPr>
          <w:rFonts w:hint="eastAsia" w:ascii="宋体" w:hAnsi="宋体" w:eastAsia="宋体" w:cs="宋体"/>
        </w:rPr>
        <w:t>——该被测灯第</w:t>
      </w:r>
      <w:r>
        <w:rPr>
          <w:rFonts w:hint="eastAsia" w:ascii="宋体" w:hAnsi="宋体" w:eastAsia="宋体" w:cs="宋体"/>
          <w:i/>
          <w:iCs/>
        </w:rPr>
        <w:t>j</w:t>
      </w:r>
      <w:r>
        <w:rPr>
          <w:rFonts w:hint="eastAsia" w:ascii="宋体" w:hAnsi="宋体" w:eastAsia="宋体" w:cs="宋体"/>
        </w:rPr>
        <w:t>次测量时的当前电压值；</w:t>
      </w:r>
    </w:p>
    <w:p>
      <w:pPr>
        <w:ind w:left="420" w:leftChars="0" w:firstLine="420"/>
        <w:rPr>
          <w:rFonts w:hAnsi="Cambria Math"/>
          <w:szCs w:val="22"/>
        </w:rPr>
      </w:pP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——标准灯光通量常数</w:t>
      </w:r>
      <m:oMath>
        <m:sSub>
          <m:sSubPr>
            <m:ctrlPr>
              <w:rPr>
                <w:rFonts w:ascii="Cambria Math" w:hAnsi="Cambria Math"/>
                <w:i/>
                <w:szCs w:val="22"/>
              </w:rPr>
            </m:ctrlPr>
          </m:sSubPr>
          <m:e>
            <m:r>
              <m:rPr/>
              <w:rPr>
                <w:rFonts w:ascii="Cambria Math" w:hAnsi="Cambria Math"/>
                <w:szCs w:val="22"/>
              </w:rPr>
              <m:t>C</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Sub>
      </m:oMath>
      <w:r>
        <w:rPr>
          <w:rFonts w:hint="eastAsia" w:hAnsi="Cambria Math"/>
          <w:szCs w:val="22"/>
        </w:rPr>
        <w:t>（</w:t>
      </w:r>
      <w:r>
        <w:rPr>
          <w:rFonts w:hint="eastAsia" w:hAnsi="Cambria Math"/>
          <w:i/>
          <w:iCs/>
          <w:szCs w:val="22"/>
        </w:rPr>
        <w:t xml:space="preserve">i </w:t>
      </w:r>
      <w:r>
        <w:rPr>
          <w:rFonts w:hint="eastAsia" w:hAnsi="Cambria Math"/>
          <w:szCs w:val="22"/>
        </w:rPr>
        <w:t>=1，2，</w:t>
      </w:r>
      <w:r>
        <w:rPr>
          <w:rFonts w:hint="eastAsia" w:ascii="Arial" w:hAnsi="Arial" w:eastAsia="宋体" w:cs="Arial"/>
        </w:rPr>
        <w:t>…</w:t>
      </w:r>
      <w:r>
        <w:rPr>
          <w:rFonts w:eastAsia="宋体"/>
        </w:rPr>
        <w:t>，</w:t>
      </w:r>
      <w:r>
        <w:rPr>
          <w:rFonts w:eastAsia="宋体"/>
          <w:i/>
          <w:iCs/>
        </w:rPr>
        <w:t>n</w:t>
      </w:r>
      <w:r>
        <w:rPr>
          <w:rFonts w:hint="eastAsia" w:hAnsi="Cambria Math"/>
          <w:szCs w:val="22"/>
        </w:rPr>
        <w:t>）的平均值，由（</w:t>
      </w:r>
      <w:r>
        <w:rPr>
          <w:rFonts w:hint="eastAsia" w:hAnsi="Cambria Math"/>
          <w:szCs w:val="22"/>
          <w:lang w:val="en-US" w:eastAsia="zh-CN"/>
        </w:rPr>
        <w:t>G</w:t>
      </w:r>
      <w:r>
        <w:rPr>
          <w:rFonts w:hint="eastAsia" w:hAnsi="Cambria Math"/>
          <w:szCs w:val="22"/>
        </w:rPr>
        <w:t>.3）式计算可得；</w:t>
      </w:r>
    </w:p>
    <w:p>
      <w:pPr>
        <w:rPr>
          <w:rFonts w:hAnsi="Cambria Math"/>
          <w:szCs w:val="22"/>
        </w:rPr>
      </w:pPr>
      <m:oMathPara>
        <m:oMathParaPr>
          <m:jc m:val="right"/>
        </m:oMathParaP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r>
            <m:rPr>
              <m:sty m:val="p"/>
            </m:rPr>
            <w:rPr>
              <w:rFonts w:hint="eastAsia" w:ascii="Cambria Math" w:hAnsi="Cambria Math"/>
              <w:szCs w:val="22"/>
            </w:rPr>
            <m:t>=</m:t>
          </m:r>
          <m:f>
            <m:fPr>
              <m:ctrlPr>
                <w:rPr>
                  <w:rFonts w:hint="eastAsia" w:ascii="Cambria Math" w:hAnsi="Cambria Math"/>
                  <w:szCs w:val="22"/>
                </w:rPr>
              </m:ctrlPr>
            </m:fPr>
            <m:num>
              <m:nary>
                <m:naryPr>
                  <m:chr m:val="∑"/>
                  <m:limLoc m:val="undOvr"/>
                  <m:subHide m:val="1"/>
                  <m:supHide m:val="1"/>
                  <m:ctrlPr>
                    <w:rPr>
                      <w:rFonts w:hint="eastAsia" w:ascii="Cambria Math" w:hAnsi="Cambria Math"/>
                      <w:szCs w:val="22"/>
                    </w:rPr>
                  </m:ctrlPr>
                </m:naryPr>
                <m:sub>
                  <m:ctrlPr>
                    <w:rPr>
                      <w:rFonts w:hint="eastAsia" w:ascii="Cambria Math" w:hAnsi="Cambria Math"/>
                      <w:szCs w:val="22"/>
                    </w:rPr>
                  </m:ctrlPr>
                </m:sub>
                <m:sup>
                  <m:ctrlPr>
                    <w:rPr>
                      <w:rFonts w:hint="eastAsia" w:ascii="Cambria Math" w:hAnsi="Cambria Math"/>
                      <w:szCs w:val="22"/>
                    </w:rPr>
                  </m:ctrlPr>
                </m:sup>
                <m:e>
                  <m:sSub>
                    <m:sSubPr>
                      <m:ctrlPr>
                        <w:rPr>
                          <w:rFonts w:hint="eastAsia" w:ascii="Cambria Math" w:hAnsi="Cambria Math"/>
                          <w:i/>
                          <w:iCs/>
                          <w:szCs w:val="22"/>
                        </w:rPr>
                      </m:ctrlPr>
                    </m:sSubPr>
                    <m:e>
                      <m:r>
                        <m:rPr/>
                        <w:rPr>
                          <w:rFonts w:ascii="Cambria Math" w:hAnsi="Cambria Math"/>
                          <w:szCs w:val="22"/>
                        </w:rPr>
                        <m:t>C</m:t>
                      </m:r>
                      <m:ctrlPr>
                        <w:rPr>
                          <w:rFonts w:hint="eastAsia" w:ascii="Cambria Math" w:hAnsi="Cambria Math"/>
                          <w:i/>
                          <w:iCs/>
                          <w:szCs w:val="22"/>
                        </w:rPr>
                      </m:ctrlPr>
                    </m:e>
                    <m:sub>
                      <m:r>
                        <m:rPr/>
                        <w:rPr>
                          <w:rFonts w:ascii="Cambria Math" w:hAnsi="Cambria Math"/>
                          <w:szCs w:val="22"/>
                        </w:rPr>
                        <m:t>i</m:t>
                      </m:r>
                      <m:ctrlPr>
                        <w:rPr>
                          <w:rFonts w:hint="eastAsia" w:ascii="Cambria Math" w:hAnsi="Cambria Math"/>
                          <w:i/>
                          <w:iCs/>
                          <w:szCs w:val="22"/>
                        </w:rPr>
                      </m:ctrlPr>
                    </m:sub>
                  </m:sSub>
                  <m:ctrlPr>
                    <w:rPr>
                      <w:rFonts w:hint="eastAsia" w:ascii="Cambria Math" w:hAnsi="Cambria Math"/>
                      <w:szCs w:val="22"/>
                    </w:rPr>
                  </m:ctrlPr>
                </m:e>
              </m:nary>
              <m:ctrlPr>
                <w:rPr>
                  <w:rFonts w:hint="eastAsia" w:ascii="Cambria Math" w:hAnsi="Cambria Math"/>
                  <w:szCs w:val="22"/>
                </w:rPr>
              </m:ctrlPr>
            </m:num>
            <m:den>
              <m:r>
                <m:rPr/>
                <w:rPr>
                  <w:rFonts w:ascii="Cambria Math" w:hAnsi="Cambria Math"/>
                  <w:szCs w:val="22"/>
                </w:rPr>
                <m:t>n</m:t>
              </m:r>
              <m:ctrlPr>
                <w:rPr>
                  <w:rFonts w:hint="eastAsia" w:ascii="Cambria Math" w:hAnsi="Cambria Math"/>
                  <w:szCs w:val="22"/>
                </w:rPr>
              </m:ctrlPr>
            </m:den>
          </m:f>
          <m:r>
            <m:rPr>
              <m:sty m:val="p"/>
            </m:rPr>
            <w:rPr>
              <w:rFonts w:ascii="Cambria Math" w:hAnsi="Cambria Math"/>
              <w:szCs w:val="22"/>
            </w:rPr>
            <m:t>=</m:t>
          </m:r>
          <m:f>
            <m:fPr>
              <m:ctrlPr>
                <w:rPr>
                  <w:rFonts w:hint="eastAsia" w:ascii="Cambria Math" w:hAnsi="Cambria Math"/>
                  <w:szCs w:val="22"/>
                </w:rPr>
              </m:ctrlPr>
            </m:fPr>
            <m:num>
              <m:nary>
                <m:naryPr>
                  <m:chr m:val="∑"/>
                  <m:limLoc m:val="undOvr"/>
                  <m:subHide m:val="1"/>
                  <m:supHide m:val="1"/>
                  <m:ctrlPr>
                    <w:rPr>
                      <w:rFonts w:hint="eastAsia" w:ascii="Cambria Math" w:hAnsi="Cambria Math"/>
                      <w:szCs w:val="22"/>
                    </w:rPr>
                  </m:ctrlPr>
                </m:naryPr>
                <m:sub>
                  <m:ctrlPr>
                    <w:rPr>
                      <w:rFonts w:hint="eastAsia" w:ascii="Cambria Math" w:hAnsi="Cambria Math"/>
                      <w:szCs w:val="22"/>
                    </w:rPr>
                  </m:ctrlPr>
                </m:sub>
                <m:sup>
                  <m:ctrlPr>
                    <w:rPr>
                      <w:rFonts w:hint="eastAsia" w:ascii="Cambria Math" w:hAnsi="Cambria Math"/>
                      <w:szCs w:val="22"/>
                    </w:rPr>
                  </m:ctrlPr>
                </m:sup>
                <m:e>
                  <m:f>
                    <m:fPr>
                      <m:ctrlPr>
                        <w:rPr>
                          <w:rFonts w:ascii="Cambria Math" w:hAnsi="Cambria Math" w:cs="宋体"/>
                          <w:i/>
                        </w:rPr>
                      </m:ctrlPr>
                    </m:fPr>
                    <m:num>
                      <m:sSub>
                        <m:sSubPr>
                          <m:ctrlPr>
                            <w:rPr>
                              <w:rFonts w:hint="eastAsia" w:ascii="Cambria Math" w:hAnsi="Cambria Math" w:eastAsia="宋体" w:cs="宋体"/>
                            </w:rPr>
                          </m:ctrlPr>
                        </m:sSubPr>
                        <m:e>
                          <m:r>
                            <m:rPr/>
                            <w:rPr>
                              <w:rFonts w:hint="eastAsia" w:ascii="Cambria Math" w:hAnsi="Cambria Math" w:eastAsia="宋体" w:cs="宋体"/>
                            </w:rPr>
                            <m:t>Φ</m:t>
                          </m:r>
                          <m:ctrlPr>
                            <w:rPr>
                              <w:rFonts w:hint="eastAsia" w:ascii="Cambria Math" w:hAnsi="Cambria Math" w:eastAsia="宋体" w:cs="宋体"/>
                            </w:rPr>
                          </m:ctrlPr>
                        </m:e>
                        <m:sub>
                          <m:r>
                            <m:rPr>
                              <m:sty m:val="p"/>
                            </m:rPr>
                            <w:rPr>
                              <w:rFonts w:ascii="Cambria Math" w:hAnsi="Cambria Math" w:eastAsia="宋体" w:cs="宋体"/>
                            </w:rPr>
                            <m:t>std</m:t>
                          </m:r>
                          <m:ctrlPr>
                            <w:rPr>
                              <w:rFonts w:hint="eastAsia" w:ascii="Cambria Math" w:hAnsi="Cambria Math" w:eastAsia="宋体" w:cs="宋体"/>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d>
                        <m:dPr>
                          <m:ctrlPr>
                            <w:rPr>
                              <w:rFonts w:hint="eastAsia" w:ascii="Cambria Math" w:hAnsi="Cambria Math" w:eastAsia="宋体" w:cs="宋体"/>
                            </w:rPr>
                          </m:ctrlPr>
                        </m:dPr>
                        <m:e>
                          <m:r>
                            <m:rPr>
                              <m:sty m:val="p"/>
                            </m:rPr>
                            <w:rPr>
                              <w:rFonts w:hint="eastAsia" w:ascii="Cambria Math" w:hAnsi="Cambria Math" w:eastAsia="宋体" w:cs="宋体"/>
                            </w:rPr>
                            <m:t>1+</m:t>
                          </m:r>
                          <m:sSub>
                            <m:sSubPr>
                              <m:ctrlPr>
                                <w:rPr>
                                  <w:rFonts w:hint="eastAsia" w:ascii="Cambria Math" w:hAnsi="Cambria Math" w:eastAsia="宋体" w:cs="宋体"/>
                                </w:rPr>
                              </m:ctrlPr>
                            </m:sSubPr>
                            <m:e>
                              <m:r>
                                <m:rPr/>
                                <w:rPr>
                                  <w:rFonts w:hint="eastAsia" w:ascii="Cambria Math" w:hAnsi="Cambria Math" w:eastAsia="宋体" w:cs="宋体"/>
                                </w:rPr>
                                <m:t>k</m:t>
                              </m:r>
                              <m:ctrlPr>
                                <w:rPr>
                                  <w:rFonts w:hint="eastAsia" w:ascii="Cambria Math" w:hAnsi="Cambria Math" w:eastAsia="宋体" w:cs="宋体"/>
                                </w:rPr>
                              </m:ctrlPr>
                            </m:e>
                            <m:sub>
                              <m:r>
                                <m:rPr>
                                  <m:sty m:val="p"/>
                                </m:rPr>
                                <w:rPr>
                                  <w:rFonts w:hint="eastAsia" w:ascii="Cambria Math" w:hAnsi="Cambria Math" w:eastAsia="宋体" w:cs="宋体"/>
                                </w:rPr>
                                <m:t>V</m:t>
                              </m:r>
                              <m:r>
                                <m:rPr>
                                  <m:sty m:val="p"/>
                                </m:rPr>
                                <w:rPr>
                                  <w:rFonts w:ascii="Cambria Math" w:hAnsi="Cambria Math" w:eastAsia="宋体" w:cs="宋体"/>
                                </w:rPr>
                                <m:t xml:space="preserve">, std, </m:t>
                              </m:r>
                              <m:r>
                                <m:rPr/>
                                <w:rPr>
                                  <w:rFonts w:ascii="Cambria Math" w:hAnsi="Cambria Math" w:eastAsia="宋体" w:cs="宋体"/>
                                </w:rPr>
                                <m:t>i</m:t>
                              </m:r>
                              <m:ctrlPr>
                                <w:rPr>
                                  <w:rFonts w:hint="eastAsia" w:ascii="Cambria Math" w:hAnsi="Cambria Math" w:eastAsia="宋体" w:cs="宋体"/>
                                </w:rPr>
                              </m:ctrlPr>
                            </m:sub>
                          </m:sSub>
                          <m:d>
                            <m:dPr>
                              <m:ctrlPr>
                                <w:rPr>
                                  <w:rFonts w:hint="eastAsia" w:ascii="Cambria Math" w:hAnsi="Cambria Math" w:eastAsia="宋体" w:cs="宋体"/>
                                </w:rPr>
                              </m:ctrlPr>
                            </m:dPr>
                            <m:e>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t,std </m:t>
                                  </m:r>
                                  <m:r>
                                    <m:rPr/>
                                    <w:rPr>
                                      <w:rFonts w:ascii="Cambria Math" w:hAnsi="Cambria Math" w:eastAsia="宋体" w:cs="宋体"/>
                                    </w:rPr>
                                    <m:t>, i</m:t>
                                  </m:r>
                                  <m:ctrlPr>
                                    <w:rPr>
                                      <w:rFonts w:hint="eastAsia" w:ascii="Cambria Math" w:hAnsi="Cambria Math" w:eastAsia="宋体" w:cs="宋体"/>
                                      <w:i/>
                                    </w:rPr>
                                  </m:ctrlPr>
                                </m:sub>
                              </m:sSub>
                              <m:r>
                                <m:rPr>
                                  <m:sty m:val="p"/>
                                </m:rPr>
                                <w:rPr>
                                  <w:rFonts w:hint="eastAsia" w:ascii="Cambria Math" w:hAnsi="Cambria Math" w:eastAsia="宋体" w:cs="宋体"/>
                                </w:rPr>
                                <m:t>−</m:t>
                              </m:r>
                              <m:sSub>
                                <m:sSubPr>
                                  <m:ctrlPr>
                                    <w:rPr>
                                      <w:rFonts w:hint="eastAsia" w:ascii="Cambria Math" w:hAnsi="Cambria Math" w:eastAsia="宋体" w:cs="宋体"/>
                                      <w:i/>
                                    </w:rPr>
                                  </m:ctrlPr>
                                </m:sSubPr>
                                <m:e>
                                  <m:r>
                                    <m:rPr/>
                                    <w:rPr>
                                      <w:rFonts w:hint="eastAsia" w:ascii="Cambria Math" w:hAnsi="Cambria Math" w:eastAsia="宋体" w:cs="宋体"/>
                                    </w:rPr>
                                    <m:t>V</m:t>
                                  </m:r>
                                  <m:ctrlPr>
                                    <w:rPr>
                                      <w:rFonts w:hint="eastAsia" w:ascii="Cambria Math" w:hAnsi="Cambria Math" w:eastAsia="宋体" w:cs="宋体"/>
                                      <w:i/>
                                    </w:rPr>
                                  </m:ctrlPr>
                                </m:e>
                                <m:sub>
                                  <m:r>
                                    <m:rPr>
                                      <m:sty m:val="p"/>
                                    </m:rPr>
                                    <w:rPr>
                                      <w:rFonts w:ascii="Cambria Math" w:hAnsi="Cambria Math" w:eastAsia="宋体" w:cs="宋体"/>
                                    </w:rPr>
                                    <m:t xml:space="preserve">nor, std </m:t>
                                  </m:r>
                                  <m:r>
                                    <m:rPr/>
                                    <w:rPr>
                                      <w:rFonts w:ascii="Cambria Math" w:hAnsi="Cambria Math" w:eastAsia="宋体" w:cs="宋体"/>
                                    </w:rPr>
                                    <m:t>, i</m:t>
                                  </m:r>
                                  <m:ctrlPr>
                                    <w:rPr>
                                      <w:rFonts w:hint="eastAsia" w:ascii="Cambria Math" w:hAnsi="Cambria Math" w:eastAsia="宋体" w:cs="宋体"/>
                                      <w:i/>
                                    </w:rPr>
                                  </m:ctrlPr>
                                </m:sub>
                              </m:sSub>
                              <m:ctrlPr>
                                <w:rPr>
                                  <w:rFonts w:hint="eastAsia" w:ascii="Cambria Math" w:hAnsi="Cambria Math" w:eastAsia="宋体" w:cs="宋体"/>
                                </w:rPr>
                              </m:ctrlPr>
                            </m:e>
                          </m:d>
                          <m:ctrlPr>
                            <w:rPr>
                              <w:rFonts w:hint="eastAsia" w:ascii="Cambria Math" w:hAnsi="Cambria Math" w:eastAsia="宋体" w:cs="宋体"/>
                            </w:rPr>
                          </m:ctrlPr>
                        </m:e>
                      </m:d>
                      <m:ctrlPr>
                        <w:rPr>
                          <w:rFonts w:ascii="Cambria Math" w:hAnsi="Cambria Math" w:cs="宋体"/>
                          <w:i/>
                        </w:rPr>
                      </m:ctrlPr>
                    </m:num>
                    <m:den>
                      <m:sSub>
                        <m:sSubPr>
                          <m:ctrlPr>
                            <w:rPr>
                              <w:rFonts w:ascii="Cambria Math" w:hAnsi="Cambria Math" w:cs="宋体"/>
                              <w:i/>
                            </w:rPr>
                          </m:ctrlPr>
                        </m:sSubPr>
                        <m:e>
                          <m:r>
                            <m:rPr/>
                            <w:rPr>
                              <w:rFonts w:ascii="Cambria Math" w:hAnsi="Cambria Math" w:cs="宋体"/>
                            </w:rPr>
                            <m:t>m</m:t>
                          </m:r>
                          <m:ctrlPr>
                            <w:rPr>
                              <w:rFonts w:ascii="Cambria Math" w:hAnsi="Cambria Math" w:cs="宋体"/>
                              <w:i/>
                            </w:rPr>
                          </m:ctrlPr>
                        </m:e>
                        <m:sub>
                          <m:r>
                            <m:rPr>
                              <m:sty m:val="p"/>
                            </m:rPr>
                            <w:rPr>
                              <w:rFonts w:ascii="Cambria Math" w:hAnsi="Cambria Math" w:cs="宋体"/>
                            </w:rPr>
                            <m:t>std</m:t>
                          </m:r>
                          <m:r>
                            <m:rPr/>
                            <w:rPr>
                              <w:rFonts w:ascii="Cambria Math" w:hAnsi="Cambria Math" w:cs="宋体"/>
                            </w:rPr>
                            <m:t>, i</m:t>
                          </m:r>
                          <m:ctrlPr>
                            <w:rPr>
                              <w:rFonts w:ascii="Cambria Math" w:hAnsi="Cambria Math" w:cs="宋体"/>
                              <w:i/>
                            </w:rPr>
                          </m:ctrlPr>
                        </m:sub>
                      </m:sSub>
                      <m:ctrlPr>
                        <w:rPr>
                          <w:rFonts w:ascii="Cambria Math" w:hAnsi="Cambria Math" w:cs="宋体"/>
                          <w:i/>
                        </w:rPr>
                      </m:ctrlPr>
                    </m:den>
                  </m:f>
                  <m:ctrlPr>
                    <w:rPr>
                      <w:rFonts w:hint="eastAsia" w:ascii="Cambria Math" w:hAnsi="Cambria Math"/>
                      <w:szCs w:val="22"/>
                    </w:rPr>
                  </m:ctrlPr>
                </m:e>
              </m:nary>
              <m:ctrlPr>
                <w:rPr>
                  <w:rFonts w:hint="eastAsia" w:ascii="Cambria Math" w:hAnsi="Cambria Math"/>
                  <w:szCs w:val="22"/>
                </w:rPr>
              </m:ctrlPr>
            </m:num>
            <m:den>
              <m:r>
                <m:rPr/>
                <w:rPr>
                  <w:rFonts w:ascii="Cambria Math" w:hAnsi="Cambria Math"/>
                  <w:szCs w:val="22"/>
                </w:rPr>
                <m:t>n</m:t>
              </m:r>
              <m:ctrlPr>
                <w:rPr>
                  <w:rFonts w:hint="eastAsia" w:ascii="Cambria Math" w:hAnsi="Cambria Math"/>
                  <w:szCs w:val="22"/>
                </w:rPr>
              </m:ctrlPr>
            </m:den>
          </m:f>
          <m:r>
            <m:rPr>
              <m:sty m:val="p"/>
            </m:rPr>
            <w:rPr>
              <w:rFonts w:ascii="Cambria Math" w:hAnsi="Cambria Math" w:eastAsia="宋体" w:cs="宋体"/>
            </w:rPr>
            <m:t xml:space="preserve">      </m:t>
          </m:r>
          <m:r>
            <m:rPr>
              <m:sty m:val="p"/>
            </m:rPr>
            <w:rPr>
              <w:rFonts w:hint="eastAsia" w:ascii="Cambria Math" w:hAnsi="Cambria Math" w:eastAsia="宋体" w:cs="宋体"/>
            </w:rPr>
            <m:t>（</m:t>
          </m:r>
          <m:r>
            <m:rPr>
              <m:sty m:val="p"/>
            </m:rPr>
            <w:rPr>
              <w:rFonts w:hint="default" w:ascii="Cambria Math" w:hAnsi="Cambria Math" w:eastAsia="宋体" w:cs="宋体"/>
              <w:lang w:val="en-US" w:eastAsia="zh-CN"/>
            </w:rPr>
            <m:t>G</m:t>
          </m:r>
          <m:r>
            <m:rPr>
              <m:sty m:val="p"/>
            </m:rPr>
            <w:rPr>
              <w:rFonts w:ascii="Cambria Math" w:hAnsi="Cambria Math" w:eastAsia="宋体" w:cs="宋体"/>
            </w:rPr>
            <m:t>.3</m:t>
          </m:r>
          <m:r>
            <m:rPr>
              <m:sty m:val="p"/>
            </m:rPr>
            <w:rPr>
              <w:rFonts w:hint="eastAsia" w:ascii="Cambria Math" w:hAnsi="Cambria Math" w:eastAsia="宋体" w:cs="宋体"/>
            </w:rPr>
            <m:t>）</m:t>
          </m:r>
        </m:oMath>
      </m:oMathPara>
    </w:p>
    <w:p>
      <w:pPr>
        <w:adjustRightInd w:val="0"/>
        <w:snapToGrid w:val="0"/>
        <w:ind w:left="420" w:leftChars="0" w:firstLine="420"/>
        <w:rPr>
          <w:rFonts w:hint="default" w:ascii="Times New Roman" w:hAnsi="Times New Roman" w:eastAsia="宋体" w:cs="Times New Roman"/>
        </w:rPr>
      </w:pPr>
      <m:oMath>
        <m:sSub>
          <m:sSubPr>
            <m:ctrlPr>
              <w:rPr>
                <w:rFonts w:hint="default" w:ascii="Cambria Math" w:hAnsi="Cambria Math" w:eastAsia="宋体" w:cs="Times New Roman"/>
              </w:rPr>
            </m:ctrlPr>
          </m:sSubPr>
          <m:e>
            <m:r>
              <m:rPr/>
              <w:rPr>
                <w:rFonts w:hint="default" w:ascii="Cambria Math" w:hAnsi="Cambria Math" w:eastAsia="宋体" w:cs="Times New Roman"/>
              </w:rPr>
              <m:t>Φ</m:t>
            </m:r>
            <m:ctrlPr>
              <w:rPr>
                <w:rFonts w:hint="default" w:ascii="Cambria Math" w:hAnsi="Cambria Math" w:eastAsia="宋体" w:cs="Times New Roman"/>
              </w:rPr>
            </m:ctrlPr>
          </m:e>
          <m:sub>
            <m:r>
              <m:rPr>
                <m:sty m:val="p"/>
              </m:rPr>
              <w:rPr>
                <w:rFonts w:hint="default" w:ascii="Cambria Math" w:hAnsi="Cambria Math" w:eastAsia="宋体" w:cs="Times New Roman"/>
              </w:rPr>
              <m:t>std</m:t>
            </m:r>
            <m:ctrlPr>
              <w:rPr>
                <w:rFonts w:hint="default" w:ascii="Cambria Math" w:hAnsi="Cambria Math" w:eastAsia="宋体" w:cs="Times New Roman"/>
              </w:rPr>
            </m:ctrlPr>
          </m:sub>
        </m:sSub>
        <m:r>
          <m:rPr>
            <m:sty m:val="p"/>
          </m:rPr>
          <w:rPr>
            <w:rFonts w:hint="default" w:ascii="Cambria Math" w:hAnsi="Cambria Math" w:eastAsia="宋体" w:cs="Times New Roman"/>
          </w:rPr>
          <m:t>(</m:t>
        </m:r>
        <m:sSub>
          <m:sSubPr>
            <m:ctrlPr>
              <w:rPr>
                <w:rFonts w:hint="default" w:ascii="Cambria Math" w:hAnsi="Cambria Math" w:eastAsia="宋体" w:cs="Times New Roman"/>
                <w:i/>
              </w:rPr>
            </m:ctrlPr>
          </m:sSubPr>
          <m:e>
            <m:r>
              <m:rPr/>
              <w:rPr>
                <w:rFonts w:hint="default" w:ascii="Cambria Math" w:hAnsi="Cambria Math" w:eastAsia="宋体" w:cs="Times New Roman"/>
              </w:rPr>
              <m:t>V</m:t>
            </m:r>
            <m:ctrlPr>
              <w:rPr>
                <w:rFonts w:hint="default" w:ascii="Cambria Math" w:hAnsi="Cambria Math" w:eastAsia="宋体" w:cs="Times New Roman"/>
                <w:i/>
              </w:rPr>
            </m:ctrlPr>
          </m:e>
          <m:sub>
            <m:r>
              <m:rPr>
                <m:sty m:val="p"/>
              </m:rPr>
              <w:rPr>
                <w:rFonts w:hint="default" w:ascii="Cambria Math" w:hAnsi="Cambria Math" w:eastAsia="宋体" w:cs="Times New Roman"/>
              </w:rPr>
              <m:t xml:space="preserve">nor, std </m:t>
            </m:r>
            <m:r>
              <m:rPr/>
              <w:rPr>
                <w:rFonts w:hint="default" w:ascii="Cambria Math" w:hAnsi="Cambria Math" w:eastAsia="宋体" w:cs="Times New Roman"/>
              </w:rPr>
              <m:t>, i</m:t>
            </m:r>
            <m:ctrlPr>
              <w:rPr>
                <w:rFonts w:hint="default" w:ascii="Cambria Math" w:hAnsi="Cambria Math" w:eastAsia="宋体" w:cs="Times New Roman"/>
                <w:i/>
              </w:rPr>
            </m:ctrlPr>
          </m:sub>
        </m:sSub>
        <m:r>
          <m:rPr>
            <m:sty m:val="p"/>
          </m:rPr>
          <w:rPr>
            <w:rFonts w:hint="default" w:ascii="Cambria Math" w:hAnsi="Cambria Math" w:eastAsia="宋体" w:cs="Times New Roman"/>
          </w:rPr>
          <m:t>)</m:t>
        </m:r>
      </m:oMath>
      <w:r>
        <w:rPr>
          <w:rFonts w:hint="default" w:ascii="Times New Roman" w:hAnsi="Times New Roman" w:eastAsia="宋体" w:cs="Times New Roman"/>
        </w:rPr>
        <w:t xml:space="preserve"> ——第</w:t>
      </w:r>
      <w:r>
        <w:rPr>
          <w:rFonts w:hint="default" w:ascii="Times New Roman" w:hAnsi="Times New Roman" w:eastAsia="宋体" w:cs="Times New Roman"/>
          <w:i/>
          <w:iCs/>
        </w:rPr>
        <w:t>i</w:t>
      </w:r>
      <w:r>
        <w:rPr>
          <w:rFonts w:hint="default" w:ascii="Times New Roman" w:hAnsi="Times New Roman" w:eastAsia="宋体" w:cs="Times New Roman"/>
        </w:rPr>
        <w:t>支标准灯在规范电压下的总光通量值；</w:t>
      </w:r>
    </w:p>
    <w:p>
      <w:pPr>
        <w:adjustRightInd w:val="0"/>
        <w:snapToGrid w:val="0"/>
        <w:ind w:left="420" w:leftChars="0" w:firstLine="420"/>
        <w:rPr>
          <w:rFonts w:hint="default" w:ascii="Times New Roman" w:hAnsi="Times New Roman" w:eastAsia="宋体" w:cs="Times New Roman"/>
        </w:rPr>
      </w:pPr>
      <m:oMath>
        <m:sSub>
          <m:sSubPr>
            <m:ctrlPr>
              <w:rPr>
                <w:rFonts w:hint="default" w:ascii="Cambria Math" w:hAnsi="Cambria Math" w:eastAsia="宋体" w:cs="Times New Roman"/>
                <w:i/>
              </w:rPr>
            </m:ctrlPr>
          </m:sSubPr>
          <m:e>
            <m:r>
              <m:rPr/>
              <w:rPr>
                <w:rFonts w:hint="default" w:ascii="Cambria Math" w:hAnsi="Cambria Math" w:eastAsia="宋体" w:cs="Times New Roman"/>
              </w:rPr>
              <m:t>V</m:t>
            </m:r>
            <m:ctrlPr>
              <w:rPr>
                <w:rFonts w:hint="default" w:ascii="Cambria Math" w:hAnsi="Cambria Math" w:eastAsia="宋体" w:cs="Times New Roman"/>
                <w:i/>
              </w:rPr>
            </m:ctrlPr>
          </m:e>
          <m:sub>
            <m:r>
              <m:rPr>
                <m:sty m:val="p"/>
              </m:rPr>
              <w:rPr>
                <w:rFonts w:hint="default" w:ascii="Cambria Math" w:hAnsi="Cambria Math" w:eastAsia="宋体" w:cs="Times New Roman"/>
              </w:rPr>
              <m:t xml:space="preserve">t,std </m:t>
            </m:r>
            <m:r>
              <m:rPr/>
              <w:rPr>
                <w:rFonts w:hint="default" w:ascii="Cambria Math" w:hAnsi="Cambria Math" w:eastAsia="宋体" w:cs="Times New Roman"/>
              </w:rPr>
              <m:t>, i</m:t>
            </m:r>
            <m:ctrlPr>
              <w:rPr>
                <w:rFonts w:hint="default" w:ascii="Cambria Math" w:hAnsi="Cambria Math" w:eastAsia="宋体" w:cs="Times New Roman"/>
                <w:i/>
              </w:rPr>
            </m:ctrlPr>
          </m:sub>
        </m:sSub>
      </m:oMath>
      <w:r>
        <w:rPr>
          <w:rFonts w:hint="default" w:ascii="Times New Roman" w:hAnsi="Times New Roman" w:eastAsia="宋体" w:cs="Times New Roman"/>
        </w:rPr>
        <w:t>——第</w:t>
      </w:r>
      <w:r>
        <w:rPr>
          <w:rFonts w:hint="default" w:ascii="Times New Roman" w:hAnsi="Times New Roman" w:eastAsia="宋体" w:cs="Times New Roman"/>
          <w:i/>
          <w:iCs/>
        </w:rPr>
        <w:t>i</w:t>
      </w:r>
      <w:r>
        <w:rPr>
          <w:rFonts w:hint="default" w:ascii="Times New Roman" w:hAnsi="Times New Roman" w:eastAsia="宋体" w:cs="Times New Roman"/>
        </w:rPr>
        <w:t>支标准灯的测量电压值；</w:t>
      </w:r>
    </w:p>
    <w:p>
      <w:pPr>
        <w:adjustRightInd w:val="0"/>
        <w:snapToGrid w:val="0"/>
        <w:ind w:left="420" w:leftChars="0" w:firstLine="420"/>
        <w:rPr>
          <w:rFonts w:hint="default" w:ascii="Times New Roman" w:hAnsi="Times New Roman" w:eastAsia="宋体" w:cs="Times New Roman"/>
        </w:rPr>
      </w:pPr>
      <m:oMath>
        <m:sSub>
          <m:sSubPr>
            <m:ctrlPr>
              <w:rPr>
                <w:rFonts w:hint="default" w:ascii="Cambria Math" w:hAnsi="Cambria Math" w:eastAsia="宋体" w:cs="Times New Roman"/>
                <w:i/>
              </w:rPr>
            </m:ctrlPr>
          </m:sSubPr>
          <m:e>
            <m:r>
              <m:rPr/>
              <w:rPr>
                <w:rFonts w:hint="default" w:ascii="Cambria Math" w:hAnsi="Cambria Math" w:eastAsia="宋体" w:cs="Times New Roman"/>
              </w:rPr>
              <m:t>V</m:t>
            </m:r>
            <m:ctrlPr>
              <w:rPr>
                <w:rFonts w:hint="default" w:ascii="Cambria Math" w:hAnsi="Cambria Math" w:eastAsia="宋体" w:cs="Times New Roman"/>
                <w:i/>
              </w:rPr>
            </m:ctrlPr>
          </m:e>
          <m:sub>
            <m:r>
              <m:rPr>
                <m:sty m:val="p"/>
              </m:rPr>
              <w:rPr>
                <w:rFonts w:hint="default" w:ascii="Cambria Math" w:hAnsi="Cambria Math" w:eastAsia="宋体" w:cs="Times New Roman"/>
              </w:rPr>
              <m:t xml:space="preserve">nor, std </m:t>
            </m:r>
            <m:r>
              <m:rPr/>
              <w:rPr>
                <w:rFonts w:hint="default" w:ascii="Cambria Math" w:hAnsi="Cambria Math" w:eastAsia="宋体" w:cs="Times New Roman"/>
              </w:rPr>
              <m:t>, i</m:t>
            </m:r>
            <m:ctrlPr>
              <w:rPr>
                <w:rFonts w:hint="default" w:ascii="Cambria Math" w:hAnsi="Cambria Math" w:eastAsia="宋体" w:cs="Times New Roman"/>
                <w:i/>
              </w:rPr>
            </m:ctrlPr>
          </m:sub>
        </m:sSub>
      </m:oMath>
      <w:r>
        <w:rPr>
          <w:rFonts w:hint="default" w:ascii="Times New Roman" w:hAnsi="Times New Roman" w:eastAsia="宋体" w:cs="Times New Roman"/>
        </w:rPr>
        <w:t>——第</w:t>
      </w:r>
      <w:r>
        <w:rPr>
          <w:rFonts w:hint="default" w:ascii="Times New Roman" w:hAnsi="Times New Roman" w:eastAsia="宋体" w:cs="Times New Roman"/>
          <w:i/>
          <w:iCs/>
        </w:rPr>
        <w:t>i</w:t>
      </w:r>
      <w:r>
        <w:rPr>
          <w:rFonts w:hint="default" w:ascii="Times New Roman" w:hAnsi="Times New Roman" w:eastAsia="宋体" w:cs="Times New Roman"/>
        </w:rPr>
        <w:t>支标准灯的规范电压值；</w:t>
      </w:r>
    </w:p>
    <w:p>
      <w:pPr>
        <w:adjustRightInd w:val="0"/>
        <w:snapToGrid w:val="0"/>
        <w:ind w:left="420" w:leftChars="0" w:firstLine="420"/>
        <w:rPr>
          <w:rFonts w:hint="default" w:ascii="Times New Roman" w:hAnsi="Times New Roman" w:eastAsia="宋体" w:cs="Times New Roman"/>
        </w:rPr>
      </w:pPr>
      <m:oMath>
        <m:sSub>
          <m:sSubPr>
            <m:ctrlPr>
              <w:rPr>
                <w:rFonts w:hint="default" w:ascii="Cambria Math" w:hAnsi="Cambria Math" w:eastAsia="宋体" w:cs="Times New Roman"/>
              </w:rPr>
            </m:ctrlPr>
          </m:sSubPr>
          <m:e>
            <m:r>
              <m:rPr/>
              <w:rPr>
                <w:rFonts w:hint="default" w:ascii="Cambria Math" w:hAnsi="Cambria Math" w:eastAsia="宋体" w:cs="Times New Roman"/>
              </w:rPr>
              <m:t>k</m:t>
            </m:r>
            <m:ctrlPr>
              <w:rPr>
                <w:rFonts w:hint="default" w:ascii="Cambria Math" w:hAnsi="Cambria Math" w:eastAsia="宋体" w:cs="Times New Roman"/>
              </w:rPr>
            </m:ctrlPr>
          </m:e>
          <m:sub>
            <m:r>
              <m:rPr>
                <m:sty m:val="p"/>
              </m:rPr>
              <w:rPr>
                <w:rFonts w:hint="default" w:ascii="Cambria Math" w:hAnsi="Cambria Math" w:eastAsia="宋体" w:cs="Times New Roman"/>
              </w:rPr>
              <m:t xml:space="preserve">V, std, </m:t>
            </m:r>
            <m:r>
              <m:rPr/>
              <w:rPr>
                <w:rFonts w:hint="default" w:ascii="Cambria Math" w:hAnsi="Cambria Math" w:eastAsia="宋体" w:cs="Times New Roman"/>
              </w:rPr>
              <m:t>i</m:t>
            </m:r>
            <m:ctrlPr>
              <w:rPr>
                <w:rFonts w:hint="default" w:ascii="Cambria Math" w:hAnsi="Cambria Math" w:eastAsia="宋体" w:cs="Times New Roman"/>
              </w:rPr>
            </m:ctrlPr>
          </m:sub>
        </m:sSub>
      </m:oMath>
      <w:r>
        <w:rPr>
          <w:rFonts w:hint="default" w:ascii="Times New Roman" w:hAnsi="Times New Roman" w:eastAsia="宋体" w:cs="Times New Roman"/>
        </w:rPr>
        <w:t>——第</w:t>
      </w:r>
      <w:r>
        <w:rPr>
          <w:rFonts w:hint="default" w:ascii="Times New Roman" w:hAnsi="Times New Roman" w:eastAsia="宋体" w:cs="Times New Roman"/>
          <w:i/>
          <w:iCs/>
        </w:rPr>
        <w:t>i</w:t>
      </w:r>
      <w:r>
        <w:rPr>
          <w:rFonts w:hint="default" w:ascii="Times New Roman" w:hAnsi="Times New Roman" w:eastAsia="宋体" w:cs="Times New Roman"/>
        </w:rPr>
        <w:t>支标准灯的</w:t>
      </w:r>
      <m:oMath>
        <m:r>
          <m:rPr>
            <m:sty m:val="p"/>
          </m:rPr>
          <w:rPr>
            <w:rFonts w:hint="default" w:ascii="Cambria Math" w:hAnsi="Cambria Math" w:eastAsia="宋体" w:cs="Times New Roman"/>
          </w:rPr>
          <m:t>总光通量−电压温度</m:t>
        </m:r>
      </m:oMath>
      <w:r>
        <w:rPr>
          <w:rFonts w:hint="default" w:ascii="Times New Roman" w:hAnsi="Times New Roman" w:eastAsia="宋体" w:cs="Times New Roman"/>
        </w:rPr>
        <w:t>系数值；</w:t>
      </w:r>
    </w:p>
    <w:p>
      <w:pPr>
        <w:adjustRightInd w:val="0"/>
        <w:snapToGrid w:val="0"/>
        <w:ind w:left="420" w:leftChars="0" w:firstLine="420"/>
        <w:rPr>
          <w:rFonts w:hint="default" w:ascii="Times New Roman" w:hAnsi="Times New Roman" w:eastAsia="宋体" w:cs="Times New Roman"/>
        </w:rPr>
      </w:pPr>
      <m:oMath>
        <m:sSub>
          <m:sSubPr>
            <m:ctrlPr>
              <w:rPr>
                <w:rFonts w:hint="default" w:ascii="Cambria Math" w:hAnsi="Cambria Math" w:cs="Times New Roman"/>
                <w:i/>
              </w:rPr>
            </m:ctrlPr>
          </m:sSubPr>
          <m:e>
            <m:r>
              <m:rPr/>
              <w:rPr>
                <w:rFonts w:hint="default" w:ascii="Cambria Math" w:hAnsi="Cambria Math" w:cs="Times New Roman"/>
              </w:rPr>
              <m:t>m</m:t>
            </m:r>
            <m:ctrlPr>
              <w:rPr>
                <w:rFonts w:hint="default" w:ascii="Cambria Math" w:hAnsi="Cambria Math" w:cs="Times New Roman"/>
                <w:i/>
              </w:rPr>
            </m:ctrlPr>
          </m:e>
          <m:sub>
            <m:r>
              <m:rPr>
                <m:sty m:val="p"/>
              </m:rPr>
              <w:rPr>
                <w:rFonts w:hint="default" w:ascii="Cambria Math" w:hAnsi="Cambria Math" w:cs="Times New Roman"/>
              </w:rPr>
              <m:t>std</m:t>
            </m:r>
            <m:r>
              <m:rPr/>
              <w:rPr>
                <w:rFonts w:hint="default" w:ascii="Cambria Math" w:hAnsi="Cambria Math" w:cs="Times New Roman"/>
              </w:rPr>
              <m:t>, i</m:t>
            </m:r>
            <m:ctrlPr>
              <w:rPr>
                <w:rFonts w:hint="default" w:ascii="Cambria Math" w:hAnsi="Cambria Math" w:cs="Times New Roman"/>
                <w:i/>
              </w:rPr>
            </m:ctrlPr>
          </m:sub>
        </m:sSub>
      </m:oMath>
      <w:r>
        <w:rPr>
          <w:rFonts w:hint="default" w:ascii="Times New Roman" w:hAnsi="Times New Roman" w:eastAsia="宋体" w:cs="Times New Roman"/>
        </w:rPr>
        <w:t xml:space="preserve"> ——第</w:t>
      </w:r>
      <w:r>
        <w:rPr>
          <w:rFonts w:hint="default" w:ascii="Times New Roman" w:hAnsi="Times New Roman" w:eastAsia="宋体" w:cs="Times New Roman"/>
          <w:i/>
          <w:iCs/>
        </w:rPr>
        <w:t>i</w:t>
      </w:r>
      <w:r>
        <w:rPr>
          <w:rFonts w:hint="default" w:ascii="Times New Roman" w:hAnsi="Times New Roman" w:eastAsia="宋体" w:cs="Times New Roman"/>
        </w:rPr>
        <w:t>支标准灯的光电读数值；</w:t>
      </w:r>
    </w:p>
    <w:p>
      <w:pPr>
        <w:adjustRightInd w:val="0"/>
        <w:snapToGrid w:val="0"/>
        <w:ind w:left="420" w:leftChars="0" w:firstLine="420"/>
        <w:rPr>
          <w:rFonts w:ascii="宋体" w:hAnsi="宋体" w:eastAsia="宋体" w:cs="宋体"/>
        </w:rPr>
      </w:pPr>
      <m:oMath>
        <m:r>
          <m:rPr/>
          <w:rPr>
            <w:rFonts w:hint="default" w:ascii="Cambria Math" w:hAnsi="Cambria Math" w:cs="Times New Roman"/>
            <w:szCs w:val="22"/>
          </w:rPr>
          <m:t>n</m:t>
        </m:r>
      </m:oMath>
      <w:r>
        <w:rPr>
          <w:rFonts w:hint="default" w:ascii="Times New Roman" w:hAnsi="Times New Roman" w:eastAsia="宋体" w:cs="Times New Roman"/>
        </w:rPr>
        <w:t xml:space="preserve"> </w:t>
      </w:r>
      <w:r>
        <w:rPr>
          <w:rFonts w:hint="default" w:ascii="Times New Roman" w:hAnsi="Times New Roman" w:eastAsia="宋体" w:cs="Times New Roman"/>
        </w:rPr>
        <w:tab/>
      </w:r>
      <w:r>
        <w:rPr>
          <w:rFonts w:hint="default" w:ascii="Times New Roman" w:hAnsi="Times New Roman" w:eastAsia="宋体" w:cs="Times New Roman"/>
        </w:rPr>
        <w:t>——标准灯数量</w:t>
      </w:r>
      <w:r>
        <w:rPr>
          <w:rFonts w:hint="eastAsia" w:ascii="宋体" w:hAnsi="宋体" w:eastAsia="宋体" w:cs="宋体"/>
        </w:rPr>
        <w:t>；</w:t>
      </w:r>
    </w:p>
    <w:p>
      <w:pPr>
        <w:ind w:firstLine="420"/>
        <w:rPr>
          <w:rFonts w:hAnsi="Cambria Math"/>
          <w:szCs w:val="22"/>
        </w:rPr>
      </w:pPr>
    </w:p>
    <w:p>
      <w:pPr>
        <w:rPr>
          <w:rFonts w:hAnsi="Cambria Math"/>
          <w:szCs w:val="22"/>
        </w:rPr>
      </w:pPr>
      <w:r>
        <w:rPr>
          <w:rFonts w:hint="eastAsia"/>
          <w:szCs w:val="22"/>
          <w:lang w:val="en-US" w:eastAsia="zh-CN"/>
        </w:rPr>
        <w:t>G</w:t>
      </w:r>
      <w:r>
        <w:rPr>
          <w:rFonts w:hint="eastAsia"/>
          <w:szCs w:val="22"/>
        </w:rPr>
        <w:t xml:space="preserve">.3 </w:t>
      </w: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引入的不确定度分量评定</w:t>
      </w:r>
    </w:p>
    <w:p>
      <w:pPr>
        <w:ind w:firstLine="420"/>
        <w:rPr>
          <w:rFonts w:hAnsi="Cambria Math"/>
          <w:szCs w:val="22"/>
        </w:rPr>
      </w:pPr>
      <w:r>
        <w:rPr>
          <w:rFonts w:hint="eastAsia" w:hAnsi="Cambria Math"/>
          <w:i w:val="0"/>
          <w:szCs w:val="22"/>
          <w:lang w:val="en-US" w:eastAsia="zh-CN"/>
        </w:rPr>
        <w:t>根据经验，</w:t>
      </w: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的不确定度主要包含四个分量。</w:t>
      </w:r>
    </w:p>
    <w:p>
      <w:pPr>
        <w:numPr>
          <w:ilvl w:val="0"/>
          <w:numId w:val="3"/>
        </w:numPr>
        <w:rPr>
          <w:rFonts w:hAnsi="Cambria Math"/>
          <w:szCs w:val="22"/>
        </w:rPr>
      </w:pPr>
      <w:r>
        <w:rPr>
          <w:rFonts w:hint="eastAsia"/>
          <w:szCs w:val="22"/>
        </w:rPr>
        <w:t>上一级已标定的LED总光通量标准灯组的不确定度。根据校准结果为</w:t>
      </w: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ascii="Cambria Math" w:hAnsi="Cambria Math"/>
                <w:szCs w:val="22"/>
              </w:rPr>
              <m:t>Φ</m:t>
            </m:r>
            <m:ctrlPr>
              <w:rPr>
                <w:rFonts w:ascii="Cambria Math" w:hAnsi="Cambria Math"/>
                <w:i/>
                <w:szCs w:val="22"/>
              </w:rPr>
            </m:ctrlPr>
          </m:e>
          <m:sub>
            <m:r>
              <m:rPr>
                <m:sty m:val="p"/>
              </m:rPr>
              <w:rPr>
                <w:rFonts w:hint="default" w:ascii="Cambria Math" w:hAnsi="Cambria Math"/>
                <w:szCs w:val="22"/>
              </w:rPr>
              <m:t>s</m:t>
            </m:r>
            <m:r>
              <m:rPr>
                <m:sty m:val="p"/>
              </m:rPr>
              <w:rPr>
                <w:rFonts w:hint="default" w:ascii="Cambria Math" w:hAnsi="Cambria Math"/>
                <w:szCs w:val="22"/>
                <w:lang w:val="en-US" w:eastAsia="zh-CN"/>
              </w:rPr>
              <m:t>td</m:t>
            </m:r>
            <m:ctrlPr>
              <w:rPr>
                <w:rFonts w:ascii="Cambria Math" w:hAnsi="Cambria Math"/>
                <w:i/>
                <w:szCs w:val="22"/>
              </w:rPr>
            </m:ctrlPr>
          </m:sub>
        </m:sSub>
        <m:r>
          <m:rPr/>
          <w:rPr>
            <w:rFonts w:ascii="Cambria Math" w:hAnsi="Cambria Math"/>
            <w:szCs w:val="22"/>
          </w:rPr>
          <m:t>)</m:t>
        </m:r>
        <m:r>
          <m:rPr>
            <m:sty m:val="p"/>
          </m:rPr>
          <w:rPr>
            <w:rFonts w:hint="eastAsia" w:hAnsi="Cambria Math"/>
            <w:szCs w:val="22"/>
          </w:rPr>
          <m:t>=0.</m:t>
        </m:r>
        <m:r>
          <m:rPr>
            <m:sty m:val="p"/>
          </m:rPr>
          <w:rPr>
            <w:rFonts w:hint="default" w:ascii="Cambria Math" w:hAnsi="Cambria Math"/>
            <w:szCs w:val="22"/>
            <w:lang w:val="en-US" w:eastAsia="zh-CN"/>
          </w:rPr>
          <m:t>4</m:t>
        </m:r>
        <m:r>
          <m:rPr>
            <m:sty m:val="p"/>
          </m:rPr>
          <w:rPr>
            <w:rFonts w:hint="eastAsia" w:hAnsi="Cambria Math"/>
            <w:szCs w:val="22"/>
          </w:rPr>
          <m:t>%</m:t>
        </m:r>
      </m:oMath>
      <w:r>
        <w:rPr>
          <w:rFonts w:hint="eastAsia" w:hAnsi="Cambria Math"/>
          <w:szCs w:val="22"/>
        </w:rPr>
        <w:t>，</w:t>
      </w:r>
      <w:r>
        <w:rPr>
          <w:rFonts w:hint="eastAsia" w:hAnsi="Cambria Math"/>
          <w:i/>
          <w:iCs/>
          <w:szCs w:val="22"/>
        </w:rPr>
        <w:t>k</w:t>
      </w:r>
      <w:r>
        <w:rPr>
          <w:rFonts w:hint="eastAsia" w:hAnsi="Cambria Math"/>
          <w:szCs w:val="22"/>
        </w:rPr>
        <w:t>=2。相应的标准不确定度是</w:t>
      </w:r>
    </w:p>
    <w:p>
      <w:pPr>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rel,1</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ascii="Cambria Math" w:hAnsi="Cambria Math"/>
                <w:szCs w:val="22"/>
              </w:rPr>
              <m:t>Φ</m:t>
            </m:r>
            <m:ctrlPr>
              <w:rPr>
                <w:rFonts w:ascii="Cambria Math" w:hAnsi="Cambria Math"/>
                <w:i/>
                <w:szCs w:val="22"/>
              </w:rPr>
            </m:ctrlPr>
          </m:e>
          <m:sub>
            <m:r>
              <m:rPr>
                <m:sty m:val="p"/>
              </m:rPr>
              <w:rPr>
                <w:rFonts w:hint="default" w:ascii="Cambria Math" w:hAnsi="Cambria Math"/>
                <w:szCs w:val="22"/>
              </w:rPr>
              <m:t>s</m:t>
            </m:r>
            <m:r>
              <m:rPr>
                <m:sty m:val="p"/>
              </m:rPr>
              <w:rPr>
                <w:rFonts w:hint="default" w:ascii="Cambria Math" w:hAnsi="Cambria Math"/>
                <w:szCs w:val="22"/>
                <w:lang w:val="en-US" w:eastAsia="zh-CN"/>
              </w:rPr>
              <m:t>td</m:t>
            </m:r>
            <m:ctrlPr>
              <w:rPr>
                <w:rFonts w:ascii="Cambria Math" w:hAnsi="Cambria Math"/>
                <w:i/>
                <w:szCs w:val="22"/>
              </w:rPr>
            </m:ctrlPr>
          </m:sub>
        </m:sSub>
        <m:r>
          <m:rPr/>
          <w:rPr>
            <w:rFonts w:ascii="Cambria Math" w:hAnsi="Cambria Math"/>
            <w:szCs w:val="22"/>
          </w:rPr>
          <m:t>)=0.</m:t>
        </m:r>
        <m:r>
          <m:rPr/>
          <w:rPr>
            <w:rFonts w:hint="default" w:ascii="Cambria Math" w:hAnsi="Cambria Math"/>
            <w:szCs w:val="22"/>
            <w:lang w:val="en-US" w:eastAsia="zh-CN"/>
          </w:rPr>
          <m:t>20</m:t>
        </m:r>
        <m:r>
          <m:rPr/>
          <w:rPr>
            <w:rFonts w:ascii="Cambria Math" w:hAnsi="Cambria Math"/>
            <w:szCs w:val="22"/>
          </w:rPr>
          <m:t>%</m:t>
        </m:r>
      </m:oMath>
      <w:r>
        <w:rPr>
          <w:rFonts w:hint="eastAsia" w:hAnsi="Cambria Math"/>
          <w:szCs w:val="22"/>
        </w:rPr>
        <w:t>，B类方法评定。</w:t>
      </w:r>
    </w:p>
    <w:p>
      <w:pPr>
        <w:numPr>
          <w:ilvl w:val="0"/>
          <w:numId w:val="3"/>
        </w:numPr>
        <w:rPr>
          <w:rFonts w:hAnsi="Cambria Math"/>
          <w:szCs w:val="22"/>
        </w:rPr>
      </w:pPr>
      <w:r>
        <w:rPr>
          <w:rFonts w:hint="eastAsia" w:hAnsi="Cambria Math"/>
          <w:szCs w:val="22"/>
        </w:rPr>
        <w:t>因当前使用的电测系统与标定标准灯量值时的电测系统不同，因此供给电流存在差异。估计最大的差异为0.03%。对直流LED，在小范围，光通量对电流的灵敏系数</w:t>
      </w:r>
      <w:r>
        <w:rPr>
          <w:rFonts w:hint="eastAsia" w:hAnsi="Cambria Math"/>
          <w:szCs w:val="22"/>
          <w:lang w:val="en-US" w:eastAsia="zh-CN"/>
        </w:rPr>
        <w:t>接近</w:t>
      </w:r>
      <w:r>
        <w:rPr>
          <w:rFonts w:hint="eastAsia" w:hAnsi="Cambria Math"/>
          <w:szCs w:val="22"/>
        </w:rPr>
        <w:t>1。因此电测系统中电流的变化，带入的不确定度分量是</w:t>
      </w:r>
    </w:p>
    <w:p>
      <w:pPr>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rel,2</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ascii="Cambria Math" w:hAnsi="Cambria Math"/>
                <w:szCs w:val="22"/>
              </w:rPr>
              <m:t>m</m:t>
            </m:r>
            <m:ctrlPr>
              <w:rPr>
                <w:rFonts w:ascii="Cambria Math" w:hAnsi="Cambria Math"/>
                <w:i/>
                <w:szCs w:val="22"/>
              </w:rPr>
            </m:ctrlPr>
          </m:e>
          <m:sub>
            <m:r>
              <m:rPr>
                <m:sty m:val="p"/>
              </m:rPr>
              <w:rPr>
                <w:rFonts w:hint="default" w:ascii="Cambria Math" w:hAnsi="Cambria Math"/>
                <w:szCs w:val="22"/>
                <w:lang w:val="en-US" w:eastAsia="zh-CN"/>
              </w:rPr>
              <m:t>std</m:t>
            </m:r>
            <m:ctrlPr>
              <w:rPr>
                <w:rFonts w:ascii="Cambria Math" w:hAnsi="Cambria Math"/>
                <w:i/>
                <w:szCs w:val="22"/>
              </w:rPr>
            </m:ctrlPr>
          </m:sub>
        </m:sSub>
        <m:r>
          <m:rPr/>
          <w:rPr>
            <w:rFonts w:ascii="Cambria Math" w:hAnsi="Cambria Math"/>
            <w:szCs w:val="22"/>
          </w:rPr>
          <m:t>)=1×</m:t>
        </m:r>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m:t>
            </m:r>
            <m:ctrlPr>
              <w:rPr>
                <w:rFonts w:ascii="Cambria Math" w:hAnsi="Cambria Math"/>
                <w:i/>
                <w:szCs w:val="22"/>
              </w:rPr>
            </m:ctrlPr>
          </m:sub>
        </m:sSub>
        <m:r>
          <m:rPr/>
          <w:rPr>
            <w:rFonts w:ascii="Cambria Math" w:hAnsi="Cambria Math"/>
            <w:szCs w:val="22"/>
          </w:rPr>
          <m:t>(I)=1×</m:t>
        </m:r>
        <m:f>
          <m:fPr>
            <m:ctrlPr>
              <w:rPr>
                <w:rFonts w:ascii="Cambria Math" w:hAnsi="Cambria Math"/>
                <w:i/>
                <w:szCs w:val="22"/>
              </w:rPr>
            </m:ctrlPr>
          </m:fPr>
          <m:num>
            <m:r>
              <m:rPr/>
              <w:rPr>
                <w:rFonts w:ascii="Cambria Math" w:hAnsi="Cambria Math"/>
                <w:szCs w:val="22"/>
              </w:rPr>
              <m:t>0.3%</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ascii="Cambria Math" w:hAnsi="Cambria Math"/>
                <w:i/>
                <w:szCs w:val="22"/>
              </w:rPr>
            </m:ctrlPr>
          </m:fPr>
          <m:num>
            <m:r>
              <m:rPr/>
              <w:rPr>
                <w:rFonts w:ascii="Cambria Math" w:hAnsi="Cambria Math"/>
                <w:szCs w:val="22"/>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≈0.01%</m:t>
        </m:r>
      </m:oMath>
      <w:r>
        <w:rPr>
          <w:rFonts w:hint="eastAsia" w:hAnsi="Cambria Math"/>
          <w:szCs w:val="22"/>
        </w:rPr>
        <w:t>，B类评定。</w:t>
      </w:r>
    </w:p>
    <w:p>
      <w:pPr>
        <w:numPr>
          <w:ilvl w:val="0"/>
          <w:numId w:val="3"/>
        </w:numPr>
        <w:rPr>
          <w:rFonts w:hAnsi="Cambria Math"/>
          <w:szCs w:val="22"/>
        </w:rPr>
      </w:pPr>
      <w:r>
        <w:rPr>
          <w:rFonts w:hint="eastAsia" w:hAnsi="Cambria Math"/>
          <w:szCs w:val="22"/>
        </w:rPr>
        <w:t>因当前使用与标定标准灯量值时的环境温度存在不同，受环境温度影响，标准灯的量值存在变化，采用规范电压法进行量值修正。本实例环境温度是22</w:t>
      </w:r>
      <w:r>
        <w:rPr>
          <w:rFonts w:hint="eastAsia" w:ascii="宋体" w:hAnsi="宋体" w:eastAsia="宋体" w:cs="宋体"/>
          <w:szCs w:val="22"/>
        </w:rPr>
        <w:t>℃，</w:t>
      </w:r>
      <w:r>
        <w:rPr>
          <w:rFonts w:hint="eastAsia" w:hAnsi="Cambria Math"/>
          <w:szCs w:val="22"/>
        </w:rPr>
        <w:t>与规范值的环境温度相差3</w:t>
      </w:r>
      <w:r>
        <w:rPr>
          <w:rFonts w:hint="eastAsia" w:ascii="宋体" w:hAnsi="宋体" w:eastAsia="宋体" w:cs="宋体"/>
          <w:szCs w:val="22"/>
        </w:rPr>
        <w:t>℃。根据经验，其修正量相对光通量值的百分比值是</w:t>
      </w:r>
      <w:r>
        <w:rPr>
          <w:rFonts w:hint="eastAsia"/>
          <w:szCs w:val="22"/>
        </w:rPr>
        <w:t>0.51 %。</w:t>
      </w:r>
      <w:r>
        <w:rPr>
          <w:rFonts w:hint="eastAsia" w:hAnsi="Cambria Math"/>
          <w:szCs w:val="22"/>
        </w:rPr>
        <w:t>估计测量电压差异最大约0.01%。且</w:t>
      </w:r>
      <m:oMath>
        <m:sSub>
          <m:sSubPr>
            <m:ctrlPr>
              <w:rPr>
                <w:rFonts w:hint="default" w:ascii="Cambria Math" w:hAnsi="Cambria Math" w:eastAsia="宋体" w:cs="Times New Roman"/>
              </w:rPr>
            </m:ctrlPr>
          </m:sSubPr>
          <m:e>
            <m:r>
              <m:rPr/>
              <w:rPr>
                <w:rFonts w:hint="default" w:ascii="Cambria Math" w:hAnsi="Cambria Math" w:eastAsia="宋体" w:cs="Times New Roman"/>
              </w:rPr>
              <m:t>k</m:t>
            </m:r>
            <m:ctrlPr>
              <w:rPr>
                <w:rFonts w:hint="default" w:ascii="Cambria Math" w:hAnsi="Cambria Math" w:eastAsia="宋体" w:cs="Times New Roman"/>
              </w:rPr>
            </m:ctrlPr>
          </m:e>
          <m:sub>
            <m:r>
              <m:rPr>
                <m:sty m:val="p"/>
              </m:rPr>
              <w:rPr>
                <w:rFonts w:hint="default" w:ascii="Cambria Math" w:hAnsi="Cambria Math" w:eastAsia="宋体" w:cs="Times New Roman"/>
              </w:rPr>
              <m:t>V</m:t>
            </m:r>
            <m:ctrlPr>
              <w:rPr>
                <w:rFonts w:hint="default" w:ascii="Cambria Math" w:hAnsi="Cambria Math" w:eastAsia="宋体" w:cs="Times New Roman"/>
              </w:rPr>
            </m:ctrlPr>
          </m:sub>
        </m:sSub>
      </m:oMath>
      <w:r>
        <w:rPr>
          <w:rFonts w:hint="eastAsia" w:hAnsi="Cambria Math"/>
          <w:szCs w:val="22"/>
        </w:rPr>
        <w:t>值自身的不确定度约10 %。估计规范电压法的光通量修正值，引入的相对不确定度是</w:t>
      </w:r>
      <m:oMath>
        <m:r>
          <m:rPr>
            <m:sty m:val="p"/>
          </m:rPr>
          <w:rPr>
            <w:rFonts w:hint="eastAsia" w:hAnsi="Cambria Math"/>
            <w:szCs w:val="22"/>
          </w:rPr>
          <m:t>0.</m:t>
        </m:r>
        <m:r>
          <m:rPr>
            <m:sty m:val="p"/>
          </m:rPr>
          <w:rPr>
            <w:rFonts w:ascii="Cambria Math" w:hAnsi="Cambria Math"/>
            <w:szCs w:val="22"/>
          </w:rPr>
          <m:t>51</m:t>
        </m:r>
        <m:r>
          <m:rPr>
            <m:sty m:val="p"/>
          </m:rPr>
          <w:rPr>
            <w:rFonts w:hint="eastAsia" w:hAnsi="Cambria Math"/>
            <w:szCs w:val="22"/>
          </w:rPr>
          <m:t>%</m:t>
        </m:r>
        <m:r>
          <m:rPr/>
          <w:rPr>
            <w:rFonts w:ascii="Cambria Math" w:hAnsi="Cambria Math"/>
            <w:szCs w:val="22"/>
          </w:rPr>
          <m:t>×0</m:t>
        </m:r>
        <m:r>
          <m:rPr/>
          <w:rPr>
            <w:rFonts w:hint="eastAsia" w:ascii="Cambria Math" w:hAnsi="Cambria Math"/>
            <w:szCs w:val="22"/>
          </w:rPr>
          <m:t>.</m:t>
        </m:r>
        <m:r>
          <m:rPr/>
          <w:rPr>
            <w:rFonts w:ascii="Cambria Math" w:hAnsi="Cambria Math"/>
            <w:szCs w:val="22"/>
          </w:rPr>
          <m:t>10</m:t>
        </m:r>
        <m:r>
          <m:rPr/>
          <w:rPr>
            <w:rFonts w:hint="eastAsia" w:ascii="Cambria Math" w:hAnsi="Cambria Math"/>
            <w:szCs w:val="22"/>
          </w:rPr>
          <m:t>=</m:t>
        </m:r>
        <m:r>
          <m:rPr/>
          <w:rPr>
            <w:rFonts w:ascii="Cambria Math" w:hAnsi="Cambria Math"/>
            <w:szCs w:val="22"/>
          </w:rPr>
          <m:t xml:space="preserve"> 0</m:t>
        </m:r>
        <m:r>
          <m:rPr/>
          <w:rPr>
            <w:rFonts w:hint="eastAsia" w:ascii="Cambria Math" w:hAnsi="Cambria Math"/>
            <w:szCs w:val="22"/>
          </w:rPr>
          <m:t>.</m:t>
        </m:r>
        <m:r>
          <m:rPr/>
          <w:rPr>
            <w:rFonts w:ascii="Cambria Math" w:hAnsi="Cambria Math"/>
            <w:szCs w:val="22"/>
          </w:rPr>
          <m:t>05</m:t>
        </m:r>
        <m:r>
          <m:rPr/>
          <w:rPr>
            <w:rFonts w:hint="eastAsia" w:ascii="Cambria Math" w:hAnsi="Cambria Math"/>
            <w:szCs w:val="22"/>
          </w:rPr>
          <m:t>%</m:t>
        </m:r>
      </m:oMath>
      <w:r>
        <w:rPr>
          <w:rFonts w:hint="eastAsia" w:hAnsi="Cambria Math"/>
          <w:szCs w:val="22"/>
        </w:rPr>
        <w:t xml:space="preserve"> ，估计均匀分布，则修正后的</w:t>
      </w:r>
      <w:r>
        <w:rPr>
          <w:rFonts w:hint="eastAsia" w:ascii="宋体" w:hAnsi="宋体" w:eastAsia="宋体" w:cs="宋体"/>
          <w:szCs w:val="22"/>
        </w:rPr>
        <w:t>环境温度差异带来的</w:t>
      </w:r>
      <w:r>
        <w:rPr>
          <w:rFonts w:hint="eastAsia"/>
          <w:szCs w:val="22"/>
        </w:rPr>
        <w:t>光通量</w:t>
      </w:r>
      <w:r>
        <w:rPr>
          <w:rFonts w:hint="eastAsia" w:ascii="宋体" w:hAnsi="宋体" w:eastAsia="宋体" w:cs="宋体"/>
          <w:szCs w:val="22"/>
        </w:rPr>
        <w:t>常数不确定度是</w:t>
      </w:r>
    </w:p>
    <w:p>
      <w:pPr>
        <w:ind w:left="480" w:leftChars="20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rel,3</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ascii="Cambria Math" w:hAnsi="Cambria Math"/>
                <w:szCs w:val="22"/>
              </w:rPr>
              <m:t>m</m:t>
            </m:r>
            <m:ctrlPr>
              <w:rPr>
                <w:rFonts w:ascii="Cambria Math" w:hAnsi="Cambria Math"/>
                <w:i/>
                <w:szCs w:val="22"/>
              </w:rPr>
            </m:ctrlPr>
          </m:e>
          <m:sub>
            <m:r>
              <m:rPr>
                <m:sty m:val="p"/>
              </m:rPr>
              <w:rPr>
                <w:rFonts w:hint="default" w:ascii="Cambria Math" w:hAnsi="Cambria Math"/>
                <w:szCs w:val="22"/>
                <w:lang w:val="en-US" w:eastAsia="zh-CN"/>
              </w:rPr>
              <m:t>std</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0</m:t>
            </m:r>
            <m:r>
              <m:rPr/>
              <w:rPr>
                <w:rFonts w:hint="eastAsia" w:ascii="Cambria Math" w:hAnsi="Cambria Math"/>
                <w:szCs w:val="22"/>
              </w:rPr>
              <m:t>.</m:t>
            </m:r>
            <m:r>
              <m:rPr/>
              <w:rPr>
                <w:rFonts w:ascii="Cambria Math" w:hAnsi="Cambria Math"/>
                <w:szCs w:val="22"/>
              </w:rPr>
              <m:t>05</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f>
          <m:fPr>
            <m:ctrlPr>
              <w:rPr>
                <w:rFonts w:hint="eastAsia" w:ascii="Cambria Math" w:hAnsi="Cambria Math"/>
                <w:szCs w:val="22"/>
              </w:rPr>
            </m:ctrlPr>
          </m:fPr>
          <m:num>
            <m:r>
              <m:rPr>
                <m:sty m:val="p"/>
              </m:rPr>
              <w:rPr>
                <w:rFonts w:hint="eastAsia" w:ascii="Cambria Math" w:hAnsi="Cambria Math"/>
                <w:szCs w:val="22"/>
              </w:rPr>
              <m:t>1</m:t>
            </m:r>
            <m:ctrlPr>
              <w:rPr>
                <w:rFonts w:hint="eastAsia" w:ascii="Cambria Math" w:hAnsi="Cambria Math"/>
                <w:szCs w:val="22"/>
              </w:rPr>
            </m:ctrlPr>
          </m:num>
          <m:den>
            <m:rad>
              <m:radPr>
                <m:degHide m:val="1"/>
                <m:ctrlPr>
                  <w:rPr>
                    <w:rFonts w:hint="eastAsia" w:ascii="Cambria Math" w:hAnsi="Cambria Math"/>
                    <w:szCs w:val="22"/>
                  </w:rPr>
                </m:ctrlPr>
              </m:radPr>
              <m:deg>
                <m:ctrlPr>
                  <w:rPr>
                    <w:rFonts w:hint="eastAsia" w:ascii="Cambria Math" w:hAnsi="Cambria Math"/>
                    <w:szCs w:val="22"/>
                  </w:rPr>
                </m:ctrlPr>
              </m:deg>
              <m:e>
                <m:r>
                  <m:rPr>
                    <m:sty m:val="p"/>
                  </m:rPr>
                  <w:rPr>
                    <w:rFonts w:hint="eastAsia" w:ascii="Cambria Math" w:hAnsi="Cambria Math"/>
                    <w:szCs w:val="22"/>
                  </w:rPr>
                  <m:t>3</m:t>
                </m:r>
                <m:ctrlPr>
                  <w:rPr>
                    <w:rFonts w:hint="eastAsia" w:ascii="Cambria Math" w:hAnsi="Cambria Math"/>
                    <w:szCs w:val="22"/>
                  </w:rPr>
                </m:ctrlPr>
              </m:e>
            </m:rad>
            <m:ctrlPr>
              <w:rPr>
                <w:rFonts w:hint="eastAsia" w:ascii="Cambria Math" w:hAnsi="Cambria Math"/>
                <w:szCs w:val="22"/>
              </w:rPr>
            </m:ctrlPr>
          </m:den>
        </m:f>
        <m:r>
          <m:rPr/>
          <w:rPr>
            <w:rFonts w:ascii="Cambria Math" w:hAnsi="Cambria Math"/>
            <w:szCs w:val="22"/>
          </w:rPr>
          <m:t>≈0</m:t>
        </m:r>
        <m:r>
          <m:rPr/>
          <w:rPr>
            <w:rFonts w:hint="eastAsia" w:ascii="Cambria Math" w:hAnsi="Cambria Math"/>
            <w:szCs w:val="22"/>
          </w:rPr>
          <m:t>.</m:t>
        </m:r>
        <m:r>
          <m:rPr/>
          <w:rPr>
            <w:rFonts w:ascii="Cambria Math" w:hAnsi="Cambria Math"/>
            <w:szCs w:val="22"/>
          </w:rPr>
          <m:t>015</m:t>
        </m:r>
        <m:r>
          <m:rPr/>
          <w:rPr>
            <w:rFonts w:hint="eastAsia" w:ascii="Cambria Math" w:hAnsi="Cambria Math"/>
            <w:szCs w:val="22"/>
          </w:rPr>
          <m:t>%</m:t>
        </m:r>
      </m:oMath>
      <w:r>
        <w:rPr>
          <w:rFonts w:hint="eastAsia" w:ascii="Cambria Math" w:hAnsi="Cambria Math"/>
          <w:i/>
          <w:szCs w:val="22"/>
        </w:rPr>
        <w:t xml:space="preserve"> </w:t>
      </w:r>
      <w:r>
        <w:rPr>
          <w:rFonts w:hint="eastAsia" w:hAnsi="Cambria Math"/>
          <w:szCs w:val="22"/>
        </w:rPr>
        <w:t>，B类评定。</w:t>
      </w:r>
    </w:p>
    <w:p>
      <w:pPr>
        <w:numPr>
          <w:ilvl w:val="0"/>
          <w:numId w:val="3"/>
        </w:numPr>
        <w:rPr>
          <w:rFonts w:hAnsi="Cambria Math"/>
          <w:szCs w:val="22"/>
        </w:rPr>
      </w:pPr>
      <w:r>
        <w:rPr>
          <w:rFonts w:hint="eastAsia" w:hAnsi="Cambria Math"/>
          <w:szCs w:val="22"/>
        </w:rPr>
        <w:t>测量过程中，由于各种随机因素的影响，使得各只标准灯的光通量常数不一致。本次测量用了</w:t>
      </w:r>
      <w:r>
        <w:rPr>
          <w:rFonts w:hint="eastAsia" w:hAnsi="Cambria Math"/>
          <w:szCs w:val="22"/>
          <w:lang w:val="en-US" w:eastAsia="zh-CN"/>
        </w:rPr>
        <w:t>6</w:t>
      </w:r>
      <w:r>
        <w:rPr>
          <w:rFonts w:hint="eastAsia" w:hAnsi="Cambria Math"/>
          <w:szCs w:val="22"/>
        </w:rPr>
        <w:t>只标准灯，它们的常数</w:t>
      </w:r>
      <m:oMath>
        <m:sSub>
          <m:sSubPr>
            <m:ctrlPr>
              <w:rPr>
                <w:rFonts w:ascii="Cambria Math" w:hAnsi="Cambria Math"/>
                <w:i/>
                <w:szCs w:val="22"/>
              </w:rPr>
            </m:ctrlPr>
          </m:sSubPr>
          <m:e>
            <m:r>
              <m:rPr/>
              <w:rPr>
                <w:rFonts w:ascii="Cambria Math" w:hAnsi="Cambria Math"/>
                <w:szCs w:val="22"/>
              </w:rPr>
              <m:t>C</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Sub>
      </m:oMath>
      <w:r>
        <w:rPr>
          <w:rFonts w:hint="eastAsia" w:hAnsi="Cambria Math"/>
          <w:szCs w:val="22"/>
        </w:rPr>
        <w:t>（</w:t>
      </w:r>
      <w:r>
        <w:rPr>
          <w:rFonts w:hint="eastAsia" w:hAnsi="Cambria Math"/>
          <w:i/>
          <w:iCs/>
          <w:szCs w:val="22"/>
        </w:rPr>
        <w:t xml:space="preserve">i </w:t>
      </w:r>
      <w:r>
        <w:rPr>
          <w:rFonts w:hint="eastAsia" w:hAnsi="Cambria Math"/>
          <w:szCs w:val="22"/>
        </w:rPr>
        <w:t>=1，2，</w:t>
      </w:r>
      <w:r>
        <w:rPr>
          <w:rFonts w:hint="eastAsia" w:ascii="Arial" w:hAnsi="Arial" w:eastAsia="宋体" w:cs="Arial"/>
        </w:rPr>
        <w:t>…</w:t>
      </w:r>
      <w:r>
        <w:rPr>
          <w:rFonts w:eastAsia="宋体"/>
        </w:rPr>
        <w:t>，</w:t>
      </w:r>
      <w:r>
        <w:rPr>
          <w:rFonts w:eastAsia="宋体"/>
          <w:i/>
          <w:iCs/>
        </w:rPr>
        <w:t>n</w:t>
      </w:r>
      <w:r>
        <w:rPr>
          <w:rFonts w:hint="eastAsia" w:hAnsi="Cambria Math"/>
          <w:szCs w:val="22"/>
        </w:rPr>
        <w:t>）分别是1.4927E+09</w:t>
      </w:r>
      <w:r>
        <w:rPr>
          <w:rFonts w:hint="eastAsia" w:hAnsi="Cambria Math"/>
          <w:szCs w:val="22"/>
          <w:lang w:eastAsia="zh-CN"/>
        </w:rPr>
        <w:t>、</w:t>
      </w:r>
      <w:r>
        <w:rPr>
          <w:rFonts w:hint="eastAsia" w:hAnsi="Cambria Math"/>
          <w:szCs w:val="22"/>
        </w:rPr>
        <w:t>1.49</w:t>
      </w:r>
      <w:r>
        <w:rPr>
          <w:rFonts w:hint="eastAsia" w:hAnsi="Cambria Math"/>
          <w:szCs w:val="22"/>
          <w:lang w:val="en-US" w:eastAsia="zh-CN"/>
        </w:rPr>
        <w:t>31</w:t>
      </w:r>
      <w:r>
        <w:rPr>
          <w:rFonts w:hint="eastAsia" w:hAnsi="Cambria Math"/>
          <w:szCs w:val="22"/>
        </w:rPr>
        <w:t>E+09</w:t>
      </w:r>
      <w:r>
        <w:rPr>
          <w:rFonts w:hint="eastAsia" w:hAnsi="Cambria Math"/>
          <w:szCs w:val="22"/>
          <w:lang w:eastAsia="zh-CN"/>
        </w:rPr>
        <w:t>、</w:t>
      </w:r>
      <w:r>
        <w:rPr>
          <w:rFonts w:hint="eastAsia" w:hAnsi="Cambria Math"/>
          <w:szCs w:val="22"/>
        </w:rPr>
        <w:t>1.4931E+09</w:t>
      </w:r>
      <w:r>
        <w:rPr>
          <w:rFonts w:hint="eastAsia" w:hAnsi="Cambria Math"/>
          <w:szCs w:val="22"/>
          <w:lang w:eastAsia="zh-CN"/>
        </w:rPr>
        <w:t>、</w:t>
      </w:r>
      <w:r>
        <w:rPr>
          <w:rFonts w:hint="eastAsia" w:hAnsi="Cambria Math"/>
          <w:szCs w:val="22"/>
        </w:rPr>
        <w:t>1.4930E+09</w:t>
      </w:r>
      <w:r>
        <w:rPr>
          <w:rFonts w:hint="eastAsia" w:hAnsi="Cambria Math"/>
          <w:szCs w:val="22"/>
          <w:lang w:eastAsia="zh-CN"/>
        </w:rPr>
        <w:t>、</w:t>
      </w:r>
      <w:r>
        <w:rPr>
          <w:rFonts w:hint="eastAsia" w:hAnsi="Cambria Math"/>
          <w:szCs w:val="22"/>
        </w:rPr>
        <w:t>1.4925E+09</w:t>
      </w:r>
      <w:r>
        <w:rPr>
          <w:rFonts w:hint="eastAsia" w:hAnsi="Cambria Math"/>
          <w:szCs w:val="22"/>
          <w:lang w:val="en-US" w:eastAsia="zh-CN"/>
        </w:rPr>
        <w:t>和</w:t>
      </w:r>
      <w:r>
        <w:rPr>
          <w:rFonts w:hint="eastAsia" w:hAnsi="Cambria Math"/>
          <w:szCs w:val="22"/>
        </w:rPr>
        <w:t>1.4929E+09</w:t>
      </w:r>
      <w:r>
        <w:rPr>
          <w:rFonts w:hint="eastAsia" w:hAnsi="Cambria Math"/>
          <w:szCs w:val="22"/>
          <w:lang w:eastAsia="zh-CN"/>
        </w:rPr>
        <w:t>，</w:t>
      </w:r>
      <w:r>
        <w:rPr>
          <w:rFonts w:hint="eastAsia" w:hAnsi="Cambria Math"/>
          <w:szCs w:val="22"/>
        </w:rPr>
        <w:t>平均值是1.49</w:t>
      </w:r>
      <w:r>
        <w:rPr>
          <w:rFonts w:hint="eastAsia" w:hAnsi="Cambria Math"/>
          <w:szCs w:val="22"/>
          <w:lang w:val="en-US" w:eastAsia="zh-CN"/>
        </w:rPr>
        <w:t>30</w:t>
      </w:r>
      <w:r>
        <w:rPr>
          <w:rFonts w:hint="eastAsia" w:hAnsi="Cambria Math"/>
          <w:szCs w:val="22"/>
        </w:rPr>
        <w:t>E+09。使用极差法计算的光强常数平均值的相对实验室标准差，用A类方法评定</w:t>
      </w:r>
      <m:oMath>
        <m:acc>
          <m:accPr>
            <m:chr m:val="̅"/>
            <m:ctrlPr>
              <w:rPr>
                <w:rFonts w:ascii="Cambria Math" w:hAnsi="Cambria Math"/>
                <w:szCs w:val="22"/>
              </w:rPr>
            </m:ctrlPr>
          </m:accPr>
          <m:e>
            <m:r>
              <m:rPr/>
              <w:rPr>
                <w:rFonts w:ascii="Cambria Math" w:hAnsi="Cambria Math"/>
                <w:szCs w:val="22"/>
              </w:rPr>
              <m:t>C</m:t>
            </m:r>
            <m:ctrlPr>
              <w:rPr>
                <w:rFonts w:ascii="Cambria Math" w:hAnsi="Cambria Math"/>
                <w:szCs w:val="22"/>
              </w:rPr>
            </m:ctrlPr>
          </m:e>
        </m:acc>
      </m:oMath>
      <w:r>
        <w:rPr>
          <w:rFonts w:hint="eastAsia" w:hAnsi="Cambria Math"/>
          <w:szCs w:val="22"/>
        </w:rPr>
        <w:t>的相对标准不确定度为</w:t>
      </w:r>
    </w:p>
    <w:p>
      <w:pPr>
        <w:ind w:firstLine="480" w:firstLineChars="20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rel,4</m:t>
            </m:r>
            <m:ctrlPr>
              <w:rPr>
                <w:rFonts w:ascii="Cambria Math" w:hAnsi="Cambria Math"/>
                <w:i/>
                <w:szCs w:val="22"/>
              </w:rPr>
            </m:ctrlPr>
          </m:sub>
        </m:sSub>
        <m:r>
          <m:rPr/>
          <w:rPr>
            <w:rFonts w:ascii="Cambria Math" w:hAnsi="Cambria Math"/>
            <w:szCs w:val="22"/>
          </w:rPr>
          <m:t>(</m:t>
        </m:r>
        <m:acc>
          <m:accPr>
            <m:chr m:val="̅"/>
            <m:ctrlPr>
              <w:rPr>
                <w:rFonts w:ascii="Cambria Math" w:hAnsi="Cambria Math"/>
                <w:i/>
                <w:szCs w:val="22"/>
              </w:rPr>
            </m:ctrlPr>
          </m:accPr>
          <m:e>
            <m:r>
              <m:rPr/>
              <w:rPr>
                <w:rFonts w:ascii="Cambria Math" w:hAnsi="Cambria Math"/>
                <w:szCs w:val="22"/>
              </w:rPr>
              <m:t>C</m:t>
            </m:r>
            <m:ctrlPr>
              <w:rPr>
                <w:rFonts w:ascii="Cambria Math" w:hAnsi="Cambria Math"/>
                <w:i/>
                <w:szCs w:val="22"/>
              </w:rPr>
            </m:ctrlPr>
          </m:e>
        </m:acc>
        <m:r>
          <m:rPr/>
          <w:rPr>
            <w:rFonts w:ascii="Cambria Math" w:hAnsi="Cambria Math"/>
            <w:szCs w:val="22"/>
          </w:rPr>
          <m:t>)=</m:t>
        </m:r>
        <m:f>
          <m:fPr>
            <m:ctrlPr>
              <w:rPr>
                <w:rFonts w:ascii="Cambria Math" w:hAnsi="Cambria Math"/>
                <w:i/>
                <w:szCs w:val="22"/>
              </w:rPr>
            </m:ctrlPr>
          </m:fPr>
          <m:num>
            <m:r>
              <m:rPr/>
              <w:rPr>
                <w:rFonts w:ascii="Cambria Math" w:hAnsi="Cambria Math"/>
                <w:szCs w:val="22"/>
              </w:rPr>
              <m:t>1</m:t>
            </m:r>
            <m:ctrlPr>
              <w:rPr>
                <w:rFonts w:ascii="Cambria Math" w:hAnsi="Cambria Math"/>
                <w:i/>
                <w:szCs w:val="22"/>
              </w:rPr>
            </m:ctrlPr>
          </m:num>
          <m:den>
            <m:r>
              <m:rPr/>
              <w:rPr>
                <w:rFonts w:hint="default" w:ascii="Cambria Math" w:hAnsi="Cambria Math"/>
                <w:szCs w:val="22"/>
                <w:lang w:val="en-US" w:eastAsia="zh-CN"/>
              </w:rPr>
              <m:t>2.53</m:t>
            </m:r>
            <m:ctrlPr>
              <w:rPr>
                <w:rFonts w:ascii="Cambria Math" w:hAnsi="Cambria Math"/>
                <w:i/>
                <w:szCs w:val="22"/>
              </w:rPr>
            </m:ctrlPr>
          </m:den>
        </m:f>
        <m:f>
          <m:fPr>
            <m:ctrlPr>
              <w:rPr>
                <w:rFonts w:ascii="Cambria Math" w:hAnsi="Cambria Math"/>
                <w:i/>
                <w:szCs w:val="22"/>
              </w:rPr>
            </m:ctrlPr>
          </m:fPr>
          <m:num>
            <m:r>
              <m:rPr/>
              <w:rPr>
                <w:rFonts w:hint="default" w:ascii="Cambria Math" w:hAnsi="Cambria Math"/>
                <w:szCs w:val="22"/>
                <w:lang w:val="en-US" w:eastAsia="zh-CN"/>
              </w:rPr>
              <m:t>1.4931</m:t>
            </m:r>
            <m:r>
              <m:rPr/>
              <w:rPr>
                <w:rFonts w:ascii="Cambria Math" w:hAnsi="Cambria Math"/>
                <w:szCs w:val="22"/>
              </w:rPr>
              <m:t>−</m:t>
            </m:r>
            <m:r>
              <m:rPr/>
              <w:rPr>
                <w:rFonts w:hint="default" w:ascii="Cambria Math" w:hAnsi="Cambria Math"/>
                <w:szCs w:val="22"/>
                <w:lang w:val="en-US" w:eastAsia="zh-CN"/>
              </w:rPr>
              <m:t>1.4925</m:t>
            </m:r>
            <m:ctrlPr>
              <w:rPr>
                <w:rFonts w:ascii="Cambria Math" w:hAnsi="Cambria Math"/>
                <w:i/>
                <w:szCs w:val="22"/>
              </w:rPr>
            </m:ctrlPr>
          </m:num>
          <m:den>
            <m:r>
              <m:rPr/>
              <w:rPr>
                <w:rFonts w:hint="default" w:ascii="Cambria Math" w:hAnsi="Cambria Math"/>
                <w:szCs w:val="22"/>
                <w:lang w:val="en-US" w:eastAsia="zh-CN"/>
              </w:rPr>
              <m:t>1.4929</m:t>
            </m:r>
            <m:ctrlPr>
              <w:rPr>
                <w:rFonts w:ascii="Cambria Math" w:hAnsi="Cambria Math"/>
                <w:i/>
                <w:szCs w:val="22"/>
              </w:rPr>
            </m:ctrlPr>
          </m:den>
        </m:f>
        <m:r>
          <m:rPr/>
          <w:rPr>
            <w:rFonts w:ascii="Cambria Math" w:hAnsi="Cambria Math"/>
            <w:szCs w:val="22"/>
          </w:rPr>
          <m:t>×100</m:t>
        </m:r>
        <m:r>
          <m:rPr/>
          <w:rPr>
            <w:rFonts w:hint="eastAsia" w:ascii="Cambria Math" w:hAnsi="Cambria Math"/>
            <w:szCs w:val="22"/>
          </w:rPr>
          <m:t>%=</m:t>
        </m:r>
        <m:r>
          <m:rPr/>
          <w:rPr>
            <w:rFonts w:ascii="Cambria Math" w:hAnsi="Cambria Math"/>
            <w:szCs w:val="22"/>
          </w:rPr>
          <m:t>0.0</m:t>
        </m:r>
        <m:r>
          <m:rPr/>
          <w:rPr>
            <w:rFonts w:hint="default" w:ascii="Cambria Math" w:hAnsi="Cambria Math"/>
            <w:szCs w:val="22"/>
            <w:lang w:val="en-US" w:eastAsia="zh-CN"/>
          </w:rPr>
          <m:t>2</m:t>
        </m:r>
        <m:r>
          <m:rPr/>
          <w:rPr>
            <w:rFonts w:hint="eastAsia" w:ascii="Cambria Math" w:hAnsi="Cambria Math"/>
            <w:szCs w:val="22"/>
          </w:rPr>
          <m:t>%</m:t>
        </m:r>
      </m:oMath>
      <w:r>
        <w:rPr>
          <w:rFonts w:hint="eastAsia" w:hAnsi="Cambria Math"/>
          <w:szCs w:val="22"/>
        </w:rPr>
        <w:t>，A类评定</w:t>
      </w:r>
    </w:p>
    <w:p>
      <w:pPr>
        <w:rPr>
          <w:rFonts w:hint="eastAsia"/>
          <w:szCs w:val="22"/>
          <w:lang w:val="en-US" w:eastAsia="zh-CN"/>
        </w:rPr>
      </w:pPr>
    </w:p>
    <w:p>
      <w:pPr>
        <w:rPr>
          <w:rFonts w:hAnsi="Cambria Math"/>
          <w:szCs w:val="22"/>
        </w:rPr>
      </w:pPr>
      <w:r>
        <w:rPr>
          <w:rFonts w:hint="eastAsia"/>
          <w:szCs w:val="22"/>
          <w:lang w:val="en-US" w:eastAsia="zh-CN"/>
        </w:rPr>
        <w:t>G</w:t>
      </w:r>
      <w:r>
        <w:rPr>
          <w:rFonts w:hint="eastAsia"/>
          <w:szCs w:val="22"/>
        </w:rPr>
        <w:t xml:space="preserve">.4 </w:t>
      </w:r>
      <w:r>
        <w:rPr>
          <w:rFonts w:hint="eastAsia" w:hAnsi="Cambria Math"/>
          <w:szCs w:val="22"/>
        </w:rPr>
        <w:t>被测灯量值</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eastAsia" w:ascii="Cambria Math" w:hAnsi="Cambria Math"/>
                <w:szCs w:val="22"/>
                <w:lang w:val="en-US" w:eastAsia="zh-CN"/>
              </w:rPr>
              <m:t>d</m:t>
            </m:r>
            <m:r>
              <m:rPr>
                <m:sty m:val="p"/>
              </m:rPr>
              <w:rPr>
                <w:rFonts w:hint="default" w:ascii="Cambria Math" w:hAnsi="Cambria Math"/>
                <w:szCs w:val="22"/>
                <w:lang w:val="en-US" w:eastAsia="zh-CN"/>
              </w:rPr>
              <m:t>u</m:t>
            </m:r>
            <m:r>
              <m:rPr>
                <m:sty m:val="p"/>
              </m:rPr>
              <w:rPr>
                <w:rFonts w:ascii="Cambria Math" w:hAnsi="Cambria Math"/>
                <w:szCs w:val="22"/>
              </w:rPr>
              <m:t>t</m:t>
            </m:r>
            <m:ctrlPr>
              <w:rPr>
                <w:rFonts w:ascii="Cambria Math" w:hAnsi="Cambria Math"/>
                <w:i/>
                <w:szCs w:val="22"/>
              </w:rPr>
            </m:ctrlPr>
          </m:sub>
        </m:sSub>
      </m:oMath>
      <w:r>
        <w:rPr>
          <w:rFonts w:hint="eastAsia" w:hAnsi="Cambria Math"/>
          <w:szCs w:val="22"/>
        </w:rPr>
        <w:t>引入的不确定分量评定</w:t>
      </w:r>
    </w:p>
    <w:p>
      <w:pPr>
        <w:ind w:firstLine="420"/>
        <w:rPr>
          <w:rFonts w:hAnsi="Cambria Math"/>
          <w:szCs w:val="22"/>
        </w:rPr>
      </w:pPr>
      <w:r>
        <w:rPr>
          <w:rFonts w:hint="eastAsia" w:hAnsi="Cambria Math"/>
          <w:i w:val="0"/>
          <w:szCs w:val="22"/>
          <w:lang w:val="en-US" w:eastAsia="zh-CN"/>
        </w:rPr>
        <w:t>根据经验，</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default" w:ascii="Cambria Math" w:hAnsi="Cambria Math"/>
                <w:szCs w:val="22"/>
                <w:lang w:val="en-US" w:eastAsia="zh-CN"/>
              </w:rPr>
              <m:t>du</m:t>
            </m:r>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的不确定度主要包含四个分量。</w:t>
      </w:r>
    </w:p>
    <w:p>
      <w:pPr>
        <w:numPr>
          <w:ilvl w:val="0"/>
          <w:numId w:val="3"/>
        </w:numPr>
        <w:spacing w:line="240" w:lineRule="auto"/>
        <w:rPr>
          <w:rFonts w:hAnsi="Cambria Math"/>
          <w:szCs w:val="22"/>
        </w:rPr>
      </w:pPr>
      <w:r>
        <w:rPr>
          <w:rFonts w:hint="eastAsia" w:hAnsi="Cambria Math"/>
          <w:szCs w:val="22"/>
        </w:rPr>
        <w:t>由于各种随机因素的影响，被测灯量值</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的读数的重复性。被测灯测量12个读数</w:t>
      </w:r>
      <m:oMath>
        <m:sSub>
          <m:sSubPr>
            <m:ctrlPr>
              <w:rPr>
                <w:rFonts w:ascii="Cambria Math" w:hAnsi="Cambria Math"/>
                <w:i/>
                <w:szCs w:val="22"/>
              </w:rPr>
            </m:ctrlPr>
          </m:sSubPr>
          <m:e>
            <m:r>
              <m:rPr/>
              <w:rPr>
                <w:rFonts w:ascii="Cambria Math" w:hAnsi="Cambria Math"/>
                <w:szCs w:val="22"/>
              </w:rPr>
              <m:t>m</m:t>
            </m:r>
            <m:ctrlPr>
              <w:rPr>
                <w:rFonts w:ascii="Cambria Math" w:hAnsi="Cambria Math"/>
                <w:i/>
                <w:szCs w:val="22"/>
              </w:rPr>
            </m:ctrlPr>
          </m:e>
          <m:sub>
            <m:r>
              <m:rPr>
                <m:sty m:val="p"/>
              </m:rPr>
              <w:rPr>
                <w:rFonts w:hint="default" w:ascii="Cambria Math" w:hAnsi="Cambria Math"/>
                <w:szCs w:val="22"/>
                <w:lang w:val="en-US" w:eastAsia="zh-CN"/>
              </w:rPr>
              <m:t xml:space="preserve">dut, </m:t>
            </m:r>
            <m:r>
              <m:rPr/>
              <w:rPr>
                <w:rFonts w:hint="default" w:ascii="Cambria Math" w:hAnsi="Cambria Math"/>
                <w:szCs w:val="22"/>
                <w:lang w:val="en-US" w:eastAsia="zh-CN"/>
              </w:rPr>
              <m:t xml:space="preserve">j </m:t>
            </m:r>
            <m:ctrlPr>
              <w:rPr>
                <w:rFonts w:ascii="Cambria Math" w:hAnsi="Cambria Math"/>
                <w:i/>
                <w:szCs w:val="22"/>
              </w:rPr>
            </m:ctrlPr>
          </m:sub>
        </m:sSub>
      </m:oMath>
      <w:r>
        <w:rPr>
          <w:rFonts w:hint="eastAsia" w:hAnsi="Cambria Math"/>
          <w:szCs w:val="22"/>
        </w:rPr>
        <w:t>（</w:t>
      </w:r>
      <w:r>
        <w:rPr>
          <w:rFonts w:hint="eastAsia" w:hAnsi="Cambria Math"/>
          <w:i/>
          <w:iCs/>
          <w:szCs w:val="22"/>
          <w:lang w:val="en-US" w:eastAsia="zh-CN"/>
        </w:rPr>
        <w:t>j</w:t>
      </w:r>
      <w:r>
        <w:rPr>
          <w:rFonts w:hint="eastAsia" w:hAnsi="Cambria Math"/>
          <w:i/>
          <w:iCs/>
          <w:szCs w:val="22"/>
        </w:rPr>
        <w:t xml:space="preserve"> </w:t>
      </w:r>
      <w:r>
        <w:rPr>
          <w:rFonts w:hint="eastAsia" w:hAnsi="Cambria Math"/>
          <w:szCs w:val="22"/>
        </w:rPr>
        <w:t>=1，2，</w:t>
      </w:r>
      <w:r>
        <w:rPr>
          <w:rFonts w:hint="eastAsia" w:ascii="Arial" w:hAnsi="Arial" w:eastAsia="宋体" w:cs="Arial"/>
        </w:rPr>
        <w:t>…</w:t>
      </w:r>
      <w:r>
        <w:rPr>
          <w:rFonts w:eastAsia="宋体"/>
        </w:rPr>
        <w:t>，</w:t>
      </w:r>
      <w:r>
        <w:rPr>
          <w:rFonts w:hint="eastAsia" w:eastAsia="宋体"/>
          <w:i/>
          <w:iCs/>
        </w:rPr>
        <w:t>p</w:t>
      </w:r>
      <w:r>
        <w:rPr>
          <w:rFonts w:hint="eastAsia" w:hAnsi="Cambria Math"/>
          <w:szCs w:val="22"/>
        </w:rPr>
        <w:t>）,</w:t>
      </w:r>
      <w:r>
        <w:rPr>
          <w:rFonts w:hint="eastAsia" w:hAnsi="Cambria Math"/>
          <w:szCs w:val="22"/>
          <w:lang w:val="en-US" w:eastAsia="zh-CN"/>
        </w:rPr>
        <w:t xml:space="preserve"> </w:t>
      </w:r>
      <w:r>
        <w:rPr>
          <w:rFonts w:hint="eastAsia" w:hAnsi="Cambria Math"/>
          <w:szCs w:val="22"/>
        </w:rPr>
        <w:t>为7.8201E-07</w:t>
      </w:r>
      <w:r>
        <w:rPr>
          <w:rFonts w:hint="eastAsia" w:hAnsi="Cambria Math"/>
          <w:szCs w:val="22"/>
          <w:lang w:eastAsia="zh-CN"/>
        </w:rPr>
        <w:t>、</w:t>
      </w:r>
      <w:r>
        <w:rPr>
          <w:rFonts w:hint="eastAsia" w:hAnsi="Cambria Math"/>
          <w:szCs w:val="22"/>
        </w:rPr>
        <w:t>7.8201E-07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7.8200E-07</w:t>
      </w:r>
      <w:r>
        <w:rPr>
          <w:rFonts w:hint="eastAsia" w:hAnsi="Cambria Math"/>
          <w:szCs w:val="22"/>
          <w:lang w:eastAsia="zh-CN"/>
        </w:rPr>
        <w:t>、</w:t>
      </w:r>
      <w:r>
        <w:rPr>
          <w:rFonts w:hint="eastAsia" w:hAnsi="Cambria Math"/>
          <w:szCs w:val="22"/>
        </w:rPr>
        <w:t>7.8199E-07</w:t>
      </w:r>
      <w:r>
        <w:rPr>
          <w:rFonts w:hint="eastAsia" w:hAnsi="Cambria Math"/>
          <w:szCs w:val="22"/>
          <w:lang w:eastAsia="zh-CN"/>
        </w:rPr>
        <w:t>、</w:t>
      </w:r>
      <w:r>
        <w:rPr>
          <w:rFonts w:hint="eastAsia" w:hAnsi="Cambria Math"/>
          <w:szCs w:val="22"/>
        </w:rPr>
        <w:t>7.8199E-07</w:t>
      </w:r>
      <w:r>
        <w:rPr>
          <w:rFonts w:hint="eastAsia" w:hAnsi="Cambria Math"/>
          <w:szCs w:val="22"/>
          <w:lang w:eastAsia="zh-CN"/>
        </w:rPr>
        <w:t>、</w:t>
      </w:r>
      <w:r>
        <w:rPr>
          <w:rFonts w:hint="eastAsia" w:hAnsi="Cambria Math"/>
          <w:szCs w:val="22"/>
        </w:rPr>
        <w:t>7.8199E-07</w:t>
      </w:r>
      <w:r>
        <w:rPr>
          <w:rFonts w:hint="eastAsia" w:hAnsi="Cambria Math"/>
          <w:szCs w:val="22"/>
          <w:lang w:eastAsia="zh-CN"/>
        </w:rPr>
        <w:t>。</w:t>
      </w:r>
      <w:r>
        <w:rPr>
          <w:rFonts w:hint="eastAsia" w:hAnsi="Cambria Math"/>
          <w:szCs w:val="22"/>
        </w:rPr>
        <w:t>7平均值为</w:t>
      </w:r>
      <w:r>
        <w:rPr>
          <w:rFonts w:hint="eastAsia" w:hAnsi="Cambria Math"/>
          <w:szCs w:val="22"/>
          <w:lang w:val="en-US" w:eastAsia="zh-CN"/>
        </w:rPr>
        <w:t>7.8200</w:t>
      </w:r>
      <w:r>
        <w:rPr>
          <w:rFonts w:hint="eastAsia" w:hAnsi="Cambria Math"/>
          <w:szCs w:val="22"/>
        </w:rPr>
        <w:t>E-07。使用贝塞尔公式计算的光通量常数平均值的相对实验室标准差，用A类方法评定</w:t>
      </w:r>
      <m:oMath>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eastAsia" w:ascii="Cambria Math" w:hAnsi="Cambria Math"/>
                <w:szCs w:val="22"/>
                <w:lang w:val="en-US" w:eastAsia="zh-CN"/>
              </w:rPr>
              <m:t>du</m:t>
            </m:r>
            <m:r>
              <m:rPr>
                <m:sty m:val="p"/>
              </m:rPr>
              <w:rPr>
                <w:rFonts w:ascii="Cambria Math" w:hAnsi="Cambria Math"/>
                <w:szCs w:val="22"/>
              </w:rPr>
              <m:t>t</m:t>
            </m:r>
            <m:ctrlPr>
              <w:rPr>
                <w:rFonts w:ascii="Cambria Math" w:hAnsi="Cambria Math"/>
                <w:i/>
                <w:szCs w:val="22"/>
              </w:rPr>
            </m:ctrlPr>
          </m:sub>
        </m:sSub>
      </m:oMath>
      <w:r>
        <w:rPr>
          <w:rFonts w:hint="eastAsia" w:hAnsi="Cambria Math"/>
          <w:szCs w:val="22"/>
        </w:rPr>
        <w:t>的相对标准不确定度为</w:t>
      </w:r>
    </w:p>
    <w:p>
      <w:pPr>
        <w:ind w:firstLine="480" w:firstLineChars="200"/>
        <w:rPr>
          <w:rFonts w:hAnsi="Cambria Math"/>
          <w:szCs w:val="22"/>
        </w:rPr>
      </w:pPr>
      <m:oMathPara>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rel,5</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default" w:ascii="Cambria Math" w:hAnsi="Cambria Math"/>
                  <w:szCs w:val="22"/>
                  <w:lang w:val="en-US" w:eastAsia="zh-CN"/>
                </w:rPr>
                <m:t>dut</m:t>
              </m:r>
              <m:ctrlPr>
                <w:rPr>
                  <w:rFonts w:ascii="Cambria Math" w:hAnsi="Cambria Math"/>
                  <w:i/>
                  <w:szCs w:val="22"/>
                </w:rPr>
              </m:ctrlPr>
            </m:sub>
          </m:sSub>
          <m:r>
            <m:rPr/>
            <w:rPr>
              <w:rFonts w:ascii="Cambria Math" w:hAnsi="Cambria Math"/>
              <w:szCs w:val="22"/>
            </w:rPr>
            <m:t>)≤0</m:t>
          </m:r>
          <m:r>
            <m:rPr/>
            <w:rPr>
              <w:rFonts w:hint="eastAsia" w:ascii="Cambria Math" w:hAnsi="Cambria Math"/>
              <w:szCs w:val="22"/>
            </w:rPr>
            <m:t>.</m:t>
          </m:r>
          <m:r>
            <m:rPr/>
            <w:rPr>
              <w:rFonts w:ascii="Cambria Math" w:hAnsi="Cambria Math"/>
              <w:szCs w:val="22"/>
            </w:rPr>
            <m:t>01</m:t>
          </m:r>
          <m:r>
            <m:rPr/>
            <w:rPr>
              <w:rFonts w:hint="eastAsia" w:ascii="Cambria Math" w:hAnsi="Cambria Math"/>
              <w:szCs w:val="22"/>
            </w:rPr>
            <m:t>%</m:t>
          </m:r>
        </m:oMath>
      </m:oMathPara>
    </w:p>
    <w:p>
      <w:pPr>
        <w:numPr>
          <w:ilvl w:val="0"/>
          <w:numId w:val="3"/>
        </w:numPr>
        <w:rPr>
          <w:rFonts w:hAnsi="Cambria Math"/>
          <w:szCs w:val="22"/>
        </w:rPr>
      </w:pPr>
      <w:r>
        <w:rPr>
          <w:rFonts w:hint="eastAsia" w:hAnsi="Cambria Math"/>
          <w:szCs w:val="22"/>
        </w:rPr>
        <w:t>灯在重复点燃，其实际光通量有一定起伏，根据经验，对于被测灯，其灯量值变化范围不超过0.03%，均匀分布。因此认为灯光通量量值分散性引入的不确定度是</w:t>
      </w:r>
    </w:p>
    <w:p>
      <w:pPr>
        <w:ind w:left="420"/>
        <w:rPr>
          <w:rFonts w:hAnsi="Cambria Math"/>
          <w:szCs w:val="22"/>
        </w:rPr>
      </w:pPr>
      <m:oMathPara>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rel,6</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default" w:ascii="Cambria Math" w:hAnsi="Cambria Math"/>
                  <w:szCs w:val="22"/>
                  <w:lang w:val="en-US" w:eastAsia="zh-CN"/>
                </w:rPr>
                <m:t>dut</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0.1</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hint="eastAsia" w:ascii="Cambria Math" w:hAnsi="Cambria Math"/>
                  <w:szCs w:val="22"/>
                </w:rPr>
              </m:ctrlPr>
            </m:fPr>
            <m:num>
              <m:r>
                <m:rPr>
                  <m:sty m:val="p"/>
                </m:rPr>
                <w:rPr>
                  <w:rFonts w:hint="eastAsia" w:ascii="Cambria Math" w:hAnsi="Cambria Math"/>
                  <w:szCs w:val="22"/>
                </w:rPr>
                <m:t>1</m:t>
              </m:r>
              <m:ctrlPr>
                <w:rPr>
                  <w:rFonts w:hint="eastAsia" w:ascii="Cambria Math" w:hAnsi="Cambria Math"/>
                  <w:szCs w:val="22"/>
                </w:rPr>
              </m:ctrlPr>
            </m:num>
            <m:den>
              <m:rad>
                <m:radPr>
                  <m:degHide m:val="1"/>
                  <m:ctrlPr>
                    <w:rPr>
                      <w:rFonts w:hint="eastAsia" w:ascii="Cambria Math" w:hAnsi="Cambria Math"/>
                      <w:szCs w:val="22"/>
                    </w:rPr>
                  </m:ctrlPr>
                </m:radPr>
                <m:deg>
                  <m:ctrlPr>
                    <w:rPr>
                      <w:rFonts w:hint="eastAsia" w:ascii="Cambria Math" w:hAnsi="Cambria Math"/>
                      <w:szCs w:val="22"/>
                    </w:rPr>
                  </m:ctrlPr>
                </m:deg>
                <m:e>
                  <m:r>
                    <m:rPr>
                      <m:sty m:val="p"/>
                    </m:rPr>
                    <w:rPr>
                      <w:rFonts w:hint="eastAsia" w:ascii="Cambria Math" w:hAnsi="Cambria Math"/>
                      <w:szCs w:val="22"/>
                    </w:rPr>
                    <m:t>3</m:t>
                  </m:r>
                  <m:ctrlPr>
                    <w:rPr>
                      <w:rFonts w:hint="eastAsia" w:ascii="Cambria Math" w:hAnsi="Cambria Math"/>
                      <w:szCs w:val="22"/>
                    </w:rPr>
                  </m:ctrlPr>
                </m:e>
              </m:rad>
              <m:ctrlPr>
                <w:rPr>
                  <w:rFonts w:hint="eastAsia" w:ascii="Cambria Math" w:hAnsi="Cambria Math"/>
                  <w:szCs w:val="22"/>
                </w:rPr>
              </m:ctrlPr>
            </m:den>
          </m:f>
          <m:r>
            <m:rPr/>
            <w:rPr>
              <w:rFonts w:ascii="Cambria Math" w:hAnsi="Cambria Math"/>
              <w:szCs w:val="22"/>
            </w:rPr>
            <m:t>≈0.01%</m:t>
          </m:r>
        </m:oMath>
      </m:oMathPara>
    </w:p>
    <w:p>
      <w:pPr>
        <w:numPr>
          <w:ilvl w:val="0"/>
          <w:numId w:val="3"/>
        </w:numPr>
        <w:rPr>
          <w:rFonts w:hAnsi="Cambria Math"/>
          <w:szCs w:val="22"/>
        </w:rPr>
      </w:pPr>
      <w:r>
        <w:rPr>
          <w:rFonts w:hint="eastAsia" w:hAnsi="Cambria Math"/>
          <w:szCs w:val="22"/>
        </w:rPr>
        <w:t>因当前使用的电测系统测量供给电流值存在偏差。估计最大的差异为0.03%，均匀分布。对直流LED，在小范围，光通量对电流的灵敏系数是1。因此电测系统中电流的变化，带入的不确定度分量是</w:t>
      </w:r>
    </w:p>
    <w:p>
      <w:pPr>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rel,7</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default" w:ascii="Cambria Math" w:hAnsi="Cambria Math"/>
                <w:szCs w:val="22"/>
                <w:lang w:val="en-US" w:eastAsia="zh-CN"/>
              </w:rPr>
              <m:t>dut</m:t>
            </m:r>
            <m:ctrlPr>
              <w:rPr>
                <w:rFonts w:ascii="Cambria Math" w:hAnsi="Cambria Math"/>
                <w:i/>
                <w:szCs w:val="22"/>
              </w:rPr>
            </m:ctrlPr>
          </m:sub>
        </m:sSub>
        <m:r>
          <m:rPr/>
          <w:rPr>
            <w:rFonts w:ascii="Cambria Math" w:hAnsi="Cambria Math"/>
            <w:szCs w:val="22"/>
          </w:rPr>
          <m:t>)=1×</m:t>
        </m:r>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m:t>
            </m:r>
            <m:ctrlPr>
              <w:rPr>
                <w:rFonts w:ascii="Cambria Math" w:hAnsi="Cambria Math"/>
                <w:i/>
                <w:szCs w:val="22"/>
              </w:rPr>
            </m:ctrlPr>
          </m:sub>
        </m:sSub>
        <m:r>
          <m:rPr/>
          <w:rPr>
            <w:rFonts w:ascii="Cambria Math" w:hAnsi="Cambria Math"/>
            <w:szCs w:val="22"/>
          </w:rPr>
          <m:t>(I)=1×</m:t>
        </m:r>
        <m:f>
          <m:fPr>
            <m:ctrlPr>
              <w:rPr>
                <w:rFonts w:ascii="Cambria Math" w:hAnsi="Cambria Math"/>
                <w:i/>
                <w:szCs w:val="22"/>
              </w:rPr>
            </m:ctrlPr>
          </m:fPr>
          <m:num>
            <m:r>
              <m:rPr/>
              <w:rPr>
                <w:rFonts w:ascii="Cambria Math" w:hAnsi="Cambria Math"/>
                <w:szCs w:val="22"/>
              </w:rPr>
              <m:t>0.03%</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hint="eastAsia" w:ascii="Cambria Math" w:hAnsi="Cambria Math"/>
                <w:szCs w:val="22"/>
              </w:rPr>
            </m:ctrlPr>
          </m:fPr>
          <m:num>
            <m:r>
              <m:rPr>
                <m:sty m:val="p"/>
              </m:rPr>
              <w:rPr>
                <w:rFonts w:hint="eastAsia" w:ascii="Cambria Math" w:hAnsi="Cambria Math"/>
                <w:szCs w:val="22"/>
              </w:rPr>
              <m:t>1</m:t>
            </m:r>
            <m:ctrlPr>
              <w:rPr>
                <w:rFonts w:hint="eastAsia" w:ascii="Cambria Math" w:hAnsi="Cambria Math"/>
                <w:szCs w:val="22"/>
              </w:rPr>
            </m:ctrlPr>
          </m:num>
          <m:den>
            <m:rad>
              <m:radPr>
                <m:degHide m:val="1"/>
                <m:ctrlPr>
                  <w:rPr>
                    <w:rFonts w:hint="eastAsia" w:ascii="Cambria Math" w:hAnsi="Cambria Math"/>
                    <w:szCs w:val="22"/>
                  </w:rPr>
                </m:ctrlPr>
              </m:radPr>
              <m:deg>
                <m:ctrlPr>
                  <w:rPr>
                    <w:rFonts w:hint="eastAsia" w:ascii="Cambria Math" w:hAnsi="Cambria Math"/>
                    <w:szCs w:val="22"/>
                  </w:rPr>
                </m:ctrlPr>
              </m:deg>
              <m:e>
                <m:r>
                  <m:rPr>
                    <m:sty m:val="p"/>
                  </m:rPr>
                  <w:rPr>
                    <w:rFonts w:hint="eastAsia" w:ascii="Cambria Math" w:hAnsi="Cambria Math"/>
                    <w:szCs w:val="22"/>
                  </w:rPr>
                  <m:t>3</m:t>
                </m:r>
                <m:ctrlPr>
                  <w:rPr>
                    <w:rFonts w:hint="eastAsia" w:ascii="Cambria Math" w:hAnsi="Cambria Math"/>
                    <w:szCs w:val="22"/>
                  </w:rPr>
                </m:ctrlPr>
              </m:e>
            </m:rad>
            <m:ctrlPr>
              <w:rPr>
                <w:rFonts w:hint="eastAsia" w:ascii="Cambria Math" w:hAnsi="Cambria Math"/>
                <w:szCs w:val="22"/>
              </w:rPr>
            </m:ctrlPr>
          </m:den>
        </m:f>
        <m:r>
          <m:rPr/>
          <w:rPr>
            <w:rFonts w:ascii="Cambria Math" w:hAnsi="Cambria Math"/>
            <w:szCs w:val="22"/>
          </w:rPr>
          <m:t>≈0.01%</m:t>
        </m:r>
      </m:oMath>
      <w:r>
        <w:rPr>
          <w:rFonts w:hint="eastAsia" w:hAnsi="Cambria Math"/>
          <w:szCs w:val="22"/>
        </w:rPr>
        <w:t>，B类评定。</w:t>
      </w:r>
    </w:p>
    <w:p>
      <w:pPr>
        <w:numPr>
          <w:ilvl w:val="0"/>
          <w:numId w:val="3"/>
        </w:numPr>
        <w:jc w:val="left"/>
        <w:rPr>
          <w:rFonts w:hAnsi="Cambria Math"/>
          <w:szCs w:val="22"/>
        </w:rPr>
      </w:pPr>
      <w:r>
        <w:rPr>
          <w:rFonts w:hint="eastAsia" w:hAnsi="Cambria Math"/>
          <w:szCs w:val="22"/>
        </w:rPr>
        <w:t>测量过程中，LED总光通量标准灯的空间分布接近均匀，但依然存在微小的差别，由于积分球内部空间响应的不一致，使得光通量读数存在一定起伏。根据经验，对于LED总光通量标准灯，该起伏不超过0.1%，认为均匀分布，因此积分球不均匀性带来的不确定度分量是</w:t>
      </w:r>
    </w:p>
    <w:p>
      <w:pPr>
        <w:ind w:left="42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rel,8</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acc>
              <m:accPr>
                <m:chr m:val="̅"/>
                <m:ctrlPr>
                  <w:rPr>
                    <w:rFonts w:ascii="Cambria Math" w:hAnsi="Cambria Math"/>
                    <w:i/>
                    <w:szCs w:val="22"/>
                  </w:rPr>
                </m:ctrlPr>
              </m:accPr>
              <m:e>
                <m:r>
                  <m:rPr/>
                  <w:rPr>
                    <w:rFonts w:ascii="Cambria Math" w:hAnsi="Cambria Math"/>
                    <w:szCs w:val="22"/>
                  </w:rPr>
                  <m:t>m</m:t>
                </m:r>
                <m:ctrlPr>
                  <w:rPr>
                    <w:rFonts w:ascii="Cambria Math" w:hAnsi="Cambria Math"/>
                    <w:i/>
                    <w:szCs w:val="22"/>
                  </w:rPr>
                </m:ctrlPr>
              </m:e>
            </m:acc>
            <m:ctrlPr>
              <w:rPr>
                <w:rFonts w:ascii="Cambria Math" w:hAnsi="Cambria Math"/>
                <w:i/>
                <w:szCs w:val="22"/>
              </w:rPr>
            </m:ctrlPr>
          </m:e>
          <m:sub>
            <m:r>
              <m:rPr>
                <m:sty m:val="p"/>
              </m:rPr>
              <w:rPr>
                <w:rFonts w:hint="default" w:ascii="Cambria Math" w:hAnsi="Cambria Math"/>
                <w:szCs w:val="22"/>
                <w:lang w:val="en-US" w:eastAsia="zh-CN"/>
              </w:rPr>
              <m:t>dut</m:t>
            </m:r>
            <m:ctrlPr>
              <w:rPr>
                <w:rFonts w:ascii="Cambria Math" w:hAnsi="Cambria Math"/>
                <w:i/>
                <w:szCs w:val="22"/>
              </w:rPr>
            </m:ctrlPr>
          </m:sub>
        </m:sSub>
        <m:r>
          <m:rPr/>
          <w:rPr>
            <w:rFonts w:ascii="Cambria Math" w:hAnsi="Cambria Math"/>
            <w:szCs w:val="22"/>
          </w:rPr>
          <m:t>)</m:t>
        </m:r>
        <m:r>
          <m:rPr/>
          <w:rPr>
            <w:rFonts w:hint="eastAsia" w:ascii="Cambria Math" w:hAnsi="Cambria Math"/>
            <w:szCs w:val="22"/>
          </w:rPr>
          <m:t>=</m:t>
        </m:r>
        <m:f>
          <m:fPr>
            <m:ctrlPr>
              <w:rPr>
                <w:rFonts w:ascii="Cambria Math" w:hAnsi="Cambria Math"/>
                <w:i/>
                <w:szCs w:val="22"/>
              </w:rPr>
            </m:ctrlPr>
          </m:fPr>
          <m:num>
            <m:r>
              <m:rPr/>
              <w:rPr>
                <w:rFonts w:ascii="Cambria Math" w:hAnsi="Cambria Math"/>
                <w:szCs w:val="22"/>
              </w:rPr>
              <m:t>0.1</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hint="eastAsia" w:ascii="Cambria Math" w:hAnsi="Cambria Math"/>
                <w:szCs w:val="22"/>
              </w:rPr>
            </m:ctrlPr>
          </m:fPr>
          <m:num>
            <m:r>
              <m:rPr>
                <m:sty m:val="p"/>
              </m:rPr>
              <w:rPr>
                <w:rFonts w:hint="eastAsia" w:ascii="Cambria Math" w:hAnsi="Cambria Math"/>
                <w:szCs w:val="22"/>
              </w:rPr>
              <m:t>1</m:t>
            </m:r>
            <m:ctrlPr>
              <w:rPr>
                <w:rFonts w:hint="eastAsia" w:ascii="Cambria Math" w:hAnsi="Cambria Math"/>
                <w:szCs w:val="22"/>
              </w:rPr>
            </m:ctrlPr>
          </m:num>
          <m:den>
            <m:rad>
              <m:radPr>
                <m:degHide m:val="1"/>
                <m:ctrlPr>
                  <w:rPr>
                    <w:rFonts w:hint="eastAsia" w:ascii="Cambria Math" w:hAnsi="Cambria Math"/>
                    <w:szCs w:val="22"/>
                  </w:rPr>
                </m:ctrlPr>
              </m:radPr>
              <m:deg>
                <m:ctrlPr>
                  <w:rPr>
                    <w:rFonts w:hint="eastAsia" w:ascii="Cambria Math" w:hAnsi="Cambria Math"/>
                    <w:szCs w:val="22"/>
                  </w:rPr>
                </m:ctrlPr>
              </m:deg>
              <m:e>
                <m:r>
                  <m:rPr>
                    <m:sty m:val="p"/>
                  </m:rPr>
                  <w:rPr>
                    <w:rFonts w:hint="eastAsia" w:ascii="Cambria Math" w:hAnsi="Cambria Math"/>
                    <w:szCs w:val="22"/>
                  </w:rPr>
                  <m:t>3</m:t>
                </m:r>
                <m:ctrlPr>
                  <w:rPr>
                    <w:rFonts w:hint="eastAsia" w:ascii="Cambria Math" w:hAnsi="Cambria Math"/>
                    <w:szCs w:val="22"/>
                  </w:rPr>
                </m:ctrlPr>
              </m:e>
            </m:rad>
            <m:ctrlPr>
              <w:rPr>
                <w:rFonts w:hint="eastAsia" w:ascii="Cambria Math" w:hAnsi="Cambria Math"/>
                <w:szCs w:val="22"/>
              </w:rPr>
            </m:ctrlPr>
          </m:den>
        </m:f>
        <m:r>
          <m:rPr/>
          <w:rPr>
            <w:rFonts w:ascii="Cambria Math" w:hAnsi="Cambria Math"/>
            <w:szCs w:val="22"/>
          </w:rPr>
          <m:t>≈</m:t>
        </m:r>
      </m:oMath>
      <w:r>
        <w:rPr>
          <w:rFonts w:hint="eastAsia" w:hAnsi="Cambria Math"/>
          <w:i w:val="0"/>
          <w:szCs w:val="22"/>
          <w:lang w:val="en-US" w:eastAsia="zh-CN"/>
        </w:rPr>
        <w:t>0.03%</w:t>
      </w:r>
      <w:r>
        <w:rPr>
          <w:rFonts w:hint="eastAsia" w:hAnsi="Cambria Math"/>
          <w:szCs w:val="22"/>
        </w:rPr>
        <w:t>，B类评定。</w:t>
      </w:r>
    </w:p>
    <w:p>
      <w:pPr>
        <w:rPr>
          <w:rFonts w:hAnsi="Cambria Math"/>
          <w:szCs w:val="22"/>
        </w:rPr>
      </w:pPr>
    </w:p>
    <w:p>
      <w:pPr>
        <w:rPr>
          <w:rFonts w:hAnsi="Cambria Math"/>
          <w:szCs w:val="22"/>
        </w:rPr>
      </w:pPr>
      <w:r>
        <w:rPr>
          <w:rFonts w:hint="eastAsia"/>
          <w:szCs w:val="22"/>
          <w:lang w:val="en-US" w:eastAsia="zh-CN"/>
        </w:rPr>
        <w:t>G</w:t>
      </w:r>
      <w:r>
        <w:rPr>
          <w:rFonts w:hint="eastAsia"/>
          <w:szCs w:val="22"/>
        </w:rPr>
        <w:t xml:space="preserve">.5 </w:t>
      </w:r>
      <w:r>
        <w:rPr>
          <w:rFonts w:hint="eastAsia" w:hAnsi="Cambria Math"/>
          <w:szCs w:val="22"/>
        </w:rPr>
        <w:t>被测灯量值规范电压法修正引入的不确定分量评定</w:t>
      </w:r>
    </w:p>
    <w:p>
      <w:pPr>
        <w:numPr>
          <w:ilvl w:val="0"/>
          <w:numId w:val="3"/>
        </w:numPr>
        <w:rPr>
          <w:rFonts w:hAnsi="Cambria Math"/>
          <w:szCs w:val="22"/>
        </w:rPr>
      </w:pPr>
      <w:r>
        <w:rPr>
          <w:rFonts w:hint="eastAsia" w:hAnsi="Cambria Math"/>
          <w:szCs w:val="22"/>
        </w:rPr>
        <w:t>因当前的被测灯量值时的环境温度与规范电压测量温度值存在不同，受环境温度影响，被测灯的量值存在变化，采用规范电压法进行量值修正。本实例环境温度是22</w:t>
      </w:r>
      <w:r>
        <w:rPr>
          <w:rFonts w:hint="eastAsia" w:ascii="宋体" w:hAnsi="宋体" w:eastAsia="宋体" w:cs="宋体"/>
          <w:szCs w:val="22"/>
        </w:rPr>
        <w:t>℃，</w:t>
      </w:r>
      <w:r>
        <w:rPr>
          <w:rFonts w:hint="eastAsia" w:hAnsi="Cambria Math"/>
          <w:szCs w:val="22"/>
        </w:rPr>
        <w:t>与规范值的环境温度相差3</w:t>
      </w:r>
      <w:r>
        <w:rPr>
          <w:rFonts w:hint="eastAsia" w:ascii="宋体" w:hAnsi="宋体" w:eastAsia="宋体" w:cs="宋体"/>
          <w:szCs w:val="22"/>
        </w:rPr>
        <w:t>℃。根据经验，其修正量相对光通量值的百分比值是</w:t>
      </w:r>
      <w:r>
        <w:rPr>
          <w:rFonts w:hint="eastAsia"/>
          <w:szCs w:val="22"/>
        </w:rPr>
        <w:t>0.51 %。</w:t>
      </w:r>
      <w:r>
        <w:rPr>
          <w:rFonts w:hint="eastAsia" w:hAnsi="Cambria Math"/>
          <w:szCs w:val="22"/>
        </w:rPr>
        <w:t>估计测量电压差异最大约0.01%。且</w:t>
      </w:r>
      <m:oMath>
        <m:sSub>
          <m:sSubPr>
            <m:ctrlPr>
              <w:rPr>
                <w:rFonts w:hint="default" w:ascii="Cambria Math" w:hAnsi="Cambria Math" w:eastAsia="宋体" w:cs="Times New Roman"/>
              </w:rPr>
            </m:ctrlPr>
          </m:sSubPr>
          <m:e>
            <m:r>
              <m:rPr/>
              <w:rPr>
                <w:rFonts w:hint="default" w:ascii="Cambria Math" w:hAnsi="Cambria Math" w:eastAsia="宋体" w:cs="Times New Roman"/>
              </w:rPr>
              <m:t>k</m:t>
            </m:r>
            <m:ctrlPr>
              <w:rPr>
                <w:rFonts w:hint="default" w:ascii="Cambria Math" w:hAnsi="Cambria Math" w:eastAsia="宋体" w:cs="Times New Roman"/>
              </w:rPr>
            </m:ctrlPr>
          </m:e>
          <m:sub>
            <m:r>
              <m:rPr>
                <m:sty m:val="p"/>
              </m:rPr>
              <w:rPr>
                <w:rFonts w:hint="default" w:ascii="Cambria Math" w:hAnsi="Cambria Math" w:eastAsia="宋体" w:cs="Times New Roman"/>
              </w:rPr>
              <m:t>V</m:t>
            </m:r>
            <m:ctrlPr>
              <w:rPr>
                <w:rFonts w:hint="default" w:ascii="Cambria Math" w:hAnsi="Cambria Math" w:eastAsia="宋体" w:cs="Times New Roman"/>
              </w:rPr>
            </m:ctrlPr>
          </m:sub>
        </m:sSub>
      </m:oMath>
      <w:r>
        <w:rPr>
          <w:rFonts w:hint="eastAsia" w:hAnsi="Cambria Math"/>
          <w:szCs w:val="22"/>
        </w:rPr>
        <w:t>值自身的不确定度约10 %。估计规范电压法的光通量修正值，引入的相对不确定度是</w:t>
      </w:r>
      <m:oMath>
        <m:r>
          <m:rPr>
            <m:sty m:val="p"/>
          </m:rPr>
          <w:rPr>
            <w:rFonts w:hint="eastAsia" w:hAnsi="Cambria Math"/>
            <w:szCs w:val="22"/>
          </w:rPr>
          <m:t>0.</m:t>
        </m:r>
        <m:r>
          <m:rPr>
            <m:sty m:val="p"/>
          </m:rPr>
          <w:rPr>
            <w:rFonts w:ascii="Cambria Math" w:hAnsi="Cambria Math"/>
            <w:szCs w:val="22"/>
          </w:rPr>
          <m:t>51</m:t>
        </m:r>
        <m:r>
          <m:rPr>
            <m:sty m:val="p"/>
          </m:rPr>
          <w:rPr>
            <w:rFonts w:hint="eastAsia" w:hAnsi="Cambria Math"/>
            <w:szCs w:val="22"/>
          </w:rPr>
          <m:t>%</m:t>
        </m:r>
        <m:r>
          <m:rPr/>
          <w:rPr>
            <w:rFonts w:ascii="Cambria Math" w:hAnsi="Cambria Math"/>
            <w:szCs w:val="22"/>
          </w:rPr>
          <m:t>×0</m:t>
        </m:r>
        <m:r>
          <m:rPr/>
          <w:rPr>
            <w:rFonts w:hint="eastAsia" w:ascii="Cambria Math" w:hAnsi="Cambria Math"/>
            <w:szCs w:val="22"/>
          </w:rPr>
          <m:t>.</m:t>
        </m:r>
        <m:r>
          <m:rPr/>
          <w:rPr>
            <w:rFonts w:ascii="Cambria Math" w:hAnsi="Cambria Math"/>
            <w:szCs w:val="22"/>
          </w:rPr>
          <m:t>10</m:t>
        </m:r>
        <m:r>
          <m:rPr/>
          <w:rPr>
            <w:rFonts w:hint="eastAsia" w:ascii="Cambria Math" w:hAnsi="Cambria Math"/>
            <w:szCs w:val="22"/>
          </w:rPr>
          <m:t>=</m:t>
        </m:r>
      </m:oMath>
      <w:r>
        <w:rPr>
          <w:rFonts w:hint="eastAsia" w:hAnsi="Cambria Math"/>
          <w:szCs w:val="22"/>
        </w:rPr>
        <w:t xml:space="preserve"> 0.051%，估计均匀分布，则被测灯规范电压法修正引入的不确定分量是</w:t>
      </w:r>
    </w:p>
    <w:p>
      <w:pPr>
        <w:ind w:left="480" w:leftChars="200"/>
        <w:jc w:val="center"/>
        <w:rPr>
          <w:rFonts w:hAnsi="Cambria Math"/>
          <w:szCs w:val="22"/>
        </w:rPr>
      </w:pPr>
      <m:oMath>
        <m:sSub>
          <m:sSubPr>
            <m:ctrlPr>
              <w:rPr>
                <w:rFonts w:ascii="Cambria Math" w:hAnsi="Cambria Math"/>
                <w:i/>
                <w:szCs w:val="22"/>
              </w:rPr>
            </m:ctrlPr>
          </m:sSubPr>
          <m:e>
            <m:r>
              <m:rPr/>
              <w:rPr>
                <w:rFonts w:ascii="Cambria Math" w:hAnsi="Cambria Math"/>
                <w:szCs w:val="22"/>
              </w:rPr>
              <m:t>u</m:t>
            </m:r>
            <m:ctrlPr>
              <w:rPr>
                <w:rFonts w:ascii="Cambria Math" w:hAnsi="Cambria Math"/>
                <w:i/>
                <w:szCs w:val="22"/>
              </w:rPr>
            </m:ctrlPr>
          </m:e>
          <m:sub>
            <m:r>
              <m:rPr>
                <m:sty m:val="p"/>
              </m:rPr>
              <w:rPr>
                <w:rFonts w:ascii="Cambria Math" w:hAnsi="Cambria Math"/>
                <w:szCs w:val="22"/>
              </w:rPr>
              <m:t>rel,9</m:t>
            </m:r>
            <m:ctrlPr>
              <w:rPr>
                <w:rFonts w:ascii="Cambria Math" w:hAnsi="Cambria Math"/>
                <w:i/>
                <w:szCs w:val="22"/>
              </w:rPr>
            </m:ctrlPr>
          </m:sub>
        </m:sSub>
        <m:r>
          <m:rPr/>
          <w:rPr>
            <w:rFonts w:ascii="Cambria Math" w:hAnsi="Cambria Math"/>
            <w:szCs w:val="22"/>
          </w:rPr>
          <m:t>(</m:t>
        </m:r>
        <m:sSub>
          <m:sSubPr>
            <m:ctrlPr>
              <w:rPr>
                <w:rFonts w:ascii="Cambria Math" w:hAnsi="Cambria Math"/>
                <w:i/>
                <w:szCs w:val="22"/>
              </w:rPr>
            </m:ctrlPr>
          </m:sSubPr>
          <m:e>
            <m:r>
              <m:rPr/>
              <w:rPr>
                <w:rFonts w:hint="default" w:ascii="Cambria Math" w:hAnsi="Cambria Math"/>
                <w:szCs w:val="22"/>
                <w:lang w:val="en-US" w:eastAsia="zh-CN"/>
              </w:rPr>
              <m:t>c</m:t>
            </m:r>
            <m:ctrlPr>
              <w:rPr>
                <w:rFonts w:ascii="Cambria Math" w:hAnsi="Cambria Math"/>
                <w:i/>
                <w:szCs w:val="22"/>
              </w:rPr>
            </m:ctrlPr>
          </m:e>
          <m:sub>
            <m:r>
              <m:rPr>
                <m:sty m:val="p"/>
              </m:rPr>
              <w:rPr>
                <w:rFonts w:hint="default" w:ascii="Cambria Math" w:hAnsi="Cambria Math"/>
                <w:szCs w:val="22"/>
                <w:lang w:val="en-US" w:eastAsia="zh-CN"/>
              </w:rPr>
              <m:t>5</m:t>
            </m:r>
            <m:ctrlPr>
              <w:rPr>
                <w:rFonts w:ascii="Cambria Math" w:hAnsi="Cambria Math"/>
                <w:i/>
                <w:szCs w:val="22"/>
              </w:rPr>
            </m:ctrlPr>
          </m:sub>
        </m:sSub>
        <m:r>
          <m:rPr/>
          <w:rPr>
            <w:rFonts w:ascii="Cambria Math" w:hAnsi="Cambria Math"/>
            <w:szCs w:val="22"/>
          </w:rPr>
          <m:t>)=</m:t>
        </m:r>
        <m:f>
          <m:fPr>
            <m:ctrlPr>
              <w:rPr>
                <w:rFonts w:ascii="Cambria Math" w:hAnsi="Cambria Math"/>
                <w:i/>
                <w:szCs w:val="22"/>
              </w:rPr>
            </m:ctrlPr>
          </m:fPr>
          <m:num>
            <m:r>
              <m:rPr/>
              <w:rPr>
                <w:rFonts w:ascii="Cambria Math" w:hAnsi="Cambria Math"/>
                <w:szCs w:val="22"/>
              </w:rPr>
              <m:t>0</m:t>
            </m:r>
            <m:r>
              <m:rPr/>
              <w:rPr>
                <w:rFonts w:hint="eastAsia" w:ascii="Cambria Math" w:hAnsi="Cambria Math"/>
                <w:szCs w:val="22"/>
              </w:rPr>
              <m:t>.</m:t>
            </m:r>
            <m:r>
              <m:rPr/>
              <w:rPr>
                <w:rFonts w:ascii="Cambria Math" w:hAnsi="Cambria Math"/>
                <w:szCs w:val="22"/>
              </w:rPr>
              <m:t>051</m:t>
            </m:r>
            <m:r>
              <m:rPr/>
              <w:rPr>
                <w:rFonts w:hint="eastAsia" w:ascii="Cambria Math" w:hAnsi="Cambria Math"/>
                <w:szCs w:val="22"/>
              </w:rPr>
              <m:t>%</m:t>
            </m:r>
            <m:ctrlPr>
              <w:rPr>
                <w:rFonts w:ascii="Cambria Math" w:hAnsi="Cambria Math"/>
                <w:i/>
                <w:szCs w:val="22"/>
              </w:rPr>
            </m:ctrlPr>
          </m:num>
          <m:den>
            <m:r>
              <m:rPr/>
              <w:rPr>
                <w:rFonts w:ascii="Cambria Math" w:hAnsi="Cambria Math"/>
                <w:szCs w:val="22"/>
              </w:rPr>
              <m:t>2</m:t>
            </m:r>
            <m:ctrlPr>
              <w:rPr>
                <w:rFonts w:ascii="Cambria Math" w:hAnsi="Cambria Math"/>
                <w:i/>
                <w:szCs w:val="22"/>
              </w:rPr>
            </m:ctrlPr>
          </m:den>
        </m:f>
        <m:r>
          <m:rPr/>
          <w:rPr>
            <w:rFonts w:ascii="Cambria Math" w:hAnsi="Cambria Math"/>
            <w:szCs w:val="22"/>
          </w:rPr>
          <m:t>×</m:t>
        </m:r>
        <m:f>
          <m:fPr>
            <m:ctrlPr>
              <w:rPr>
                <w:rFonts w:ascii="Cambria Math" w:hAnsi="Cambria Math"/>
                <w:i/>
                <w:szCs w:val="22"/>
              </w:rPr>
            </m:ctrlPr>
          </m:fPr>
          <m:num>
            <m:r>
              <m:rPr/>
              <w:rPr>
                <w:rFonts w:ascii="Cambria Math" w:hAnsi="Cambria Math"/>
                <w:szCs w:val="22"/>
              </w:rPr>
              <m:t>1</m:t>
            </m:r>
            <m:ctrlPr>
              <w:rPr>
                <w:rFonts w:ascii="Cambria Math" w:hAnsi="Cambria Math"/>
                <w:i/>
                <w:szCs w:val="22"/>
              </w:rPr>
            </m:ctrlPr>
          </m:num>
          <m:den>
            <m:rad>
              <m:radPr>
                <m:degHide m:val="1"/>
                <m:ctrlPr>
                  <w:rPr>
                    <w:rFonts w:ascii="Cambria Math" w:hAnsi="Cambria Math"/>
                    <w:i/>
                    <w:szCs w:val="22"/>
                  </w:rPr>
                </m:ctrlPr>
              </m:radPr>
              <m:deg>
                <m:ctrlPr>
                  <w:rPr>
                    <w:rFonts w:ascii="Cambria Math" w:hAnsi="Cambria Math"/>
                    <w:i/>
                    <w:szCs w:val="22"/>
                  </w:rPr>
                </m:ctrlPr>
              </m:deg>
              <m:e>
                <m:r>
                  <m:rPr/>
                  <w:rPr>
                    <w:rFonts w:ascii="Cambria Math" w:hAnsi="Cambria Math"/>
                    <w:szCs w:val="22"/>
                  </w:rPr>
                  <m:t>3</m:t>
                </m:r>
                <m:ctrlPr>
                  <w:rPr>
                    <w:rFonts w:ascii="Cambria Math" w:hAnsi="Cambria Math"/>
                    <w:i/>
                    <w:szCs w:val="22"/>
                  </w:rPr>
                </m:ctrlPr>
              </m:e>
            </m:rad>
            <m:ctrlPr>
              <w:rPr>
                <w:rFonts w:ascii="Cambria Math" w:hAnsi="Cambria Math"/>
                <w:i/>
                <w:szCs w:val="22"/>
              </w:rPr>
            </m:ctrlPr>
          </m:den>
        </m:f>
        <m:r>
          <m:rPr/>
          <w:rPr>
            <w:rFonts w:ascii="Cambria Math" w:hAnsi="Cambria Math"/>
            <w:szCs w:val="22"/>
          </w:rPr>
          <m:t>≈0</m:t>
        </m:r>
        <m:r>
          <m:rPr/>
          <w:rPr>
            <w:rFonts w:hint="eastAsia" w:ascii="Cambria Math" w:hAnsi="Cambria Math"/>
            <w:szCs w:val="22"/>
          </w:rPr>
          <m:t>.</m:t>
        </m:r>
        <m:r>
          <m:rPr/>
          <w:rPr>
            <w:rFonts w:ascii="Cambria Math" w:hAnsi="Cambria Math"/>
            <w:szCs w:val="22"/>
          </w:rPr>
          <m:t>015</m:t>
        </m:r>
        <m:r>
          <m:rPr/>
          <w:rPr>
            <w:rFonts w:hint="eastAsia" w:ascii="Cambria Math" w:hAnsi="Cambria Math"/>
            <w:szCs w:val="22"/>
          </w:rPr>
          <m:t>%</m:t>
        </m:r>
      </m:oMath>
      <w:r>
        <w:rPr>
          <w:rFonts w:hint="eastAsia" w:ascii="Cambria Math" w:hAnsi="Cambria Math"/>
          <w:i/>
          <w:szCs w:val="22"/>
        </w:rPr>
        <w:t xml:space="preserve"> </w:t>
      </w:r>
      <w:r>
        <w:rPr>
          <w:rFonts w:hint="eastAsia" w:hAnsi="Cambria Math"/>
          <w:szCs w:val="22"/>
        </w:rPr>
        <w:t>，B类评定。</w:t>
      </w:r>
    </w:p>
    <w:p>
      <w:pPr>
        <w:rPr>
          <w:rFonts w:hAnsi="Cambria Math"/>
          <w:szCs w:val="22"/>
        </w:rPr>
      </w:pPr>
    </w:p>
    <w:p>
      <w:pPr>
        <w:rPr>
          <w:szCs w:val="22"/>
        </w:rPr>
      </w:pPr>
      <w:r>
        <w:rPr>
          <w:rFonts w:hint="eastAsia"/>
          <w:szCs w:val="22"/>
          <w:lang w:val="en-US" w:eastAsia="zh-CN"/>
        </w:rPr>
        <w:t>G</w:t>
      </w:r>
      <w:r>
        <w:rPr>
          <w:rFonts w:hint="eastAsia"/>
          <w:szCs w:val="22"/>
        </w:rPr>
        <w:t>.6 标准不确定度分量评定结果</w:t>
      </w:r>
    </w:p>
    <w:p>
      <w:pPr>
        <w:spacing w:line="440" w:lineRule="exact"/>
        <w:ind w:firstLine="482" w:firstLineChars="200"/>
        <w:jc w:val="center"/>
        <w:rPr>
          <w:b/>
          <w:bCs/>
        </w:rPr>
      </w:pPr>
      <w:r>
        <w:rPr>
          <w:rFonts w:hint="eastAsia"/>
          <w:b/>
          <w:bCs/>
        </w:rPr>
        <w:t>表</w:t>
      </w:r>
      <w:r>
        <w:rPr>
          <w:rFonts w:hint="eastAsia"/>
          <w:b/>
          <w:bCs/>
          <w:lang w:val="en-US" w:eastAsia="zh-CN"/>
        </w:rPr>
        <w:t>G.</w:t>
      </w:r>
      <w:r>
        <w:rPr>
          <w:rFonts w:hint="eastAsia"/>
          <w:b/>
          <w:bCs/>
        </w:rPr>
        <w:t>1  LED</w:t>
      </w:r>
      <w:r>
        <w:rPr>
          <w:rFonts w:hint="eastAsia"/>
          <w:b/>
          <w:bCs/>
          <w:lang w:val="en-US" w:eastAsia="zh-CN"/>
        </w:rPr>
        <w:t>标准</w:t>
      </w:r>
      <w:r>
        <w:rPr>
          <w:rFonts w:hint="eastAsia"/>
          <w:b/>
          <w:bCs/>
        </w:rPr>
        <w:t>灯</w:t>
      </w:r>
      <w:r>
        <w:rPr>
          <w:rFonts w:hint="eastAsia"/>
          <w:b/>
          <w:bCs/>
          <w:lang w:val="en-US" w:eastAsia="zh-CN"/>
        </w:rPr>
        <w:t>总光通量</w:t>
      </w:r>
      <w:r>
        <w:rPr>
          <w:rFonts w:hint="eastAsia"/>
          <w:b/>
          <w:bCs/>
        </w:rPr>
        <w:t>值标准不确定度来源的评定值</w:t>
      </w:r>
    </w:p>
    <w:tbl>
      <w:tblPr>
        <w:tblStyle w:val="9"/>
        <w:tblW w:w="84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32"/>
        <w:gridCol w:w="1823"/>
        <w:gridCol w:w="1304"/>
        <w:gridCol w:w="1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3987" w:type="dxa"/>
            <w:gridSpan w:val="2"/>
            <w:tcBorders>
              <w:top w:val="single" w:color="auto" w:sz="12" w:space="0"/>
            </w:tcBorders>
            <w:vAlign w:val="center"/>
          </w:tcPr>
          <w:p>
            <w:pPr>
              <w:spacing w:line="440" w:lineRule="exact"/>
              <w:jc w:val="center"/>
            </w:pPr>
            <w:r>
              <w:rPr>
                <w:rFonts w:hint="eastAsia"/>
              </w:rPr>
              <w:t>不确定度来源</w:t>
            </w:r>
          </w:p>
        </w:tc>
        <w:tc>
          <w:tcPr>
            <w:tcW w:w="1823" w:type="dxa"/>
            <w:tcBorders>
              <w:top w:val="single" w:color="auto" w:sz="12" w:space="0"/>
            </w:tcBorders>
            <w:vAlign w:val="center"/>
          </w:tcPr>
          <w:p>
            <w:pPr>
              <w:spacing w:line="440" w:lineRule="exact"/>
              <w:jc w:val="center"/>
            </w:pPr>
            <w:r>
              <w:rPr>
                <w:rFonts w:hint="eastAsia"/>
              </w:rPr>
              <w:t>相对标准不确定度</w:t>
            </w:r>
          </w:p>
        </w:tc>
        <w:tc>
          <w:tcPr>
            <w:tcW w:w="1304" w:type="dxa"/>
            <w:tcBorders>
              <w:top w:val="single" w:color="auto" w:sz="12" w:space="0"/>
            </w:tcBorders>
          </w:tcPr>
          <w:p>
            <w:pPr>
              <w:spacing w:line="440" w:lineRule="exact"/>
              <w:jc w:val="center"/>
            </w:pPr>
            <w:r>
              <w:rPr>
                <w:rFonts w:hint="eastAsia"/>
              </w:rPr>
              <w:t>灵敏系数</w:t>
            </w:r>
          </w:p>
        </w:tc>
        <w:tc>
          <w:tcPr>
            <w:tcW w:w="1304" w:type="dxa"/>
            <w:tcBorders>
              <w:top w:val="single" w:color="auto" w:sz="12" w:space="0"/>
              <w:right w:val="single" w:color="auto" w:sz="12" w:space="0"/>
            </w:tcBorders>
            <w:vAlign w:val="center"/>
          </w:tcPr>
          <w:p>
            <w:pPr>
              <w:spacing w:line="440" w:lineRule="exact"/>
              <w:jc w:val="center"/>
            </w:pPr>
            <w:r>
              <w:rPr>
                <w:rFonts w:hint="eastAsia"/>
              </w:rPr>
              <w:t>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restart"/>
            <w:vAlign w:val="center"/>
          </w:tcPr>
          <w:p>
            <w:pPr>
              <w:spacing w:line="440" w:lineRule="exact"/>
              <w:jc w:val="center"/>
              <w:rPr>
                <w:rFonts w:hint="default" w:eastAsiaTheme="minorEastAsia"/>
                <w:lang w:val="en-US" w:eastAsia="zh-CN"/>
              </w:rPr>
            </w:pPr>
            <w:r>
              <w:rPr>
                <w:rFonts w:hint="eastAsia" w:asciiTheme="minorEastAsia" w:hAnsiTheme="minorEastAsia"/>
                <w:lang w:val="en-US" w:eastAsia="zh-CN"/>
              </w:rPr>
              <w:t>标准灯组</w:t>
            </w:r>
          </w:p>
        </w:tc>
        <w:tc>
          <w:tcPr>
            <w:tcW w:w="3132" w:type="dxa"/>
            <w:vAlign w:val="center"/>
          </w:tcPr>
          <w:p>
            <w:pPr>
              <w:spacing w:line="440" w:lineRule="exact"/>
              <w:jc w:val="center"/>
            </w:pPr>
            <w:r>
              <w:rPr>
                <w:rFonts w:hint="eastAsia"/>
                <w:szCs w:val="22"/>
              </w:rPr>
              <w:t>上一级</w:t>
            </w:r>
            <w:r>
              <w:rPr>
                <w:rFonts w:hint="eastAsia"/>
              </w:rPr>
              <w:t>标准灯光通量值</w:t>
            </w:r>
          </w:p>
        </w:tc>
        <w:tc>
          <w:tcPr>
            <w:tcW w:w="1823" w:type="dxa"/>
            <w:vAlign w:val="center"/>
          </w:tcPr>
          <w:p>
            <w:pPr>
              <w:spacing w:line="440" w:lineRule="exact"/>
              <w:jc w:val="center"/>
            </w:pPr>
            <w:r>
              <w:rPr>
                <w:rFonts w:hint="eastAsia"/>
              </w:rPr>
              <w:t>0.</w:t>
            </w:r>
            <w:r>
              <w:rPr>
                <w:rFonts w:hint="eastAsia"/>
                <w:lang w:val="en-US" w:eastAsia="zh-CN"/>
              </w:rPr>
              <w:t>2</w:t>
            </w:r>
            <w:r>
              <w:rPr>
                <w:rFonts w:hint="eastAsia"/>
              </w:rPr>
              <w:t>0%</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continue"/>
          </w:tcPr>
          <w:p>
            <w:pPr>
              <w:spacing w:line="440" w:lineRule="exact"/>
              <w:jc w:val="center"/>
            </w:pPr>
          </w:p>
        </w:tc>
        <w:tc>
          <w:tcPr>
            <w:tcW w:w="3132" w:type="dxa"/>
            <w:vAlign w:val="center"/>
          </w:tcPr>
          <w:p>
            <w:pPr>
              <w:spacing w:line="440" w:lineRule="exact"/>
              <w:jc w:val="center"/>
            </w:pPr>
            <w:r>
              <w:rPr>
                <w:rFonts w:hint="eastAsia"/>
              </w:rPr>
              <w:t>电测系统（电流）</w:t>
            </w:r>
          </w:p>
        </w:tc>
        <w:tc>
          <w:tcPr>
            <w:tcW w:w="1823" w:type="dxa"/>
            <w:vAlign w:val="center"/>
          </w:tcPr>
          <w:p>
            <w:pPr>
              <w:spacing w:line="440" w:lineRule="exact"/>
              <w:jc w:val="center"/>
            </w:pPr>
            <w:r>
              <w:rPr>
                <w:rFonts w:hint="eastAsia"/>
              </w:rPr>
              <w:t>0.01%</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55" w:type="dxa"/>
            <w:vMerge w:val="continue"/>
          </w:tcPr>
          <w:p>
            <w:pPr>
              <w:spacing w:line="440" w:lineRule="exact"/>
              <w:jc w:val="center"/>
            </w:pPr>
          </w:p>
        </w:tc>
        <w:tc>
          <w:tcPr>
            <w:tcW w:w="3132" w:type="dxa"/>
            <w:vAlign w:val="center"/>
          </w:tcPr>
          <w:p>
            <w:pPr>
              <w:spacing w:line="440" w:lineRule="exact"/>
              <w:jc w:val="center"/>
              <w:rPr>
                <w:rFonts w:hint="eastAsia" w:eastAsiaTheme="minorEastAsia"/>
                <w:lang w:eastAsia="zh-CN"/>
              </w:rPr>
            </w:pPr>
            <w:r>
              <w:rPr>
                <w:rFonts w:hint="eastAsia"/>
              </w:rPr>
              <w:t>温度修正</w:t>
            </w:r>
            <w:r>
              <w:rPr>
                <w:rFonts w:hint="eastAsia"/>
                <w:lang w:eastAsia="zh-CN"/>
              </w:rPr>
              <w:t>（</w:t>
            </w:r>
            <w:r>
              <w:rPr>
                <w:rFonts w:hint="eastAsia"/>
                <w:lang w:val="en-US" w:eastAsia="zh-CN"/>
              </w:rPr>
              <w:t>系数和电压</w:t>
            </w:r>
            <w:r>
              <w:rPr>
                <w:rFonts w:hint="eastAsia"/>
                <w:lang w:eastAsia="zh-CN"/>
              </w:rPr>
              <w:t>）</w:t>
            </w:r>
          </w:p>
        </w:tc>
        <w:tc>
          <w:tcPr>
            <w:tcW w:w="1823" w:type="dxa"/>
            <w:vAlign w:val="center"/>
          </w:tcPr>
          <w:p>
            <w:pPr>
              <w:spacing w:line="440" w:lineRule="exact"/>
              <w:jc w:val="center"/>
            </w:pPr>
            <w:r>
              <w:rPr>
                <w:rFonts w:hint="eastAsia"/>
              </w:rPr>
              <w:t>0.015%</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855" w:type="dxa"/>
            <w:vMerge w:val="continue"/>
          </w:tcPr>
          <w:p>
            <w:pPr>
              <w:spacing w:line="440" w:lineRule="exact"/>
              <w:jc w:val="center"/>
            </w:pPr>
          </w:p>
        </w:tc>
        <w:tc>
          <w:tcPr>
            <w:tcW w:w="3132" w:type="dxa"/>
            <w:vAlign w:val="center"/>
          </w:tcPr>
          <w:p>
            <w:pPr>
              <w:spacing w:line="440" w:lineRule="exact"/>
              <w:jc w:val="center"/>
            </w:pPr>
            <w:r>
              <w:rPr>
                <w:rFonts w:hint="eastAsia"/>
              </w:rPr>
              <w:t>标准灯的测量重复性</w:t>
            </w:r>
          </w:p>
        </w:tc>
        <w:tc>
          <w:tcPr>
            <w:tcW w:w="1823" w:type="dxa"/>
            <w:vAlign w:val="center"/>
          </w:tcPr>
          <w:p>
            <w:pPr>
              <w:spacing w:line="440" w:lineRule="exact"/>
              <w:jc w:val="center"/>
            </w:pPr>
            <w:r>
              <w:rPr>
                <w:rFonts w:hint="eastAsia"/>
              </w:rPr>
              <w:t>0.0</w:t>
            </w:r>
            <w:r>
              <w:rPr>
                <w:rFonts w:hint="eastAsia"/>
                <w:lang w:val="en-US" w:eastAsia="zh-CN"/>
              </w:rPr>
              <w:t>2</w:t>
            </w:r>
            <w:r>
              <w:rPr>
                <w:rFonts w:hint="eastAsia"/>
              </w:rPr>
              <w:t>%</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restart"/>
            <w:vAlign w:val="center"/>
          </w:tcPr>
          <w:p>
            <w:pPr>
              <w:spacing w:line="440" w:lineRule="exact"/>
              <w:jc w:val="center"/>
            </w:pPr>
            <w:r>
              <w:rPr>
                <w:rFonts w:hint="eastAsia"/>
              </w:rPr>
              <w:t>被测灯</w:t>
            </w:r>
          </w:p>
        </w:tc>
        <w:tc>
          <w:tcPr>
            <w:tcW w:w="3132" w:type="dxa"/>
            <w:vAlign w:val="center"/>
          </w:tcPr>
          <w:p>
            <w:pPr>
              <w:spacing w:line="440" w:lineRule="exact"/>
              <w:jc w:val="center"/>
            </w:pPr>
            <w:r>
              <w:rPr>
                <w:rFonts w:hint="eastAsia"/>
              </w:rPr>
              <w:t>被测灯的测量重复性</w:t>
            </w:r>
          </w:p>
        </w:tc>
        <w:tc>
          <w:tcPr>
            <w:tcW w:w="1823" w:type="dxa"/>
            <w:vAlign w:val="center"/>
          </w:tcPr>
          <w:p>
            <w:pPr>
              <w:spacing w:line="440" w:lineRule="exact"/>
              <w:jc w:val="center"/>
            </w:pPr>
            <w:r>
              <w:rPr>
                <w:rFonts w:hint="eastAsia"/>
              </w:rPr>
              <w:t>0.01%</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continue"/>
          </w:tcPr>
          <w:p>
            <w:pPr>
              <w:spacing w:line="440" w:lineRule="exact"/>
              <w:jc w:val="center"/>
            </w:pPr>
          </w:p>
        </w:tc>
        <w:tc>
          <w:tcPr>
            <w:tcW w:w="3132" w:type="dxa"/>
            <w:vAlign w:val="center"/>
          </w:tcPr>
          <w:p>
            <w:pPr>
              <w:spacing w:line="440" w:lineRule="exact"/>
              <w:jc w:val="center"/>
            </w:pPr>
            <w:r>
              <w:rPr>
                <w:rFonts w:hint="eastAsia"/>
              </w:rPr>
              <w:t>被测灯</w:t>
            </w:r>
            <w:r>
              <w:rPr>
                <w:rFonts w:hint="eastAsia"/>
                <w:lang w:val="en-US" w:eastAsia="zh-CN"/>
              </w:rPr>
              <w:t>重复点燃时的</w:t>
            </w:r>
            <w:r>
              <w:rPr>
                <w:rFonts w:hint="eastAsia" w:hAnsi="Cambria Math"/>
                <w:szCs w:val="22"/>
              </w:rPr>
              <w:t>分散性</w:t>
            </w:r>
          </w:p>
        </w:tc>
        <w:tc>
          <w:tcPr>
            <w:tcW w:w="1823" w:type="dxa"/>
            <w:vAlign w:val="center"/>
          </w:tcPr>
          <w:p>
            <w:pPr>
              <w:spacing w:line="440" w:lineRule="exact"/>
              <w:jc w:val="center"/>
            </w:pPr>
            <w:r>
              <w:rPr>
                <w:rFonts w:hint="eastAsia"/>
              </w:rPr>
              <w:t>0.01%</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continue"/>
          </w:tcPr>
          <w:p>
            <w:pPr>
              <w:spacing w:line="440" w:lineRule="exact"/>
              <w:jc w:val="center"/>
            </w:pPr>
          </w:p>
        </w:tc>
        <w:tc>
          <w:tcPr>
            <w:tcW w:w="3132" w:type="dxa"/>
            <w:vAlign w:val="center"/>
          </w:tcPr>
          <w:p>
            <w:pPr>
              <w:spacing w:line="440" w:lineRule="exact"/>
              <w:jc w:val="center"/>
            </w:pPr>
            <w:r>
              <w:rPr>
                <w:rFonts w:hint="eastAsia"/>
              </w:rPr>
              <w:t>电测系统（电流）</w:t>
            </w:r>
          </w:p>
        </w:tc>
        <w:tc>
          <w:tcPr>
            <w:tcW w:w="1823" w:type="dxa"/>
            <w:vAlign w:val="center"/>
          </w:tcPr>
          <w:p>
            <w:pPr>
              <w:spacing w:line="440" w:lineRule="exact"/>
              <w:jc w:val="center"/>
            </w:pPr>
            <w:r>
              <w:rPr>
                <w:rFonts w:hint="eastAsia"/>
              </w:rPr>
              <w:t>0.01%</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continue"/>
          </w:tcPr>
          <w:p>
            <w:pPr>
              <w:spacing w:line="440" w:lineRule="exact"/>
              <w:jc w:val="center"/>
            </w:pPr>
          </w:p>
        </w:tc>
        <w:tc>
          <w:tcPr>
            <w:tcW w:w="3132" w:type="dxa"/>
            <w:vAlign w:val="center"/>
          </w:tcPr>
          <w:p>
            <w:pPr>
              <w:spacing w:line="440" w:lineRule="exact"/>
              <w:jc w:val="center"/>
            </w:pPr>
            <w:r>
              <w:rPr>
                <w:rFonts w:hint="eastAsia"/>
              </w:rPr>
              <w:t>积分球空间响应</w:t>
            </w:r>
          </w:p>
        </w:tc>
        <w:tc>
          <w:tcPr>
            <w:tcW w:w="1823" w:type="dxa"/>
            <w:vAlign w:val="center"/>
          </w:tcPr>
          <w:p>
            <w:pPr>
              <w:spacing w:line="440" w:lineRule="exact"/>
              <w:jc w:val="center"/>
            </w:pPr>
            <w:r>
              <w:rPr>
                <w:rFonts w:hint="eastAsia"/>
              </w:rPr>
              <w:t>0.03%</w:t>
            </w:r>
          </w:p>
        </w:tc>
        <w:tc>
          <w:tcPr>
            <w:tcW w:w="1304" w:type="dxa"/>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 w:type="dxa"/>
            <w:vMerge w:val="continue"/>
          </w:tcPr>
          <w:p>
            <w:pPr>
              <w:spacing w:line="440" w:lineRule="exact"/>
              <w:jc w:val="center"/>
            </w:pPr>
          </w:p>
        </w:tc>
        <w:tc>
          <w:tcPr>
            <w:tcW w:w="3132" w:type="dxa"/>
            <w:vAlign w:val="center"/>
          </w:tcPr>
          <w:p>
            <w:pPr>
              <w:spacing w:line="240" w:lineRule="auto"/>
              <w:jc w:val="center"/>
              <w:rPr>
                <w:rFonts w:hint="eastAsia" w:hAnsi="Cambria Math"/>
                <w:szCs w:val="22"/>
              </w:rPr>
            </w:pPr>
            <w:r>
              <w:rPr>
                <w:rFonts w:hint="eastAsia" w:hAnsi="Cambria Math"/>
                <w:szCs w:val="22"/>
              </w:rPr>
              <w:t>被测灯规范电压法修正</w:t>
            </w:r>
          </w:p>
          <w:p>
            <w:pPr>
              <w:spacing w:line="240" w:lineRule="auto"/>
              <w:jc w:val="center"/>
            </w:pPr>
            <w:r>
              <w:rPr>
                <w:rFonts w:hint="eastAsia"/>
                <w:lang w:eastAsia="zh-CN"/>
              </w:rPr>
              <w:t>（</w:t>
            </w:r>
            <w:r>
              <w:rPr>
                <w:rFonts w:hint="eastAsia"/>
                <w:lang w:val="en-US" w:eastAsia="zh-CN"/>
              </w:rPr>
              <w:t>系数和电压</w:t>
            </w:r>
            <w:r>
              <w:rPr>
                <w:rFonts w:hint="eastAsia"/>
                <w:lang w:eastAsia="zh-CN"/>
              </w:rPr>
              <w:t>）</w:t>
            </w:r>
          </w:p>
        </w:tc>
        <w:tc>
          <w:tcPr>
            <w:tcW w:w="1823" w:type="dxa"/>
            <w:vAlign w:val="center"/>
          </w:tcPr>
          <w:p>
            <w:pPr>
              <w:spacing w:line="440" w:lineRule="exact"/>
              <w:jc w:val="center"/>
            </w:pPr>
            <w:r>
              <w:rPr>
                <w:rFonts w:hint="eastAsia"/>
              </w:rPr>
              <w:t>0.015%</w:t>
            </w:r>
          </w:p>
        </w:tc>
        <w:tc>
          <w:tcPr>
            <w:tcW w:w="1304" w:type="dxa"/>
            <w:vAlign w:val="center"/>
          </w:tcPr>
          <w:p>
            <w:pPr>
              <w:spacing w:line="440" w:lineRule="exact"/>
              <w:jc w:val="center"/>
            </w:pPr>
            <w:r>
              <w:rPr>
                <w:rFonts w:hint="eastAsia"/>
              </w:rPr>
              <w:t>1</w:t>
            </w:r>
          </w:p>
        </w:tc>
        <w:tc>
          <w:tcPr>
            <w:tcW w:w="1304" w:type="dxa"/>
            <w:tcBorders>
              <w:right w:val="single" w:color="auto" w:sz="12" w:space="0"/>
            </w:tcBorders>
            <w:vAlign w:val="center"/>
          </w:tcPr>
          <w:p>
            <w:pPr>
              <w:spacing w:line="440" w:lineRule="exact"/>
              <w:jc w:val="center"/>
            </w:pPr>
            <w:r>
              <w:rPr>
                <w:rFonts w:hint="eastAsia"/>
              </w:rPr>
              <w:t>B</w:t>
            </w:r>
          </w:p>
        </w:tc>
      </w:tr>
    </w:tbl>
    <w:p>
      <w:pPr>
        <w:rPr>
          <w:szCs w:val="22"/>
        </w:rPr>
      </w:pPr>
    </w:p>
    <w:p>
      <w:pPr>
        <w:rPr>
          <w:szCs w:val="22"/>
        </w:rPr>
      </w:pPr>
      <w:r>
        <w:rPr>
          <w:rFonts w:hint="eastAsia"/>
          <w:szCs w:val="22"/>
          <w:lang w:val="en-US" w:eastAsia="zh-CN"/>
        </w:rPr>
        <w:t>G.</w:t>
      </w:r>
      <w:r>
        <w:rPr>
          <w:rFonts w:hint="eastAsia"/>
          <w:szCs w:val="22"/>
        </w:rPr>
        <w:t>7. 单支被测灯校准结果的相对合成标准器不确定度</w:t>
      </w:r>
    </w:p>
    <w:p>
      <w:pPr>
        <w:ind w:firstLine="360" w:firstLineChars="150"/>
      </w:pPr>
      <w:r>
        <w:rPr>
          <w:rFonts w:hint="eastAsia"/>
        </w:rPr>
        <w:t>上述各不确定度来源独立，不相关。相对合成标准不确定度的计算公式简化为</w:t>
      </w:r>
    </w:p>
    <w:p>
      <w:pPr>
        <w:rPr>
          <w:rFonts w:hAnsi="Cambria Math"/>
        </w:rPr>
      </w:pPr>
      <m:oMathPara>
        <m:oMathParaPr>
          <m:jc m:val="center"/>
        </m:oMathParaPr>
        <m:oMath>
          <m:sSub>
            <m:sSubPr>
              <m:ctrlPr>
                <w:rPr>
                  <w:rFonts w:ascii="Cambria Math" w:hAnsi="Cambria Math"/>
                  <w:i/>
                </w:rPr>
              </m:ctrlPr>
            </m:sSubPr>
            <m:e>
              <m:r>
                <m:rPr/>
                <w:rPr>
                  <w:rFonts w:ascii="Cambria Math" w:hAnsi="Cambria Math"/>
                </w:rPr>
                <m:t>u</m:t>
              </m:r>
              <m:ctrlPr>
                <w:rPr>
                  <w:rFonts w:ascii="Cambria Math" w:hAnsi="Cambria Math"/>
                  <w:i/>
                </w:rPr>
              </m:ctrlPr>
            </m:e>
            <m:sub>
              <m:r>
                <m:rPr>
                  <m:nor/>
                  <m:sty m:val="p"/>
                </m:rPr>
                <w:rPr>
                  <w:rFonts w:ascii="Cambria Math" w:hAnsi="Cambria Math"/>
                  <w:b w:val="0"/>
                  <w:i w:val="0"/>
                </w:rPr>
                <m:t>c,</m:t>
              </m:r>
              <m:r>
                <m:rPr>
                  <m:nor/>
                  <m:sty m:val="p"/>
                </m:rPr>
                <w:rPr>
                  <w:rFonts w:hint="default" w:ascii="Cambria Math" w:hAnsi="Cambria Math"/>
                  <w:b w:val="0"/>
                  <w:i w:val="0"/>
                  <w:lang w:val="en-US" w:eastAsia="zh-CN"/>
                </w:rPr>
                <m:t xml:space="preserve"> </m:t>
              </m:r>
              <m:r>
                <m:rPr>
                  <m:nor/>
                  <m:sty m:val="p"/>
                </m:rPr>
                <w:rPr>
                  <w:rFonts w:ascii="Cambria Math" w:hAnsi="Cambria Math"/>
                  <w:b w:val="0"/>
                  <w:i w:val="0"/>
                </w:rPr>
                <m:t>rel</m:t>
              </m:r>
              <m:ctrlPr>
                <w:rPr>
                  <w:rFonts w:ascii="Cambria Math" w:hAnsi="Cambria Math"/>
                </w:rPr>
              </m:ctrlPr>
            </m:sub>
          </m:sSub>
          <m:r>
            <m:rPr/>
            <w:rPr>
              <w:rFonts w:ascii="Cambria Math" w:hAnsi="Cambria Math"/>
            </w:rPr>
            <m:t>=</m:t>
          </m:r>
          <m:rad>
            <m:radPr>
              <m:degHide m:val="1"/>
              <m:ctrlPr>
                <w:rPr>
                  <w:rFonts w:ascii="Cambria Math" w:hAnsi="Cambria Math"/>
                  <w:i/>
                </w:rPr>
              </m:ctrlPr>
            </m:radPr>
            <m:deg>
              <m:ctrlPr>
                <w:rPr>
                  <w:rFonts w:ascii="Cambria Math" w:hAnsi="Cambria Math"/>
                  <w:i/>
                </w:rPr>
              </m:ctrlPr>
            </m:deg>
            <m:e>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9</m:t>
                  </m:r>
                  <m:ctrlPr>
                    <w:rPr>
                      <w:rFonts w:ascii="Cambria Math" w:hAnsi="Cambria Math"/>
                      <w:i/>
                    </w:rPr>
                  </m:ctrlPr>
                </m:sup>
                <m:e>
                  <m:sSubSup>
                    <m:sSubSupPr>
                      <m:ctrlPr>
                        <w:rPr>
                          <w:rFonts w:ascii="Cambria Math" w:hAnsi="Cambria Math" w:eastAsia="宋体"/>
                          <w:i/>
                        </w:rPr>
                      </m:ctrlPr>
                    </m:sSubSupPr>
                    <m:e>
                      <m:r>
                        <m:rPr/>
                        <w:rPr>
                          <w:rFonts w:ascii="Cambria Math" w:hAnsi="Cambria Math" w:eastAsia="宋体"/>
                        </w:rPr>
                        <m:t>u</m:t>
                      </m:r>
                      <m:ctrlPr>
                        <w:rPr>
                          <w:rFonts w:ascii="Cambria Math" w:hAnsi="Cambria Math" w:eastAsia="宋体"/>
                          <w:i/>
                        </w:rPr>
                      </m:ctrlPr>
                    </m:e>
                    <m:sub>
                      <m:r>
                        <m:rPr>
                          <m:nor/>
                          <m:sty m:val="p"/>
                        </m:rPr>
                        <w:rPr>
                          <w:rFonts w:ascii="Cambria Math" w:hAnsi="Cambria Math" w:eastAsia="宋体"/>
                          <w:b w:val="0"/>
                          <w:i w:val="0"/>
                        </w:rPr>
                        <m:t>rel</m:t>
                      </m:r>
                      <m:r>
                        <m:rPr>
                          <m:nor/>
                          <m:sty m:val="p"/>
                        </m:rPr>
                        <w:rPr>
                          <w:rFonts w:hint="default" w:ascii="Cambria Math" w:hAnsi="Cambria Math" w:eastAsia="宋体"/>
                          <w:b w:val="0"/>
                          <w:i w:val="0"/>
                          <w:lang w:val="en-US" w:eastAsia="zh-CN"/>
                        </w:rPr>
                        <m:t xml:space="preserve">, </m:t>
                      </m:r>
                      <m:r>
                        <m:rPr>
                          <m:nor/>
                        </m:rPr>
                        <w:rPr>
                          <w:rFonts w:hint="default" w:ascii="Cambria Math" w:hAnsi="Cambria Math" w:eastAsia="宋体"/>
                          <w:b w:val="0"/>
                          <w:i/>
                          <w:iCs/>
                          <w:lang w:val="en-US" w:eastAsia="zh-CN"/>
                        </w:rPr>
                        <m:t>i</m:t>
                      </m:r>
                      <m:ctrlPr>
                        <w:rPr>
                          <w:rFonts w:ascii="Cambria Math" w:hAnsi="Cambria Math" w:eastAsia="宋体"/>
                        </w:rPr>
                      </m:ctrlPr>
                    </m:sub>
                    <m:sup>
                      <m:r>
                        <m:rPr/>
                        <w:rPr>
                          <w:rFonts w:ascii="Cambria Math" w:hAnsi="Cambria Math" w:eastAsia="宋体"/>
                        </w:rPr>
                        <m:t>2</m:t>
                      </m:r>
                      <m:ctrlPr>
                        <w:rPr>
                          <w:rFonts w:ascii="Cambria Math" w:hAnsi="Cambria Math" w:eastAsia="宋体"/>
                          <w:i/>
                        </w:rPr>
                      </m:ctrlPr>
                    </m:sup>
                  </m:sSubSup>
                  <m:ctrlPr>
                    <w:rPr>
                      <w:rFonts w:ascii="Cambria Math" w:hAnsi="Cambria Math"/>
                      <w:i/>
                    </w:rPr>
                  </m:ctrlPr>
                </m:e>
              </m:nary>
              <m:ctrlPr>
                <w:rPr>
                  <w:rFonts w:ascii="Cambria Math" w:hAnsi="Cambria Math"/>
                  <w:i/>
                </w:rPr>
              </m:ctrlPr>
            </m:e>
          </m:rad>
          <m:r>
            <m:rPr>
              <m:sty m:val="p"/>
            </m:rPr>
            <w:rPr>
              <w:rFonts w:ascii="Cambria Math" w:hAnsi="Cambria Math"/>
            </w:rPr>
            <m:t xml:space="preserve"> =0.</m:t>
          </m:r>
          <m:r>
            <m:rPr>
              <m:sty m:val="p"/>
            </m:rPr>
            <w:rPr>
              <w:rFonts w:hint="default" w:ascii="Cambria Math" w:hAnsi="Cambria Math"/>
              <w:lang w:val="en-US" w:eastAsia="zh-CN"/>
            </w:rPr>
            <m:t>205</m:t>
          </m:r>
          <m:r>
            <m:rPr>
              <m:sty m:val="p"/>
            </m:rPr>
            <w:rPr>
              <w:rFonts w:ascii="Cambria Math" w:hAnsi="Cambria Math"/>
            </w:rPr>
            <m:t>%</m:t>
          </m:r>
        </m:oMath>
      </m:oMathPara>
    </w:p>
    <w:p>
      <w:pPr>
        <w:rPr>
          <w:szCs w:val="22"/>
        </w:rPr>
      </w:pPr>
    </w:p>
    <w:p>
      <w:r>
        <w:rPr>
          <w:rFonts w:hint="eastAsia"/>
          <w:lang w:val="en-US" w:eastAsia="zh-CN"/>
        </w:rPr>
        <w:t>G.</w:t>
      </w:r>
      <w:r>
        <w:rPr>
          <w:rFonts w:hint="eastAsia"/>
        </w:rPr>
        <w:t>8 扩展不确定度的评定</w:t>
      </w:r>
    </w:p>
    <w:p>
      <w:pPr>
        <w:ind w:firstLine="420"/>
      </w:pPr>
      <w:r>
        <w:rPr>
          <w:rFonts w:hint="eastAsia"/>
        </w:rPr>
        <w:t>取包含因子</w:t>
      </w:r>
      <w:r>
        <w:rPr>
          <w:rFonts w:hint="eastAsia"/>
          <w:i/>
          <w:iCs/>
        </w:rPr>
        <w:t>k</w:t>
      </w:r>
      <w:r>
        <w:rPr>
          <w:rFonts w:hint="eastAsia"/>
        </w:rPr>
        <w:t>=2，则扩展不确定度为</w:t>
      </w:r>
    </w:p>
    <w:p>
      <w:pPr>
        <w:ind w:firstLine="420"/>
        <w:jc w:val="center"/>
        <w:rPr>
          <w:i w:val="0"/>
        </w:rPr>
      </w:pPr>
      <m:oMath>
        <m:sSub>
          <m:sSubPr>
            <m:ctrlPr>
              <w:rPr>
                <w:rFonts w:ascii="Cambria Math" w:hAnsi="Cambria Math"/>
                <w:i/>
              </w:rPr>
            </m:ctrlPr>
          </m:sSubPr>
          <m:e>
            <m:r>
              <m:rPr/>
              <w:rPr>
                <w:rFonts w:ascii="Cambria Math"/>
              </w:rPr>
              <m:t>U</m:t>
            </m:r>
            <m:ctrlPr>
              <w:rPr>
                <w:rFonts w:ascii="Cambria Math" w:hAnsi="Cambria Math"/>
                <w:i/>
              </w:rPr>
            </m:ctrlPr>
          </m:e>
          <m:sub>
            <m:r>
              <m:rPr>
                <m:nor/>
                <m:sty m:val="p"/>
              </m:rPr>
              <w:rPr>
                <w:rFonts w:ascii="Cambria Math"/>
                <w:b w:val="0"/>
                <w:i w:val="0"/>
              </w:rPr>
              <m:t>rel</m:t>
            </m:r>
            <m:ctrlPr>
              <w:rPr>
                <w:rFonts w:ascii="Cambria Math" w:hAnsi="Cambria Math"/>
              </w:rPr>
            </m:ctrlPr>
          </m:sub>
        </m:sSub>
        <m:r>
          <m:rPr/>
          <w:rPr>
            <w:rFonts w:ascii="Cambria Math"/>
          </w:rPr>
          <m:t>=0.</m:t>
        </m:r>
        <m:r>
          <m:rPr/>
          <w:rPr>
            <w:rFonts w:hint="default" w:ascii="Cambria Math"/>
            <w:lang w:val="en-US" w:eastAsia="zh-CN"/>
          </w:rPr>
          <m:t>205</m:t>
        </m:r>
        <m:r>
          <m:rPr/>
          <w:rPr>
            <w:rFonts w:ascii="Cambria Math"/>
          </w:rPr>
          <m:t>%×2=0.</m:t>
        </m:r>
        <m:r>
          <m:rPr/>
          <w:rPr>
            <w:rFonts w:hint="default" w:ascii="Cambria Math"/>
            <w:lang w:val="en-US" w:eastAsia="zh-CN"/>
          </w:rPr>
          <m:t>41</m:t>
        </m:r>
        <m:r>
          <m:rPr/>
          <w:rPr>
            <w:rFonts w:ascii="Cambria Math"/>
          </w:rPr>
          <m:t>%</m:t>
        </m:r>
      </m:oMath>
      <w:r>
        <w:rPr>
          <w:rFonts w:hint="eastAsia"/>
        </w:rPr>
        <w:t xml:space="preserve"> </w:t>
      </w:r>
      <m:oMath>
        <m:r>
          <m:rPr>
            <m:nor/>
            <m:sty m:val="p"/>
          </m:rPr>
          <w:rPr>
            <w:rFonts w:ascii="Cambria Math"/>
            <w:b w:val="0"/>
            <w:i w:val="0"/>
          </w:rPr>
          <m:t>(</m:t>
        </m:r>
        <m:r>
          <m:rPr/>
          <w:rPr>
            <w:rFonts w:ascii="Cambria Math"/>
          </w:rPr>
          <m:t>k</m:t>
        </m:r>
        <m:r>
          <m:rPr>
            <m:nor/>
            <m:sty m:val="p"/>
          </m:rPr>
          <w:rPr>
            <w:rFonts w:ascii="Cambria Math"/>
            <w:b w:val="0"/>
            <w:i w:val="0"/>
          </w:rPr>
          <m:t>=2)</m:t>
        </m:r>
      </m:oMath>
    </w:p>
    <w:p>
      <w:pPr>
        <w:ind w:firstLine="420"/>
        <w:jc w:val="center"/>
        <w:rPr>
          <w:i w:val="0"/>
        </w:rPr>
      </w:pPr>
    </w:p>
    <w:p>
      <w:pPr>
        <w:spacing w:line="360" w:lineRule="auto"/>
        <w:rPr>
          <w:rFonts w:hAnsi="Cambria Math"/>
        </w:rPr>
      </w:pPr>
      <w:r>
        <w:rPr>
          <w:rFonts w:hint="eastAsia" w:hAnsi="Cambria Math"/>
          <w:lang w:val="en-US" w:eastAsia="zh-CN"/>
        </w:rPr>
        <w:t>G</w:t>
      </w:r>
      <w:r>
        <w:rPr>
          <w:rFonts w:hint="eastAsia" w:hAnsi="Cambria Math"/>
        </w:rPr>
        <w:t>.9 测量不确定度报告</w:t>
      </w:r>
    </w:p>
    <w:p>
      <w:pPr>
        <w:spacing w:line="360" w:lineRule="auto"/>
        <w:ind w:firstLine="420"/>
        <w:rPr>
          <w:rFonts w:hAnsi="Cambria Math"/>
        </w:rPr>
      </w:pPr>
      <w:r>
        <w:rPr>
          <w:rFonts w:hint="eastAsia"/>
          <w:i w:val="0"/>
          <w:lang w:val="en-US" w:eastAsia="zh-CN"/>
        </w:rPr>
        <w:t>用LBDT-200型</w:t>
      </w:r>
      <w:r>
        <w:rPr>
          <w:rFonts w:hint="eastAsia" w:hAnsi="Cambria Math"/>
        </w:rPr>
        <w:t>副基准灯，</w:t>
      </w:r>
      <w:r>
        <w:rPr>
          <w:rFonts w:hint="eastAsia" w:hAnsi="Cambria Math"/>
          <w:lang w:val="en-US" w:eastAsia="zh-CN"/>
        </w:rPr>
        <w:t>在2.0 m积分球内</w:t>
      </w:r>
      <w:r>
        <w:rPr>
          <w:rFonts w:hint="eastAsia" w:hAnsi="Cambria Math"/>
        </w:rPr>
        <w:t>标定LBD</w:t>
      </w:r>
      <w:r>
        <w:rPr>
          <w:rFonts w:hint="eastAsia" w:hAnsi="Cambria Math"/>
          <w:lang w:val="en-US" w:eastAsia="zh-CN"/>
        </w:rPr>
        <w:t>T</w:t>
      </w:r>
      <w:r>
        <w:rPr>
          <w:rFonts w:hint="eastAsia" w:hAnsi="Cambria Math"/>
        </w:rPr>
        <w:t>-</w:t>
      </w:r>
      <w:r>
        <w:rPr>
          <w:rFonts w:hint="eastAsia" w:hAnsi="Cambria Math"/>
          <w:lang w:val="en-US" w:eastAsia="zh-CN"/>
        </w:rPr>
        <w:t>200</w:t>
      </w:r>
      <w:r>
        <w:rPr>
          <w:rFonts w:hint="eastAsia" w:hAnsi="Cambria Math"/>
        </w:rPr>
        <w:t>型工作基准灯的</w:t>
      </w:r>
      <w:r>
        <w:rPr>
          <w:rFonts w:hint="eastAsia" w:hAnsi="Cambria Math"/>
          <w:lang w:val="en-US" w:eastAsia="zh-CN"/>
        </w:rPr>
        <w:t>z总光通量</w:t>
      </w:r>
      <w:r>
        <w:rPr>
          <w:rFonts w:hint="eastAsia" w:hAnsi="Cambria Math"/>
        </w:rPr>
        <w:t>值的测量结果不确定度为：</w:t>
      </w:r>
    </w:p>
    <w:p>
      <w:pPr>
        <w:spacing w:line="360" w:lineRule="auto"/>
        <w:ind w:firstLine="420"/>
        <w:jc w:val="center"/>
      </w:pPr>
      <m:oMathPara>
        <m:oMath>
          <m:sSub>
            <m:sSubPr>
              <m:ctrlPr>
                <w:rPr>
                  <w:rFonts w:ascii="Cambria Math" w:hAnsi="Cambria Math"/>
                  <w:i/>
                </w:rPr>
              </m:ctrlPr>
            </m:sSubPr>
            <m:e>
              <m:r>
                <m:rPr/>
                <w:rPr>
                  <w:rFonts w:ascii="Cambria Math"/>
                </w:rPr>
                <m:t>U</m:t>
              </m:r>
              <m:ctrlPr>
                <w:rPr>
                  <w:rFonts w:ascii="Cambria Math" w:hAnsi="Cambria Math"/>
                  <w:i/>
                </w:rPr>
              </m:ctrlPr>
            </m:e>
            <m:sub>
              <m:r>
                <m:rPr>
                  <m:nor/>
                  <m:sty m:val="p"/>
                </m:rPr>
                <w:rPr>
                  <w:rFonts w:ascii="Cambria Math"/>
                  <w:b w:val="0"/>
                  <w:i w:val="0"/>
                </w:rPr>
                <m:t>rel</m:t>
              </m:r>
              <m:ctrlPr>
                <w:rPr>
                  <w:rFonts w:ascii="Cambria Math" w:hAnsi="Cambria Math"/>
                </w:rPr>
              </m:ctrlPr>
            </m:sub>
          </m:sSub>
          <m:r>
            <m:rPr/>
            <w:rPr>
              <w:rFonts w:ascii="Cambria Math"/>
            </w:rPr>
            <m:t>=0.</m:t>
          </m:r>
          <m:r>
            <m:rPr/>
            <w:rPr>
              <w:rFonts w:hint="default" w:ascii="Cambria Math"/>
              <w:lang w:val="en-US" w:eastAsia="zh-CN"/>
            </w:rPr>
            <m:t>41</m:t>
          </m:r>
          <m:r>
            <m:rPr/>
            <w:rPr>
              <w:rFonts w:ascii="Cambria Math"/>
            </w:rPr>
            <m:t>%</m:t>
          </m:r>
          <m:r>
            <m:rPr>
              <m:nor/>
              <m:sty m:val="p"/>
            </m:rPr>
            <w:rPr>
              <w:rFonts w:ascii="Cambria Math"/>
              <w:b w:val="0"/>
              <w:i w:val="0"/>
            </w:rPr>
            <m:t xml:space="preserve">   (</m:t>
          </m:r>
          <m:r>
            <m:rPr/>
            <w:rPr>
              <w:rFonts w:ascii="Cambria Math"/>
            </w:rPr>
            <m:t>k</m:t>
          </m:r>
          <m:r>
            <m:rPr>
              <m:nor/>
              <m:sty m:val="p"/>
            </m:rPr>
            <w:rPr>
              <w:rFonts w:ascii="Cambria Math"/>
              <w:b w:val="0"/>
              <w:i w:val="0"/>
            </w:rPr>
            <m:t>=2)</m:t>
          </m:r>
        </m:oMath>
      </m:oMathPara>
    </w:p>
    <w:p>
      <w:pPr>
        <w:jc w:val="both"/>
        <w:rPr>
          <w:rFonts w:hint="eastAsia" w:hAnsi="Cambria Math"/>
        </w:rPr>
      </w:pPr>
    </w:p>
    <w:p>
      <w:pPr>
        <w:jc w:val="both"/>
        <w:rPr>
          <w:rFonts w:hAnsi="Cambria Math"/>
        </w:rPr>
      </w:pPr>
      <w:r>
        <w:rPr>
          <w:rFonts w:hint="eastAsia" w:hAnsi="Cambria Math"/>
        </w:rPr>
        <w:t>结论：不确定度符合表2中工作基准灯的要求。</w:t>
      </w:r>
    </w:p>
    <w:p>
      <w:bookmarkStart w:id="53" w:name="_Toc4699"/>
      <w:bookmarkStart w:id="54" w:name="_Toc3865"/>
      <w:r>
        <w:rPr>
          <w:rFonts w:hint="eastAsia"/>
        </w:rPr>
        <w:br w:type="page"/>
      </w:r>
    </w:p>
    <w:bookmarkEnd w:id="53"/>
    <w:bookmarkEnd w:id="54"/>
    <w:p>
      <w:pPr>
        <w:pStyle w:val="17"/>
        <w:spacing w:line="240" w:lineRule="auto"/>
      </w:pPr>
      <w:bookmarkStart w:id="55" w:name="_Toc17316"/>
      <w:bookmarkStart w:id="56" w:name="_Toc17077"/>
      <w:bookmarkStart w:id="57" w:name="_Toc149199239"/>
      <w:r>
        <w:rPr>
          <w:rFonts w:hint="eastAsia"/>
        </w:rPr>
        <w:t>附录H 总光通量-电压温度系数的测量方法和应用方法</w:t>
      </w:r>
      <w:bookmarkEnd w:id="55"/>
      <w:bookmarkEnd w:id="56"/>
      <w:bookmarkEnd w:id="57"/>
    </w:p>
    <w:p>
      <w:pPr>
        <w:jc w:val="center"/>
        <w:rPr>
          <w:rFonts w:ascii="黑体" w:hAnsi="黑体" w:eastAsia="黑体" w:cs="黑体"/>
          <w:b/>
          <w:bCs/>
          <w:sz w:val="28"/>
          <w:szCs w:val="28"/>
        </w:rPr>
      </w:pPr>
      <w:r>
        <w:rPr>
          <w:rFonts w:hint="eastAsia" w:ascii="黑体" w:hAnsi="黑体" w:eastAsia="黑体" w:cs="黑体"/>
          <w:b/>
          <w:bCs/>
          <w:sz w:val="28"/>
          <w:szCs w:val="28"/>
        </w:rPr>
        <w:t>总光通量-电压温度系数</w:t>
      </w:r>
      <m:oMath>
        <m:sSub>
          <m:sSubPr>
            <m:ctrlPr>
              <w:rPr>
                <w:rFonts w:hint="eastAsia" w:ascii="Cambria Math" w:hAnsi="Cambria Math" w:eastAsia="黑体" w:cs="黑体"/>
                <w:sz w:val="28"/>
                <w:szCs w:val="28"/>
              </w:rPr>
            </m:ctrlPr>
          </m:sSubPr>
          <m:e>
            <m:r>
              <m:rPr/>
              <w:rPr>
                <w:rFonts w:ascii="Cambria Math" w:hAnsi="Cambria Math" w:eastAsia="黑体" w:cs="黑体"/>
                <w:sz w:val="28"/>
                <w:szCs w:val="28"/>
              </w:rPr>
              <m:t>k</m:t>
            </m:r>
            <m:ctrlPr>
              <w:rPr>
                <w:rFonts w:hint="eastAsia" w:ascii="Cambria Math" w:hAnsi="Cambria Math" w:eastAsia="黑体" w:cs="黑体"/>
                <w:sz w:val="28"/>
                <w:szCs w:val="28"/>
              </w:rPr>
            </m:ctrlPr>
          </m:e>
          <m:sub>
            <m:r>
              <m:rPr>
                <m:sty m:val="p"/>
              </m:rPr>
              <w:rPr>
                <w:rFonts w:ascii="Cambria Math" w:hAnsi="Cambria Math" w:eastAsia="黑体" w:cs="黑体"/>
                <w:sz w:val="28"/>
                <w:szCs w:val="28"/>
              </w:rPr>
              <m:t>V</m:t>
            </m:r>
            <m:ctrlPr>
              <w:rPr>
                <w:rFonts w:hint="eastAsia" w:ascii="Cambria Math" w:hAnsi="Cambria Math" w:eastAsia="黑体" w:cs="黑体"/>
                <w:sz w:val="28"/>
                <w:szCs w:val="28"/>
              </w:rPr>
            </m:ctrlPr>
          </m:sub>
        </m:sSub>
      </m:oMath>
      <w:r>
        <w:rPr>
          <w:rFonts w:hint="eastAsia" w:hAnsi="Cambria Math" w:eastAsia="黑体" w:cs="黑体"/>
          <w:b/>
          <w:bCs/>
          <w:sz w:val="28"/>
          <w:szCs w:val="28"/>
        </w:rPr>
        <w:t>的测量方法和应用方法</w:t>
      </w:r>
    </w:p>
    <w:p>
      <w:pPr>
        <w:rPr>
          <w:rFonts w:hAnsi="Cambria Math"/>
        </w:rPr>
      </w:pPr>
      <w:r>
        <w:rPr>
          <w:rFonts w:hint="eastAsia" w:hAnsi="Cambria Math"/>
        </w:rPr>
        <w:t>H.1 理论模型</w:t>
      </w:r>
    </w:p>
    <w:p>
      <w:pPr>
        <w:ind w:firstLine="480" w:firstLineChars="200"/>
        <w:rPr>
          <w:rFonts w:asciiTheme="minorEastAsia" w:hAnsiTheme="minorEastAsia"/>
        </w:rPr>
      </w:pPr>
      <w:r>
        <w:rPr>
          <w:rFonts w:hint="eastAsia" w:asciiTheme="minorEastAsia" w:hAnsiTheme="minorEastAsia"/>
        </w:rPr>
        <w:t>在恒定直流电流驱动下，LED出射光的量受PN结的温度影响而变化。根据半导体发光二极管理论，LED出射光的量（光电读数）与结温度满足以下（</w:t>
      </w:r>
      <w:r>
        <w:rPr>
          <w:rFonts w:hint="eastAsia" w:asciiTheme="minorEastAsia" w:hAnsiTheme="minorEastAsia"/>
          <w:lang w:val="en-US" w:eastAsia="zh-CN"/>
        </w:rPr>
        <w:t>H</w:t>
      </w:r>
      <w:r>
        <w:rPr>
          <w:rFonts w:hint="eastAsia" w:asciiTheme="minorEastAsia" w:hAnsiTheme="minorEastAsia"/>
        </w:rPr>
        <w:t>.1）关系式：</w:t>
      </w:r>
    </w:p>
    <w:p>
      <w:pPr>
        <w:jc w:val="right"/>
        <w:rPr>
          <w:rFonts w:asciiTheme="minorEastAsia" w:hAnsiTheme="minorEastAsia"/>
        </w:rPr>
      </w:pPr>
      <m:oMathPara>
        <m:oMath>
          <m:r>
            <m:rPr/>
            <w:rPr>
              <w:rStyle w:val="18"/>
              <w:rFonts w:ascii="Cambria Math" w:eastAsia="Bauhaus 93"/>
              <w:sz w:val="20"/>
            </w:rPr>
            <m:t>R</m:t>
          </m:r>
          <m:d>
            <m:dPr>
              <m:ctrlPr>
                <w:rPr>
                  <w:rStyle w:val="18"/>
                  <w:rFonts w:ascii="Cambria Math" w:eastAsia="Bauhaus 93"/>
                  <w:i/>
                  <w:sz w:val="20"/>
                </w:rPr>
              </m:ctrlPr>
            </m:dPr>
            <m:e>
              <m:sSub>
                <m:sSubPr>
                  <m:ctrlPr>
                    <w:rPr>
                      <w:rStyle w:val="18"/>
                      <w:rFonts w:ascii="Cambria Math" w:eastAsia="Bauhaus 93"/>
                      <w:i/>
                      <w:sz w:val="20"/>
                    </w:rPr>
                  </m:ctrlPr>
                </m:sSubPr>
                <m:e>
                  <m:r>
                    <m:rPr/>
                    <w:rPr>
                      <w:rStyle w:val="18"/>
                      <w:rFonts w:ascii="Cambria Math" w:eastAsia="Bauhaus 93"/>
                      <w:sz w:val="20"/>
                    </w:rPr>
                    <m:t>T</m:t>
                  </m:r>
                  <m:ctrlPr>
                    <w:rPr>
                      <w:rStyle w:val="18"/>
                      <w:rFonts w:ascii="Cambria Math" w:eastAsia="Bauhaus 93"/>
                      <w:i/>
                      <w:sz w:val="20"/>
                    </w:rPr>
                  </m:ctrlPr>
                </m:e>
                <m:sub>
                  <m:r>
                    <m:rPr>
                      <m:nor/>
                      <m:sty m:val="p"/>
                    </m:rPr>
                    <w:rPr>
                      <w:rStyle w:val="18"/>
                      <w:rFonts w:ascii="Cambria Math" w:eastAsia="Bauhaus 93"/>
                      <w:b w:val="0"/>
                      <w:i w:val="0"/>
                      <w:sz w:val="20"/>
                    </w:rPr>
                    <m:t>j1</m:t>
                  </m:r>
                  <m:ctrlPr>
                    <w:rPr>
                      <w:rStyle w:val="18"/>
                      <w:rFonts w:ascii="Cambria Math" w:eastAsia="Bauhaus 93"/>
                      <w:sz w:val="20"/>
                    </w:rPr>
                  </m:ctrlPr>
                </m:sub>
              </m:sSub>
              <m:ctrlPr>
                <w:rPr>
                  <w:rStyle w:val="18"/>
                  <w:rFonts w:ascii="Cambria Math" w:hAnsi="Cambria Math" w:eastAsia="Bauhaus 93"/>
                  <w:i/>
                  <w:sz w:val="20"/>
                </w:rPr>
              </m:ctrlPr>
            </m:e>
          </m:d>
          <m:r>
            <m:rPr/>
            <w:rPr>
              <w:rStyle w:val="18"/>
              <w:rFonts w:ascii="Cambria Math" w:eastAsia="Bauhaus 93"/>
              <w:sz w:val="20"/>
            </w:rPr>
            <m:t>=R</m:t>
          </m:r>
          <m:d>
            <m:dPr>
              <m:ctrlPr>
                <w:rPr>
                  <w:rStyle w:val="18"/>
                  <w:rFonts w:ascii="Cambria Math" w:eastAsia="Bauhaus 93"/>
                  <w:i/>
                  <w:sz w:val="20"/>
                </w:rPr>
              </m:ctrlPr>
            </m:dPr>
            <m:e>
              <m:sSub>
                <m:sSubPr>
                  <m:ctrlPr>
                    <w:rPr>
                      <w:rStyle w:val="18"/>
                      <w:rFonts w:ascii="Cambria Math" w:eastAsia="Bauhaus 93"/>
                      <w:i/>
                      <w:sz w:val="20"/>
                    </w:rPr>
                  </m:ctrlPr>
                </m:sSubPr>
                <m:e>
                  <m:r>
                    <m:rPr/>
                    <w:rPr>
                      <w:rStyle w:val="18"/>
                      <w:rFonts w:ascii="Cambria Math" w:eastAsia="Bauhaus 93"/>
                      <w:sz w:val="20"/>
                    </w:rPr>
                    <m:t>T</m:t>
                  </m:r>
                  <m:ctrlPr>
                    <w:rPr>
                      <w:rStyle w:val="18"/>
                      <w:rFonts w:ascii="Cambria Math" w:eastAsia="Bauhaus 93"/>
                      <w:i/>
                      <w:sz w:val="20"/>
                    </w:rPr>
                  </m:ctrlPr>
                </m:e>
                <m:sub>
                  <m:r>
                    <m:rPr>
                      <m:nor/>
                      <m:sty m:val="p"/>
                    </m:rPr>
                    <w:rPr>
                      <w:rStyle w:val="18"/>
                      <w:rFonts w:ascii="Cambria Math" w:eastAsia="Bauhaus 93"/>
                      <w:b w:val="0"/>
                      <w:i w:val="0"/>
                      <w:sz w:val="20"/>
                    </w:rPr>
                    <m:t>j0</m:t>
                  </m:r>
                  <m:ctrlPr>
                    <w:rPr>
                      <w:rStyle w:val="18"/>
                      <w:rFonts w:ascii="Cambria Math" w:eastAsia="Bauhaus 93"/>
                      <w:sz w:val="20"/>
                    </w:rPr>
                  </m:ctrlPr>
                </m:sub>
              </m:sSub>
              <m:ctrlPr>
                <w:rPr>
                  <w:rStyle w:val="18"/>
                  <w:rFonts w:ascii="Cambria Math" w:hAnsi="Cambria Math" w:eastAsia="Bauhaus 93"/>
                  <w:i/>
                  <w:sz w:val="20"/>
                </w:rPr>
              </m:ctrlPr>
            </m:e>
          </m:d>
          <m:r>
            <m:rPr/>
            <w:rPr>
              <w:rStyle w:val="18"/>
              <w:rFonts w:hint="eastAsia" w:ascii="MS Gothic" w:hAnsi="MS Gothic" w:eastAsia="MS Gothic" w:cs="MS Gothic"/>
              <w:sz w:val="20"/>
            </w:rPr>
            <m:t>⋅</m:t>
          </m:r>
          <m:sSup>
            <m:sSupPr>
              <m:ctrlPr>
                <w:rPr>
                  <w:rStyle w:val="18"/>
                  <w:rFonts w:ascii="Cambria Math" w:eastAsia="Bauhaus 93"/>
                  <w:i/>
                  <w:sz w:val="20"/>
                </w:rPr>
              </m:ctrlPr>
            </m:sSupPr>
            <m:e>
              <m:r>
                <m:rPr/>
                <w:rPr>
                  <w:rStyle w:val="18"/>
                  <w:rFonts w:ascii="Cambria Math" w:eastAsia="Bauhaus 93"/>
                  <w:sz w:val="20"/>
                </w:rPr>
                <m:t>e</m:t>
              </m:r>
              <m:ctrlPr>
                <w:rPr>
                  <w:rStyle w:val="18"/>
                  <w:rFonts w:ascii="Cambria Math" w:eastAsia="Bauhaus 93"/>
                  <w:i/>
                  <w:sz w:val="20"/>
                </w:rPr>
              </m:ctrlPr>
            </m:e>
            <m:sup>
              <m:r>
                <m:rPr/>
                <w:rPr>
                  <w:rStyle w:val="18"/>
                  <w:rFonts w:ascii="Cambria Math" w:eastAsia="Bauhaus 93"/>
                  <w:sz w:val="20"/>
                </w:rPr>
                <m:t>−k</m:t>
              </m:r>
              <m:d>
                <m:dPr>
                  <m:ctrlPr>
                    <w:rPr>
                      <w:rStyle w:val="18"/>
                      <w:rFonts w:ascii="Cambria Math" w:eastAsia="Bauhaus 93"/>
                      <w:i/>
                      <w:sz w:val="20"/>
                    </w:rPr>
                  </m:ctrlPr>
                </m:dPr>
                <m:e>
                  <m:sSub>
                    <m:sSubPr>
                      <m:ctrlPr>
                        <w:rPr>
                          <w:rStyle w:val="18"/>
                          <w:rFonts w:ascii="Cambria Math" w:eastAsia="Bauhaus 93"/>
                          <w:i/>
                          <w:sz w:val="20"/>
                        </w:rPr>
                      </m:ctrlPr>
                    </m:sSubPr>
                    <m:e>
                      <m:r>
                        <m:rPr/>
                        <w:rPr>
                          <w:rStyle w:val="18"/>
                          <w:rFonts w:ascii="Cambria Math" w:eastAsia="Bauhaus 93"/>
                          <w:sz w:val="20"/>
                        </w:rPr>
                        <m:t>T</m:t>
                      </m:r>
                      <m:ctrlPr>
                        <w:rPr>
                          <w:rStyle w:val="18"/>
                          <w:rFonts w:ascii="Cambria Math" w:eastAsia="Bauhaus 93"/>
                          <w:i/>
                          <w:sz w:val="20"/>
                        </w:rPr>
                      </m:ctrlPr>
                    </m:e>
                    <m:sub>
                      <m:r>
                        <m:rPr>
                          <m:nor/>
                          <m:sty m:val="p"/>
                        </m:rPr>
                        <w:rPr>
                          <w:rStyle w:val="18"/>
                          <w:rFonts w:ascii="Cambria Math" w:eastAsia="Bauhaus 93"/>
                          <w:b w:val="0"/>
                          <w:i w:val="0"/>
                          <w:sz w:val="20"/>
                        </w:rPr>
                        <m:t>j1</m:t>
                      </m:r>
                      <m:ctrlPr>
                        <w:rPr>
                          <w:rStyle w:val="18"/>
                          <w:rFonts w:ascii="Cambria Math" w:eastAsia="Bauhaus 93"/>
                          <w:sz w:val="20"/>
                        </w:rPr>
                      </m:ctrlPr>
                    </m:sub>
                  </m:sSub>
                  <m:r>
                    <m:rPr/>
                    <w:rPr>
                      <w:rStyle w:val="18"/>
                      <w:rFonts w:ascii="Cambria Math" w:eastAsia="Bauhaus 93"/>
                      <w:sz w:val="20"/>
                    </w:rPr>
                    <m:t>−</m:t>
                  </m:r>
                  <m:sSub>
                    <m:sSubPr>
                      <m:ctrlPr>
                        <w:rPr>
                          <w:rStyle w:val="18"/>
                          <w:rFonts w:ascii="Cambria Math" w:eastAsia="Bauhaus 93"/>
                          <w:i/>
                          <w:sz w:val="20"/>
                        </w:rPr>
                      </m:ctrlPr>
                    </m:sSubPr>
                    <m:e>
                      <m:r>
                        <m:rPr/>
                        <w:rPr>
                          <w:rStyle w:val="18"/>
                          <w:rFonts w:ascii="Cambria Math" w:eastAsia="Bauhaus 93"/>
                          <w:sz w:val="20"/>
                        </w:rPr>
                        <m:t>T</m:t>
                      </m:r>
                      <m:ctrlPr>
                        <w:rPr>
                          <w:rStyle w:val="18"/>
                          <w:rFonts w:ascii="Cambria Math" w:eastAsia="Bauhaus 93"/>
                          <w:i/>
                          <w:sz w:val="20"/>
                        </w:rPr>
                      </m:ctrlPr>
                    </m:e>
                    <m:sub>
                      <m:r>
                        <m:rPr>
                          <m:nor/>
                          <m:sty m:val="p"/>
                        </m:rPr>
                        <w:rPr>
                          <w:rStyle w:val="18"/>
                          <w:rFonts w:ascii="Cambria Math" w:eastAsia="Bauhaus 93"/>
                          <w:b w:val="0"/>
                          <w:i w:val="0"/>
                          <w:sz w:val="20"/>
                        </w:rPr>
                        <m:t>j0</m:t>
                      </m:r>
                      <m:ctrlPr>
                        <w:rPr>
                          <w:rStyle w:val="18"/>
                          <w:rFonts w:ascii="Cambria Math" w:eastAsia="Bauhaus 93"/>
                          <w:sz w:val="20"/>
                        </w:rPr>
                      </m:ctrlPr>
                    </m:sub>
                  </m:sSub>
                  <m:ctrlPr>
                    <w:rPr>
                      <w:rStyle w:val="18"/>
                      <w:rFonts w:ascii="Cambria Math" w:hAnsi="Cambria Math" w:eastAsia="Bauhaus 93"/>
                      <w:i/>
                      <w:sz w:val="20"/>
                    </w:rPr>
                  </m:ctrlPr>
                </m:e>
              </m:d>
              <m:ctrlPr>
                <w:rPr>
                  <w:rStyle w:val="18"/>
                  <w:rFonts w:ascii="Cambria Math" w:hAnsi="Cambria Math" w:eastAsia="Bauhaus 93"/>
                  <w:i/>
                  <w:sz w:val="20"/>
                </w:rPr>
              </m:ctrlPr>
            </m:sup>
          </m:sSup>
        </m:oMath>
      </m:oMathPara>
      <w:r>
        <w:rPr>
          <w:rStyle w:val="18"/>
          <w:rFonts w:ascii="Cambria Math" w:hAnsi="Cambria Math" w:eastAsia="Bauhaus 93"/>
          <w:i/>
          <w:sz w:val="20"/>
        </w:rPr>
        <w:br w:type="textWrapping"/>
      </w:r>
      <w:r>
        <w:rPr>
          <w:rStyle w:val="18"/>
          <w:rFonts w:hint="eastAsia" w:eastAsia="Bauhaus 93"/>
          <w:sz w:val="20"/>
        </w:rPr>
        <w:t xml:space="preserve">                       </w:t>
      </w:r>
      <w:r>
        <w:rPr>
          <w:rFonts w:hint="eastAsia" w:asciiTheme="minorEastAsia" w:hAnsiTheme="minorEastAsia"/>
        </w:rPr>
        <w:t>（</w:t>
      </w:r>
      <w:r>
        <w:rPr>
          <w:rFonts w:hint="eastAsia" w:asciiTheme="minorEastAsia" w:hAnsiTheme="minorEastAsia"/>
          <w:lang w:val="en-US" w:eastAsia="zh-CN"/>
        </w:rPr>
        <w:t>H</w:t>
      </w:r>
      <w:r>
        <w:rPr>
          <w:rFonts w:hint="eastAsia" w:asciiTheme="minorEastAsia" w:hAnsiTheme="minorEastAsia"/>
        </w:rPr>
        <w:t>.1）</w:t>
      </w:r>
    </w:p>
    <w:p>
      <w:pPr>
        <w:ind w:firstLine="480" w:firstLineChars="200"/>
        <w:rPr>
          <w:rStyle w:val="18"/>
          <w:rFonts w:hint="default" w:ascii="Times New Roman" w:hAnsi="Times New Roman" w:cs="Times New Roman"/>
        </w:rPr>
      </w:pPr>
      <w:r>
        <w:rPr>
          <w:rFonts w:hint="eastAsia" w:asciiTheme="minorEastAsia" w:hAnsiTheme="minorEastAsia"/>
        </w:rPr>
        <w:t>这里</w:t>
      </w:r>
      <w:r>
        <w:rPr>
          <w:rStyle w:val="18"/>
          <w:rFonts w:hint="eastAsia" w:ascii="Times" w:hAnsi="Times" w:cs="Times"/>
          <w:i/>
        </w:rPr>
        <w:t>R</w:t>
      </w:r>
      <w:r>
        <w:rPr>
          <w:rStyle w:val="18"/>
          <w:rFonts w:ascii="Times" w:hAnsi="Times" w:cs="Times"/>
        </w:rPr>
        <w:t>(</w:t>
      </w:r>
      <w:r>
        <w:rPr>
          <w:rStyle w:val="18"/>
          <w:rFonts w:ascii="Times" w:hAnsi="Times" w:cs="Times"/>
          <w:i/>
        </w:rPr>
        <w:t>T</w:t>
      </w:r>
      <w:r>
        <w:rPr>
          <w:rStyle w:val="18"/>
          <w:rFonts w:ascii="Times" w:hAnsi="Times" w:cs="Times"/>
          <w:vertAlign w:val="subscript"/>
        </w:rPr>
        <w:t>j1</w:t>
      </w:r>
      <w:r>
        <w:rPr>
          <w:rStyle w:val="18"/>
          <w:rFonts w:ascii="Times" w:hAnsi="Times" w:cs="Times"/>
        </w:rPr>
        <w:t>)</w:t>
      </w:r>
      <w:r>
        <w:rPr>
          <w:rFonts w:hint="default" w:ascii="Times New Roman" w:hAnsi="Times New Roman" w:cs="Times New Roman"/>
        </w:rPr>
        <w:t>是LED的PN结温度</w:t>
      </w:r>
      <w:r>
        <w:rPr>
          <w:rStyle w:val="18"/>
          <w:rFonts w:hint="default" w:ascii="Times New Roman" w:hAnsi="Times New Roman" w:cs="Times New Roman"/>
          <w:i/>
        </w:rPr>
        <w:t>T</w:t>
      </w:r>
      <w:r>
        <w:rPr>
          <w:rStyle w:val="18"/>
          <w:rFonts w:hint="default" w:ascii="Times New Roman" w:hAnsi="Times New Roman" w:cs="Times New Roman"/>
          <w:vertAlign w:val="subscript"/>
        </w:rPr>
        <w:t>j1</w:t>
      </w:r>
      <w:r>
        <w:rPr>
          <w:rStyle w:val="18"/>
          <w:rFonts w:hint="default" w:ascii="Times New Roman" w:hAnsi="Times New Roman" w:cs="Times New Roman"/>
        </w:rPr>
        <w:t>时的光电读数，</w:t>
      </w:r>
      <w:r>
        <w:rPr>
          <w:rStyle w:val="18"/>
          <w:rFonts w:hint="default" w:ascii="Times New Roman" w:hAnsi="Times New Roman" w:cs="Times New Roman"/>
          <w:i/>
        </w:rPr>
        <w:t>R</w:t>
      </w:r>
      <w:r>
        <w:rPr>
          <w:rStyle w:val="18"/>
          <w:rFonts w:hint="default" w:ascii="Times New Roman" w:hAnsi="Times New Roman" w:cs="Times New Roman"/>
        </w:rPr>
        <w:t>(</w:t>
      </w:r>
      <w:r>
        <w:rPr>
          <w:rStyle w:val="18"/>
          <w:rFonts w:hint="default" w:ascii="Times New Roman" w:hAnsi="Times New Roman" w:cs="Times New Roman"/>
          <w:i/>
        </w:rPr>
        <w:t>T</w:t>
      </w:r>
      <w:r>
        <w:rPr>
          <w:rStyle w:val="18"/>
          <w:rFonts w:hint="default" w:ascii="Times New Roman" w:hAnsi="Times New Roman" w:cs="Times New Roman"/>
          <w:vertAlign w:val="subscript"/>
        </w:rPr>
        <w:t>j0</w:t>
      </w:r>
      <w:r>
        <w:rPr>
          <w:rStyle w:val="18"/>
          <w:rFonts w:hint="default" w:ascii="Times New Roman" w:hAnsi="Times New Roman" w:cs="Times New Roman"/>
        </w:rPr>
        <w:t>)</w:t>
      </w:r>
      <w:r>
        <w:rPr>
          <w:rFonts w:hint="default" w:ascii="Times New Roman" w:hAnsi="Times New Roman" w:cs="Times New Roman"/>
        </w:rPr>
        <w:t>是LED的PN结温度</w:t>
      </w:r>
      <w:r>
        <w:rPr>
          <w:rStyle w:val="18"/>
          <w:rFonts w:hint="default" w:ascii="Times New Roman" w:hAnsi="Times New Roman" w:cs="Times New Roman"/>
          <w:i/>
        </w:rPr>
        <w:t>T</w:t>
      </w:r>
      <w:r>
        <w:rPr>
          <w:rStyle w:val="18"/>
          <w:rFonts w:hint="default" w:ascii="Times New Roman" w:hAnsi="Times New Roman" w:cs="Times New Roman"/>
          <w:vertAlign w:val="subscript"/>
        </w:rPr>
        <w:t>j0</w:t>
      </w:r>
      <w:r>
        <w:rPr>
          <w:rStyle w:val="18"/>
          <w:rFonts w:hint="default" w:ascii="Times New Roman" w:hAnsi="Times New Roman" w:cs="Times New Roman"/>
        </w:rPr>
        <w:t>时的光电读</w:t>
      </w:r>
      <w:r>
        <w:rPr>
          <w:rStyle w:val="18"/>
          <w:rFonts w:hint="default" w:ascii="Times New Roman" w:hAnsi="Times New Roman" w:cs="Times New Roman"/>
          <w:lang w:val="en-US" w:eastAsia="zh-CN"/>
        </w:rPr>
        <w:t>数</w:t>
      </w:r>
      <w:r>
        <w:rPr>
          <w:rStyle w:val="18"/>
          <w:rFonts w:hint="default" w:ascii="Times New Roman" w:hAnsi="Times New Roman" w:cs="Times New Roman"/>
        </w:rPr>
        <w:t>，</w:t>
      </w:r>
      <w:r>
        <w:rPr>
          <w:rStyle w:val="18"/>
          <w:rFonts w:hint="default" w:ascii="Times New Roman" w:hAnsi="Times New Roman" w:cs="Times New Roman"/>
          <w:i/>
          <w:iCs/>
        </w:rPr>
        <w:t>k</w:t>
      </w:r>
      <w:r>
        <w:rPr>
          <w:rStyle w:val="18"/>
          <w:rFonts w:hint="default" w:ascii="Times New Roman" w:hAnsi="Times New Roman" w:cs="Times New Roman"/>
        </w:rPr>
        <w:t>是温度系数。</w:t>
      </w:r>
    </w:p>
    <w:p>
      <w:pPr>
        <w:ind w:firstLine="480" w:firstLineChars="200"/>
        <w:rPr>
          <w:rStyle w:val="18"/>
          <w:rFonts w:hint="default" w:ascii="Times New Roman" w:hAnsi="Times New Roman" w:cs="Times New Roman"/>
        </w:rPr>
      </w:pPr>
      <w:r>
        <w:rPr>
          <w:rStyle w:val="18"/>
          <w:rFonts w:hint="default" w:ascii="Times New Roman" w:hAnsi="Times New Roman" w:cs="Times New Roman"/>
        </w:rPr>
        <w:t>当PN结温度变化范围不超过±10℃时，结电压与结温度近似成线性关系。定义</w:t>
      </w:r>
      <w:r>
        <w:rPr>
          <w:rFonts w:hint="default" w:ascii="Times New Roman" w:hAnsi="Times New Roman" w:eastAsia="宋体" w:cs="Times New Roman"/>
          <w:lang w:val="en-US" w:eastAsia="zh-CN"/>
        </w:rPr>
        <w:t>总光通量</w:t>
      </w:r>
      <w:r>
        <w:rPr>
          <w:rFonts w:hint="default" w:ascii="Times New Roman" w:hAnsi="Times New Roman" w:eastAsia="宋体" w:cs="Times New Roman"/>
        </w:rPr>
        <w:t>-电压温度</w:t>
      </w:r>
      <w:r>
        <w:rPr>
          <w:rStyle w:val="18"/>
          <w:rFonts w:hint="default" w:ascii="Times New Roman" w:hAnsi="Times New Roman" w:cs="Times New Roman"/>
        </w:rPr>
        <w:t>系数</w:t>
      </w:r>
      <m:oMath>
        <m:sSub>
          <m:sSubPr>
            <m:ctrlPr>
              <w:rPr>
                <w:rStyle w:val="18"/>
                <w:rFonts w:hint="default" w:ascii="Cambria Math" w:hAnsi="Cambria Math" w:cs="Times New Roman"/>
              </w:rPr>
            </m:ctrlPr>
          </m:sSubPr>
          <m:e>
            <m:r>
              <m:rPr/>
              <w:rPr>
                <w:rStyle w:val="18"/>
                <w:rFonts w:hint="default" w:ascii="Cambria Math" w:hAnsi="Cambria Math" w:cs="Times New Roman"/>
              </w:rPr>
              <m:t>k</m:t>
            </m:r>
            <m:ctrlPr>
              <w:rPr>
                <w:rStyle w:val="18"/>
                <w:rFonts w:hint="default" w:ascii="Cambria Math" w:hAnsi="Cambria Math" w:cs="Times New Roman"/>
              </w:rPr>
            </m:ctrlPr>
          </m:e>
          <m:sub>
            <m:r>
              <m:rPr>
                <m:sty m:val="p"/>
              </m:rPr>
              <w:rPr>
                <w:rStyle w:val="18"/>
                <w:rFonts w:hint="default" w:ascii="Cambria Math" w:hAnsi="Cambria Math" w:cs="Times New Roman"/>
              </w:rPr>
              <m:t>V</m:t>
            </m:r>
            <m:ctrlPr>
              <w:rPr>
                <w:rStyle w:val="18"/>
                <w:rFonts w:hint="default" w:ascii="Cambria Math" w:hAnsi="Cambria Math" w:cs="Times New Roman"/>
              </w:rPr>
            </m:ctrlPr>
          </m:sub>
        </m:sSub>
      </m:oMath>
      <w:r>
        <w:rPr>
          <w:rStyle w:val="18"/>
          <w:rFonts w:hint="default" w:ascii="Times New Roman" w:hAnsi="Times New Roman" w:cs="Times New Roman"/>
        </w:rPr>
        <w:t>，满足以下</w:t>
      </w:r>
      <w:r>
        <w:rPr>
          <w:rFonts w:hint="default" w:ascii="Times New Roman" w:hAnsi="Times New Roman" w:cs="Times New Roman"/>
        </w:rPr>
        <w:t>（</w:t>
      </w:r>
      <w:r>
        <w:rPr>
          <w:rFonts w:hint="default" w:ascii="Times New Roman" w:hAnsi="Times New Roman" w:cs="Times New Roman"/>
          <w:lang w:val="en-US" w:eastAsia="zh-CN"/>
        </w:rPr>
        <w:t>H</w:t>
      </w:r>
      <w:r>
        <w:rPr>
          <w:rFonts w:hint="default" w:ascii="Times New Roman" w:hAnsi="Times New Roman" w:cs="Times New Roman"/>
        </w:rPr>
        <w:t>.2）</w:t>
      </w:r>
      <w:r>
        <w:rPr>
          <w:rStyle w:val="18"/>
          <w:rFonts w:hint="default" w:ascii="Times New Roman" w:hAnsi="Times New Roman" w:cs="Times New Roman"/>
        </w:rPr>
        <w:t>关系式：</w:t>
      </w:r>
    </w:p>
    <w:p>
      <w:pPr>
        <w:jc w:val="right"/>
        <w:rPr>
          <w:rFonts w:hint="eastAsia" w:asciiTheme="minorEastAsia" w:hAnsiTheme="minorEastAsia"/>
        </w:rPr>
      </w:pPr>
      <m:oMathPara>
        <m:oMath>
          <m:r>
            <m:rPr/>
            <w:rPr>
              <w:rStyle w:val="18"/>
              <w:rFonts w:ascii="Cambria Math" w:hAnsi="Times" w:eastAsia="Bauhaus 93" w:cs="Times"/>
            </w:rPr>
            <m:t>−k</m:t>
          </m:r>
          <m:d>
            <m:dPr>
              <m:ctrlPr>
                <w:rPr>
                  <w:rStyle w:val="18"/>
                  <w:rFonts w:ascii="Cambria Math" w:hAnsi="Times" w:eastAsia="Bauhaus 93" w:cs="Times"/>
                  <w:i/>
                </w:rPr>
              </m:ctrlPr>
            </m:dPr>
            <m:e>
              <m:sSub>
                <m:sSubPr>
                  <m:ctrlPr>
                    <w:rPr>
                      <w:rStyle w:val="18"/>
                      <w:rFonts w:ascii="Cambria Math" w:hAnsi="Times" w:eastAsia="Bauhaus 93" w:cs="Times"/>
                      <w:i/>
                    </w:rPr>
                  </m:ctrlPr>
                </m:sSubPr>
                <m:e>
                  <m:r>
                    <m:rPr/>
                    <w:rPr>
                      <w:rStyle w:val="18"/>
                      <w:rFonts w:ascii="Cambria Math" w:hAnsi="Times" w:eastAsia="Bauhaus 93" w:cs="Times"/>
                    </w:rPr>
                    <m:t>T</m:t>
                  </m:r>
                  <m:ctrlPr>
                    <w:rPr>
                      <w:rStyle w:val="18"/>
                      <w:rFonts w:ascii="Cambria Math" w:hAnsi="Times" w:eastAsia="Bauhaus 93" w:cs="Times"/>
                      <w:i/>
                    </w:rPr>
                  </m:ctrlPr>
                </m:e>
                <m:sub>
                  <m:r>
                    <m:rPr>
                      <m:nor/>
                      <m:sty m:val="p"/>
                    </m:rPr>
                    <w:rPr>
                      <w:rStyle w:val="18"/>
                      <w:rFonts w:ascii="Cambria Math" w:hAnsi="Times" w:eastAsia="Bauhaus 93" w:cs="Times"/>
                      <w:b w:val="0"/>
                      <w:i w:val="0"/>
                    </w:rPr>
                    <m:t>j1</m:t>
                  </m:r>
                  <m:ctrlPr>
                    <w:rPr>
                      <w:rStyle w:val="18"/>
                      <w:rFonts w:ascii="Cambria Math" w:hAnsi="Times" w:eastAsia="Bauhaus 93" w:cs="Times"/>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T</m:t>
                  </m:r>
                  <m:ctrlPr>
                    <w:rPr>
                      <w:rStyle w:val="18"/>
                      <w:rFonts w:ascii="Cambria Math" w:hAnsi="Times" w:eastAsia="Bauhaus 93" w:cs="Times"/>
                      <w:i/>
                    </w:rPr>
                  </m:ctrlPr>
                </m:e>
                <m:sub>
                  <m:r>
                    <m:rPr>
                      <m:nor/>
                      <m:sty m:val="p"/>
                    </m:rPr>
                    <w:rPr>
                      <w:rStyle w:val="18"/>
                      <w:rFonts w:ascii="Cambria Math" w:hAnsi="Times" w:eastAsia="Bauhaus 93" w:cs="Times"/>
                      <w:b w:val="0"/>
                      <w:i w:val="0"/>
                    </w:rPr>
                    <m:t>j0</m:t>
                  </m:r>
                  <m:ctrlPr>
                    <w:rPr>
                      <w:rStyle w:val="18"/>
                      <w:rFonts w:ascii="Cambria Math" w:hAnsi="Times" w:eastAsia="Bauhaus 93" w:cs="Times"/>
                    </w:rPr>
                  </m:ctrlPr>
                </m:sub>
              </m:sSub>
              <m:ctrlPr>
                <w:rPr>
                  <w:rStyle w:val="18"/>
                  <w:rFonts w:ascii="Cambria Math" w:hAnsi="Cambria Math" w:eastAsia="Bauhaus 93" w:cs="Times"/>
                  <w:i/>
                </w:rPr>
              </m:ctrlPr>
            </m:e>
          </m:d>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k</m:t>
              </m:r>
              <m:ctrlPr>
                <w:rPr>
                  <w:rStyle w:val="18"/>
                  <w:rFonts w:ascii="Cambria Math" w:hAnsi="Times" w:eastAsia="Bauhaus 93" w:cs="Times"/>
                  <w:i/>
                </w:rPr>
              </m:ctrlPr>
            </m:e>
            <m:sub>
              <m:r>
                <m:rPr/>
                <w:rPr>
                  <w:rStyle w:val="18"/>
                  <w:rFonts w:ascii="Cambria Math" w:hAnsi="Times" w:eastAsia="Bauhaus 93" w:cs="Times"/>
                </w:rPr>
                <m:t>V</m:t>
              </m:r>
              <m:ctrlPr>
                <w:rPr>
                  <w:rStyle w:val="18"/>
                  <w:rFonts w:ascii="Cambria Math" w:hAnsi="Times" w:eastAsia="Bauhaus 93" w:cs="Times"/>
                  <w:i/>
                </w:rPr>
              </m:ctrlPr>
            </m:sub>
          </m:sSub>
          <m:d>
            <m:dPr>
              <m:ctrlPr>
                <w:rPr>
                  <w:rStyle w:val="18"/>
                  <w:rFonts w:ascii="Cambria Math" w:hAnsi="Times" w:eastAsia="Bauhaus 93" w:cs="Times"/>
                  <w:i/>
                </w:rPr>
              </m:ctrlPr>
            </m:dPr>
            <m:e>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r>
                    <m:rPr/>
                    <w:rPr>
                      <w:rStyle w:val="18"/>
                      <w:rFonts w:hint="default" w:ascii="Cambria Math" w:hAnsi="Times" w:eastAsia="宋体" w:cs="Times"/>
                      <w:lang w:val="en-US" w:eastAsia="zh-CN"/>
                    </w:rPr>
                    <m:t xml:space="preserve">, </m:t>
                  </m:r>
                  <m:r>
                    <m:rPr>
                      <m:sty m:val="p"/>
                    </m:rPr>
                    <w:rPr>
                      <w:rStyle w:val="18"/>
                      <w:rFonts w:hint="default" w:ascii="Cambria Math" w:hAnsi="Cambria Math" w:eastAsia="宋体" w:cs="Times"/>
                      <w:lang w:val="en-US" w:eastAsia="zh-CN"/>
                    </w:rPr>
                    <m:t>PN</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r>
                    <m:rPr/>
                    <w:rPr>
                      <w:rStyle w:val="18"/>
                      <w:rFonts w:hint="default" w:ascii="Cambria Math" w:hAnsi="Times" w:eastAsia="宋体" w:cs="Times"/>
                      <w:lang w:val="en-US" w:eastAsia="zh-CN"/>
                    </w:rPr>
                    <m:t xml:space="preserve">, </m:t>
                  </m:r>
                  <m:r>
                    <m:rPr>
                      <m:sty m:val="p"/>
                    </m:rPr>
                    <w:rPr>
                      <w:rStyle w:val="18"/>
                      <w:rFonts w:hint="default" w:ascii="Cambria Math" w:hAnsi="Cambria Math" w:eastAsia="宋体" w:cs="Times"/>
                      <w:lang w:val="en-US" w:eastAsia="zh-CN"/>
                    </w:rPr>
                    <m:t>PN</m:t>
                  </m:r>
                  <m:ctrlPr>
                    <w:rPr>
                      <w:rStyle w:val="18"/>
                      <w:rFonts w:ascii="Cambria Math" w:hAnsi="Times" w:eastAsia="Bauhaus 93" w:cs="Times"/>
                      <w:i/>
                    </w:rPr>
                  </m:ctrlPr>
                </m:sub>
              </m:sSub>
              <m:ctrlPr>
                <w:rPr>
                  <w:rStyle w:val="18"/>
                  <w:rFonts w:ascii="Cambria Math" w:hAnsi="Cambria Math" w:eastAsia="Bauhaus 93" w:cs="Times"/>
                  <w:i/>
                </w:rPr>
              </m:ctrlPr>
            </m:e>
          </m:d>
        </m:oMath>
      </m:oMathPara>
      <w:r>
        <w:rPr>
          <w:rStyle w:val="18"/>
          <w:rFonts w:ascii="Cambria Math" w:hAnsi="Cambria Math" w:eastAsia="Bauhaus 93" w:cs="Times"/>
          <w:i/>
        </w:rPr>
        <w:br w:type="textWrapping"/>
      </w:r>
      <w:r>
        <w:rPr>
          <w:rStyle w:val="18"/>
          <w:rFonts w:hint="eastAsia" w:ascii="Times" w:hAnsi="Times" w:eastAsia="Bauhaus 93" w:cs="Times"/>
        </w:rPr>
        <w:t xml:space="preserve">                 </w:t>
      </w:r>
      <w:r>
        <w:rPr>
          <w:rFonts w:hint="eastAsia" w:asciiTheme="minorEastAsia" w:hAnsiTheme="minorEastAsia"/>
        </w:rPr>
        <w:t>（</w:t>
      </w:r>
      <w:r>
        <w:rPr>
          <w:rFonts w:hint="eastAsia" w:asciiTheme="minorEastAsia" w:hAnsiTheme="minorEastAsia"/>
          <w:lang w:val="en-US" w:eastAsia="zh-CN"/>
        </w:rPr>
        <w:t>H</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w:t>
      </w:r>
    </w:p>
    <w:p>
      <w:pPr>
        <w:ind w:firstLine="480" w:firstLineChars="200"/>
        <w:jc w:val="left"/>
        <w:rPr>
          <w:rStyle w:val="18"/>
          <w:rFonts w:hint="default" w:ascii="Times New Roman" w:hAnsi="Times New Roman" w:eastAsia="等线" w:cs="Times"/>
          <w:sz w:val="24"/>
          <w:szCs w:val="24"/>
        </w:rPr>
      </w:pPr>
      <w:r>
        <w:rPr>
          <w:rStyle w:val="18"/>
          <w:rFonts w:hint="default" w:ascii="Times New Roman" w:hAnsi="Times New Roman" w:eastAsia="宋体" w:cs="Times New Roman"/>
          <w:iCs/>
        </w:rPr>
        <w:t>当环境温度改变，忽略LED灯内部连接线的电压降，LED内部</w:t>
      </w:r>
      <w:r>
        <w:rPr>
          <w:rStyle w:val="18"/>
          <w:rFonts w:hint="eastAsia" w:eastAsia="宋体" w:cs="Times New Roman"/>
          <w:iCs/>
          <w:lang w:val="en-US" w:eastAsia="zh-CN"/>
        </w:rPr>
        <w:t>结</w:t>
      </w:r>
      <w:r>
        <w:rPr>
          <w:rStyle w:val="18"/>
          <w:rFonts w:hint="default" w:ascii="Times New Roman" w:hAnsi="Times New Roman" w:eastAsia="宋体" w:cs="Times New Roman"/>
          <w:iCs/>
        </w:rPr>
        <w:t>电压的变化量应等于灯端电压的变化量</w:t>
      </w:r>
      <w:r>
        <w:rPr>
          <w:rStyle w:val="18"/>
          <w:rFonts w:hint="eastAsia" w:eastAsia="宋体" w:cs="Times New Roman"/>
          <w:iCs/>
          <w:lang w:eastAsia="zh-CN"/>
        </w:rPr>
        <w:t>。</w:t>
      </w:r>
      <w:r>
        <w:rPr>
          <w:rStyle w:val="18"/>
          <w:rFonts w:hint="eastAsia" w:eastAsia="宋体" w:cs="Times New Roman"/>
          <w:iCs/>
          <w:lang w:val="en-US" w:eastAsia="zh-CN"/>
        </w:rPr>
        <w:t>可以得到</w:t>
      </w:r>
    </w:p>
    <w:p>
      <w:pPr>
        <w:jc w:val="right"/>
        <w:rPr>
          <w:rFonts w:hint="eastAsia" w:asciiTheme="minorEastAsia" w:hAnsiTheme="minorEastAsia"/>
        </w:rPr>
      </w:pPr>
      <m:oMathPara>
        <m:oMath>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r>
                <m:rPr/>
                <w:rPr>
                  <w:rStyle w:val="18"/>
                  <w:rFonts w:hint="default" w:ascii="Cambria Math" w:hAnsi="Times" w:eastAsia="宋体" w:cs="Times"/>
                  <w:lang w:val="en-US" w:eastAsia="zh-CN"/>
                </w:rPr>
                <m:t xml:space="preserve">, </m:t>
              </m:r>
              <m:r>
                <m:rPr>
                  <m:sty m:val="p"/>
                </m:rPr>
                <w:rPr>
                  <w:rStyle w:val="18"/>
                  <w:rFonts w:hint="default" w:ascii="Cambria Math" w:hAnsi="Cambria Math" w:eastAsia="宋体" w:cs="Times"/>
                  <w:lang w:val="en-US" w:eastAsia="zh-CN"/>
                </w:rPr>
                <m:t>PN</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r>
                <m:rPr/>
                <w:rPr>
                  <w:rStyle w:val="18"/>
                  <w:rFonts w:hint="default" w:ascii="Cambria Math" w:hAnsi="Times" w:eastAsia="宋体" w:cs="Times"/>
                  <w:lang w:val="en-US" w:eastAsia="zh-CN"/>
                </w:rPr>
                <m:t xml:space="preserve">, </m:t>
              </m:r>
              <m:r>
                <m:rPr>
                  <m:sty m:val="p"/>
                </m:rPr>
                <w:rPr>
                  <w:rStyle w:val="18"/>
                  <w:rFonts w:hint="default" w:ascii="Cambria Math" w:hAnsi="Cambria Math" w:eastAsia="宋体" w:cs="Times"/>
                  <w:lang w:val="en-US" w:eastAsia="zh-CN"/>
                </w:rPr>
                <m:t>PN</m:t>
              </m:r>
              <m:ctrlPr>
                <w:rPr>
                  <w:rStyle w:val="18"/>
                  <w:rFonts w:ascii="Cambria Math" w:hAnsi="Times" w:eastAsia="Bauhaus 93" w:cs="Times"/>
                  <w:i/>
                </w:rPr>
              </m:ctrlPr>
            </m:sub>
          </m:sSub>
          <m:r>
            <m:rPr/>
            <w:rPr>
              <w:rStyle w:val="18"/>
              <w:rFonts w:hint="eastAsia" w:ascii="Cambria Math" w:hAnsi="Times" w:eastAsia="宋体" w:cs="Times"/>
              <w:lang w:val="en-US" w:eastAsia="zh-CN"/>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ctrlPr>
                <w:rPr>
                  <w:rStyle w:val="18"/>
                  <w:rFonts w:ascii="Cambria Math" w:hAnsi="Times" w:eastAsia="Bauhaus 93" w:cs="Times"/>
                  <w:i/>
                </w:rPr>
              </m:ctrlPr>
            </m:sub>
          </m:sSub>
        </m:oMath>
      </m:oMathPara>
      <w:r>
        <w:rPr>
          <w:rStyle w:val="18"/>
          <w:rFonts w:ascii="Cambria Math" w:hAnsi="Times" w:eastAsia="Bauhaus 93" w:cs="Times"/>
          <w:i/>
        </w:rPr>
        <w:br w:type="textWrapping"/>
      </w:r>
      <w:r>
        <w:rPr>
          <w:rFonts w:hint="default" w:ascii="Times New Roman" w:hAnsi="Times New Roman"/>
        </w:rPr>
        <w:t>（</w:t>
      </w:r>
      <w:r>
        <w:rPr>
          <w:rFonts w:hint="eastAsia"/>
          <w:lang w:val="en-US" w:eastAsia="zh-CN"/>
        </w:rPr>
        <w:t>H</w:t>
      </w:r>
      <w:r>
        <w:rPr>
          <w:rFonts w:hint="default" w:ascii="Times New Roman" w:hAnsi="Times New Roman"/>
        </w:rPr>
        <w:t>.</w:t>
      </w:r>
      <w:r>
        <w:rPr>
          <w:rFonts w:hint="eastAsia"/>
          <w:lang w:val="en-US" w:eastAsia="zh-CN"/>
        </w:rPr>
        <w:t>3</w:t>
      </w:r>
      <w:r>
        <w:rPr>
          <w:rFonts w:hint="default" w:ascii="Times New Roman" w:hAnsi="Times New Roman"/>
        </w:rPr>
        <w:t>）</w:t>
      </w:r>
    </w:p>
    <w:p>
      <w:pPr>
        <w:spacing w:line="300" w:lineRule="exact"/>
        <w:ind w:firstLine="480" w:firstLineChars="200"/>
        <w:rPr>
          <w:rStyle w:val="18"/>
          <w:rFonts w:ascii="Times" w:hAnsi="Times" w:cs="Times"/>
        </w:rPr>
      </w:pPr>
      <w:r>
        <w:rPr>
          <w:rFonts w:hint="eastAsia" w:hAnsi="Cambria Math"/>
        </w:rPr>
        <w:t>这里，</w:t>
      </w:r>
      <m:oMath>
        <m:sSub>
          <m:sSubPr>
            <m:ctrlPr>
              <w:rPr>
                <w:rFonts w:hint="eastAsia" w:ascii="Cambria Math" w:hAnsi="Cambria Math"/>
              </w:rPr>
            </m:ctrlPr>
          </m:sSubPr>
          <m:e>
            <m:r>
              <m:rPr>
                <m:sty m:val="p"/>
              </m:rPr>
              <w:rPr>
                <w:rFonts w:hint="eastAsia" w:ascii="Cambria Math" w:hAnsi="Cambria Math"/>
              </w:rPr>
              <m:t>V</m:t>
            </m:r>
            <m:ctrlPr>
              <w:rPr>
                <w:rFonts w:hint="eastAsia" w:ascii="Cambria Math" w:hAnsi="Cambria Math"/>
              </w:rPr>
            </m:ctrlPr>
          </m:e>
          <m:sub>
            <m:r>
              <m:rPr>
                <m:sty m:val="p"/>
              </m:rPr>
              <w:rPr>
                <w:rFonts w:hint="eastAsia" w:ascii="Cambria Math" w:hAnsi="Cambria Math"/>
              </w:rPr>
              <m:t>1</m:t>
            </m:r>
            <m:r>
              <m:rPr>
                <m:sty m:val="p"/>
              </m:rPr>
              <w:rPr>
                <w:rFonts w:hint="eastAsia" w:ascii="Cambria Math" w:hAnsi="Cambria Math"/>
                <w:lang w:val="en-US" w:eastAsia="zh-CN"/>
              </w:rPr>
              <m:t>, PN</m:t>
            </m:r>
            <m:ctrlPr>
              <w:rPr>
                <w:rFonts w:hint="eastAsia" w:ascii="Cambria Math" w:hAnsi="Cambria Math"/>
              </w:rPr>
            </m:ctrlPr>
          </m:sub>
        </m:sSub>
      </m:oMath>
      <w:r>
        <w:rPr>
          <w:rFonts w:hint="eastAsia" w:hAnsi="Cambria Math"/>
          <w:i w:val="0"/>
          <w:lang w:val="en-US" w:eastAsia="zh-CN"/>
        </w:rPr>
        <w:t>和</w:t>
      </w:r>
      <m:oMath>
        <m:sSub>
          <m:sSubPr>
            <m:ctrlPr>
              <w:rPr>
                <w:rFonts w:hint="eastAsia" w:ascii="Cambria Math" w:hAnsi="Cambria Math"/>
              </w:rPr>
            </m:ctrlPr>
          </m:sSubPr>
          <m:e>
            <m:r>
              <m:rPr>
                <m:sty m:val="p"/>
              </m:rPr>
              <w:rPr>
                <w:rFonts w:hint="eastAsia" w:ascii="Cambria Math" w:hAnsi="Cambria Math"/>
              </w:rPr>
              <m:t>V</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oMath>
      <w:r>
        <w:rPr>
          <w:rFonts w:hint="eastAsia" w:hAnsi="Cambria Math"/>
          <w:i w:val="0"/>
          <w:lang w:val="en-US" w:eastAsia="zh-CN"/>
        </w:rPr>
        <w:t>分别</w:t>
      </w:r>
      <w:r>
        <w:rPr>
          <w:rStyle w:val="18"/>
          <w:rFonts w:hint="eastAsia" w:ascii="Times" w:hAnsi="Times" w:cs="Times"/>
        </w:rPr>
        <w:t>是当LED结温度</w:t>
      </w:r>
      <w:r>
        <w:rPr>
          <w:rStyle w:val="18"/>
          <w:rFonts w:ascii="Times" w:hAnsi="Times" w:cs="Times"/>
          <w:i/>
        </w:rPr>
        <w:t>T</w:t>
      </w:r>
      <w:r>
        <w:rPr>
          <w:rStyle w:val="18"/>
          <w:rFonts w:ascii="Times" w:hAnsi="Times" w:cs="Times"/>
          <w:vertAlign w:val="subscript"/>
        </w:rPr>
        <w:t>j1</w:t>
      </w:r>
      <w:r>
        <w:rPr>
          <w:rStyle w:val="18"/>
          <w:rFonts w:hint="eastAsia" w:ascii="Times" w:hAnsi="Times" w:cs="Times"/>
        </w:rPr>
        <w:t>时的结电压</w:t>
      </w:r>
      <w:r>
        <w:rPr>
          <w:rStyle w:val="18"/>
          <w:rFonts w:hint="eastAsia" w:ascii="Times" w:hAnsi="Times" w:cs="Times"/>
          <w:lang w:val="en-US" w:eastAsia="zh-CN"/>
        </w:rPr>
        <w:t>和灯电压</w:t>
      </w:r>
      <w:r>
        <w:rPr>
          <w:rStyle w:val="18"/>
          <w:rFonts w:hint="eastAsia" w:ascii="Times" w:hAnsi="Times" w:cs="Times"/>
          <w:lang w:eastAsia="zh-CN"/>
        </w:rPr>
        <w:t>，</w:t>
      </w:r>
      <m:oMath>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r>
              <m:rPr/>
              <w:rPr>
                <w:rStyle w:val="18"/>
                <w:rFonts w:hint="default" w:ascii="Cambria Math" w:hAnsi="Times" w:eastAsia="宋体" w:cs="Times"/>
                <w:lang w:val="en-US" w:eastAsia="zh-CN"/>
              </w:rPr>
              <m:t xml:space="preserve">, </m:t>
            </m:r>
            <m:r>
              <m:rPr>
                <m:sty m:val="p"/>
              </m:rPr>
              <w:rPr>
                <w:rStyle w:val="18"/>
                <w:rFonts w:hint="default" w:ascii="Cambria Math" w:hAnsi="Cambria Math" w:eastAsia="宋体" w:cs="Times"/>
                <w:lang w:val="en-US" w:eastAsia="zh-CN"/>
              </w:rPr>
              <m:t>PN</m:t>
            </m:r>
            <m:ctrlPr>
              <w:rPr>
                <w:rStyle w:val="18"/>
                <w:rFonts w:ascii="Cambria Math" w:hAnsi="Times" w:eastAsia="Bauhaus 93" w:cs="Times"/>
                <w:i/>
              </w:rPr>
            </m:ctrlPr>
          </m:sub>
        </m:sSub>
      </m:oMath>
      <w:r>
        <w:rPr>
          <w:rStyle w:val="18"/>
          <w:rFonts w:hint="eastAsia" w:hAnsi="Times" w:eastAsia="宋体" w:cs="Times"/>
          <w:i w:val="0"/>
          <w:lang w:val="en-US" w:eastAsia="zh-CN"/>
        </w:rPr>
        <w:t>和</w:t>
      </w:r>
      <m:oMath>
        <m:sSub>
          <m:sSubPr>
            <m:ctrlPr>
              <w:rPr>
                <w:rFonts w:hint="eastAsia" w:ascii="Cambria Math" w:hAnsi="Cambria Math"/>
              </w:rPr>
            </m:ctrlPr>
          </m:sSubPr>
          <m:e>
            <m:r>
              <m:rPr>
                <m:sty m:val="p"/>
              </m:rPr>
              <w:rPr>
                <w:rFonts w:hint="eastAsia" w:ascii="Cambria Math" w:hAnsi="Cambria Math"/>
              </w:rPr>
              <m:t>V</m:t>
            </m:r>
            <m:ctrlPr>
              <w:rPr>
                <w:rFonts w:hint="eastAsia" w:ascii="Cambria Math" w:hAnsi="Cambria Math"/>
              </w:rPr>
            </m:ctrlPr>
          </m:e>
          <m:sub>
            <m:r>
              <m:rPr>
                <m:sty m:val="p"/>
              </m:rPr>
              <w:rPr>
                <w:rFonts w:hint="default" w:ascii="Cambria Math" w:hAnsi="Cambria Math"/>
                <w:lang w:val="en-US" w:eastAsia="zh-CN"/>
              </w:rPr>
              <m:t>0</m:t>
            </m:r>
            <m:ctrlPr>
              <w:rPr>
                <w:rFonts w:hint="eastAsia" w:ascii="Cambria Math" w:hAnsi="Cambria Math"/>
              </w:rPr>
            </m:ctrlPr>
          </m:sub>
        </m:sSub>
      </m:oMath>
      <w:r>
        <w:rPr>
          <w:rFonts w:hint="eastAsia" w:hAnsi="Cambria Math"/>
          <w:i w:val="0"/>
          <w:lang w:val="en-US" w:eastAsia="zh-CN"/>
        </w:rPr>
        <w:t>分别</w:t>
      </w:r>
      <w:r>
        <w:rPr>
          <w:rStyle w:val="18"/>
          <w:rFonts w:hint="eastAsia" w:ascii="Times" w:hAnsi="Times" w:cs="Times"/>
        </w:rPr>
        <w:t>是当LED结温度</w:t>
      </w:r>
      <w:r>
        <w:rPr>
          <w:rStyle w:val="18"/>
          <w:rFonts w:ascii="Times" w:hAnsi="Times" w:cs="Times"/>
          <w:i/>
        </w:rPr>
        <w:t>T</w:t>
      </w:r>
      <w:r>
        <w:rPr>
          <w:rStyle w:val="18"/>
          <w:rFonts w:ascii="Times" w:hAnsi="Times" w:cs="Times"/>
          <w:vertAlign w:val="subscript"/>
        </w:rPr>
        <w:t>j</w:t>
      </w:r>
      <w:r>
        <w:rPr>
          <w:rStyle w:val="18"/>
          <w:rFonts w:hint="eastAsia" w:ascii="Times" w:hAnsi="Times" w:cs="Times"/>
          <w:vertAlign w:val="subscript"/>
        </w:rPr>
        <w:t>0</w:t>
      </w:r>
      <w:r>
        <w:rPr>
          <w:rStyle w:val="18"/>
          <w:rFonts w:hint="eastAsia" w:ascii="Times" w:hAnsi="Times" w:cs="Times"/>
        </w:rPr>
        <w:t>时的结电压</w:t>
      </w:r>
      <w:r>
        <w:rPr>
          <w:rStyle w:val="18"/>
          <w:rFonts w:hint="eastAsia" w:ascii="Times" w:hAnsi="Times" w:cs="Times"/>
          <w:lang w:val="en-US" w:eastAsia="zh-CN"/>
        </w:rPr>
        <w:t>和灯电压</w:t>
      </w:r>
      <w:r>
        <w:rPr>
          <w:rStyle w:val="18"/>
          <w:rFonts w:hint="eastAsia" w:ascii="Times" w:hAnsi="Times" w:cs="Times"/>
        </w:rPr>
        <w:t>。根据（</w:t>
      </w:r>
      <w:r>
        <w:rPr>
          <w:rStyle w:val="18"/>
          <w:rFonts w:hint="eastAsia" w:ascii="Times" w:hAnsi="Times" w:cs="Times"/>
          <w:lang w:val="en-US" w:eastAsia="zh-CN"/>
        </w:rPr>
        <w:t>H</w:t>
      </w:r>
      <w:r>
        <w:rPr>
          <w:rStyle w:val="18"/>
          <w:rFonts w:hint="eastAsia" w:ascii="Times" w:hAnsi="Times" w:cs="Times"/>
        </w:rPr>
        <w:t>.1）</w:t>
      </w:r>
      <w:r>
        <w:rPr>
          <w:rStyle w:val="18"/>
          <w:rFonts w:hint="eastAsia" w:ascii="Times" w:hAnsi="Times" w:cs="Times"/>
          <w:lang w:eastAsia="zh-CN"/>
        </w:rPr>
        <w:t>、</w:t>
      </w:r>
      <w:r>
        <w:rPr>
          <w:rStyle w:val="18"/>
          <w:rFonts w:hint="eastAsia" w:ascii="Times" w:hAnsi="Times" w:cs="Times"/>
        </w:rPr>
        <w:t>（</w:t>
      </w:r>
      <w:r>
        <w:rPr>
          <w:rStyle w:val="18"/>
          <w:rFonts w:hint="eastAsia" w:ascii="Times" w:hAnsi="Times" w:cs="Times"/>
          <w:lang w:val="en-US" w:eastAsia="zh-CN"/>
        </w:rPr>
        <w:t>H</w:t>
      </w:r>
      <w:r>
        <w:rPr>
          <w:rStyle w:val="18"/>
          <w:rFonts w:hint="eastAsia" w:ascii="Times" w:hAnsi="Times" w:cs="Times"/>
        </w:rPr>
        <w:t>.2）</w:t>
      </w:r>
      <w:r>
        <w:rPr>
          <w:rStyle w:val="18"/>
          <w:rFonts w:hint="eastAsia" w:ascii="Times" w:hAnsi="Times" w:cs="Times"/>
          <w:lang w:val="en-US" w:eastAsia="zh-CN"/>
        </w:rPr>
        <w:t>和</w:t>
      </w:r>
      <w:r>
        <w:rPr>
          <w:rStyle w:val="18"/>
          <w:rFonts w:hint="eastAsia" w:ascii="Times" w:hAnsi="Times" w:cs="Times"/>
        </w:rPr>
        <w:t>（</w:t>
      </w:r>
      <w:r>
        <w:rPr>
          <w:rStyle w:val="18"/>
          <w:rFonts w:hint="eastAsia" w:ascii="Times" w:hAnsi="Times" w:cs="Times"/>
          <w:lang w:val="en-US" w:eastAsia="zh-CN"/>
        </w:rPr>
        <w:t>H</w:t>
      </w:r>
      <w:r>
        <w:rPr>
          <w:rStyle w:val="18"/>
          <w:rFonts w:hint="eastAsia" w:ascii="Times" w:hAnsi="Times" w:cs="Times"/>
        </w:rPr>
        <w:t>.</w:t>
      </w:r>
      <w:r>
        <w:rPr>
          <w:rStyle w:val="18"/>
          <w:rFonts w:hint="eastAsia" w:ascii="Times" w:hAnsi="Times" w:cs="Times"/>
          <w:lang w:val="en-US" w:eastAsia="zh-CN"/>
        </w:rPr>
        <w:t>3</w:t>
      </w:r>
      <w:r>
        <w:rPr>
          <w:rStyle w:val="18"/>
          <w:rFonts w:hint="eastAsia" w:ascii="Times" w:hAnsi="Times" w:cs="Times"/>
        </w:rPr>
        <w:t>）可以推导出</w:t>
      </w:r>
    </w:p>
    <w:p>
      <w:pPr>
        <w:jc w:val="right"/>
        <w:rPr>
          <w:rStyle w:val="18"/>
          <w:rFonts w:ascii="Times New Roman" w:hAnsi="Times New Roman" w:eastAsia="等线" w:cs="Times"/>
        </w:rPr>
      </w:pPr>
      <m:oMathPara>
        <m:oMath>
          <m:r>
            <m:rPr/>
            <w:rPr>
              <w:rStyle w:val="18"/>
              <w:rFonts w:ascii="Cambria Math" w:hAnsi="Times" w:eastAsia="等线" w:cs="Times"/>
            </w:rPr>
            <m:t>R</m:t>
          </m:r>
          <m:d>
            <m:dPr>
              <m:ctrlPr>
                <w:rPr>
                  <w:rStyle w:val="18"/>
                  <w:rFonts w:ascii="Cambria Math" w:hAnsi="Times" w:eastAsia="等线" w:cs="Times"/>
                  <w:i/>
                </w:rPr>
              </m:ctrlPr>
            </m:dPr>
            <m:e>
              <m:sSub>
                <m:sSubPr>
                  <m:ctrlPr>
                    <w:rPr>
                      <w:rStyle w:val="18"/>
                      <w:rFonts w:ascii="Cambria Math" w:hAnsi="Times" w:eastAsia="等线" w:cs="Times"/>
                      <w:i/>
                    </w:rPr>
                  </m:ctrlPr>
                </m:sSubPr>
                <m:e>
                  <m:r>
                    <m:rPr/>
                    <w:rPr>
                      <w:rStyle w:val="18"/>
                      <w:rFonts w:ascii="Cambria Math" w:hAnsi="Times" w:eastAsia="等线" w:cs="Times"/>
                    </w:rPr>
                    <m:t>V</m:t>
                  </m:r>
                  <m:ctrlPr>
                    <w:rPr>
                      <w:rStyle w:val="18"/>
                      <w:rFonts w:ascii="Cambria Math" w:hAnsi="Times" w:eastAsia="等线" w:cs="Times"/>
                      <w:i/>
                    </w:rPr>
                  </m:ctrlPr>
                </m:e>
                <m:sub>
                  <m:r>
                    <m:rPr/>
                    <w:rPr>
                      <w:rStyle w:val="18"/>
                      <w:rFonts w:ascii="Cambria Math" w:hAnsi="Times" w:eastAsia="等线" w:cs="Times"/>
                    </w:rPr>
                    <m:t>1</m:t>
                  </m:r>
                  <m:ctrlPr>
                    <w:rPr>
                      <w:rStyle w:val="18"/>
                      <w:rFonts w:ascii="Cambria Math" w:hAnsi="Times" w:eastAsia="等线" w:cs="Times"/>
                      <w:i/>
                    </w:rPr>
                  </m:ctrlPr>
                </m:sub>
              </m:sSub>
              <m:ctrlPr>
                <w:rPr>
                  <w:rStyle w:val="18"/>
                  <w:rFonts w:ascii="Cambria Math" w:hAnsi="Cambria Math" w:eastAsia="等线" w:cs="Times"/>
                  <w:i/>
                </w:rPr>
              </m:ctrlPr>
            </m:e>
          </m:d>
          <m:r>
            <m:rPr/>
            <w:rPr>
              <w:rStyle w:val="18"/>
              <w:rFonts w:ascii="Cambria Math" w:hAnsi="Times" w:eastAsia="等线" w:cs="Times"/>
            </w:rPr>
            <m:t>=R</m:t>
          </m:r>
          <m:d>
            <m:dPr>
              <m:ctrlPr>
                <w:rPr>
                  <w:rStyle w:val="18"/>
                  <w:rFonts w:ascii="Cambria Math" w:hAnsi="Times" w:eastAsia="等线" w:cs="Times"/>
                  <w:i/>
                </w:rPr>
              </m:ctrlPr>
            </m:dPr>
            <m:e>
              <m:sSub>
                <m:sSubPr>
                  <m:ctrlPr>
                    <w:rPr>
                      <w:rStyle w:val="18"/>
                      <w:rFonts w:ascii="Cambria Math" w:hAnsi="Times" w:eastAsia="等线" w:cs="Times"/>
                      <w:i/>
                    </w:rPr>
                  </m:ctrlPr>
                </m:sSubPr>
                <m:e>
                  <m:r>
                    <m:rPr/>
                    <w:rPr>
                      <w:rStyle w:val="18"/>
                      <w:rFonts w:ascii="Cambria Math" w:hAnsi="Times" w:eastAsia="等线" w:cs="Times"/>
                    </w:rPr>
                    <m:t>V</m:t>
                  </m:r>
                  <m:ctrlPr>
                    <w:rPr>
                      <w:rStyle w:val="18"/>
                      <w:rFonts w:ascii="Cambria Math" w:hAnsi="Times" w:eastAsia="等线" w:cs="Times"/>
                      <w:i/>
                    </w:rPr>
                  </m:ctrlPr>
                </m:e>
                <m:sub>
                  <m:r>
                    <m:rPr/>
                    <w:rPr>
                      <w:rStyle w:val="18"/>
                      <w:rFonts w:ascii="Cambria Math" w:hAnsi="Times" w:eastAsia="等线" w:cs="Times"/>
                    </w:rPr>
                    <m:t>0</m:t>
                  </m:r>
                  <m:ctrlPr>
                    <w:rPr>
                      <w:rStyle w:val="18"/>
                      <w:rFonts w:ascii="Cambria Math" w:hAnsi="Times" w:eastAsia="等线" w:cs="Times"/>
                      <w:i/>
                    </w:rPr>
                  </m:ctrlPr>
                </m:sub>
              </m:sSub>
              <m:ctrlPr>
                <w:rPr>
                  <w:rStyle w:val="18"/>
                  <w:rFonts w:ascii="Cambria Math" w:hAnsi="Cambria Math" w:eastAsia="等线" w:cs="Times"/>
                  <w:i/>
                </w:rPr>
              </m:ctrlPr>
            </m:e>
          </m:d>
          <m:r>
            <m:rPr/>
            <w:rPr>
              <w:rStyle w:val="18"/>
              <w:rFonts w:hint="eastAsia" w:ascii="Cambria Math" w:hAnsi="Cambria Math" w:eastAsia="MS Gothic" w:cs="MS Gothic"/>
            </w:rPr>
            <m:t>⋅</m:t>
          </m:r>
          <m:sSup>
            <m:sSupPr>
              <m:ctrlPr>
                <w:rPr>
                  <w:rStyle w:val="18"/>
                  <w:rFonts w:ascii="Cambria Math" w:hAnsi="Times" w:eastAsia="等线" w:cs="Times"/>
                  <w:i/>
                </w:rPr>
              </m:ctrlPr>
            </m:sSupPr>
            <m:e>
              <m:r>
                <m:rPr/>
                <w:rPr>
                  <w:rStyle w:val="18"/>
                  <w:rFonts w:ascii="Cambria Math" w:hAnsi="Times" w:eastAsia="等线" w:cs="Times"/>
                </w:rPr>
                <m:t>e</m:t>
              </m:r>
              <m:ctrlPr>
                <w:rPr>
                  <w:rStyle w:val="18"/>
                  <w:rFonts w:ascii="Cambria Math" w:hAnsi="Times" w:eastAsia="等线" w:cs="Times"/>
                  <w:i/>
                </w:rPr>
              </m:ctrlPr>
            </m:e>
            <m:sup>
              <m:sSub>
                <m:sSubPr>
                  <m:ctrlPr>
                    <w:rPr>
                      <w:rStyle w:val="18"/>
                      <w:rFonts w:ascii="Cambria Math" w:hAnsi="Times" w:eastAsia="等线" w:cs="Times"/>
                      <w:i/>
                    </w:rPr>
                  </m:ctrlPr>
                </m:sSubPr>
                <m:e>
                  <m:r>
                    <m:rPr/>
                    <w:rPr>
                      <w:rStyle w:val="18"/>
                      <w:rFonts w:ascii="Cambria Math" w:hAnsi="Times" w:eastAsia="等线" w:cs="Times"/>
                    </w:rPr>
                    <m:t>k</m:t>
                  </m:r>
                  <m:ctrlPr>
                    <w:rPr>
                      <w:rStyle w:val="18"/>
                      <w:rFonts w:ascii="Cambria Math" w:hAnsi="Times" w:eastAsia="等线" w:cs="Times"/>
                      <w:i/>
                    </w:rPr>
                  </m:ctrlPr>
                </m:e>
                <m:sub>
                  <m:r>
                    <m:rPr/>
                    <w:rPr>
                      <w:rStyle w:val="18"/>
                      <w:rFonts w:ascii="Cambria Math" w:hAnsi="Times" w:eastAsia="等线" w:cs="Times"/>
                    </w:rPr>
                    <m:t>V</m:t>
                  </m:r>
                  <m:ctrlPr>
                    <w:rPr>
                      <w:rStyle w:val="18"/>
                      <w:rFonts w:ascii="Cambria Math" w:hAnsi="Times" w:eastAsia="等线" w:cs="Times"/>
                      <w:i/>
                    </w:rPr>
                  </m:ctrlPr>
                </m:sub>
              </m:sSub>
              <m:d>
                <m:dPr>
                  <m:ctrlPr>
                    <w:rPr>
                      <w:rStyle w:val="18"/>
                      <w:rFonts w:ascii="Cambria Math" w:hAnsi="Times" w:eastAsia="等线" w:cs="Times"/>
                      <w:i/>
                    </w:rPr>
                  </m:ctrlPr>
                </m:dPr>
                <m:e>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ctrlPr>
                        <w:rPr>
                          <w:rStyle w:val="18"/>
                          <w:rFonts w:ascii="Cambria Math" w:hAnsi="Times" w:eastAsia="Bauhaus 93" w:cs="Times"/>
                          <w:i/>
                        </w:rPr>
                      </m:ctrlPr>
                    </m:sub>
                  </m:sSub>
                  <m:ctrlPr>
                    <w:rPr>
                      <w:rStyle w:val="18"/>
                      <w:rFonts w:ascii="Cambria Math" w:hAnsi="Cambria Math" w:eastAsia="等线" w:cs="Times"/>
                      <w:i/>
                    </w:rPr>
                  </m:ctrlPr>
                </m:e>
              </m:d>
              <m:ctrlPr>
                <w:rPr>
                  <w:rStyle w:val="18"/>
                  <w:rFonts w:ascii="Cambria Math" w:hAnsi="Cambria Math" w:eastAsia="等线" w:cs="Times"/>
                  <w:i/>
                </w:rPr>
              </m:ctrlPr>
            </m:sup>
          </m:sSup>
        </m:oMath>
      </m:oMathPara>
      <w:r>
        <w:rPr>
          <w:rStyle w:val="18"/>
          <w:rFonts w:ascii="Cambria Math" w:hAnsi="Cambria Math" w:eastAsia="等线" w:cs="Times"/>
          <w:i/>
        </w:rPr>
        <w:br w:type="textWrapping"/>
      </w:r>
      <w:r>
        <w:rPr>
          <w:rStyle w:val="18"/>
          <w:rFonts w:ascii="Times" w:hAnsi="Times" w:eastAsia="等线" w:cs="Times"/>
        </w:rPr>
        <w:t xml:space="preserve">                </w:t>
      </w:r>
      <w:r>
        <w:rPr>
          <w:rFonts w:hint="default" w:ascii="Times New Roman" w:hAnsi="Times New Roman"/>
        </w:rPr>
        <w:t>（</w:t>
      </w:r>
      <w:r>
        <w:rPr>
          <w:rFonts w:hint="eastAsia"/>
          <w:lang w:val="en-US" w:eastAsia="zh-CN"/>
        </w:rPr>
        <w:t>H</w:t>
      </w:r>
      <w:r>
        <w:rPr>
          <w:rFonts w:hint="default" w:ascii="Times New Roman" w:hAnsi="Times New Roman"/>
        </w:rPr>
        <w:t>.</w:t>
      </w:r>
      <w:r>
        <w:rPr>
          <w:rFonts w:hint="eastAsia"/>
          <w:lang w:val="en-US" w:eastAsia="zh-CN"/>
        </w:rPr>
        <w:t>4</w:t>
      </w:r>
      <w:r>
        <w:rPr>
          <w:rFonts w:hint="default" w:ascii="Times New Roman" w:hAnsi="Times New Roman"/>
        </w:rPr>
        <w:t>）</w:t>
      </w:r>
    </w:p>
    <w:p>
      <w:pPr>
        <w:ind w:firstLine="480" w:firstLineChars="200"/>
      </w:pPr>
      <w:r>
        <w:rPr>
          <w:rFonts w:hint="eastAsia" w:hAnsi="Cambria Math"/>
        </w:rPr>
        <w:t>由于温度变化小,</w:t>
      </w:r>
      <w:r>
        <w:rPr>
          <w:rFonts w:ascii="Cambria Math" w:hAnsi="Times" w:eastAsia="等线" w:cs="Times"/>
          <w:i/>
        </w:rPr>
        <w:t xml:space="preserve"> </w:t>
      </w:r>
      <m:oMath>
        <m:r>
          <m:rPr/>
          <w:rPr>
            <w:rStyle w:val="18"/>
            <w:rFonts w:ascii="Cambria Math" w:hAnsi="Times" w:eastAsia="等线" w:cs="Times"/>
          </w:rPr>
          <m:t>R</m:t>
        </m:r>
        <m:d>
          <m:dPr>
            <m:ctrlPr>
              <w:rPr>
                <w:rStyle w:val="18"/>
                <w:rFonts w:ascii="Cambria Math" w:hAnsi="Times" w:eastAsia="等线" w:cs="Times"/>
                <w:i/>
              </w:rPr>
            </m:ctrlPr>
          </m:dPr>
          <m:e>
            <m:sSub>
              <m:sSubPr>
                <m:ctrlPr>
                  <w:rPr>
                    <w:rStyle w:val="18"/>
                    <w:rFonts w:ascii="Cambria Math" w:hAnsi="Times" w:eastAsia="等线" w:cs="Times"/>
                    <w:i/>
                  </w:rPr>
                </m:ctrlPr>
              </m:sSubPr>
              <m:e>
                <m:r>
                  <m:rPr/>
                  <w:rPr>
                    <w:rStyle w:val="18"/>
                    <w:rFonts w:ascii="Cambria Math" w:hAnsi="Times" w:eastAsia="等线" w:cs="Times"/>
                  </w:rPr>
                  <m:t>V</m:t>
                </m:r>
                <m:ctrlPr>
                  <w:rPr>
                    <w:rStyle w:val="18"/>
                    <w:rFonts w:ascii="Cambria Math" w:hAnsi="Times" w:eastAsia="等线" w:cs="Times"/>
                    <w:i/>
                  </w:rPr>
                </m:ctrlPr>
              </m:e>
              <m:sub>
                <m:r>
                  <m:rPr/>
                  <w:rPr>
                    <w:rStyle w:val="18"/>
                    <w:rFonts w:ascii="Cambria Math" w:hAnsi="Times" w:eastAsia="等线" w:cs="Times"/>
                  </w:rPr>
                  <m:t>1</m:t>
                </m:r>
                <m:ctrlPr>
                  <w:rPr>
                    <w:rStyle w:val="18"/>
                    <w:rFonts w:ascii="Cambria Math" w:hAnsi="Times" w:eastAsia="等线" w:cs="Times"/>
                    <w:i/>
                  </w:rPr>
                </m:ctrlPr>
              </m:sub>
            </m:sSub>
            <m:ctrlPr>
              <w:rPr>
                <w:rStyle w:val="18"/>
                <w:rFonts w:ascii="Cambria Math" w:hAnsi="Cambria Math" w:eastAsia="等线" w:cs="Times"/>
                <w:i/>
              </w:rPr>
            </m:ctrlPr>
          </m:e>
        </m:d>
        <m:r>
          <m:rPr/>
          <w:rPr>
            <w:rStyle w:val="18"/>
            <w:rFonts w:ascii="Cambria Math" w:hAnsi="Cambria Math" w:eastAsia="等线" w:cs="Times"/>
          </w:rPr>
          <m:t>/</m:t>
        </m:r>
        <m:r>
          <m:rPr/>
          <w:rPr>
            <w:rStyle w:val="18"/>
            <w:rFonts w:ascii="Cambria Math" w:hAnsi="Times" w:eastAsia="等线" w:cs="Times"/>
          </w:rPr>
          <m:t>R</m:t>
        </m:r>
        <m:d>
          <m:dPr>
            <m:ctrlPr>
              <w:rPr>
                <w:rStyle w:val="18"/>
                <w:rFonts w:ascii="Cambria Math" w:hAnsi="Times" w:eastAsia="等线" w:cs="Times"/>
                <w:i/>
              </w:rPr>
            </m:ctrlPr>
          </m:dPr>
          <m:e>
            <m:sSub>
              <m:sSubPr>
                <m:ctrlPr>
                  <w:rPr>
                    <w:rStyle w:val="18"/>
                    <w:rFonts w:ascii="Cambria Math" w:hAnsi="Times" w:eastAsia="等线" w:cs="Times"/>
                    <w:i/>
                  </w:rPr>
                </m:ctrlPr>
              </m:sSubPr>
              <m:e>
                <m:r>
                  <m:rPr/>
                  <w:rPr>
                    <w:rStyle w:val="18"/>
                    <w:rFonts w:ascii="Cambria Math" w:hAnsi="Times" w:eastAsia="等线" w:cs="Times"/>
                  </w:rPr>
                  <m:t>V</m:t>
                </m:r>
                <m:ctrlPr>
                  <w:rPr>
                    <w:rStyle w:val="18"/>
                    <w:rFonts w:ascii="Cambria Math" w:hAnsi="Times" w:eastAsia="等线" w:cs="Times"/>
                    <w:i/>
                  </w:rPr>
                </m:ctrlPr>
              </m:e>
              <m:sub>
                <m:r>
                  <m:rPr/>
                  <w:rPr>
                    <w:rStyle w:val="18"/>
                    <w:rFonts w:ascii="Cambria Math" w:hAnsi="Times" w:eastAsia="等线" w:cs="Times"/>
                  </w:rPr>
                  <m:t>0</m:t>
                </m:r>
                <m:ctrlPr>
                  <w:rPr>
                    <w:rStyle w:val="18"/>
                    <w:rFonts w:ascii="Cambria Math" w:hAnsi="Times" w:eastAsia="等线" w:cs="Times"/>
                    <w:i/>
                  </w:rPr>
                </m:ctrlPr>
              </m:sub>
            </m:sSub>
            <m:ctrlPr>
              <w:rPr>
                <w:rStyle w:val="18"/>
                <w:rFonts w:ascii="Cambria Math" w:hAnsi="Cambria Math" w:eastAsia="等线" w:cs="Times"/>
                <w:i/>
              </w:rPr>
            </m:ctrlPr>
          </m:e>
        </m:d>
        <m:r>
          <m:rPr/>
          <w:rPr>
            <w:rStyle w:val="18"/>
            <w:rFonts w:ascii="Cambria Math" w:hAnsi="Cambria Math" w:eastAsia="等线" w:cs="Times"/>
          </w:rPr>
          <m:t>≈1</m:t>
        </m:r>
      </m:oMath>
      <w:r>
        <w:rPr>
          <w:rFonts w:hint="eastAsia" w:hAnsi="Cambria Math"/>
        </w:rPr>
        <w:t>，</w:t>
      </w:r>
      <w:r>
        <w:rPr>
          <w:rFonts w:hint="eastAsia"/>
        </w:rPr>
        <w:t>表达式（</w:t>
      </w:r>
      <w:r>
        <w:rPr>
          <w:rFonts w:hint="eastAsia"/>
          <w:lang w:val="en-US" w:eastAsia="zh-CN"/>
        </w:rPr>
        <w:t>H</w:t>
      </w:r>
      <w:r>
        <w:rPr>
          <w:rFonts w:hint="eastAsia"/>
        </w:rPr>
        <w:t>.</w:t>
      </w:r>
      <w:r>
        <w:rPr>
          <w:rFonts w:hint="eastAsia"/>
          <w:lang w:val="en-US" w:eastAsia="zh-CN"/>
        </w:rPr>
        <w:t>4</w:t>
      </w:r>
      <w:r>
        <w:rPr>
          <w:rFonts w:hint="eastAsia"/>
        </w:rPr>
        <w:t>）可以近似改写为：</w:t>
      </w:r>
    </w:p>
    <w:p>
      <w:pPr>
        <w:jc w:val="right"/>
      </w:pPr>
      <m:oMathPara>
        <m:oMath>
          <m:f>
            <m:fPr>
              <m:ctrlPr>
                <w:rPr>
                  <w:rStyle w:val="18"/>
                  <w:rFonts w:ascii="Cambria Math" w:eastAsia="等线" w:cs="Times"/>
                  <w:i/>
                </w:rPr>
              </m:ctrlPr>
            </m:fPr>
            <m:num>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hAnsi="Cambria Math" w:eastAsia="等线" w:cs="Times"/>
                      <w:i/>
                    </w:rPr>
                  </m:ctrlPr>
                </m:e>
              </m:d>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eastAsia="等线" w:cs="Times"/>
                  <w:i/>
                </w:rPr>
              </m:ctrlPr>
            </m:num>
            <m:den>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ascii="Cambria Math" w:eastAsia="等线" w:cs="Times"/>
            </w:rPr>
            <m:t>=</m:t>
          </m:r>
          <m:sSub>
            <m:sSubPr>
              <m:ctrlPr>
                <w:rPr>
                  <w:rStyle w:val="18"/>
                  <w:rFonts w:ascii="Cambria Math" w:eastAsia="等线" w:cs="Times"/>
                  <w:i/>
                </w:rPr>
              </m:ctrlPr>
            </m:sSubPr>
            <m:e>
              <m:r>
                <m:rPr/>
                <w:rPr>
                  <w:rStyle w:val="18"/>
                  <w:rFonts w:ascii="Cambria Math" w:eastAsia="等线" w:cs="Times"/>
                </w:rPr>
                <m:t>k</m:t>
              </m:r>
              <m:ctrlPr>
                <w:rPr>
                  <w:rStyle w:val="18"/>
                  <w:rFonts w:ascii="Cambria Math" w:eastAsia="等线" w:cs="Times"/>
                  <w:i/>
                </w:rPr>
              </m:ctrlPr>
            </m:e>
            <m:sub>
              <m:r>
                <m:rPr/>
                <w:rPr>
                  <w:rStyle w:val="18"/>
                  <w:rFonts w:ascii="Cambria Math" w:eastAsia="等线" w:cs="Times"/>
                </w:rPr>
                <m:t>V</m:t>
              </m:r>
              <m:ctrlPr>
                <w:rPr>
                  <w:rStyle w:val="18"/>
                  <w:rFonts w:ascii="Cambria Math" w:eastAsia="等线" w:cs="Times"/>
                  <w:i/>
                </w:rPr>
              </m:ctrlPr>
            </m:sub>
          </m:sSub>
          <m:d>
            <m:dPr>
              <m:ctrlPr>
                <w:rPr>
                  <w:rStyle w:val="18"/>
                  <w:rFonts w:ascii="Cambria Math" w:eastAsia="等线" w:cs="Times"/>
                  <w:i/>
                </w:rPr>
              </m:ctrlPr>
            </m:dPr>
            <m:e>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ctrlPr>
                    <w:rPr>
                      <w:rStyle w:val="18"/>
                      <w:rFonts w:ascii="Cambria Math" w:hAnsi="Times" w:eastAsia="Bauhaus 93" w:cs="Times"/>
                      <w:i/>
                    </w:rPr>
                  </m:ctrlPr>
                </m:sub>
              </m:sSub>
              <m:ctrlPr>
                <w:rPr>
                  <w:rStyle w:val="18"/>
                  <w:rFonts w:ascii="Cambria Math" w:hAnsi="Cambria Math" w:eastAsia="等线" w:cs="Times"/>
                  <w:i/>
                </w:rPr>
              </m:ctrlPr>
            </m:e>
          </m:d>
        </m:oMath>
      </m:oMathPara>
      <w:r>
        <w:rPr>
          <w:rStyle w:val="18"/>
          <w:rFonts w:ascii="Cambria Math" w:hAnsi="Cambria Math" w:eastAsia="等线" w:cs="Times"/>
          <w:i/>
        </w:rPr>
        <w:br w:type="textWrapping"/>
      </w:r>
      <w:r>
        <w:rPr>
          <w:rStyle w:val="18"/>
          <w:rFonts w:eastAsia="等线" w:cs="Times"/>
        </w:rPr>
        <w:t xml:space="preserve">                </w:t>
      </w:r>
      <w:r>
        <w:rPr>
          <w:rFonts w:hint="default" w:ascii="Times New Roman" w:hAnsi="Times New Roman"/>
        </w:rPr>
        <w:t>（</w:t>
      </w:r>
      <w:r>
        <w:rPr>
          <w:rFonts w:hint="eastAsia"/>
          <w:lang w:val="en-US" w:eastAsia="zh-CN"/>
        </w:rPr>
        <w:t>H</w:t>
      </w:r>
      <w:r>
        <w:rPr>
          <w:rFonts w:hint="default" w:ascii="Times New Roman" w:hAnsi="Times New Roman"/>
        </w:rPr>
        <w:t>.</w:t>
      </w:r>
      <w:r>
        <w:rPr>
          <w:rFonts w:hint="eastAsia"/>
          <w:lang w:val="en-US" w:eastAsia="zh-CN"/>
        </w:rPr>
        <w:t>5</w:t>
      </w:r>
      <w:r>
        <w:rPr>
          <w:rFonts w:hint="default" w:ascii="Times New Roman" w:hAnsi="Times New Roman"/>
        </w:rPr>
        <w:t>）</w:t>
      </w:r>
    </w:p>
    <w:p>
      <w:pPr>
        <w:jc w:val="right"/>
        <w:rPr>
          <w:rStyle w:val="18"/>
          <w:rFonts w:hint="eastAsia" w:ascii="宋体" w:hAnsi="宋体" w:eastAsia="宋体" w:cs="宋体"/>
          <w:sz w:val="24"/>
          <w:szCs w:val="24"/>
        </w:rPr>
      </w:pPr>
      <m:oMathPara>
        <m:oMath>
          <m:sSub>
            <m:sSubPr>
              <m:ctrlPr>
                <w:rPr>
                  <w:rStyle w:val="18"/>
                  <w:rFonts w:ascii="Cambria Math" w:eastAsia="等线" w:cs="Times"/>
                  <w:i/>
                </w:rPr>
              </m:ctrlPr>
            </m:sSubPr>
            <m:e>
              <m:r>
                <m:rPr/>
                <w:rPr>
                  <w:rStyle w:val="18"/>
                  <w:rFonts w:ascii="Cambria Math" w:eastAsia="等线" w:cs="Times"/>
                </w:rPr>
                <m:t>k</m:t>
              </m:r>
              <m:ctrlPr>
                <w:rPr>
                  <w:rStyle w:val="18"/>
                  <w:rFonts w:ascii="Cambria Math" w:eastAsia="等线" w:cs="Times"/>
                  <w:i/>
                </w:rPr>
              </m:ctrlPr>
            </m:e>
            <m:sub>
              <m:r>
                <m:rPr/>
                <w:rPr>
                  <w:rStyle w:val="18"/>
                  <w:rFonts w:ascii="Cambria Math" w:eastAsia="等线" w:cs="Times"/>
                </w:rPr>
                <m:t>V</m:t>
              </m:r>
              <m:ctrlPr>
                <w:rPr>
                  <w:rStyle w:val="18"/>
                  <w:rFonts w:ascii="Cambria Math" w:eastAsia="等线" w:cs="Times"/>
                  <w:i/>
                </w:rPr>
              </m:ctrlPr>
            </m:sub>
          </m:sSub>
          <m:r>
            <m:rPr/>
            <w:rPr>
              <w:rStyle w:val="18"/>
              <w:rFonts w:ascii="Cambria Math" w:eastAsia="等线" w:cs="Times"/>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d>
                <m:dPr>
                  <m:ctrlPr>
                    <w:rPr>
                      <w:rStyle w:val="18"/>
                      <w:rFonts w:ascii="Cambria Math" w:eastAsia="等线" w:cs="Times"/>
                      <w:i/>
                    </w:rPr>
                  </m:ctrlPr>
                </m:dPr>
                <m:e>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1</m:t>
                      </m:r>
                      <m:ctrlPr>
                        <w:rPr>
                          <w:rStyle w:val="18"/>
                          <w:rFonts w:ascii="Cambria Math" w:hAnsi="Times" w:eastAsia="Bauhaus 93" w:cs="Times"/>
                          <w:i/>
                        </w:rPr>
                      </m:ctrlPr>
                    </m:sub>
                  </m:sSub>
                  <m:r>
                    <m:rPr/>
                    <w:rPr>
                      <w:rStyle w:val="18"/>
                      <w:rFonts w:ascii="Cambria Math" w:hAnsi="Times" w:eastAsia="Bauhaus 93" w:cs="Times"/>
                    </w:rPr>
                    <m:t>−</m:t>
                  </m:r>
                  <m:sSub>
                    <m:sSubPr>
                      <m:ctrlPr>
                        <w:rPr>
                          <w:rStyle w:val="18"/>
                          <w:rFonts w:ascii="Cambria Math" w:hAnsi="Times" w:eastAsia="Bauhaus 93" w:cs="Times"/>
                          <w:i/>
                        </w:rPr>
                      </m:ctrlPr>
                    </m:sSubPr>
                    <m:e>
                      <m:r>
                        <m:rPr/>
                        <w:rPr>
                          <w:rStyle w:val="18"/>
                          <w:rFonts w:ascii="Cambria Math" w:hAnsi="Times" w:eastAsia="Bauhaus 93" w:cs="Times"/>
                        </w:rPr>
                        <m:t>V</m:t>
                      </m:r>
                      <m:ctrlPr>
                        <w:rPr>
                          <w:rStyle w:val="18"/>
                          <w:rFonts w:ascii="Cambria Math" w:hAnsi="Times" w:eastAsia="Bauhaus 93" w:cs="Times"/>
                          <w:i/>
                        </w:rPr>
                      </m:ctrlPr>
                    </m:e>
                    <m:sub>
                      <m:r>
                        <m:rPr/>
                        <w:rPr>
                          <w:rStyle w:val="18"/>
                          <w:rFonts w:ascii="Cambria Math" w:hAnsi="Times" w:eastAsia="Bauhaus 93" w:cs="Times"/>
                        </w:rPr>
                        <m:t>0</m:t>
                      </m:r>
                      <m:ctrlPr>
                        <w:rPr>
                          <w:rStyle w:val="18"/>
                          <w:rFonts w:ascii="Cambria Math" w:hAnsi="Times" w:eastAsia="Bauhaus 93"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hint="eastAsia" w:ascii="Cambria Math" w:hAnsi="Cambria Math" w:eastAsia="MS Gothic" w:cs="MS Gothic"/>
            </w:rPr>
            <m:t>⋅</m:t>
          </m:r>
          <m:f>
            <m:fPr>
              <m:ctrlPr>
                <w:rPr>
                  <w:rStyle w:val="18"/>
                  <w:rFonts w:ascii="Cambria Math" w:eastAsia="等线" w:cs="Times"/>
                  <w:i/>
                </w:rPr>
              </m:ctrlPr>
            </m:fPr>
            <m:num>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hAnsi="Cambria Math" w:eastAsia="等线" w:cs="Times"/>
                      <w:i/>
                    </w:rPr>
                  </m:ctrlPr>
                </m:e>
              </m:d>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eastAsia="等线" w:cs="Times"/>
                  <w:i/>
                </w:rPr>
              </m:ctrlPr>
            </m:num>
            <m:den>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oMath>
      </m:oMathPara>
      <w:r>
        <w:rPr>
          <w:rStyle w:val="18"/>
          <w:rFonts w:ascii="Cambria Math" w:hAnsi="Cambria Math" w:eastAsia="等线" w:cs="Times"/>
          <w:i/>
        </w:rPr>
        <w:br w:type="textWrapping"/>
      </w:r>
      <w:r>
        <w:rPr>
          <w:rStyle w:val="18"/>
          <w:rFonts w:eastAsia="等线" w:cs="Times"/>
        </w:rPr>
        <w:t xml:space="preserve">                </w:t>
      </w:r>
      <w:r>
        <w:rPr>
          <w:rFonts w:hint="default" w:ascii="Times New Roman" w:hAnsi="Times New Roman"/>
        </w:rPr>
        <w:t>（</w:t>
      </w:r>
      <w:r>
        <w:rPr>
          <w:rFonts w:hint="eastAsia"/>
          <w:lang w:val="en-US" w:eastAsia="zh-CN"/>
        </w:rPr>
        <w:t>H</w:t>
      </w:r>
      <w:r>
        <w:rPr>
          <w:rFonts w:hint="default" w:ascii="Times New Roman" w:hAnsi="Times New Roman"/>
        </w:rPr>
        <w:t>.</w:t>
      </w:r>
      <w:r>
        <w:rPr>
          <w:rFonts w:hint="eastAsia"/>
          <w:lang w:val="en-US" w:eastAsia="zh-CN"/>
        </w:rPr>
        <w:t>6</w:t>
      </w:r>
      <w:r>
        <w:rPr>
          <w:rFonts w:hint="default" w:ascii="Times New Roman" w:hAnsi="Times New Roman"/>
        </w:rPr>
        <w:t>）</w:t>
      </w:r>
    </w:p>
    <w:p>
      <w:pPr>
        <w:jc w:val="right"/>
        <w:rPr>
          <w:rFonts w:hint="eastAsia" w:asciiTheme="minorEastAsia" w:hAnsiTheme="minorEastAsia"/>
        </w:rPr>
      </w:pPr>
    </w:p>
    <w:p>
      <w:pPr>
        <w:rPr>
          <w:rFonts w:hAnsi="Cambria Math"/>
        </w:rPr>
      </w:pPr>
    </w:p>
    <w:p>
      <w:pPr>
        <w:rPr>
          <w:rFonts w:hAnsi="Cambria Math"/>
        </w:rPr>
      </w:pPr>
      <w:r>
        <w:rPr>
          <w:rFonts w:hint="eastAsia" w:hAnsi="Cambria Math"/>
          <w:lang w:val="en-US" w:eastAsia="zh-CN"/>
        </w:rPr>
        <w:t>H</w:t>
      </w:r>
      <w:r>
        <w:rPr>
          <w:rFonts w:hint="eastAsia" w:hAnsi="Cambria Math"/>
        </w:rPr>
        <w:t>.2 测量方法</w:t>
      </w:r>
    </w:p>
    <w:p>
      <w:pPr>
        <w:ind w:firstLine="480" w:firstLineChars="200"/>
      </w:pPr>
      <w:r>
        <w:t>对于LED</w:t>
      </w:r>
      <w:r>
        <w:rPr>
          <w:rFonts w:hint="eastAsia"/>
          <w:lang w:val="en-US" w:eastAsia="zh-CN"/>
        </w:rPr>
        <w:t>总光通量</w:t>
      </w:r>
      <w:r>
        <w:t>标准灯，灯电压与内部LED的PN结电压近似相等。按7.</w:t>
      </w:r>
      <w:r>
        <w:rPr>
          <w:rFonts w:hint="eastAsia"/>
        </w:rPr>
        <w:t>3</w:t>
      </w:r>
      <w:r>
        <w:t>.</w:t>
      </w:r>
      <w:r>
        <w:rPr>
          <w:rFonts w:hint="eastAsia"/>
        </w:rPr>
        <w:t>6.2</w:t>
      </w:r>
      <w:r>
        <w:t>规定的方式</w:t>
      </w:r>
      <w:r>
        <w:rPr>
          <w:rFonts w:hint="eastAsia"/>
        </w:rPr>
        <w:t>在球形光度计内</w:t>
      </w:r>
      <w:r>
        <w:t>安装被测灯。设定可编程稳流直流电压的工作电流为LED灯的额定电流，并设置后保护电压（略大于实际工作电压）。打开稳流直流电源。当LED灯点燃后，同时记录</w:t>
      </w:r>
      <w:r>
        <w:rPr>
          <w:rFonts w:hint="eastAsia"/>
          <w:lang w:val="en-US" w:eastAsia="zh-CN"/>
        </w:rPr>
        <w:t>球形</w:t>
      </w:r>
      <w:r>
        <w:t>光度计上的光电读数和灯端电压值。从灯的点燃开始到热平衡状态，应不间断地同时记录光电读数和灯电压值。在开始点燃时刻，LED处于非热平衡态，灯电压由于热积累而不断下降。认为电压和光电读数对结温度的响应是迅速的，因此在LED预热过程中，电压和光电读数满足（</w:t>
      </w:r>
      <w:r>
        <w:rPr>
          <w:rFonts w:hint="eastAsia"/>
          <w:lang w:val="en-US" w:eastAsia="zh-CN"/>
        </w:rPr>
        <w:t>H</w:t>
      </w:r>
      <w:r>
        <w:t>.</w:t>
      </w:r>
      <w:r>
        <w:rPr>
          <w:rFonts w:hint="eastAsia"/>
          <w:lang w:val="en-US" w:eastAsia="zh-CN"/>
        </w:rPr>
        <w:t>5</w:t>
      </w:r>
      <w:r>
        <w:t>）表达式。</w:t>
      </w:r>
    </w:p>
    <w:p>
      <w:pPr>
        <w:ind w:firstLine="480" w:firstLineChars="200"/>
        <w:rPr>
          <w:rFonts w:hAnsi="Cambria Math"/>
        </w:rPr>
      </w:pPr>
      <w:r>
        <w:t>对于LED</w:t>
      </w:r>
      <w:r>
        <w:rPr>
          <w:rFonts w:hint="eastAsia"/>
          <w:lang w:val="en-US" w:eastAsia="zh-CN"/>
        </w:rPr>
        <w:t>总光通量</w:t>
      </w:r>
      <w:r>
        <w:t>标准灯，预热过程是12 min。考虑到数字万用表等电测仪器的采样速率</w:t>
      </w:r>
      <w:r>
        <w:rPr>
          <w:rFonts w:hint="eastAsia"/>
        </w:rPr>
        <w:t>等影响</w:t>
      </w:r>
      <w:r>
        <w:t>，</w:t>
      </w:r>
      <w:r>
        <w:rPr>
          <w:rFonts w:hint="eastAsia"/>
        </w:rPr>
        <w:t>一般</w:t>
      </w:r>
      <w:r>
        <w:t>采用</w:t>
      </w:r>
      <w:r>
        <w:rPr>
          <w:rFonts w:hint="eastAsia"/>
          <w:lang w:val="en-US" w:eastAsia="zh-CN"/>
        </w:rPr>
        <w:t>1</w:t>
      </w:r>
      <w:r>
        <w:t xml:space="preserve"> min之后的数据，采用最小二乘法进行数据拟合，</w:t>
      </w:r>
      <w:r>
        <w:rPr>
          <w:rFonts w:hint="eastAsia"/>
          <w:lang w:val="en-US" w:eastAsia="zh-CN"/>
        </w:rPr>
        <w:t>总光通量</w:t>
      </w:r>
      <w:r>
        <w:rPr>
          <w:rFonts w:hint="eastAsia" w:ascii="宋体" w:hAnsi="宋体" w:eastAsia="宋体" w:cs="宋体"/>
        </w:rPr>
        <w:t>-电压温度</w:t>
      </w:r>
      <w:r>
        <w:t>系数</w:t>
      </w:r>
      <m:oMath>
        <m:sSub>
          <m:sSubPr>
            <m:ctrlPr>
              <w:rPr>
                <w:rFonts w:ascii="Cambria Math" w:hAnsi="Cambria Math"/>
              </w:rPr>
            </m:ctrlPr>
          </m:sSubPr>
          <m:e>
            <m:r>
              <m:rPr>
                <m:sty m:val="p"/>
              </m:rPr>
              <w:rPr>
                <w:rFonts w:ascii="Cambria Math" w:hAnsi="Cambria Math"/>
              </w:rPr>
              <m:t>k</m:t>
            </m:r>
            <m:ctrlPr>
              <w:rPr>
                <w:rFonts w:ascii="Cambria Math" w:hAnsi="Cambria Math"/>
              </w:rPr>
            </m:ctrlPr>
          </m:e>
          <m:sub>
            <m:r>
              <m:rPr>
                <m:sty m:val="p"/>
              </m:rPr>
              <w:rPr>
                <w:rFonts w:ascii="Cambria Math" w:hAnsi="Cambria Math"/>
              </w:rPr>
              <m:t>V</m:t>
            </m:r>
            <m:ctrlPr>
              <w:rPr>
                <w:rFonts w:ascii="Cambria Math" w:hAnsi="Cambria Math"/>
              </w:rPr>
            </m:ctrlPr>
          </m:sub>
        </m:sSub>
      </m:oMath>
      <w:r>
        <w:t>的计算公式见表达式（</w:t>
      </w:r>
      <w:r>
        <w:rPr>
          <w:rFonts w:hint="eastAsia"/>
          <w:lang w:val="en-US" w:eastAsia="zh-CN"/>
        </w:rPr>
        <w:t>H</w:t>
      </w:r>
      <w:r>
        <w:t>.</w:t>
      </w:r>
      <w:r>
        <w:rPr>
          <w:rFonts w:hint="eastAsia"/>
          <w:lang w:val="en-US" w:eastAsia="zh-CN"/>
        </w:rPr>
        <w:t>7</w:t>
      </w:r>
      <w:r>
        <w:t>）</w:t>
      </w:r>
      <w:r>
        <w:rPr>
          <w:rFonts w:hint="eastAsia" w:hAnsi="Cambria Math"/>
        </w:rPr>
        <w:t>。</w:t>
      </w:r>
    </w:p>
    <w:p>
      <w:pPr>
        <w:ind w:firstLine="420"/>
        <w:jc w:val="right"/>
        <w:rPr>
          <w:rStyle w:val="18"/>
          <w:rFonts w:hint="eastAsia" w:hAnsi="Cambria Math" w:eastAsia="等线" w:cs="Times"/>
          <w:i w:val="0"/>
          <w:lang w:eastAsia="zh-CN"/>
        </w:rPr>
      </w:pPr>
      <m:oMathPara>
        <m:oMath>
          <m:sSub>
            <m:sSubPr>
              <m:ctrlPr>
                <w:rPr>
                  <w:rStyle w:val="18"/>
                  <w:rFonts w:ascii="Cambria Math" w:eastAsia="等线" w:cs="Times"/>
                  <w:i/>
                </w:rPr>
              </m:ctrlPr>
            </m:sSubPr>
            <m:e>
              <m:r>
                <m:rPr/>
                <w:rPr>
                  <w:rStyle w:val="18"/>
                  <w:rFonts w:ascii="Cambria Math" w:eastAsia="等线" w:cs="Times"/>
                </w:rPr>
                <m:t>k</m:t>
              </m:r>
              <m:ctrlPr>
                <w:rPr>
                  <w:rStyle w:val="18"/>
                  <w:rFonts w:ascii="Cambria Math" w:eastAsia="等线" w:cs="Times"/>
                  <w:i/>
                </w:rPr>
              </m:ctrlPr>
            </m:e>
            <m:sub>
              <m:r>
                <m:rPr/>
                <w:rPr>
                  <w:rStyle w:val="18"/>
                  <w:rFonts w:ascii="Cambria Math" w:eastAsia="等线" w:cs="Times"/>
                </w:rPr>
                <m:t>V</m:t>
              </m:r>
              <m:ctrlPr>
                <w:rPr>
                  <w:rStyle w:val="18"/>
                  <w:rFonts w:ascii="Cambria Math" w:eastAsia="等线" w:cs="Times"/>
                  <w:i/>
                </w:rPr>
              </m:ctrlPr>
            </m:sub>
          </m:sSub>
          <m:r>
            <m:rPr/>
            <w:rPr>
              <w:rStyle w:val="18"/>
              <w:rFonts w:ascii="Cambria Math" w:eastAsia="等线" w:cs="Times"/>
            </w:rPr>
            <m:t>=</m:t>
          </m:r>
          <m:f>
            <m:fPr>
              <m:ctrlPr>
                <w:rPr>
                  <w:rStyle w:val="18"/>
                  <w:rFonts w:ascii="Cambria Math" w:eastAsia="等线" w:cs="Times"/>
                  <w:i/>
                </w:rPr>
              </m:ctrlPr>
            </m:fPr>
            <m:num>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ctrlPr>
                    <w:rPr>
                      <w:rStyle w:val="18"/>
                      <w:rFonts w:ascii="Cambria Math" w:hAnsi="Cambria Math" w:eastAsia="等线" w:cs="Times"/>
                      <w:i/>
                    </w:rPr>
                  </m:ctrlPr>
                </m:e>
              </m:d>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num>
            <m:den>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1</m:t>
                      </m:r>
                      <m:ctrlPr>
                        <w:rPr>
                          <w:rStyle w:val="18"/>
                          <w:rFonts w:ascii="Cambria Math" w:eastAsia="等线" w:cs="Times"/>
                          <w:i/>
                        </w:rPr>
                      </m:ctrlPr>
                    </m:sub>
                  </m:sSub>
                  <m:r>
                    <m:rPr/>
                    <w:rPr>
                      <w:rStyle w:val="18"/>
                      <w:rFonts w:ascii="Cambria Math" w:eastAsia="等线" w:cs="Times"/>
                    </w:rPr>
                    <m:t>−</m:t>
                  </m:r>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hint="eastAsia" w:ascii="MS Gothic" w:hAnsi="MS Gothic" w:eastAsia="MS Gothic" w:cs="MS Gothic"/>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r>
                <m:rPr/>
                <w:rPr>
                  <w:rStyle w:val="18"/>
                  <w:rFonts w:ascii="Cambria Math" w:eastAsia="等线" w:cs="Times"/>
                </w:rPr>
                <m:t>R</m:t>
              </m:r>
              <m:d>
                <m:dPr>
                  <m:ctrlPr>
                    <w:rPr>
                      <w:rStyle w:val="18"/>
                      <w:rFonts w:ascii="Cambria Math" w:eastAsia="等线" w:cs="Times"/>
                      <w:i/>
                    </w:rPr>
                  </m:ctrlPr>
                </m:dPr>
                <m:e>
                  <m:sSub>
                    <m:sSubPr>
                      <m:ctrlPr>
                        <w:rPr>
                          <w:rStyle w:val="18"/>
                          <w:rFonts w:ascii="Cambria Math" w:eastAsia="等线" w:cs="Times"/>
                          <w:i/>
                        </w:rPr>
                      </m:ctrlPr>
                    </m:sSubPr>
                    <m:e>
                      <m:r>
                        <m:rPr/>
                        <w:rPr>
                          <w:rStyle w:val="18"/>
                          <w:rFonts w:ascii="Cambria Math" w:eastAsia="等线" w:cs="Times"/>
                        </w:rPr>
                        <m:t>V</m:t>
                      </m:r>
                      <m:ctrlPr>
                        <w:rPr>
                          <w:rStyle w:val="18"/>
                          <w:rFonts w:ascii="Cambria Math" w:eastAsia="等线" w:cs="Times"/>
                          <w:i/>
                        </w:rPr>
                      </m:ctrlPr>
                    </m:e>
                    <m:sub>
                      <m:r>
                        <m:rPr/>
                        <w:rPr>
                          <w:rStyle w:val="18"/>
                          <w:rFonts w:ascii="Cambria Math" w:eastAsia="等线" w:cs="Times"/>
                        </w:rPr>
                        <m:t>0</m:t>
                      </m:r>
                      <m:ctrlPr>
                        <w:rPr>
                          <w:rStyle w:val="18"/>
                          <w:rFonts w:ascii="Cambria Math" w:eastAsia="等线" w:cs="Times"/>
                          <w:i/>
                        </w:rPr>
                      </m:ctrlPr>
                    </m:sub>
                  </m:sSub>
                  <m:ctrlPr>
                    <w:rPr>
                      <w:rStyle w:val="18"/>
                      <w:rFonts w:ascii="Cambria Math" w:hAnsi="Cambria Math" w:eastAsia="等线" w:cs="Times"/>
                      <w:i/>
                    </w:rPr>
                  </m:ctrlPr>
                </m:e>
              </m:d>
              <m:ctrlPr>
                <w:rPr>
                  <w:rStyle w:val="18"/>
                  <w:rFonts w:ascii="Cambria Math" w:hAnsi="Cambria Math" w:eastAsia="等线" w:cs="Times"/>
                  <w:i/>
                </w:rPr>
              </m:ctrlPr>
            </m:den>
          </m:f>
          <m:r>
            <m:rPr/>
            <w:rPr>
              <w:rStyle w:val="18"/>
              <w:rFonts w:ascii="Cambria Math" w:eastAsia="等线" w:cs="Times"/>
            </w:rPr>
            <m:t>≈</m:t>
          </m:r>
          <m:f>
            <m:fPr>
              <m:ctrlPr>
                <w:rPr>
                  <w:rStyle w:val="18"/>
                  <w:rFonts w:ascii="Cambria Math" w:hAnsi="Cambria Math" w:eastAsia="等线" w:cs="Times"/>
                  <w:i/>
                </w:rPr>
              </m:ctrlPr>
            </m:fPr>
            <m:num>
              <m:r>
                <m:rPr/>
                <w:rPr>
                  <w:rStyle w:val="18"/>
                  <w:rFonts w:ascii="Cambria Math" w:eastAsia="等线" w:cs="Times"/>
                </w:rPr>
                <m:t>ΔR</m:t>
              </m:r>
              <m:ctrlPr>
                <w:rPr>
                  <w:rStyle w:val="18"/>
                  <w:rFonts w:ascii="Cambria Math" w:eastAsia="等线" w:cs="Times"/>
                  <w:i/>
                </w:rPr>
              </m:ctrlPr>
            </m:num>
            <m:den>
              <m:r>
                <m:rPr/>
                <w:rPr>
                  <w:rStyle w:val="18"/>
                  <w:rFonts w:ascii="Cambria Math" w:eastAsia="等线" w:cs="Times"/>
                </w:rPr>
                <m:t>ΔV</m:t>
              </m:r>
              <m:ctrlPr>
                <w:rPr>
                  <w:rStyle w:val="18"/>
                  <w:rFonts w:ascii="Cambria Math" w:eastAsia="等线" w:cs="Times"/>
                  <w:i/>
                </w:rPr>
              </m:ctrlPr>
            </m:den>
          </m:f>
          <m:r>
            <m:rPr/>
            <w:rPr>
              <w:rStyle w:val="18"/>
              <w:rFonts w:hint="eastAsia" w:ascii="MS Gothic" w:hAnsi="MS Gothic" w:eastAsia="MS Gothic" w:cs="MS Gothic"/>
            </w:rPr>
            <m:t>⋅</m:t>
          </m:r>
          <m:f>
            <m:fPr>
              <m:ctrlPr>
                <w:rPr>
                  <w:rStyle w:val="18"/>
                  <w:rFonts w:ascii="Cambria Math" w:eastAsia="等线" w:cs="Times"/>
                  <w:i/>
                </w:rPr>
              </m:ctrlPr>
            </m:fPr>
            <m:num>
              <m:r>
                <m:rPr/>
                <w:rPr>
                  <w:rStyle w:val="18"/>
                  <w:rFonts w:ascii="Cambria Math" w:eastAsia="等线" w:cs="Times"/>
                </w:rPr>
                <m:t>1</m:t>
              </m:r>
              <m:ctrlPr>
                <w:rPr>
                  <w:rStyle w:val="18"/>
                  <w:rFonts w:ascii="Cambria Math" w:eastAsia="等线" w:cs="Times"/>
                  <w:i/>
                </w:rPr>
              </m:ctrlPr>
            </m:num>
            <m:den>
              <m:sSub>
                <m:sSubPr>
                  <m:ctrlPr>
                    <w:rPr>
                      <w:rStyle w:val="18"/>
                      <w:rFonts w:ascii="Cambria Math" w:eastAsia="等线" w:cs="Times"/>
                      <w:i/>
                    </w:rPr>
                  </m:ctrlPr>
                </m:sSubPr>
                <m:e>
                  <m:r>
                    <m:rPr/>
                    <w:rPr>
                      <w:rStyle w:val="18"/>
                      <w:rFonts w:ascii="Cambria Math" w:eastAsia="等线" w:cs="Times"/>
                    </w:rPr>
                    <m:t>R</m:t>
                  </m:r>
                  <m:ctrlPr>
                    <w:rPr>
                      <w:rStyle w:val="18"/>
                      <w:rFonts w:ascii="Cambria Math" w:eastAsia="等线" w:cs="Times"/>
                      <w:i/>
                    </w:rPr>
                  </m:ctrlPr>
                </m:e>
                <m:sub>
                  <m:r>
                    <m:rPr>
                      <m:nor/>
                      <m:sty m:val="p"/>
                    </m:rPr>
                    <w:rPr>
                      <w:rStyle w:val="18"/>
                      <w:rFonts w:ascii="Cambria Math" w:eastAsia="等线" w:cs="Times"/>
                      <w:b w:val="0"/>
                      <w:i w:val="0"/>
                    </w:rPr>
                    <m:t>meas</m:t>
                  </m:r>
                  <m:ctrlPr>
                    <w:rPr>
                      <w:rStyle w:val="18"/>
                      <w:rFonts w:ascii="Cambria Math" w:eastAsia="等线" w:cs="Times"/>
                    </w:rPr>
                  </m:ctrlPr>
                </m:sub>
              </m:sSub>
              <m:ctrlPr>
                <w:rPr>
                  <w:rStyle w:val="18"/>
                  <w:rFonts w:ascii="Cambria Math" w:hAnsi="Cambria Math" w:eastAsia="等线" w:cs="Times"/>
                  <w:i/>
                </w:rPr>
              </m:ctrlPr>
            </m:den>
          </m:f>
        </m:oMath>
      </m:oMathPara>
    </w:p>
    <w:p>
      <w:pPr>
        <w:ind w:firstLine="420"/>
        <w:jc w:val="right"/>
        <w:rPr>
          <w:rFonts w:hAnsi="Cambria Math"/>
        </w:rPr>
      </w:pPr>
      <w:r>
        <w:rPr>
          <w:rStyle w:val="18"/>
          <w:rFonts w:hint="eastAsia" w:eastAsia="等线" w:cs="Times"/>
        </w:rPr>
        <w:t xml:space="preserve">             </w:t>
      </w:r>
      <w:r>
        <w:rPr>
          <w:rFonts w:hint="default" w:ascii="Times New Roman" w:hAnsi="Times New Roman" w:cs="Times New Roman"/>
        </w:rPr>
        <w:t>（</w:t>
      </w:r>
      <w:r>
        <w:rPr>
          <w:rFonts w:hint="default" w:ascii="Times New Roman" w:hAnsi="Times New Roman" w:cs="Times New Roman"/>
          <w:lang w:val="en-US" w:eastAsia="zh-CN"/>
        </w:rPr>
        <w:t>H</w:t>
      </w:r>
      <w:r>
        <w:rPr>
          <w:rFonts w:hint="default" w:ascii="Times New Roman" w:hAnsi="Times New Roman" w:cs="Times New Roman"/>
        </w:rPr>
        <w:t>.</w:t>
      </w:r>
      <w:r>
        <w:rPr>
          <w:rFonts w:hint="default" w:ascii="Times New Roman" w:hAnsi="Times New Roman" w:cs="Times New Roman"/>
          <w:lang w:val="en-US" w:eastAsia="zh-CN"/>
        </w:rPr>
        <w:t>7</w:t>
      </w:r>
      <w:r>
        <w:rPr>
          <w:rFonts w:hint="default" w:ascii="Times New Roman" w:hAnsi="Times New Roman" w:cs="Times New Roman"/>
        </w:rPr>
        <w:t>）</w:t>
      </w:r>
    </w:p>
    <w:p>
      <w:pPr>
        <w:ind w:firstLine="420"/>
        <w:rPr>
          <w:rStyle w:val="18"/>
          <w:rFonts w:ascii="宋体" w:hAnsi="宋体" w:eastAsia="宋体" w:cs="宋体"/>
          <w:iCs/>
        </w:rPr>
      </w:pPr>
      <w:r>
        <w:rPr>
          <w:rFonts w:hint="eastAsia" w:ascii="宋体" w:hAnsi="宋体" w:eastAsia="宋体" w:cs="宋体"/>
        </w:rPr>
        <w:t>这里，</w:t>
      </w:r>
      <m:oMath>
        <m:r>
          <m:rPr/>
          <w:rPr>
            <w:rStyle w:val="18"/>
            <w:rFonts w:ascii="Cambria Math" w:hAnsi="宋体" w:eastAsia="宋体" w:cs="宋体"/>
          </w:rPr>
          <m:t>ΔR/ΔV</m:t>
        </m:r>
      </m:oMath>
      <w:r>
        <w:rPr>
          <w:rStyle w:val="18"/>
          <w:rFonts w:hint="eastAsia" w:ascii="宋体" w:hAnsi="宋体" w:eastAsia="宋体" w:cs="宋体"/>
        </w:rPr>
        <w:t>是光电读数的变化量与灯电压的变化量的比值。</w:t>
      </w:r>
      <w:r>
        <w:rPr>
          <w:rStyle w:val="18"/>
          <w:rFonts w:eastAsia="宋体"/>
          <w:i/>
        </w:rPr>
        <w:t>R</w:t>
      </w:r>
      <w:r>
        <w:rPr>
          <w:rStyle w:val="18"/>
          <w:rFonts w:eastAsia="宋体"/>
          <w:iCs/>
          <w:vertAlign w:val="subscript"/>
        </w:rPr>
        <w:t>meas</w:t>
      </w:r>
      <w:r>
        <w:rPr>
          <w:rStyle w:val="18"/>
          <w:rFonts w:hint="eastAsia" w:ascii="宋体" w:hAnsi="宋体" w:eastAsia="宋体" w:cs="宋体"/>
          <w:iCs/>
        </w:rPr>
        <w:t>是预热结束后测量所得的光电读数值。</w:t>
      </w:r>
    </w:p>
    <w:p>
      <w:pPr>
        <w:ind w:firstLine="420"/>
        <w:rPr>
          <w:rStyle w:val="18"/>
          <w:rFonts w:eastAsia="宋体" w:cs="Times"/>
          <w:iCs/>
        </w:rPr>
      </w:pPr>
    </w:p>
    <w:p>
      <w:pPr>
        <w:rPr>
          <w:rFonts w:hAnsi="Cambria Math"/>
        </w:rPr>
      </w:pPr>
      <w:r>
        <w:rPr>
          <w:rFonts w:hint="eastAsia" w:hAnsi="Cambria Math"/>
          <w:lang w:val="en-US" w:eastAsia="zh-CN"/>
        </w:rPr>
        <w:t>H</w:t>
      </w:r>
      <w:r>
        <w:rPr>
          <w:rFonts w:hint="eastAsia" w:hAnsi="Cambria Math"/>
        </w:rPr>
        <w:t xml:space="preserve">.3 </w:t>
      </w:r>
      <w:r>
        <w:rPr>
          <w:rFonts w:hint="eastAsia" w:hAnsi="Cambria Math"/>
          <w:lang w:val="en-US" w:eastAsia="zh-CN"/>
        </w:rPr>
        <w:t>总光通量</w:t>
      </w:r>
      <w:r>
        <w:rPr>
          <w:rFonts w:hint="eastAsia" w:hAnsi="Cambria Math"/>
        </w:rPr>
        <w:t>-电压温度</w:t>
      </w:r>
      <w:r>
        <w:rPr>
          <w:rFonts w:hint="eastAsia"/>
        </w:rPr>
        <w:t>系数</w:t>
      </w:r>
      <m:oMath>
        <m:sSub>
          <m:sSubPr>
            <m:ctrlPr>
              <w:rPr>
                <w:rFonts w:hint="eastAsia" w:ascii="Cambria Math" w:hAnsi="Cambria Math"/>
                <w:i/>
                <w:iCs/>
              </w:rPr>
            </m:ctrlPr>
          </m:sSubPr>
          <m:e>
            <m:r>
              <m:rPr/>
              <w:rPr>
                <w:rFonts w:ascii="Cambria Math" w:hAnsi="Cambria Math"/>
              </w:rPr>
              <m:t>k</m:t>
            </m:r>
            <m:ctrlPr>
              <w:rPr>
                <w:rFonts w:hint="eastAsia" w:ascii="Cambria Math" w:hAnsi="Cambria Math"/>
                <w:i/>
                <w:iCs/>
              </w:rPr>
            </m:ctrlPr>
          </m:e>
          <m:sub>
            <m:r>
              <m:rPr>
                <m:sty m:val="p"/>
              </m:rPr>
              <w:rPr>
                <w:rFonts w:ascii="Cambria Math" w:hAnsi="Cambria Math"/>
              </w:rPr>
              <m:t>V</m:t>
            </m:r>
            <m:ctrlPr>
              <w:rPr>
                <w:rFonts w:hint="eastAsia" w:ascii="Cambria Math" w:hAnsi="Cambria Math"/>
                <w:i/>
                <w:iCs/>
              </w:rPr>
            </m:ctrlPr>
          </m:sub>
        </m:sSub>
      </m:oMath>
      <w:r>
        <w:rPr>
          <w:rFonts w:hint="eastAsia" w:hAnsi="Cambria Math"/>
        </w:rPr>
        <w:t>的应用</w:t>
      </w:r>
    </w:p>
    <w:p>
      <w:pPr>
        <w:spacing w:line="320" w:lineRule="exact"/>
        <w:ind w:firstLine="420" w:firstLineChars="0"/>
        <w:rPr>
          <w:rStyle w:val="18"/>
          <w:rFonts w:hint="default" w:ascii="Times New Roman" w:hAnsi="Times New Roman" w:eastAsia="宋体" w:cs="Times New Roman"/>
          <w:iCs/>
        </w:rPr>
      </w:pPr>
      <w:r>
        <w:rPr>
          <w:rFonts w:hint="default" w:ascii="Times New Roman" w:hAnsi="Times New Roman" w:eastAsia="宋体" w:cs="Times New Roman"/>
        </w:rPr>
        <w:t>记</w:t>
      </w:r>
      <m:oMath>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ctrlPr>
              <w:rPr>
                <w:rStyle w:val="18"/>
                <w:rFonts w:hint="default" w:ascii="Cambria Math" w:hAnsi="Cambria Math" w:eastAsia="宋体" w:cs="Times New Roman"/>
                <w:i/>
                <w:sz w:val="24"/>
              </w:rPr>
            </m:ctrlPr>
          </m:e>
        </m:d>
      </m:oMath>
      <w:r>
        <w:rPr>
          <w:rStyle w:val="18"/>
          <w:rFonts w:hint="eastAsia" w:eastAsia="宋体" w:cs="Times New Roman"/>
          <w:iCs/>
          <w:lang w:val="en-US" w:eastAsia="zh-CN"/>
        </w:rPr>
        <w:t>是在</w:t>
      </w:r>
      <w:r>
        <w:rPr>
          <w:rStyle w:val="18"/>
          <w:rFonts w:hint="default" w:ascii="Times New Roman" w:hAnsi="Times New Roman" w:eastAsia="宋体" w:cs="Times New Roman"/>
          <w:iCs/>
          <w:lang w:val="en-US" w:eastAsia="zh-CN"/>
        </w:rPr>
        <w:t>规范灯电压</w:t>
      </w:r>
      <m:oMath>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oMath>
      <w:r>
        <w:rPr>
          <w:rStyle w:val="18"/>
          <w:rFonts w:hint="default" w:ascii="Times New Roman" w:hAnsi="Times New Roman" w:eastAsia="宋体" w:cs="Times New Roman"/>
          <w:iCs/>
          <w:lang w:val="en-US" w:eastAsia="zh-CN"/>
        </w:rPr>
        <w:t>下</w:t>
      </w:r>
      <w:r>
        <w:rPr>
          <w:rStyle w:val="18"/>
          <w:rFonts w:hint="default" w:ascii="Times New Roman" w:hAnsi="Times New Roman" w:eastAsia="宋体" w:cs="Times New Roman"/>
          <w:iCs/>
        </w:rPr>
        <w:t>测量的光电读数，</w:t>
      </w:r>
      <m:oMath>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ctrlPr>
              <w:rPr>
                <w:rStyle w:val="18"/>
                <w:rFonts w:hint="default" w:ascii="Cambria Math" w:hAnsi="Cambria Math" w:eastAsia="宋体" w:cs="Times New Roman"/>
                <w:i/>
                <w:sz w:val="24"/>
              </w:rPr>
            </m:ctrlPr>
          </m:e>
        </m:d>
      </m:oMath>
      <w:r>
        <w:rPr>
          <w:rStyle w:val="18"/>
          <w:rFonts w:hint="default" w:ascii="Times New Roman" w:hAnsi="Times New Roman" w:eastAsia="宋体" w:cs="Times New Roman"/>
          <w:i w:val="0"/>
          <w:sz w:val="24"/>
          <w:lang w:val="en-US" w:eastAsia="zh-CN"/>
        </w:rPr>
        <w:t>是在当前灯电压</w:t>
      </w:r>
      <m:oMath>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oMath>
      <w:r>
        <w:rPr>
          <w:rStyle w:val="18"/>
          <w:rFonts w:hint="default" w:ascii="Times New Roman" w:hAnsi="Times New Roman" w:eastAsia="宋体" w:cs="Times New Roman"/>
          <w:i w:val="0"/>
          <w:sz w:val="24"/>
          <w:lang w:val="en-US" w:eastAsia="zh-CN"/>
        </w:rPr>
        <w:t>下测量的光电读数。</w:t>
      </w:r>
      <w:r>
        <w:rPr>
          <w:rStyle w:val="18"/>
          <w:rFonts w:hint="default" w:ascii="Times New Roman" w:hAnsi="Times New Roman" w:eastAsia="宋体" w:cs="Times New Roman"/>
          <w:iCs/>
        </w:rPr>
        <w:t>设</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 xml:space="preserve">nor </w:t>
      </w:r>
      <w:r>
        <w:rPr>
          <w:rStyle w:val="18"/>
          <w:rFonts w:hint="default" w:ascii="Times New Roman" w:hAnsi="Times New Roman" w:eastAsia="宋体" w:cs="Times New Roman"/>
          <w:iCs/>
        </w:rPr>
        <w:t>=</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vertAlign w:val="subscript"/>
        </w:rPr>
        <w:t>1</w:t>
      </w:r>
      <w:r>
        <w:rPr>
          <w:rStyle w:val="18"/>
          <w:rFonts w:hint="default" w:ascii="Times New Roman" w:hAnsi="Times New Roman" w:eastAsia="宋体" w:cs="Times New Roman"/>
        </w:rPr>
        <w:t>，</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 xml:space="preserve">t </w:t>
      </w:r>
      <w:r>
        <w:rPr>
          <w:rStyle w:val="18"/>
          <w:rFonts w:hint="default" w:ascii="Times New Roman" w:hAnsi="Times New Roman" w:eastAsia="宋体" w:cs="Times New Roman"/>
          <w:iCs/>
        </w:rPr>
        <w:t>=</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 xml:space="preserve">0 </w:t>
      </w:r>
      <w:r>
        <w:rPr>
          <w:rStyle w:val="18"/>
          <w:rFonts w:hint="default" w:ascii="Times New Roman" w:hAnsi="Times New Roman" w:eastAsia="宋体" w:cs="Times New Roman"/>
          <w:iCs/>
        </w:rPr>
        <w:t>,由（</w:t>
      </w:r>
      <w:r>
        <w:rPr>
          <w:rStyle w:val="18"/>
          <w:rFonts w:hint="eastAsia" w:eastAsia="宋体" w:cs="Times New Roman"/>
          <w:iCs/>
          <w:lang w:val="en-US" w:eastAsia="zh-CN"/>
        </w:rPr>
        <w:t>H</w:t>
      </w:r>
      <w:r>
        <w:rPr>
          <w:rStyle w:val="18"/>
          <w:rFonts w:hint="default" w:ascii="Times New Roman" w:hAnsi="Times New Roman" w:eastAsia="宋体" w:cs="Times New Roman"/>
          <w:iCs/>
        </w:rPr>
        <w:t>.</w:t>
      </w:r>
      <w:r>
        <w:rPr>
          <w:rStyle w:val="18"/>
          <w:rFonts w:hint="default" w:ascii="Times New Roman" w:hAnsi="Times New Roman" w:eastAsia="宋体" w:cs="Times New Roman"/>
          <w:iCs/>
          <w:lang w:val="en-US" w:eastAsia="zh-CN"/>
        </w:rPr>
        <w:t>4</w:t>
      </w:r>
      <w:r>
        <w:rPr>
          <w:rStyle w:val="18"/>
          <w:rFonts w:hint="default" w:ascii="Times New Roman" w:hAnsi="Times New Roman" w:eastAsia="宋体" w:cs="Times New Roman"/>
          <w:iCs/>
        </w:rPr>
        <w:t>）和（</w:t>
      </w:r>
      <w:r>
        <w:rPr>
          <w:rStyle w:val="18"/>
          <w:rFonts w:hint="eastAsia" w:eastAsia="宋体" w:cs="Times New Roman"/>
          <w:iCs/>
          <w:lang w:val="en-US" w:eastAsia="zh-CN"/>
        </w:rPr>
        <w:t>H</w:t>
      </w:r>
      <w:r>
        <w:rPr>
          <w:rStyle w:val="18"/>
          <w:rFonts w:hint="default" w:ascii="Times New Roman" w:hAnsi="Times New Roman" w:eastAsia="宋体" w:cs="Times New Roman"/>
          <w:iCs/>
        </w:rPr>
        <w:t>.</w:t>
      </w:r>
      <w:r>
        <w:rPr>
          <w:rStyle w:val="18"/>
          <w:rFonts w:hint="default" w:ascii="Times New Roman" w:hAnsi="Times New Roman" w:eastAsia="宋体" w:cs="Times New Roman"/>
          <w:iCs/>
          <w:lang w:val="en-US" w:eastAsia="zh-CN"/>
        </w:rPr>
        <w:t>7</w:t>
      </w:r>
      <w:r>
        <w:rPr>
          <w:rStyle w:val="18"/>
          <w:rFonts w:hint="default" w:ascii="Times New Roman" w:hAnsi="Times New Roman" w:eastAsia="宋体" w:cs="Times New Roman"/>
          <w:iCs/>
        </w:rPr>
        <w:t>）推导可得</w:t>
      </w:r>
    </w:p>
    <w:p>
      <w:pPr>
        <w:pStyle w:val="19"/>
        <w:ind w:left="708" w:leftChars="295" w:firstLine="1"/>
        <w:jc w:val="right"/>
        <w:rPr>
          <w:rStyle w:val="18"/>
          <w:rFonts w:hint="default" w:ascii="Times New Roman" w:hAnsi="Times New Roman" w:eastAsia="宋体" w:cs="Times New Roman"/>
          <w:sz w:val="24"/>
        </w:rPr>
      </w:pPr>
      <m:oMathPara>
        <m:oMath>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ctrlPr>
                <w:rPr>
                  <w:rStyle w:val="18"/>
                  <w:rFonts w:hint="default" w:ascii="Cambria Math" w:hAnsi="Cambria Math" w:eastAsia="宋体" w:cs="Times New Roman"/>
                  <w:i/>
                  <w:sz w:val="24"/>
                </w:rPr>
              </m:ctrlPr>
            </m:e>
          </m:d>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ctrlPr>
                <w:rPr>
                  <w:rStyle w:val="18"/>
                  <w:rFonts w:hint="default" w:ascii="Cambria Math" w:hAnsi="Cambria Math" w:eastAsia="宋体" w:cs="Times New Roman"/>
                  <w:i/>
                  <w:sz w:val="24"/>
                </w:rPr>
              </m:ctrlPr>
            </m:e>
          </m:d>
          <m:r>
            <m:rPr/>
            <w:rPr>
              <w:rStyle w:val="18"/>
              <w:rFonts w:hint="default" w:ascii="Cambria Math" w:hAnsi="Cambria Math" w:eastAsia="宋体" w:cs="Times New Roman"/>
              <w:sz w:val="24"/>
            </w:rPr>
            <m:t>⋅</m:t>
          </m:r>
          <m:d>
            <m:dPr>
              <m:ctrlPr>
                <w:rPr>
                  <w:rStyle w:val="18"/>
                  <w:rFonts w:hint="default" w:ascii="Cambria Math" w:hAnsi="Cambria Math" w:eastAsia="宋体" w:cs="Times New Roman"/>
                  <w:i/>
                  <w:sz w:val="24"/>
                </w:rPr>
              </m:ctrlPr>
            </m:dPr>
            <m:e>
              <m:r>
                <m:rPr/>
                <w:rPr>
                  <w:rStyle w:val="18"/>
                  <w:rFonts w:hint="default" w:ascii="Cambria Math" w:hAnsi="Cambria Math" w:eastAsia="宋体" w:cs="Times New Roman"/>
                  <w:sz w:val="24"/>
                </w:rPr>
                <m:t>1+</m:t>
              </m:r>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k</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sub>
              </m:sSub>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r>
                    <m:rPr/>
                    <w:rPr>
                      <w:rStyle w:val="18"/>
                      <w:rFonts w:hint="default" w:ascii="Cambria Math" w:hAnsi="Cambria Math" w:eastAsia="宋体" w:cs="Times New Roman"/>
                      <w:sz w:val="24"/>
                    </w:rPr>
                    <m:t>−</m:t>
                  </m:r>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ctrlPr>
                    <w:rPr>
                      <w:rStyle w:val="18"/>
                      <w:rFonts w:hint="default" w:ascii="Cambria Math" w:hAnsi="Cambria Math" w:eastAsia="宋体" w:cs="Times New Roman"/>
                      <w:i/>
                      <w:sz w:val="24"/>
                    </w:rPr>
                  </m:ctrlPr>
                </m:e>
              </m:d>
              <m:ctrlPr>
                <w:rPr>
                  <w:rStyle w:val="18"/>
                  <w:rFonts w:hint="default" w:ascii="Cambria Math" w:hAnsi="Cambria Math" w:eastAsia="宋体" w:cs="Times New Roman"/>
                  <w:i/>
                  <w:sz w:val="24"/>
                </w:rPr>
              </m:ctrlPr>
            </m:e>
          </m:d>
        </m:oMath>
      </m:oMathPara>
      <w:r>
        <w:rPr>
          <w:rStyle w:val="18"/>
          <w:rFonts w:hint="default" w:ascii="Times New Roman" w:hAnsi="Times New Roman" w:eastAsia="宋体" w:cs="Times New Roman"/>
          <w:i/>
          <w:sz w:val="24"/>
        </w:rPr>
        <w:br w:type="textWrapping"/>
      </w:r>
      <w:r>
        <w:rPr>
          <w:rStyle w:val="18"/>
          <w:rFonts w:hint="default" w:ascii="Times New Roman" w:hAnsi="Times New Roman" w:eastAsia="宋体" w:cs="Times New Roman"/>
          <w:sz w:val="24"/>
        </w:rPr>
        <w:t xml:space="preserve">     </w:t>
      </w:r>
      <w:r>
        <w:rPr>
          <w:rFonts w:hint="default" w:ascii="Times New Roman" w:hAnsi="Times New Roman" w:eastAsia="宋体" w:cs="Times New Roman"/>
          <w:sz w:val="24"/>
        </w:rPr>
        <w:t>（</w:t>
      </w:r>
      <w:r>
        <w:rPr>
          <w:rFonts w:hint="eastAsia" w:eastAsia="宋体" w:cs="Times New Roman"/>
          <w:sz w:val="24"/>
          <w:lang w:val="en-US" w:eastAsia="zh-CN"/>
        </w:rPr>
        <w:t>H</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w:t>
      </w:r>
    </w:p>
    <w:p>
      <w:pPr>
        <w:ind w:firstLine="420"/>
        <w:rPr>
          <w:rStyle w:val="18"/>
          <w:rFonts w:hint="default" w:ascii="Times New Roman" w:hAnsi="Times New Roman" w:eastAsia="宋体" w:cs="Times New Roman"/>
          <w:iCs/>
        </w:rPr>
      </w:pPr>
      <w:r>
        <w:rPr>
          <w:rStyle w:val="18"/>
          <w:rFonts w:hint="default" w:ascii="Times New Roman" w:hAnsi="Times New Roman" w:eastAsia="宋体" w:cs="Times New Roman"/>
          <w:iCs/>
          <w:lang w:val="en-US" w:eastAsia="zh-CN"/>
        </w:rPr>
        <w:t>使用</w:t>
      </w:r>
      <w:r>
        <w:rPr>
          <w:rStyle w:val="18"/>
          <w:rFonts w:hint="default" w:ascii="Times New Roman" w:hAnsi="Times New Roman" w:eastAsia="宋体" w:cs="Times New Roman"/>
          <w:iCs/>
        </w:rPr>
        <w:t>（</w:t>
      </w:r>
      <w:r>
        <w:rPr>
          <w:rStyle w:val="18"/>
          <w:rFonts w:hint="eastAsia" w:eastAsia="宋体" w:cs="Times New Roman"/>
          <w:iCs/>
          <w:lang w:val="en-US" w:eastAsia="zh-CN"/>
        </w:rPr>
        <w:t>H</w:t>
      </w:r>
      <w:r>
        <w:rPr>
          <w:rStyle w:val="18"/>
          <w:rFonts w:hint="default" w:ascii="Times New Roman" w:hAnsi="Times New Roman" w:eastAsia="宋体" w:cs="Times New Roman"/>
          <w:iCs/>
        </w:rPr>
        <w:t>.</w:t>
      </w:r>
      <w:r>
        <w:rPr>
          <w:rStyle w:val="18"/>
          <w:rFonts w:hint="default" w:ascii="Times New Roman" w:hAnsi="Times New Roman" w:eastAsia="宋体" w:cs="Times New Roman"/>
          <w:iCs/>
          <w:lang w:val="en-US" w:eastAsia="zh-CN"/>
        </w:rPr>
        <w:t>8</w:t>
      </w:r>
      <w:r>
        <w:rPr>
          <w:rStyle w:val="18"/>
          <w:rFonts w:hint="default" w:ascii="Times New Roman" w:hAnsi="Times New Roman" w:eastAsia="宋体" w:cs="Times New Roman"/>
          <w:iCs/>
        </w:rPr>
        <w:t>），在测量得</w:t>
      </w:r>
      <w:r>
        <w:rPr>
          <w:rStyle w:val="18"/>
          <w:rFonts w:hint="default" w:ascii="Times New Roman" w:hAnsi="Times New Roman" w:eastAsia="宋体" w:cs="Times New Roman"/>
          <w:i/>
        </w:rPr>
        <w:t>R</w:t>
      </w:r>
      <w:r>
        <w:rPr>
          <w:rStyle w:val="18"/>
          <w:rFonts w:hint="default" w:ascii="Times New Roman" w:hAnsi="Times New Roman" w:eastAsia="宋体" w:cs="Times New Roman"/>
          <w:iCs/>
        </w:rPr>
        <w:t>(</w:t>
      </w:r>
      <w:r>
        <w:rPr>
          <w:rStyle w:val="18"/>
          <w:rFonts w:hint="default" w:ascii="Times New Roman" w:hAnsi="Times New Roman" w:eastAsia="宋体" w:cs="Times New Roman"/>
          <w:i/>
        </w:rPr>
        <w:t>V</w:t>
      </w:r>
      <w:r>
        <w:rPr>
          <w:rStyle w:val="18"/>
          <w:rFonts w:hint="default" w:ascii="Times New Roman" w:hAnsi="Times New Roman" w:eastAsia="宋体" w:cs="Times New Roman"/>
          <w:iCs/>
          <w:vertAlign w:val="subscript"/>
        </w:rPr>
        <w:t>t</w:t>
      </w:r>
      <w:r>
        <w:rPr>
          <w:rStyle w:val="18"/>
          <w:rFonts w:hint="default" w:ascii="Times New Roman" w:hAnsi="Times New Roman" w:eastAsia="宋体" w:cs="Times New Roman"/>
          <w:iCs/>
        </w:rPr>
        <w:t>)、</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t</w:t>
      </w:r>
      <w:r>
        <w:rPr>
          <w:rStyle w:val="18"/>
          <w:rFonts w:hint="default" w:ascii="Times New Roman" w:hAnsi="Times New Roman" w:eastAsia="宋体" w:cs="Times New Roman"/>
          <w:iCs/>
        </w:rPr>
        <w:t>和</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nor</w:t>
      </w:r>
      <w:r>
        <w:rPr>
          <w:rStyle w:val="18"/>
          <w:rFonts w:hint="default" w:ascii="Times New Roman" w:hAnsi="Times New Roman" w:eastAsia="宋体" w:cs="Times New Roman"/>
          <w:iCs/>
        </w:rPr>
        <w:t>后，可以计算出</w:t>
      </w:r>
      <w:r>
        <w:rPr>
          <w:rStyle w:val="18"/>
          <w:rFonts w:hint="default" w:ascii="Times New Roman" w:hAnsi="Times New Roman" w:eastAsia="宋体" w:cs="Times New Roman"/>
          <w:i/>
        </w:rPr>
        <w:t>R</w:t>
      </w:r>
      <w:r>
        <w:rPr>
          <w:rStyle w:val="18"/>
          <w:rFonts w:hint="default" w:ascii="Times New Roman" w:hAnsi="Times New Roman" w:eastAsia="宋体" w:cs="Times New Roman"/>
          <w:iCs/>
        </w:rPr>
        <w:t>(</w:t>
      </w:r>
      <w:r>
        <w:rPr>
          <w:rStyle w:val="18"/>
          <w:rFonts w:hint="default" w:ascii="Times New Roman" w:hAnsi="Times New Roman" w:eastAsia="宋体" w:cs="Times New Roman"/>
          <w:i/>
        </w:rPr>
        <w:t>V</w:t>
      </w:r>
      <w:r>
        <w:rPr>
          <w:rStyle w:val="18"/>
          <w:rFonts w:hint="default" w:ascii="Times New Roman" w:hAnsi="Times New Roman" w:eastAsia="宋体" w:cs="Times New Roman"/>
          <w:iCs/>
          <w:vertAlign w:val="subscript"/>
        </w:rPr>
        <w:t>nor</w:t>
      </w:r>
      <w:r>
        <w:rPr>
          <w:rStyle w:val="18"/>
          <w:rFonts w:hint="default" w:ascii="Times New Roman" w:hAnsi="Times New Roman" w:eastAsia="宋体" w:cs="Times New Roman"/>
          <w:iCs/>
        </w:rPr>
        <w:t>)，即其在规范温度下对应的光电读数值。</w:t>
      </w:r>
    </w:p>
    <w:p>
      <w:pPr>
        <w:ind w:firstLine="420"/>
        <w:rPr>
          <w:rStyle w:val="18"/>
          <w:rFonts w:hint="default" w:ascii="Times New Roman" w:hAnsi="Times New Roman" w:eastAsia="宋体" w:cs="Times New Roman"/>
          <w:iCs/>
        </w:rPr>
      </w:pPr>
    </w:p>
    <w:p>
      <w:pPr>
        <w:ind w:firstLine="420"/>
        <w:rPr>
          <w:rStyle w:val="18"/>
          <w:rFonts w:hint="default" w:ascii="Times New Roman" w:hAnsi="Times New Roman" w:eastAsia="宋体" w:cs="Times New Roman"/>
          <w:iCs/>
        </w:rPr>
      </w:pPr>
      <w:r>
        <w:rPr>
          <w:rStyle w:val="18"/>
          <w:rFonts w:hint="default" w:ascii="Times New Roman" w:hAnsi="Times New Roman" w:eastAsia="宋体" w:cs="Times New Roman"/>
          <w:iCs/>
        </w:rPr>
        <w:t>同样地，可以推导出计算公式</w:t>
      </w:r>
    </w:p>
    <w:p>
      <w:pPr>
        <w:pStyle w:val="19"/>
        <w:ind w:left="708" w:leftChars="295" w:firstLine="1"/>
        <w:jc w:val="right"/>
        <w:rPr>
          <w:rStyle w:val="18"/>
          <w:rFonts w:hint="default" w:ascii="Times New Roman" w:hAnsi="Times New Roman" w:eastAsia="宋体" w:cs="Times New Roman"/>
          <w:sz w:val="24"/>
        </w:rPr>
      </w:pPr>
      <m:oMathPara>
        <m:oMath>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ctrlPr>
                <w:rPr>
                  <w:rStyle w:val="18"/>
                  <w:rFonts w:hint="default" w:ascii="Cambria Math" w:hAnsi="Cambria Math" w:eastAsia="宋体" w:cs="Times New Roman"/>
                  <w:i/>
                  <w:sz w:val="24"/>
                </w:rPr>
              </m:ctrlPr>
            </m:e>
          </m:d>
          <m:r>
            <m:rPr/>
            <w:rPr>
              <w:rStyle w:val="18"/>
              <w:rFonts w:hint="default" w:ascii="Cambria Math" w:hAnsi="Cambria Math" w:eastAsia="宋体" w:cs="Times New Roman"/>
              <w:sz w:val="24"/>
            </w:rPr>
            <m:t>=R</m:t>
          </m:r>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ctrlPr>
                <w:rPr>
                  <w:rStyle w:val="18"/>
                  <w:rFonts w:hint="default" w:ascii="Cambria Math" w:hAnsi="Cambria Math" w:eastAsia="宋体" w:cs="Times New Roman"/>
                  <w:i/>
                  <w:sz w:val="24"/>
                </w:rPr>
              </m:ctrlPr>
            </m:e>
          </m:d>
          <m:r>
            <m:rPr/>
            <w:rPr>
              <w:rStyle w:val="18"/>
              <w:rFonts w:hint="default" w:ascii="Cambria Math" w:hAnsi="Cambria Math" w:eastAsia="宋体" w:cs="Times New Roman"/>
              <w:sz w:val="24"/>
            </w:rPr>
            <m:t>⋅</m:t>
          </m:r>
          <m:d>
            <m:dPr>
              <m:ctrlPr>
                <w:rPr>
                  <w:rStyle w:val="18"/>
                  <w:rFonts w:hint="default" w:ascii="Cambria Math" w:hAnsi="Cambria Math" w:eastAsia="宋体" w:cs="Times New Roman"/>
                  <w:i/>
                  <w:sz w:val="24"/>
                </w:rPr>
              </m:ctrlPr>
            </m:dPr>
            <m:e>
              <m:r>
                <m:rPr/>
                <w:rPr>
                  <w:rStyle w:val="18"/>
                  <w:rFonts w:hint="default" w:ascii="Cambria Math" w:hAnsi="Cambria Math" w:eastAsia="宋体" w:cs="Times New Roman"/>
                  <w:sz w:val="24"/>
                </w:rPr>
                <m:t>1+</m:t>
              </m:r>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k</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sub>
              </m:sSub>
              <m:d>
                <m:dPr>
                  <m:ctrlPr>
                    <w:rPr>
                      <w:rStyle w:val="18"/>
                      <w:rFonts w:hint="default" w:ascii="Cambria Math" w:hAnsi="Cambria Math" w:eastAsia="宋体" w:cs="Times New Roman"/>
                      <w:i/>
                      <w:sz w:val="24"/>
                    </w:rPr>
                  </m:ctrlPr>
                </m:dPr>
                <m:e>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w:rPr>
                          <w:rStyle w:val="18"/>
                          <w:rFonts w:hint="default" w:ascii="Cambria Math" w:hAnsi="Cambria Math" w:eastAsia="宋体" w:cs="Times New Roman"/>
                          <w:sz w:val="24"/>
                        </w:rPr>
                        <m:t>t</m:t>
                      </m:r>
                      <m:ctrlPr>
                        <w:rPr>
                          <w:rStyle w:val="18"/>
                          <w:rFonts w:hint="default" w:ascii="Cambria Math" w:hAnsi="Cambria Math" w:eastAsia="宋体" w:cs="Times New Roman"/>
                          <w:i/>
                          <w:sz w:val="24"/>
                        </w:rPr>
                      </m:ctrlPr>
                    </m:sub>
                  </m:sSub>
                  <m:r>
                    <m:rPr/>
                    <w:rPr>
                      <w:rStyle w:val="18"/>
                      <w:rFonts w:hint="default" w:ascii="Cambria Math" w:hAnsi="Cambria Math" w:eastAsia="宋体" w:cs="Times New Roman"/>
                      <w:sz w:val="24"/>
                    </w:rPr>
                    <m:t>−</m:t>
                  </m:r>
                  <m:sSub>
                    <m:sSubPr>
                      <m:ctrlPr>
                        <w:rPr>
                          <w:rStyle w:val="18"/>
                          <w:rFonts w:hint="default" w:ascii="Cambria Math" w:hAnsi="Cambria Math" w:eastAsia="宋体" w:cs="Times New Roman"/>
                          <w:i/>
                          <w:sz w:val="24"/>
                        </w:rPr>
                      </m:ctrlPr>
                    </m:sSubPr>
                    <m:e>
                      <m:r>
                        <m:rPr/>
                        <w:rPr>
                          <w:rStyle w:val="18"/>
                          <w:rFonts w:hint="default" w:ascii="Cambria Math" w:hAnsi="Cambria Math" w:eastAsia="宋体" w:cs="Times New Roman"/>
                          <w:sz w:val="24"/>
                        </w:rPr>
                        <m:t>V</m:t>
                      </m:r>
                      <m:ctrlPr>
                        <w:rPr>
                          <w:rStyle w:val="18"/>
                          <w:rFonts w:hint="default" w:ascii="Cambria Math" w:hAnsi="Cambria Math" w:eastAsia="宋体" w:cs="Times New Roman"/>
                          <w:i/>
                          <w:sz w:val="24"/>
                        </w:rPr>
                      </m:ctrlPr>
                    </m:e>
                    <m:sub>
                      <m:r>
                        <m:rPr>
                          <m:nor/>
                          <m:sty m:val="p"/>
                        </m:rPr>
                        <w:rPr>
                          <w:rStyle w:val="18"/>
                          <w:rFonts w:hint="default" w:ascii="Cambria Math" w:hAnsi="Cambria Math" w:eastAsia="宋体" w:cs="Times New Roman"/>
                          <w:b w:val="0"/>
                          <w:i w:val="0"/>
                          <w:sz w:val="24"/>
                        </w:rPr>
                        <m:t>nor</m:t>
                      </m:r>
                      <m:ctrlPr>
                        <w:rPr>
                          <w:rStyle w:val="18"/>
                          <w:rFonts w:hint="default" w:ascii="Cambria Math" w:hAnsi="Cambria Math" w:eastAsia="宋体" w:cs="Times New Roman"/>
                          <w:sz w:val="24"/>
                        </w:rPr>
                      </m:ctrlPr>
                    </m:sub>
                  </m:sSub>
                  <m:ctrlPr>
                    <w:rPr>
                      <w:rStyle w:val="18"/>
                      <w:rFonts w:hint="default" w:ascii="Cambria Math" w:hAnsi="Cambria Math" w:eastAsia="宋体" w:cs="Times New Roman"/>
                      <w:i/>
                      <w:sz w:val="24"/>
                    </w:rPr>
                  </m:ctrlPr>
                </m:e>
              </m:d>
              <m:ctrlPr>
                <w:rPr>
                  <w:rStyle w:val="18"/>
                  <w:rFonts w:hint="default" w:ascii="Cambria Math" w:hAnsi="Cambria Math" w:eastAsia="宋体" w:cs="Times New Roman"/>
                  <w:i/>
                  <w:sz w:val="24"/>
                </w:rPr>
              </m:ctrlPr>
            </m:e>
          </m:d>
        </m:oMath>
      </m:oMathPara>
      <w:r>
        <w:rPr>
          <w:rStyle w:val="18"/>
          <w:rFonts w:hint="default" w:ascii="Times New Roman" w:hAnsi="Times New Roman" w:eastAsia="宋体" w:cs="Times New Roman"/>
          <w:i/>
          <w:sz w:val="24"/>
        </w:rPr>
        <w:br w:type="textWrapping"/>
      </w:r>
      <w:r>
        <w:rPr>
          <w:rFonts w:hint="default" w:ascii="Times New Roman" w:hAnsi="Times New Roman" w:eastAsia="宋体" w:cs="Times New Roman"/>
          <w:sz w:val="24"/>
        </w:rPr>
        <w:t>（</w:t>
      </w:r>
      <w:r>
        <w:rPr>
          <w:rFonts w:hint="eastAsia" w:eastAsia="宋体" w:cs="Times New Roman"/>
          <w:sz w:val="24"/>
          <w:lang w:val="en-US" w:eastAsia="zh-CN"/>
        </w:rPr>
        <w:t>H</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9</w:t>
      </w:r>
      <w:r>
        <w:rPr>
          <w:rFonts w:hint="default" w:ascii="Times New Roman" w:hAnsi="Times New Roman" w:eastAsia="宋体" w:cs="Times New Roman"/>
          <w:sz w:val="24"/>
        </w:rPr>
        <w:t>）</w:t>
      </w:r>
    </w:p>
    <w:p>
      <w:pPr>
        <w:ind w:firstLine="420"/>
        <w:rPr>
          <w:rStyle w:val="18"/>
          <w:rFonts w:hint="default" w:ascii="Times New Roman" w:hAnsi="Times New Roman" w:eastAsia="宋体" w:cs="Times New Roman"/>
          <w:iCs/>
        </w:rPr>
      </w:pPr>
      <w:r>
        <w:rPr>
          <w:rStyle w:val="18"/>
          <w:rFonts w:hint="default" w:ascii="Times New Roman" w:hAnsi="Times New Roman" w:eastAsia="宋体" w:cs="Times New Roman"/>
          <w:iCs/>
          <w:lang w:val="en-US" w:eastAsia="zh-CN"/>
        </w:rPr>
        <w:t>使用</w:t>
      </w:r>
      <w:r>
        <w:rPr>
          <w:rStyle w:val="18"/>
          <w:rFonts w:hint="default" w:ascii="Times New Roman" w:hAnsi="Times New Roman" w:eastAsia="宋体" w:cs="Times New Roman"/>
          <w:iCs/>
        </w:rPr>
        <w:t>（</w:t>
      </w:r>
      <w:r>
        <w:rPr>
          <w:rStyle w:val="18"/>
          <w:rFonts w:hint="eastAsia" w:eastAsia="宋体" w:cs="Times New Roman"/>
          <w:iCs/>
          <w:lang w:val="en-US" w:eastAsia="zh-CN"/>
        </w:rPr>
        <w:t>H</w:t>
      </w:r>
      <w:r>
        <w:rPr>
          <w:rStyle w:val="18"/>
          <w:rFonts w:hint="default" w:ascii="Times New Roman" w:hAnsi="Times New Roman" w:eastAsia="宋体" w:cs="Times New Roman"/>
          <w:iCs/>
        </w:rPr>
        <w:t>.</w:t>
      </w:r>
      <w:r>
        <w:rPr>
          <w:rStyle w:val="18"/>
          <w:rFonts w:hint="default" w:ascii="Times New Roman" w:hAnsi="Times New Roman" w:eastAsia="宋体" w:cs="Times New Roman"/>
          <w:iCs/>
          <w:lang w:val="en-US" w:eastAsia="zh-CN"/>
        </w:rPr>
        <w:t>9</w:t>
      </w:r>
      <w:r>
        <w:rPr>
          <w:rStyle w:val="18"/>
          <w:rFonts w:hint="default" w:ascii="Times New Roman" w:hAnsi="Times New Roman" w:eastAsia="宋体" w:cs="Times New Roman"/>
          <w:iCs/>
        </w:rPr>
        <w:t>），利用标准灯证书上提供的</w:t>
      </w:r>
      <w:r>
        <w:rPr>
          <w:rStyle w:val="18"/>
          <w:rFonts w:hint="default" w:ascii="Times New Roman" w:hAnsi="Times New Roman" w:eastAsia="宋体" w:cs="Times New Roman"/>
          <w:i/>
        </w:rPr>
        <w:t>R</w:t>
      </w:r>
      <w:r>
        <w:rPr>
          <w:rStyle w:val="18"/>
          <w:rFonts w:hint="default" w:ascii="Times New Roman" w:hAnsi="Times New Roman" w:eastAsia="宋体" w:cs="Times New Roman"/>
          <w:iCs/>
        </w:rPr>
        <w:t>(</w:t>
      </w:r>
      <w:r>
        <w:rPr>
          <w:rStyle w:val="18"/>
          <w:rFonts w:hint="default" w:ascii="Times New Roman" w:hAnsi="Times New Roman" w:eastAsia="宋体" w:cs="Times New Roman"/>
          <w:i/>
        </w:rPr>
        <w:t>V</w:t>
      </w:r>
      <w:r>
        <w:rPr>
          <w:rStyle w:val="18"/>
          <w:rFonts w:hint="default" w:ascii="Times New Roman" w:hAnsi="Times New Roman" w:eastAsia="宋体" w:cs="Times New Roman"/>
          <w:iCs/>
          <w:vertAlign w:val="subscript"/>
        </w:rPr>
        <w:t>nor</w:t>
      </w:r>
      <w:r>
        <w:rPr>
          <w:rStyle w:val="18"/>
          <w:rFonts w:hint="default" w:ascii="Times New Roman" w:hAnsi="Times New Roman" w:eastAsia="宋体" w:cs="Times New Roman"/>
          <w:iCs/>
        </w:rPr>
        <w:t>)、</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nor</w:t>
      </w:r>
      <w:r>
        <w:rPr>
          <w:rStyle w:val="18"/>
          <w:rFonts w:hint="default" w:ascii="Times New Roman" w:hAnsi="Times New Roman" w:eastAsia="宋体" w:cs="Times New Roman"/>
          <w:iCs/>
        </w:rPr>
        <w:t>，以及当前温度下灯的</w:t>
      </w:r>
      <m:oMath>
        <m:r>
          <m:rPr/>
          <w:rPr>
            <w:rStyle w:val="18"/>
            <w:rFonts w:hint="default" w:ascii="Cambria Math" w:hAnsi="Cambria Math" w:eastAsia="宋体" w:cs="Times New Roman"/>
          </w:rPr>
          <m:t>V</m:t>
        </m:r>
      </m:oMath>
      <w:r>
        <w:rPr>
          <w:rStyle w:val="18"/>
          <w:rFonts w:hint="default" w:ascii="Times New Roman" w:hAnsi="Times New Roman" w:eastAsia="宋体" w:cs="Times New Roman"/>
          <w:iCs/>
          <w:vertAlign w:val="subscript"/>
        </w:rPr>
        <w:t>t</w:t>
      </w:r>
      <w:r>
        <w:rPr>
          <w:rStyle w:val="18"/>
          <w:rFonts w:hint="default" w:ascii="Times New Roman" w:hAnsi="Times New Roman" w:eastAsia="宋体" w:cs="Times New Roman"/>
          <w:iCs/>
        </w:rPr>
        <w:t>后，可以计算当前状态下的</w:t>
      </w:r>
      <w:r>
        <w:rPr>
          <w:rStyle w:val="18"/>
          <w:rFonts w:hint="default" w:ascii="Times New Roman" w:hAnsi="Times New Roman" w:eastAsia="宋体" w:cs="Times New Roman"/>
          <w:i/>
        </w:rPr>
        <w:t>R</w:t>
      </w:r>
      <w:r>
        <w:rPr>
          <w:rStyle w:val="18"/>
          <w:rFonts w:hint="default" w:ascii="Times New Roman" w:hAnsi="Times New Roman" w:eastAsia="宋体" w:cs="Times New Roman"/>
          <w:iCs/>
        </w:rPr>
        <w:t>(</w:t>
      </w:r>
      <w:r>
        <w:rPr>
          <w:rStyle w:val="18"/>
          <w:rFonts w:hint="default" w:ascii="Times New Roman" w:hAnsi="Times New Roman" w:eastAsia="宋体" w:cs="Times New Roman"/>
          <w:i/>
        </w:rPr>
        <w:t>V</w:t>
      </w:r>
      <w:r>
        <w:rPr>
          <w:rStyle w:val="18"/>
          <w:rFonts w:hint="default" w:ascii="Times New Roman" w:hAnsi="Times New Roman" w:eastAsia="宋体" w:cs="Times New Roman"/>
          <w:iCs/>
          <w:vertAlign w:val="subscript"/>
        </w:rPr>
        <w:t>t</w:t>
      </w:r>
      <w:r>
        <w:rPr>
          <w:rStyle w:val="18"/>
          <w:rFonts w:hint="default" w:ascii="Times New Roman" w:hAnsi="Times New Roman" w:eastAsia="宋体" w:cs="Times New Roman"/>
          <w:iCs/>
        </w:rPr>
        <w:t>)。</w:t>
      </w:r>
    </w:p>
    <w:p/>
    <w:p>
      <w:r>
        <w:rPr>
          <w:rFonts w:hint="eastAsia"/>
        </w:rPr>
        <w:br w:type="page"/>
      </w:r>
    </w:p>
    <w:p>
      <w:pPr>
        <w:pStyle w:val="17"/>
        <w:spacing w:line="240" w:lineRule="auto"/>
      </w:pPr>
      <w:bookmarkStart w:id="58" w:name="_Toc32025"/>
      <w:bookmarkStart w:id="59" w:name="_Toc149199240"/>
      <w:bookmarkStart w:id="60" w:name="_Toc10015"/>
      <w:r>
        <w:rPr>
          <w:rFonts w:hint="eastAsia"/>
        </w:rPr>
        <w:t>附录I 检定证书内页参考格式</w:t>
      </w:r>
      <w:bookmarkEnd w:id="58"/>
      <w:bookmarkEnd w:id="59"/>
      <w:bookmarkEnd w:id="60"/>
    </w:p>
    <w:p>
      <w:pPr>
        <w:pStyle w:val="21"/>
      </w:pPr>
      <w:r>
        <w:rPr>
          <w:rFonts w:hint="eastAsia"/>
        </w:rPr>
        <w:t>检定证书内页/检定结果通知书检定结果页参考格式</w:t>
      </w:r>
    </w:p>
    <w:p>
      <w:pPr>
        <w:pStyle w:val="21"/>
        <w:jc w:val="left"/>
        <w:rPr>
          <w:rFonts w:ascii="宋体" w:hAnsi="宋体" w:eastAsia="宋体" w:cs="宋体"/>
          <w:b/>
          <w:bCs/>
          <w:sz w:val="21"/>
          <w:szCs w:val="21"/>
        </w:rPr>
      </w:pPr>
      <w:r>
        <w:rPr>
          <w:rFonts w:hint="eastAsia" w:ascii="宋体" w:hAnsi="宋体" w:eastAsia="宋体" w:cs="宋体"/>
          <w:b/>
          <w:bCs/>
          <w:sz w:val="21"/>
          <w:szCs w:val="21"/>
        </w:rPr>
        <w:t>I.1 检定证书检定结果页格式</w:t>
      </w:r>
    </w:p>
    <w:p>
      <w:pPr>
        <w:pStyle w:val="21"/>
        <w:jc w:val="left"/>
        <w:rPr>
          <w:rFonts w:ascii="宋体" w:hAnsi="宋体" w:eastAsia="宋体" w:cs="宋体"/>
          <w:b/>
          <w:bCs/>
          <w:sz w:val="21"/>
          <w:szCs w:val="21"/>
        </w:rPr>
      </w:pPr>
      <w:r>
        <w:rPr>
          <w:rFonts w:hint="eastAsia" w:ascii="宋体" w:hAnsi="宋体" w:eastAsia="宋体" w:cs="宋体"/>
          <w:b/>
          <w:bCs/>
          <w:sz w:val="21"/>
          <w:szCs w:val="21"/>
        </w:rPr>
        <w:t xml:space="preserve">I.1.1 </w:t>
      </w:r>
      <w:r>
        <w:rPr>
          <w:rFonts w:hint="eastAsia" w:ascii="宋体" w:hAnsi="宋体" w:eastAsia="宋体" w:cs="宋体"/>
          <w:b/>
          <w:bCs/>
          <w:sz w:val="21"/>
          <w:szCs w:val="21"/>
          <w:lang w:val="en-US" w:eastAsia="zh-CN"/>
        </w:rPr>
        <w:t>直流型标准灯</w:t>
      </w:r>
      <w:r>
        <w:rPr>
          <w:rFonts w:hint="eastAsia" w:ascii="宋体" w:hAnsi="宋体" w:eastAsia="宋体" w:cs="宋体"/>
          <w:b/>
          <w:bCs/>
          <w:sz w:val="21"/>
          <w:szCs w:val="21"/>
        </w:rPr>
        <w:t>首次检定（检定结果栏）格式</w:t>
      </w:r>
    </w:p>
    <w:p>
      <w:pPr>
        <w:pStyle w:val="21"/>
        <w:jc w:val="left"/>
        <w:rPr>
          <w:rFonts w:ascii="宋体" w:hAnsi="宋体" w:eastAsia="宋体" w:cs="宋体"/>
          <w:b/>
          <w:bCs/>
          <w:sz w:val="21"/>
          <w:szCs w:val="21"/>
        </w:rPr>
      </w:pPr>
    </w:p>
    <w:p>
      <w:pPr>
        <w:pStyle w:val="21"/>
        <w:jc w:val="left"/>
        <w:rPr>
          <w:rFonts w:ascii="宋体" w:hAnsi="宋体" w:eastAsia="宋体" w:cs="宋体"/>
          <w:sz w:val="21"/>
          <w:szCs w:val="21"/>
        </w:rPr>
      </w:pPr>
      <w:r>
        <w:rPr>
          <w:rFonts w:hint="eastAsia" w:ascii="宋体" w:hAnsi="宋体" w:eastAsia="宋体" w:cs="宋体"/>
          <w:sz w:val="21"/>
          <w:szCs w:val="21"/>
        </w:rPr>
        <w:t>灯  号：</w:t>
      </w:r>
    </w:p>
    <w:p>
      <w:pPr>
        <w:pStyle w:val="21"/>
        <w:jc w:val="left"/>
        <w:rPr>
          <w:rFonts w:ascii="宋体" w:hAnsi="宋体" w:eastAsia="宋体" w:cs="宋体"/>
          <w:sz w:val="21"/>
          <w:szCs w:val="21"/>
        </w:rPr>
      </w:pPr>
      <w:r>
        <w:rPr>
          <w:rFonts w:hint="eastAsia" w:ascii="宋体" w:hAnsi="宋体" w:eastAsia="宋体" w:cs="宋体"/>
          <w:sz w:val="21"/>
          <w:szCs w:val="21"/>
        </w:rPr>
        <w:t>灯电流：</w:t>
      </w:r>
    </w:p>
    <w:tbl>
      <w:tblPr>
        <w:tblStyle w:val="10"/>
        <w:tblW w:w="48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1"/>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jc w:val="center"/>
              <w:rPr>
                <w:rFonts w:asciiTheme="minorEastAsia" w:hAnsiTheme="minorEastAsia"/>
                <w:sz w:val="21"/>
                <w:szCs w:val="21"/>
              </w:rPr>
            </w:pPr>
            <w:r>
              <w:rPr>
                <w:rFonts w:hint="eastAsia" w:asciiTheme="minorEastAsia" w:hAnsiTheme="minorEastAsia"/>
                <w:sz w:val="21"/>
                <w:szCs w:val="21"/>
              </w:rPr>
              <w:t>检定项目</w:t>
            </w:r>
          </w:p>
        </w:tc>
        <w:tc>
          <w:tcPr>
            <w:tcW w:w="2956" w:type="pct"/>
            <w:vAlign w:val="center"/>
          </w:tcPr>
          <w:p>
            <w:pPr>
              <w:adjustRightInd w:val="0"/>
              <w:snapToGrid w:val="0"/>
              <w:jc w:val="center"/>
              <w:rPr>
                <w:rFonts w:asciiTheme="minorEastAsia" w:hAnsiTheme="minorEastAsia"/>
                <w:sz w:val="21"/>
                <w:szCs w:val="21"/>
              </w:rPr>
            </w:pPr>
            <w:r>
              <w:rPr>
                <w:rFonts w:hint="eastAsia" w:asciiTheme="minorEastAsia" w:hAnsiTheme="minorEastAsia"/>
                <w:sz w:val="21"/>
                <w:szCs w:val="21"/>
              </w:rPr>
              <w:t>检定结果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外观检查</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eastAsia="宋体" w:asciiTheme="minorEastAsia" w:hAnsiTheme="minorEastAsia"/>
                <w:sz w:val="21"/>
                <w:szCs w:val="21"/>
              </w:rPr>
            </w:pPr>
            <w:r>
              <w:rPr>
                <w:rFonts w:eastAsia="宋体"/>
                <w:i/>
                <w:iCs/>
                <w:sz w:val="21"/>
                <w:szCs w:val="21"/>
              </w:rPr>
              <w:t>k</w:t>
            </w:r>
            <w:r>
              <w:rPr>
                <w:rFonts w:eastAsia="宋体"/>
                <w:sz w:val="21"/>
                <w:szCs w:val="21"/>
                <w:vertAlign w:val="subscript"/>
              </w:rPr>
              <w:t>v</w:t>
            </w:r>
            <w:r>
              <w:rPr>
                <w:rFonts w:hint="eastAsia" w:eastAsia="宋体"/>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规范灯电压</w:t>
            </w:r>
            <w:r>
              <w:rPr>
                <w:rFonts w:hint="eastAsia" w:eastAsia="宋体"/>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相关色温</w:t>
            </w:r>
            <w:r>
              <w:rPr>
                <w:rFonts w:hint="eastAsia" w:eastAsia="宋体"/>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稳定性</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规范灯电压下</w:t>
            </w:r>
            <w:r>
              <w:rPr>
                <w:rFonts w:hint="eastAsia" w:asciiTheme="minorEastAsia" w:hAnsiTheme="minorEastAsia"/>
                <w:sz w:val="21"/>
                <w:szCs w:val="21"/>
                <w:lang w:val="en-US" w:eastAsia="zh-CN"/>
              </w:rPr>
              <w:t>总光通量</w:t>
            </w:r>
            <w:r>
              <w:rPr>
                <w:rFonts w:hint="eastAsia" w:asciiTheme="minorEastAsia" w:hAnsiTheme="minorEastAsia"/>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000" w:type="pct"/>
            <w:gridSpan w:val="2"/>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备注</w:t>
            </w:r>
          </w:p>
        </w:tc>
      </w:tr>
    </w:tbl>
    <w:p>
      <w:pPr>
        <w:pStyle w:val="21"/>
        <w:jc w:val="left"/>
        <w:rPr>
          <w:rFonts w:ascii="宋体" w:hAnsi="宋体" w:eastAsia="宋体" w:cs="宋体"/>
          <w:b/>
          <w:bCs/>
          <w:sz w:val="21"/>
          <w:szCs w:val="21"/>
        </w:rPr>
      </w:pPr>
    </w:p>
    <w:p>
      <w:pPr>
        <w:pStyle w:val="21"/>
        <w:jc w:val="left"/>
        <w:rPr>
          <w:rFonts w:ascii="宋体" w:hAnsi="宋体" w:eastAsia="宋体" w:cs="宋体"/>
          <w:b/>
          <w:bCs/>
          <w:sz w:val="21"/>
          <w:szCs w:val="21"/>
        </w:rPr>
      </w:pPr>
      <w:r>
        <w:rPr>
          <w:rFonts w:hint="eastAsia" w:ascii="宋体" w:hAnsi="宋体" w:eastAsia="宋体" w:cs="宋体"/>
          <w:b/>
          <w:bCs/>
          <w:sz w:val="21"/>
          <w:szCs w:val="21"/>
        </w:rPr>
        <w:t>I.1.</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交流型标准灯</w:t>
      </w:r>
      <w:r>
        <w:rPr>
          <w:rFonts w:hint="eastAsia" w:ascii="宋体" w:hAnsi="宋体" w:eastAsia="宋体" w:cs="宋体"/>
          <w:b/>
          <w:bCs/>
          <w:sz w:val="21"/>
          <w:szCs w:val="21"/>
        </w:rPr>
        <w:t>首次检定（检定结果栏）格式</w:t>
      </w:r>
    </w:p>
    <w:p>
      <w:pPr>
        <w:pStyle w:val="21"/>
        <w:jc w:val="left"/>
        <w:rPr>
          <w:rFonts w:ascii="宋体" w:hAnsi="宋体" w:eastAsia="宋体" w:cs="宋体"/>
          <w:sz w:val="21"/>
          <w:szCs w:val="21"/>
        </w:rPr>
      </w:pPr>
      <w:r>
        <w:rPr>
          <w:rFonts w:hint="eastAsia" w:ascii="宋体" w:hAnsi="宋体" w:eastAsia="宋体" w:cs="宋体"/>
          <w:sz w:val="21"/>
          <w:szCs w:val="21"/>
        </w:rPr>
        <w:t>灯  号：</w:t>
      </w:r>
    </w:p>
    <w:p>
      <w:pPr>
        <w:pStyle w:val="21"/>
        <w:jc w:val="left"/>
        <w:rPr>
          <w:rFonts w:hint="eastAsia" w:ascii="宋体" w:hAnsi="宋体" w:eastAsia="宋体" w:cs="宋体"/>
          <w:sz w:val="21"/>
          <w:szCs w:val="21"/>
        </w:rPr>
      </w:pPr>
      <w:r>
        <w:rPr>
          <w:rFonts w:hint="eastAsia" w:ascii="宋体" w:hAnsi="宋体" w:eastAsia="宋体" w:cs="宋体"/>
          <w:sz w:val="21"/>
          <w:szCs w:val="21"/>
        </w:rPr>
        <w:t>灯</w:t>
      </w:r>
      <w:r>
        <w:rPr>
          <w:rFonts w:hint="eastAsia" w:ascii="宋体" w:hAnsi="宋体" w:eastAsia="宋体" w:cs="宋体"/>
          <w:sz w:val="21"/>
          <w:szCs w:val="21"/>
          <w:lang w:val="en-US" w:eastAsia="zh-CN"/>
        </w:rPr>
        <w:t>电压</w:t>
      </w:r>
      <w:r>
        <w:rPr>
          <w:rFonts w:hint="eastAsia" w:ascii="宋体" w:hAnsi="宋体" w:eastAsia="宋体" w:cs="宋体"/>
          <w:sz w:val="21"/>
          <w:szCs w:val="21"/>
        </w:rPr>
        <w:t>：</w:t>
      </w:r>
    </w:p>
    <w:tbl>
      <w:tblPr>
        <w:tblStyle w:val="10"/>
        <w:tblW w:w="48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1"/>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jc w:val="center"/>
              <w:rPr>
                <w:rFonts w:asciiTheme="minorEastAsia" w:hAnsiTheme="minorEastAsia"/>
                <w:sz w:val="21"/>
                <w:szCs w:val="21"/>
              </w:rPr>
            </w:pPr>
            <w:r>
              <w:rPr>
                <w:rFonts w:hint="eastAsia" w:asciiTheme="minorEastAsia" w:hAnsiTheme="minorEastAsia"/>
                <w:sz w:val="21"/>
                <w:szCs w:val="21"/>
              </w:rPr>
              <w:t>检定项目</w:t>
            </w:r>
          </w:p>
        </w:tc>
        <w:tc>
          <w:tcPr>
            <w:tcW w:w="2956" w:type="pct"/>
            <w:vAlign w:val="center"/>
          </w:tcPr>
          <w:p>
            <w:pPr>
              <w:adjustRightInd w:val="0"/>
              <w:snapToGrid w:val="0"/>
              <w:jc w:val="center"/>
              <w:rPr>
                <w:rFonts w:asciiTheme="minorEastAsia" w:hAnsiTheme="minorEastAsia"/>
                <w:sz w:val="21"/>
                <w:szCs w:val="21"/>
              </w:rPr>
            </w:pPr>
            <w:r>
              <w:rPr>
                <w:rFonts w:hint="eastAsia" w:asciiTheme="minorEastAsia" w:hAnsiTheme="minorEastAsia"/>
                <w:sz w:val="21"/>
                <w:szCs w:val="21"/>
              </w:rPr>
              <w:t>检定结果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外观检查</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相关色温</w:t>
            </w:r>
            <w:r>
              <w:rPr>
                <w:rFonts w:hint="eastAsia" w:eastAsia="宋体"/>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稳定性</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hint="eastAsia" w:asciiTheme="minorEastAsia" w:hAnsiTheme="minorEastAsia"/>
                <w:sz w:val="21"/>
                <w:szCs w:val="21"/>
              </w:rPr>
            </w:pPr>
            <w:r>
              <w:rPr>
                <w:rFonts w:hint="eastAsia" w:asciiTheme="minorEastAsia" w:hAnsiTheme="minorEastAsia"/>
                <w:sz w:val="21"/>
                <w:szCs w:val="21"/>
                <w:lang w:val="en-US" w:eastAsia="zh-CN"/>
              </w:rPr>
              <w:t>灯电流</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灯功率</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43" w:type="pct"/>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lang w:val="en-US" w:eastAsia="zh-CN"/>
              </w:rPr>
              <w:t>总光通量</w:t>
            </w:r>
            <w:r>
              <w:rPr>
                <w:rFonts w:hint="eastAsia" w:asciiTheme="minorEastAsia" w:hAnsiTheme="minorEastAsia"/>
                <w:sz w:val="21"/>
                <w:szCs w:val="21"/>
              </w:rPr>
              <w:t>值</w:t>
            </w:r>
          </w:p>
        </w:tc>
        <w:tc>
          <w:tcPr>
            <w:tcW w:w="2956" w:type="pct"/>
            <w:vAlign w:val="center"/>
          </w:tcPr>
          <w:p>
            <w:pPr>
              <w:adjustRightInd w:val="0"/>
              <w:snapToGrid w:val="0"/>
              <w:jc w:val="center"/>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000" w:type="pct"/>
            <w:gridSpan w:val="2"/>
            <w:vAlign w:val="center"/>
          </w:tcPr>
          <w:p>
            <w:pPr>
              <w:adjustRightInd w:val="0"/>
              <w:snapToGrid w:val="0"/>
              <w:ind w:firstLine="478" w:firstLineChars="228"/>
              <w:jc w:val="left"/>
              <w:rPr>
                <w:rFonts w:asciiTheme="minorEastAsia" w:hAnsiTheme="minorEastAsia"/>
                <w:sz w:val="21"/>
                <w:szCs w:val="21"/>
              </w:rPr>
            </w:pPr>
            <w:r>
              <w:rPr>
                <w:rFonts w:hint="eastAsia" w:asciiTheme="minorEastAsia" w:hAnsiTheme="minorEastAsia"/>
                <w:sz w:val="21"/>
                <w:szCs w:val="21"/>
              </w:rPr>
              <w:t>备注</w:t>
            </w:r>
          </w:p>
        </w:tc>
      </w:tr>
    </w:tbl>
    <w:p>
      <w:pPr>
        <w:pStyle w:val="21"/>
        <w:jc w:val="left"/>
        <w:rPr>
          <w:rFonts w:ascii="宋体" w:hAnsi="宋体" w:eastAsia="宋体" w:cs="宋体"/>
          <w:b/>
          <w:bCs/>
          <w:sz w:val="21"/>
          <w:szCs w:val="21"/>
        </w:rPr>
      </w:pPr>
    </w:p>
    <w:p>
      <w:pPr>
        <w:pStyle w:val="21"/>
        <w:jc w:val="left"/>
        <w:rPr>
          <w:rFonts w:ascii="宋体" w:hAnsi="宋体" w:eastAsia="宋体" w:cs="宋体"/>
          <w:b/>
          <w:bCs/>
          <w:sz w:val="21"/>
          <w:szCs w:val="21"/>
        </w:rPr>
      </w:pPr>
    </w:p>
    <w:p>
      <w:pPr>
        <w:pStyle w:val="21"/>
        <w:jc w:val="left"/>
        <w:rPr>
          <w:rFonts w:ascii="宋体" w:hAnsi="宋体" w:eastAsia="宋体" w:cs="宋体"/>
          <w:b/>
          <w:bCs/>
          <w:sz w:val="21"/>
          <w:szCs w:val="21"/>
        </w:rPr>
      </w:pPr>
      <w:r>
        <w:rPr>
          <w:rFonts w:hint="eastAsia" w:ascii="宋体" w:hAnsi="宋体" w:eastAsia="宋体" w:cs="宋体"/>
          <w:b/>
          <w:bCs/>
          <w:sz w:val="21"/>
          <w:szCs w:val="21"/>
        </w:rPr>
        <w:t>I.1.</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直流型标准灯</w:t>
      </w:r>
      <w:r>
        <w:rPr>
          <w:rFonts w:hint="eastAsia" w:ascii="宋体" w:hAnsi="宋体" w:eastAsia="宋体" w:cs="宋体"/>
          <w:b/>
          <w:bCs/>
          <w:sz w:val="21"/>
          <w:szCs w:val="21"/>
        </w:rPr>
        <w:t>后续检定结果页格式</w:t>
      </w:r>
    </w:p>
    <w:tbl>
      <w:tblPr>
        <w:tblStyle w:val="10"/>
        <w:tblW w:w="49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110"/>
        <w:gridCol w:w="1340"/>
        <w:gridCol w:w="1907"/>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pct"/>
          </w:tcPr>
          <w:p>
            <w:pPr>
              <w:jc w:val="center"/>
              <w:rPr>
                <w:rStyle w:val="18"/>
                <w:rFonts w:eastAsia="宋体" w:cs="Times"/>
                <w:iCs/>
                <w:sz w:val="21"/>
                <w:szCs w:val="21"/>
              </w:rPr>
            </w:pPr>
            <w:r>
              <w:rPr>
                <w:rStyle w:val="18"/>
                <w:rFonts w:hint="eastAsia" w:eastAsia="宋体" w:cs="Times"/>
                <w:iCs/>
                <w:sz w:val="21"/>
                <w:szCs w:val="21"/>
              </w:rPr>
              <w:t>灯号</w:t>
            </w:r>
          </w:p>
        </w:tc>
        <w:tc>
          <w:tcPr>
            <w:tcW w:w="658" w:type="pct"/>
          </w:tcPr>
          <w:p>
            <w:pPr>
              <w:jc w:val="center"/>
              <w:rPr>
                <w:rStyle w:val="18"/>
                <w:rFonts w:eastAsia="宋体" w:cs="Times"/>
                <w:iCs/>
                <w:sz w:val="21"/>
                <w:szCs w:val="21"/>
              </w:rPr>
            </w:pPr>
            <w:r>
              <w:rPr>
                <w:rStyle w:val="18"/>
                <w:rFonts w:hint="eastAsia" w:eastAsia="宋体" w:cs="Times"/>
                <w:iCs/>
                <w:sz w:val="21"/>
                <w:szCs w:val="21"/>
              </w:rPr>
              <w:t>灯电流</w:t>
            </w:r>
          </w:p>
          <w:p>
            <w:pPr>
              <w:jc w:val="center"/>
              <w:rPr>
                <w:rStyle w:val="18"/>
                <w:rFonts w:eastAsia="宋体" w:cs="Times"/>
                <w:iCs/>
                <w:sz w:val="21"/>
                <w:szCs w:val="21"/>
              </w:rPr>
            </w:pPr>
            <w:r>
              <w:rPr>
                <w:rStyle w:val="18"/>
                <w:rFonts w:hint="eastAsia" w:eastAsia="宋体" w:cs="Times"/>
                <w:iCs/>
                <w:sz w:val="21"/>
                <w:szCs w:val="21"/>
              </w:rPr>
              <w:t>/mA</w:t>
            </w:r>
          </w:p>
        </w:tc>
        <w:tc>
          <w:tcPr>
            <w:tcW w:w="794" w:type="pct"/>
            <w:vAlign w:val="top"/>
          </w:tcPr>
          <w:p>
            <w:pPr>
              <w:jc w:val="center"/>
              <w:rPr>
                <w:rStyle w:val="18"/>
                <w:rFonts w:eastAsia="宋体" w:cs="Times"/>
                <w:iCs/>
                <w:sz w:val="21"/>
                <w:szCs w:val="21"/>
              </w:rPr>
            </w:pPr>
            <w:r>
              <w:rPr>
                <w:rStyle w:val="18"/>
                <w:rFonts w:hint="eastAsia" w:eastAsia="宋体" w:cs="Times"/>
                <w:iCs/>
                <w:sz w:val="21"/>
                <w:szCs w:val="21"/>
              </w:rPr>
              <w:t>规范</w:t>
            </w:r>
          </w:p>
          <w:p>
            <w:pPr>
              <w:jc w:val="center"/>
              <w:rPr>
                <w:rStyle w:val="18"/>
                <w:rFonts w:eastAsia="宋体" w:cs="Times"/>
                <w:iCs/>
                <w:sz w:val="21"/>
                <w:szCs w:val="21"/>
              </w:rPr>
            </w:pPr>
            <w:r>
              <w:rPr>
                <w:rStyle w:val="18"/>
                <w:rFonts w:hint="eastAsia" w:eastAsia="宋体" w:cs="Times"/>
                <w:iCs/>
                <w:sz w:val="21"/>
                <w:szCs w:val="21"/>
              </w:rPr>
              <w:t>灯电压值</w:t>
            </w:r>
          </w:p>
          <w:p>
            <w:pPr>
              <w:jc w:val="center"/>
              <w:rPr>
                <w:rStyle w:val="18"/>
                <w:rFonts w:eastAsia="宋体" w:cs="Times"/>
                <w:iCs/>
                <w:sz w:val="21"/>
                <w:szCs w:val="21"/>
              </w:rPr>
            </w:pPr>
            <w:r>
              <w:rPr>
                <w:rStyle w:val="18"/>
                <w:rFonts w:hint="eastAsia" w:eastAsia="宋体" w:cs="Times"/>
                <w:iCs/>
                <w:sz w:val="21"/>
                <w:szCs w:val="21"/>
              </w:rPr>
              <w:t>/V</w:t>
            </w:r>
          </w:p>
        </w:tc>
        <w:tc>
          <w:tcPr>
            <w:tcW w:w="1130" w:type="pct"/>
            <w:vAlign w:val="top"/>
          </w:tcPr>
          <w:p>
            <w:pPr>
              <w:jc w:val="center"/>
              <w:rPr>
                <w:rStyle w:val="18"/>
                <w:rFonts w:eastAsia="宋体" w:cs="Times"/>
                <w:iCs/>
                <w:sz w:val="21"/>
                <w:szCs w:val="21"/>
              </w:rPr>
            </w:pPr>
            <w:r>
              <w:rPr>
                <w:rStyle w:val="18"/>
                <w:rFonts w:hint="eastAsia" w:eastAsia="宋体" w:cs="Times"/>
                <w:iCs/>
                <w:sz w:val="21"/>
                <w:szCs w:val="21"/>
              </w:rPr>
              <w:t>规范灯电压下的</w:t>
            </w:r>
            <w:r>
              <w:rPr>
                <w:rStyle w:val="18"/>
                <w:rFonts w:hint="eastAsia" w:eastAsia="宋体" w:cs="Times"/>
                <w:iCs/>
                <w:sz w:val="21"/>
                <w:szCs w:val="21"/>
                <w:lang w:val="en-US" w:eastAsia="zh-CN"/>
              </w:rPr>
              <w:t>总光通量</w:t>
            </w:r>
            <w:r>
              <w:rPr>
                <w:rStyle w:val="18"/>
                <w:rFonts w:hint="eastAsia" w:eastAsia="宋体" w:cs="Times"/>
                <w:iCs/>
                <w:sz w:val="21"/>
                <w:szCs w:val="21"/>
              </w:rPr>
              <w:t>值</w:t>
            </w:r>
          </w:p>
          <w:p>
            <w:pPr>
              <w:jc w:val="center"/>
              <w:rPr>
                <w:rStyle w:val="18"/>
                <w:rFonts w:eastAsia="宋体" w:cs="Times"/>
                <w:iCs/>
                <w:sz w:val="21"/>
                <w:szCs w:val="21"/>
              </w:rPr>
            </w:pPr>
            <w:r>
              <w:rPr>
                <w:rStyle w:val="18"/>
                <w:rFonts w:hint="eastAsia" w:eastAsia="宋体" w:cs="Times"/>
                <w:iCs/>
                <w:sz w:val="21"/>
                <w:szCs w:val="21"/>
              </w:rPr>
              <w:t>/</w:t>
            </w:r>
            <w:r>
              <w:rPr>
                <w:rStyle w:val="18"/>
                <w:rFonts w:hint="eastAsia" w:eastAsia="宋体" w:cs="Times"/>
                <w:iCs/>
                <w:sz w:val="21"/>
                <w:szCs w:val="21"/>
                <w:lang w:val="en-US" w:eastAsia="zh-CN"/>
              </w:rPr>
              <w:t>lm</w:t>
            </w:r>
          </w:p>
        </w:tc>
        <w:tc>
          <w:tcPr>
            <w:tcW w:w="871" w:type="pct"/>
          </w:tcPr>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年变化率</w:t>
            </w:r>
          </w:p>
          <w:p>
            <w:pPr>
              <w:jc w:val="center"/>
              <w:rPr>
                <w:rStyle w:val="18"/>
                <w:rFonts w:hint="default" w:eastAsia="宋体" w:cs="Times"/>
                <w:iCs/>
                <w:sz w:val="21"/>
                <w:szCs w:val="21"/>
                <w:lang w:val="en-US" w:eastAsia="zh-CN"/>
              </w:rPr>
            </w:pPr>
            <w:r>
              <w:rPr>
                <w:rStyle w:val="18"/>
                <w:rFonts w:hint="eastAsia" w:eastAsia="宋体" w:cs="Times"/>
                <w:iCs/>
                <w:sz w:val="21"/>
                <w:szCs w:val="21"/>
                <w:lang w:val="en-US" w:eastAsia="zh-CN"/>
              </w:rPr>
              <w:t>/%</w:t>
            </w:r>
          </w:p>
        </w:tc>
        <w:tc>
          <w:tcPr>
            <w:tcW w:w="871" w:type="pct"/>
          </w:tcPr>
          <w:p>
            <w:pPr>
              <w:jc w:val="center"/>
              <w:rPr>
                <w:rStyle w:val="18"/>
                <w:rFonts w:hint="eastAsia" w:eastAsia="宋体" w:cs="Times"/>
                <w:iCs/>
                <w:sz w:val="21"/>
                <w:szCs w:val="21"/>
                <w:lang w:val="en-US" w:eastAsia="zh-CN"/>
              </w:rPr>
            </w:pPr>
            <w:r>
              <w:rPr>
                <w:rFonts w:hint="eastAsia" w:ascii="宋体" w:hAnsi="宋体" w:eastAsia="宋体" w:cs="宋体"/>
                <w:b w:val="0"/>
                <w:bCs w:val="0"/>
                <w:sz w:val="21"/>
                <w:szCs w:val="21"/>
              </w:rPr>
              <w:t>外观检查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2" w:type="pct"/>
          </w:tcPr>
          <w:p>
            <w:pPr>
              <w:rPr>
                <w:rStyle w:val="18"/>
                <w:rFonts w:eastAsia="宋体" w:cs="Times"/>
                <w:iCs/>
              </w:rPr>
            </w:pPr>
          </w:p>
        </w:tc>
        <w:tc>
          <w:tcPr>
            <w:tcW w:w="658" w:type="pct"/>
          </w:tcPr>
          <w:p>
            <w:pPr>
              <w:rPr>
                <w:rStyle w:val="18"/>
                <w:rFonts w:eastAsia="宋体" w:cs="Times"/>
                <w:iCs/>
              </w:rPr>
            </w:pPr>
          </w:p>
        </w:tc>
        <w:tc>
          <w:tcPr>
            <w:tcW w:w="794" w:type="pct"/>
          </w:tcPr>
          <w:p>
            <w:pPr>
              <w:rPr>
                <w:rStyle w:val="18"/>
                <w:rFonts w:eastAsia="宋体" w:cs="Times"/>
                <w:iCs/>
              </w:rPr>
            </w:pPr>
          </w:p>
        </w:tc>
        <w:tc>
          <w:tcPr>
            <w:tcW w:w="1130" w:type="pct"/>
          </w:tcPr>
          <w:p>
            <w:pPr>
              <w:rPr>
                <w:rStyle w:val="18"/>
                <w:rFonts w:eastAsia="宋体" w:cs="Times"/>
                <w:iCs/>
              </w:rPr>
            </w:pPr>
          </w:p>
        </w:tc>
        <w:tc>
          <w:tcPr>
            <w:tcW w:w="871" w:type="pct"/>
          </w:tcPr>
          <w:p>
            <w:pPr>
              <w:jc w:val="center"/>
              <w:rPr>
                <w:rStyle w:val="18"/>
                <w:rFonts w:eastAsia="宋体" w:cs="Times"/>
                <w:iCs/>
              </w:rPr>
            </w:pPr>
          </w:p>
        </w:tc>
        <w:tc>
          <w:tcPr>
            <w:tcW w:w="871" w:type="pct"/>
          </w:tcPr>
          <w:p>
            <w:pPr>
              <w:jc w:val="center"/>
              <w:rPr>
                <w:rStyle w:val="18"/>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2" w:type="pct"/>
          </w:tcPr>
          <w:p>
            <w:pPr>
              <w:rPr>
                <w:rStyle w:val="18"/>
                <w:rFonts w:eastAsia="宋体" w:cs="Times"/>
                <w:iCs/>
              </w:rPr>
            </w:pPr>
          </w:p>
        </w:tc>
        <w:tc>
          <w:tcPr>
            <w:tcW w:w="658" w:type="pct"/>
          </w:tcPr>
          <w:p>
            <w:pPr>
              <w:rPr>
                <w:rStyle w:val="18"/>
                <w:rFonts w:eastAsia="宋体" w:cs="Times"/>
                <w:iCs/>
              </w:rPr>
            </w:pPr>
          </w:p>
        </w:tc>
        <w:tc>
          <w:tcPr>
            <w:tcW w:w="794" w:type="pct"/>
          </w:tcPr>
          <w:p>
            <w:pPr>
              <w:rPr>
                <w:rStyle w:val="18"/>
                <w:rFonts w:eastAsia="宋体" w:cs="Times"/>
                <w:iCs/>
              </w:rPr>
            </w:pPr>
          </w:p>
        </w:tc>
        <w:tc>
          <w:tcPr>
            <w:tcW w:w="1130" w:type="pct"/>
          </w:tcPr>
          <w:p>
            <w:pPr>
              <w:rPr>
                <w:rStyle w:val="18"/>
                <w:rFonts w:eastAsia="宋体" w:cs="Times"/>
                <w:iCs/>
              </w:rPr>
            </w:pPr>
          </w:p>
        </w:tc>
        <w:tc>
          <w:tcPr>
            <w:tcW w:w="871" w:type="pct"/>
          </w:tcPr>
          <w:p>
            <w:pPr>
              <w:rPr>
                <w:rStyle w:val="18"/>
                <w:rFonts w:eastAsia="宋体" w:cs="Times"/>
                <w:iCs/>
              </w:rPr>
            </w:pPr>
          </w:p>
        </w:tc>
        <w:tc>
          <w:tcPr>
            <w:tcW w:w="871" w:type="pct"/>
          </w:tcPr>
          <w:p>
            <w:pPr>
              <w:rPr>
                <w:rStyle w:val="18"/>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2" w:type="pct"/>
          </w:tcPr>
          <w:p>
            <w:pPr>
              <w:rPr>
                <w:rStyle w:val="18"/>
                <w:rFonts w:eastAsia="宋体" w:cs="Times"/>
                <w:iCs/>
              </w:rPr>
            </w:pPr>
          </w:p>
        </w:tc>
        <w:tc>
          <w:tcPr>
            <w:tcW w:w="658" w:type="pct"/>
          </w:tcPr>
          <w:p>
            <w:pPr>
              <w:rPr>
                <w:rStyle w:val="18"/>
                <w:rFonts w:eastAsia="宋体" w:cs="Times"/>
                <w:iCs/>
              </w:rPr>
            </w:pPr>
          </w:p>
        </w:tc>
        <w:tc>
          <w:tcPr>
            <w:tcW w:w="794" w:type="pct"/>
          </w:tcPr>
          <w:p>
            <w:pPr>
              <w:rPr>
                <w:rStyle w:val="18"/>
                <w:rFonts w:eastAsia="宋体" w:cs="Times"/>
                <w:iCs/>
              </w:rPr>
            </w:pPr>
          </w:p>
        </w:tc>
        <w:tc>
          <w:tcPr>
            <w:tcW w:w="1130" w:type="pct"/>
          </w:tcPr>
          <w:p>
            <w:pPr>
              <w:rPr>
                <w:rStyle w:val="18"/>
                <w:rFonts w:eastAsia="宋体" w:cs="Times"/>
                <w:iCs/>
              </w:rPr>
            </w:pPr>
          </w:p>
        </w:tc>
        <w:tc>
          <w:tcPr>
            <w:tcW w:w="871" w:type="pct"/>
          </w:tcPr>
          <w:p>
            <w:pPr>
              <w:rPr>
                <w:rStyle w:val="18"/>
                <w:rFonts w:eastAsia="宋体" w:cs="Times"/>
                <w:iCs/>
              </w:rPr>
            </w:pPr>
          </w:p>
        </w:tc>
        <w:tc>
          <w:tcPr>
            <w:tcW w:w="871" w:type="pct"/>
          </w:tcPr>
          <w:p>
            <w:pPr>
              <w:rPr>
                <w:rStyle w:val="18"/>
                <w:rFonts w:eastAsia="宋体" w:cs="Times"/>
                <w:iCs/>
              </w:rPr>
            </w:pPr>
          </w:p>
        </w:tc>
      </w:tr>
    </w:tbl>
    <w:p>
      <w:pPr>
        <w:rPr>
          <w:rFonts w:eastAsia="黑体"/>
        </w:rPr>
      </w:pPr>
    </w:p>
    <w:p>
      <w:pPr>
        <w:pStyle w:val="21"/>
        <w:jc w:val="left"/>
        <w:rPr>
          <w:rFonts w:ascii="宋体" w:hAnsi="宋体" w:eastAsia="宋体" w:cs="宋体"/>
          <w:b/>
          <w:bCs/>
          <w:sz w:val="21"/>
          <w:szCs w:val="21"/>
        </w:rPr>
      </w:pPr>
      <w:r>
        <w:rPr>
          <w:rFonts w:hint="eastAsia" w:ascii="宋体" w:hAnsi="宋体" w:eastAsia="宋体" w:cs="宋体"/>
          <w:b/>
          <w:bCs/>
          <w:sz w:val="21"/>
          <w:szCs w:val="21"/>
        </w:rPr>
        <w:t>I.1.</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交流型标准灯</w:t>
      </w:r>
      <w:r>
        <w:rPr>
          <w:rFonts w:hint="eastAsia" w:ascii="宋体" w:hAnsi="宋体" w:eastAsia="宋体" w:cs="宋体"/>
          <w:b/>
          <w:bCs/>
          <w:sz w:val="21"/>
          <w:szCs w:val="21"/>
        </w:rPr>
        <w:t>后续检定结果页格式</w:t>
      </w:r>
    </w:p>
    <w:p>
      <w:pPr>
        <w:pStyle w:val="21"/>
        <w:numPr>
          <w:ilvl w:val="0"/>
          <w:numId w:val="4"/>
        </w:numPr>
        <w:jc w:val="left"/>
        <w:rPr>
          <w:rFonts w:ascii="宋体" w:hAnsi="宋体" w:eastAsia="宋体" w:cs="宋体"/>
          <w:b/>
          <w:bCs/>
          <w:sz w:val="21"/>
          <w:szCs w:val="21"/>
        </w:rPr>
      </w:pPr>
      <w:r>
        <w:rPr>
          <w:rFonts w:hint="eastAsia" w:ascii="宋体" w:hAnsi="宋体" w:eastAsia="宋体" w:cs="宋体"/>
          <w:b/>
          <w:bCs/>
          <w:sz w:val="21"/>
          <w:szCs w:val="21"/>
          <w:lang w:val="en-US" w:eastAsia="zh-CN"/>
        </w:rPr>
        <w:t>检定时的环境温度</w:t>
      </w:r>
      <w:r>
        <w:rPr>
          <w:rFonts w:hint="eastAsia" w:ascii="宋体" w:hAnsi="宋体" w:eastAsia="宋体" w:cs="宋体"/>
          <w:b/>
          <w:bCs/>
          <w:sz w:val="21"/>
          <w:szCs w:val="21"/>
        </w:rPr>
        <w:t>：</w:t>
      </w:r>
    </w:p>
    <w:p>
      <w:pPr>
        <w:pStyle w:val="21"/>
        <w:numPr>
          <w:ilvl w:val="0"/>
          <w:numId w:val="4"/>
        </w:numPr>
        <w:jc w:val="left"/>
        <w:rPr>
          <w:rFonts w:ascii="宋体" w:hAnsi="宋体" w:eastAsia="宋体" w:cs="宋体"/>
          <w:b/>
          <w:bCs/>
          <w:sz w:val="21"/>
          <w:szCs w:val="21"/>
        </w:rPr>
      </w:pPr>
      <w:r>
        <w:rPr>
          <w:rFonts w:hint="eastAsia" w:ascii="宋体" w:hAnsi="宋体" w:eastAsia="宋体" w:cs="宋体"/>
          <w:b/>
          <w:bCs/>
          <w:sz w:val="21"/>
          <w:szCs w:val="21"/>
        </w:rPr>
        <w:t>检定结果：</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955"/>
        <w:gridCol w:w="1152"/>
        <w:gridCol w:w="1642"/>
        <w:gridCol w:w="1265"/>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tcPr>
          <w:p>
            <w:pPr>
              <w:jc w:val="center"/>
              <w:rPr>
                <w:rStyle w:val="18"/>
                <w:rFonts w:eastAsia="宋体" w:cs="Times"/>
                <w:iCs/>
                <w:sz w:val="21"/>
                <w:szCs w:val="21"/>
              </w:rPr>
            </w:pPr>
            <w:r>
              <w:rPr>
                <w:rStyle w:val="18"/>
                <w:rFonts w:hint="eastAsia" w:eastAsia="宋体" w:cs="Times"/>
                <w:iCs/>
                <w:sz w:val="21"/>
                <w:szCs w:val="21"/>
              </w:rPr>
              <w:t>灯号</w:t>
            </w:r>
          </w:p>
        </w:tc>
        <w:tc>
          <w:tcPr>
            <w:tcW w:w="560" w:type="pct"/>
          </w:tcPr>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灯电压</w:t>
            </w:r>
          </w:p>
          <w:p>
            <w:pPr>
              <w:jc w:val="center"/>
              <w:rPr>
                <w:rStyle w:val="18"/>
                <w:rFonts w:hint="default" w:eastAsia="宋体" w:cs="Times"/>
                <w:iCs/>
                <w:sz w:val="21"/>
                <w:szCs w:val="21"/>
                <w:lang w:val="en-US" w:eastAsia="zh-CN"/>
              </w:rPr>
            </w:pPr>
            <w:r>
              <w:rPr>
                <w:rStyle w:val="18"/>
                <w:rFonts w:hint="eastAsia" w:eastAsia="宋体" w:cs="Times"/>
                <w:iCs/>
                <w:sz w:val="21"/>
                <w:szCs w:val="21"/>
                <w:lang w:val="en-US" w:eastAsia="zh-CN"/>
              </w:rPr>
              <w:t>/V</w:t>
            </w:r>
          </w:p>
        </w:tc>
        <w:tc>
          <w:tcPr>
            <w:tcW w:w="676" w:type="pct"/>
            <w:vAlign w:val="top"/>
          </w:tcPr>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灯电流</w:t>
            </w:r>
          </w:p>
          <w:p>
            <w:pPr>
              <w:jc w:val="center"/>
              <w:rPr>
                <w:rStyle w:val="18"/>
                <w:rFonts w:hint="default" w:eastAsia="宋体" w:cs="Times"/>
                <w:iCs/>
                <w:sz w:val="21"/>
                <w:szCs w:val="21"/>
                <w:lang w:val="en-US" w:eastAsia="zh-CN"/>
              </w:rPr>
            </w:pPr>
            <w:r>
              <w:rPr>
                <w:rStyle w:val="18"/>
                <w:rFonts w:hint="eastAsia" w:eastAsia="宋体" w:cs="Times"/>
                <w:iCs/>
                <w:sz w:val="21"/>
                <w:szCs w:val="21"/>
                <w:lang w:val="en-US" w:eastAsia="zh-CN"/>
              </w:rPr>
              <w:t>/mA</w:t>
            </w:r>
          </w:p>
        </w:tc>
        <w:tc>
          <w:tcPr>
            <w:tcW w:w="963" w:type="pct"/>
            <w:vAlign w:val="top"/>
          </w:tcPr>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灯功率</w:t>
            </w:r>
          </w:p>
          <w:p>
            <w:pPr>
              <w:jc w:val="center"/>
              <w:rPr>
                <w:rStyle w:val="18"/>
                <w:rFonts w:hint="default" w:eastAsia="宋体" w:cs="Times"/>
                <w:iCs/>
                <w:sz w:val="21"/>
                <w:szCs w:val="21"/>
                <w:lang w:val="en-US" w:eastAsia="zh-CN"/>
              </w:rPr>
            </w:pPr>
            <w:r>
              <w:rPr>
                <w:rStyle w:val="18"/>
                <w:rFonts w:hint="eastAsia" w:eastAsia="宋体" w:cs="Times"/>
                <w:iCs/>
                <w:sz w:val="21"/>
                <w:szCs w:val="21"/>
                <w:lang w:val="en-US" w:eastAsia="zh-CN"/>
              </w:rPr>
              <w:t>/W</w:t>
            </w:r>
          </w:p>
          <w:p>
            <w:pPr>
              <w:jc w:val="center"/>
              <w:rPr>
                <w:rStyle w:val="18"/>
                <w:rFonts w:eastAsia="宋体" w:cs="Times"/>
                <w:iCs/>
                <w:sz w:val="21"/>
                <w:szCs w:val="21"/>
              </w:rPr>
            </w:pPr>
          </w:p>
        </w:tc>
        <w:tc>
          <w:tcPr>
            <w:tcW w:w="1265" w:type="dxa"/>
            <w:vAlign w:val="top"/>
          </w:tcPr>
          <w:p>
            <w:pPr>
              <w:jc w:val="center"/>
              <w:rPr>
                <w:rStyle w:val="18"/>
                <w:rFonts w:eastAsia="宋体" w:cs="Times"/>
                <w:iCs/>
                <w:sz w:val="21"/>
                <w:szCs w:val="21"/>
              </w:rPr>
            </w:pPr>
            <w:r>
              <w:rPr>
                <w:rStyle w:val="18"/>
                <w:rFonts w:hint="eastAsia" w:eastAsia="宋体" w:cs="Times"/>
                <w:iCs/>
                <w:sz w:val="21"/>
                <w:szCs w:val="21"/>
                <w:lang w:val="en-US" w:eastAsia="zh-CN"/>
              </w:rPr>
              <w:t>总光通量</w:t>
            </w:r>
            <w:r>
              <w:rPr>
                <w:rStyle w:val="18"/>
                <w:rFonts w:hint="eastAsia" w:eastAsia="宋体" w:cs="Times"/>
                <w:iCs/>
                <w:sz w:val="21"/>
                <w:szCs w:val="21"/>
              </w:rPr>
              <w:t>值</w:t>
            </w:r>
          </w:p>
          <w:p>
            <w:pPr>
              <w:jc w:val="center"/>
              <w:rPr>
                <w:rStyle w:val="18"/>
                <w:rFonts w:hint="default" w:eastAsia="宋体" w:cs="Times"/>
                <w:iCs/>
                <w:sz w:val="21"/>
                <w:szCs w:val="21"/>
                <w:lang w:val="en-US" w:eastAsia="zh-CN"/>
              </w:rPr>
            </w:pPr>
            <w:r>
              <w:rPr>
                <w:rStyle w:val="18"/>
                <w:rFonts w:hint="eastAsia" w:eastAsia="宋体" w:cs="Times"/>
                <w:iCs/>
                <w:sz w:val="21"/>
                <w:szCs w:val="21"/>
              </w:rPr>
              <w:t>/</w:t>
            </w:r>
            <w:r>
              <w:rPr>
                <w:rStyle w:val="18"/>
                <w:rFonts w:hint="eastAsia" w:eastAsia="宋体" w:cs="Times"/>
                <w:iCs/>
                <w:sz w:val="21"/>
                <w:szCs w:val="21"/>
                <w:lang w:val="en-US" w:eastAsia="zh-CN"/>
              </w:rPr>
              <w:t>lm</w:t>
            </w:r>
          </w:p>
        </w:tc>
        <w:tc>
          <w:tcPr>
            <w:tcW w:w="1265" w:type="dxa"/>
            <w:vAlign w:val="top"/>
          </w:tcPr>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年变化率</w:t>
            </w:r>
          </w:p>
          <w:p>
            <w:pPr>
              <w:jc w:val="center"/>
              <w:rPr>
                <w:rStyle w:val="18"/>
                <w:rFonts w:hint="eastAsia" w:eastAsia="宋体" w:cs="Times"/>
                <w:iCs/>
                <w:sz w:val="21"/>
                <w:szCs w:val="21"/>
                <w:lang w:val="en-US" w:eastAsia="zh-CN"/>
              </w:rPr>
            </w:pPr>
            <w:r>
              <w:rPr>
                <w:rStyle w:val="18"/>
                <w:rFonts w:hint="eastAsia" w:eastAsia="宋体" w:cs="Times"/>
                <w:iCs/>
                <w:sz w:val="21"/>
                <w:szCs w:val="21"/>
                <w:lang w:val="en-US" w:eastAsia="zh-CN"/>
              </w:rPr>
              <w:t>/%</w:t>
            </w:r>
          </w:p>
        </w:tc>
        <w:tc>
          <w:tcPr>
            <w:tcW w:w="1265" w:type="dxa"/>
            <w:vAlign w:val="top"/>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外观检查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72" w:type="pct"/>
          </w:tcPr>
          <w:p>
            <w:pPr>
              <w:rPr>
                <w:rStyle w:val="18"/>
                <w:rFonts w:eastAsia="宋体" w:cs="Times"/>
                <w:iCs/>
              </w:rPr>
            </w:pPr>
          </w:p>
        </w:tc>
        <w:tc>
          <w:tcPr>
            <w:tcW w:w="560" w:type="pct"/>
          </w:tcPr>
          <w:p>
            <w:pPr>
              <w:rPr>
                <w:rStyle w:val="18"/>
                <w:rFonts w:eastAsia="宋体" w:cs="Times"/>
                <w:iCs/>
              </w:rPr>
            </w:pPr>
          </w:p>
        </w:tc>
        <w:tc>
          <w:tcPr>
            <w:tcW w:w="676" w:type="pct"/>
          </w:tcPr>
          <w:p>
            <w:pPr>
              <w:rPr>
                <w:rStyle w:val="18"/>
                <w:rFonts w:eastAsia="宋体" w:cs="Times"/>
                <w:iCs/>
              </w:rPr>
            </w:pPr>
          </w:p>
        </w:tc>
        <w:tc>
          <w:tcPr>
            <w:tcW w:w="963" w:type="pct"/>
          </w:tcPr>
          <w:p>
            <w:pPr>
              <w:rPr>
                <w:rStyle w:val="18"/>
                <w:rFonts w:eastAsia="宋体" w:cs="Times"/>
                <w:iCs/>
              </w:rPr>
            </w:pPr>
          </w:p>
        </w:tc>
        <w:tc>
          <w:tcPr>
            <w:tcW w:w="742" w:type="pct"/>
          </w:tcPr>
          <w:p>
            <w:pPr>
              <w:jc w:val="center"/>
              <w:rPr>
                <w:rStyle w:val="18"/>
                <w:rFonts w:eastAsia="宋体" w:cs="Times"/>
                <w:iCs/>
              </w:rPr>
            </w:pPr>
          </w:p>
        </w:tc>
        <w:tc>
          <w:tcPr>
            <w:tcW w:w="742" w:type="pct"/>
          </w:tcPr>
          <w:p>
            <w:pPr>
              <w:jc w:val="center"/>
              <w:rPr>
                <w:rStyle w:val="18"/>
                <w:rFonts w:eastAsia="宋体" w:cs="Times"/>
                <w:iCs/>
              </w:rPr>
            </w:pPr>
          </w:p>
        </w:tc>
        <w:tc>
          <w:tcPr>
            <w:tcW w:w="742" w:type="pct"/>
          </w:tcPr>
          <w:p>
            <w:pPr>
              <w:jc w:val="center"/>
              <w:rPr>
                <w:rStyle w:val="18"/>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72" w:type="pct"/>
          </w:tcPr>
          <w:p>
            <w:pPr>
              <w:rPr>
                <w:rStyle w:val="18"/>
                <w:rFonts w:eastAsia="宋体" w:cs="Times"/>
                <w:iCs/>
              </w:rPr>
            </w:pPr>
          </w:p>
        </w:tc>
        <w:tc>
          <w:tcPr>
            <w:tcW w:w="560" w:type="pct"/>
          </w:tcPr>
          <w:p>
            <w:pPr>
              <w:rPr>
                <w:rStyle w:val="18"/>
                <w:rFonts w:eastAsia="宋体" w:cs="Times"/>
                <w:iCs/>
              </w:rPr>
            </w:pPr>
          </w:p>
        </w:tc>
        <w:tc>
          <w:tcPr>
            <w:tcW w:w="676" w:type="pct"/>
          </w:tcPr>
          <w:p>
            <w:pPr>
              <w:rPr>
                <w:rStyle w:val="18"/>
                <w:rFonts w:eastAsia="宋体" w:cs="Times"/>
                <w:iCs/>
              </w:rPr>
            </w:pPr>
          </w:p>
        </w:tc>
        <w:tc>
          <w:tcPr>
            <w:tcW w:w="963" w:type="pct"/>
          </w:tcPr>
          <w:p>
            <w:pPr>
              <w:rPr>
                <w:rStyle w:val="18"/>
                <w:rFonts w:eastAsia="宋体" w:cs="Times"/>
                <w:iCs/>
              </w:rPr>
            </w:pPr>
          </w:p>
        </w:tc>
        <w:tc>
          <w:tcPr>
            <w:tcW w:w="742" w:type="pct"/>
          </w:tcPr>
          <w:p>
            <w:pPr>
              <w:rPr>
                <w:rStyle w:val="18"/>
                <w:rFonts w:eastAsia="宋体" w:cs="Times"/>
                <w:iCs/>
              </w:rPr>
            </w:pPr>
          </w:p>
        </w:tc>
        <w:tc>
          <w:tcPr>
            <w:tcW w:w="742" w:type="pct"/>
          </w:tcPr>
          <w:p>
            <w:pPr>
              <w:rPr>
                <w:rStyle w:val="18"/>
                <w:rFonts w:eastAsia="宋体" w:cs="Times"/>
                <w:iCs/>
              </w:rPr>
            </w:pPr>
          </w:p>
        </w:tc>
        <w:tc>
          <w:tcPr>
            <w:tcW w:w="742" w:type="pct"/>
          </w:tcPr>
          <w:p>
            <w:pPr>
              <w:rPr>
                <w:rStyle w:val="18"/>
                <w:rFonts w:eastAsia="宋体" w:cs="Time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72" w:type="pct"/>
          </w:tcPr>
          <w:p>
            <w:pPr>
              <w:rPr>
                <w:rStyle w:val="18"/>
                <w:rFonts w:eastAsia="宋体" w:cs="Times"/>
                <w:iCs/>
              </w:rPr>
            </w:pPr>
          </w:p>
        </w:tc>
        <w:tc>
          <w:tcPr>
            <w:tcW w:w="560" w:type="pct"/>
          </w:tcPr>
          <w:p>
            <w:pPr>
              <w:rPr>
                <w:rStyle w:val="18"/>
                <w:rFonts w:eastAsia="宋体" w:cs="Times"/>
                <w:iCs/>
              </w:rPr>
            </w:pPr>
          </w:p>
        </w:tc>
        <w:tc>
          <w:tcPr>
            <w:tcW w:w="676" w:type="pct"/>
          </w:tcPr>
          <w:p>
            <w:pPr>
              <w:rPr>
                <w:rStyle w:val="18"/>
                <w:rFonts w:eastAsia="宋体" w:cs="Times"/>
                <w:iCs/>
              </w:rPr>
            </w:pPr>
          </w:p>
        </w:tc>
        <w:tc>
          <w:tcPr>
            <w:tcW w:w="963" w:type="pct"/>
          </w:tcPr>
          <w:p>
            <w:pPr>
              <w:rPr>
                <w:rStyle w:val="18"/>
                <w:rFonts w:eastAsia="宋体" w:cs="Times"/>
                <w:iCs/>
              </w:rPr>
            </w:pPr>
          </w:p>
        </w:tc>
        <w:tc>
          <w:tcPr>
            <w:tcW w:w="742" w:type="pct"/>
          </w:tcPr>
          <w:p>
            <w:pPr>
              <w:rPr>
                <w:rStyle w:val="18"/>
                <w:rFonts w:eastAsia="宋体" w:cs="Times"/>
                <w:iCs/>
              </w:rPr>
            </w:pPr>
          </w:p>
        </w:tc>
        <w:tc>
          <w:tcPr>
            <w:tcW w:w="742" w:type="pct"/>
          </w:tcPr>
          <w:p>
            <w:pPr>
              <w:rPr>
                <w:rStyle w:val="18"/>
                <w:rFonts w:eastAsia="宋体" w:cs="Times"/>
                <w:iCs/>
              </w:rPr>
            </w:pPr>
          </w:p>
        </w:tc>
        <w:tc>
          <w:tcPr>
            <w:tcW w:w="742" w:type="pct"/>
          </w:tcPr>
          <w:p>
            <w:pPr>
              <w:rPr>
                <w:rStyle w:val="18"/>
                <w:rFonts w:eastAsia="宋体" w:cs="Times"/>
                <w:iCs/>
              </w:rPr>
            </w:pPr>
          </w:p>
        </w:tc>
      </w:tr>
    </w:tbl>
    <w:p>
      <w:pPr>
        <w:rPr>
          <w:rFonts w:eastAsia="黑体"/>
        </w:rPr>
      </w:pPr>
    </w:p>
    <w:p>
      <w:pPr>
        <w:rPr>
          <w:rFonts w:eastAsia="黑体"/>
        </w:rPr>
      </w:pPr>
    </w:p>
    <w:p>
      <w:pPr>
        <w:pStyle w:val="21"/>
        <w:jc w:val="left"/>
        <w:rPr>
          <w:rFonts w:ascii="宋体" w:hAnsi="宋体" w:eastAsia="宋体" w:cs="宋体"/>
          <w:b/>
          <w:bCs/>
          <w:sz w:val="24"/>
          <w:szCs w:val="24"/>
        </w:rPr>
      </w:pPr>
      <w:r>
        <w:rPr>
          <w:rFonts w:hint="eastAsia" w:ascii="宋体" w:hAnsi="宋体" w:eastAsia="宋体" w:cs="宋体"/>
          <w:b/>
          <w:bCs/>
          <w:sz w:val="24"/>
          <w:szCs w:val="24"/>
        </w:rPr>
        <w:t>I.2 检定结果通知书检定结果页格式</w:t>
      </w:r>
    </w:p>
    <w:p>
      <w:pPr>
        <w:pStyle w:val="21"/>
        <w:ind w:firstLine="420"/>
        <w:jc w:val="left"/>
        <w:rPr>
          <w:szCs w:val="21"/>
        </w:rPr>
      </w:pPr>
      <w:r>
        <w:rPr>
          <w:rFonts w:hint="eastAsia" w:ascii="宋体" w:hAnsi="宋体" w:eastAsia="宋体" w:cs="宋体"/>
          <w:sz w:val="24"/>
          <w:szCs w:val="24"/>
        </w:rPr>
        <w:t>要求同上，注明不合格项目</w:t>
      </w:r>
    </w:p>
    <w:p>
      <w:r>
        <w:br w:type="page"/>
      </w:r>
    </w:p>
    <w:p>
      <w:pPr>
        <w:pStyle w:val="17"/>
        <w:spacing w:line="240" w:lineRule="auto"/>
      </w:pPr>
      <w:bookmarkStart w:id="61" w:name="_Toc24062"/>
      <w:bookmarkStart w:id="62" w:name="_Toc7220"/>
      <w:bookmarkStart w:id="63" w:name="_Toc149199241"/>
      <w:r>
        <w:rPr>
          <w:rFonts w:hint="eastAsia"/>
        </w:rPr>
        <w:t>附录J 原始记录参考格式</w:t>
      </w:r>
      <w:bookmarkEnd w:id="61"/>
      <w:bookmarkEnd w:id="62"/>
      <w:bookmarkEnd w:id="63"/>
    </w:p>
    <w:p>
      <w:pPr>
        <w:pStyle w:val="21"/>
      </w:pPr>
      <w:r>
        <w:rPr>
          <w:rFonts w:hint="eastAsia"/>
        </w:rPr>
        <w:t>LED</w:t>
      </w:r>
      <w:r>
        <w:rPr>
          <w:rFonts w:hint="eastAsia"/>
          <w:lang w:val="en-US" w:eastAsia="zh-CN"/>
        </w:rPr>
        <w:t>总光通量</w:t>
      </w:r>
      <w:r>
        <w:rPr>
          <w:rFonts w:hint="eastAsia"/>
        </w:rPr>
        <w:t>标准灯检定原始记录参考格式</w:t>
      </w:r>
    </w:p>
    <w:p>
      <w:pPr>
        <w:pStyle w:val="21"/>
      </w:pPr>
    </w:p>
    <w:p>
      <w:pPr>
        <w:pStyle w:val="21"/>
      </w:pPr>
      <w:r>
        <w:rPr>
          <w:rFonts w:hint="eastAsia"/>
          <w:sz w:val="24"/>
          <w:szCs w:val="24"/>
        </w:rPr>
        <w:t>LED总光通量检定原始记录（一）</w:t>
      </w:r>
    </w:p>
    <w:tbl>
      <w:tblPr>
        <w:tblStyle w:val="9"/>
        <w:tblW w:w="8435" w:type="dxa"/>
        <w:jc w:val="center"/>
        <w:tblLayout w:type="fixed"/>
        <w:tblCellMar>
          <w:top w:w="0" w:type="dxa"/>
          <w:left w:w="108" w:type="dxa"/>
          <w:bottom w:w="0" w:type="dxa"/>
          <w:right w:w="108" w:type="dxa"/>
        </w:tblCellMar>
      </w:tblPr>
      <w:tblGrid>
        <w:gridCol w:w="1155"/>
        <w:gridCol w:w="1990"/>
        <w:gridCol w:w="1070"/>
        <w:gridCol w:w="1420"/>
        <w:gridCol w:w="1410"/>
        <w:gridCol w:w="1390"/>
      </w:tblGrid>
      <w:tr>
        <w:tblPrEx>
          <w:tblCellMar>
            <w:top w:w="0" w:type="dxa"/>
            <w:left w:w="108" w:type="dxa"/>
            <w:bottom w:w="0" w:type="dxa"/>
            <w:right w:w="108" w:type="dxa"/>
          </w:tblCellMar>
        </w:tblPrEx>
        <w:trPr>
          <w:trHeight w:val="520" w:hRule="atLeast"/>
          <w:jc w:val="center"/>
        </w:trPr>
        <w:tc>
          <w:tcPr>
            <w:tcW w:w="5635" w:type="dxa"/>
            <w:gridSpan w:val="4"/>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原始记录编号：</w:t>
            </w:r>
          </w:p>
        </w:tc>
        <w:tc>
          <w:tcPr>
            <w:tcW w:w="1410" w:type="dxa"/>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共   页</w:t>
            </w:r>
          </w:p>
        </w:tc>
        <w:tc>
          <w:tcPr>
            <w:tcW w:w="1390" w:type="dxa"/>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   页</w:t>
            </w: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送检</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地址</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收样</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时间</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灯名称及</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编号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生产厂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证书号</w:t>
            </w: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2"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1155"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检定员：</w:t>
            </w:r>
          </w:p>
        </w:tc>
        <w:tc>
          <w:tcPr>
            <w:tcW w:w="1990" w:type="dxa"/>
            <w:tcBorders>
              <w:top w:val="nil"/>
              <w:left w:val="nil"/>
              <w:bottom w:val="nil"/>
              <w:right w:val="nil"/>
            </w:tcBorders>
            <w:shd w:val="clear" w:color="auto" w:fill="auto"/>
            <w:noWrap/>
            <w:vAlign w:val="center"/>
          </w:tcPr>
          <w:p>
            <w:pPr>
              <w:widowControl/>
              <w:ind w:firstLine="630" w:firstLineChars="30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核验员：</w:t>
            </w:r>
          </w:p>
        </w:tc>
        <w:tc>
          <w:tcPr>
            <w:tcW w:w="1070" w:type="dxa"/>
            <w:tcBorders>
              <w:top w:val="nil"/>
              <w:left w:val="nil"/>
              <w:bottom w:val="nil"/>
              <w:right w:val="nil"/>
            </w:tcBorders>
            <w:shd w:val="clear" w:color="auto" w:fill="auto"/>
            <w:noWrap/>
            <w:vAlign w:val="center"/>
          </w:tcPr>
          <w:p>
            <w:pPr>
              <w:rPr>
                <w:rFonts w:ascii="宋体" w:hAnsi="宋体" w:eastAsia="宋体" w:cs="宋体"/>
                <w:color w:val="000000"/>
                <w:sz w:val="21"/>
                <w:szCs w:val="21"/>
              </w:rPr>
            </w:pPr>
          </w:p>
        </w:tc>
        <w:tc>
          <w:tcPr>
            <w:tcW w:w="1420"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Style w:val="25"/>
                <w:rFonts w:hint="default"/>
                <w:sz w:val="21"/>
                <w:szCs w:val="21"/>
                <w:lang w:bidi="ar"/>
              </w:rPr>
              <w:t xml:space="preserve">温度：  </w:t>
            </w:r>
            <w:r>
              <w:rPr>
                <w:rStyle w:val="26"/>
                <w:sz w:val="21"/>
                <w:szCs w:val="21"/>
                <w:lang w:bidi="ar"/>
              </w:rPr>
              <w:t>℃</w:t>
            </w:r>
          </w:p>
        </w:tc>
        <w:tc>
          <w:tcPr>
            <w:tcW w:w="1410"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湿度：  %RH</w:t>
            </w:r>
          </w:p>
        </w:tc>
        <w:tc>
          <w:tcPr>
            <w:tcW w:w="1390" w:type="dxa"/>
            <w:tcBorders>
              <w:top w:val="nil"/>
              <w:left w:val="nil"/>
              <w:bottom w:val="nil"/>
              <w:right w:val="nil"/>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4215" w:type="dxa"/>
            <w:gridSpan w:val="3"/>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实验地点：</w:t>
            </w:r>
          </w:p>
        </w:tc>
        <w:tc>
          <w:tcPr>
            <w:tcW w:w="4220" w:type="dxa"/>
            <w:gridSpan w:val="3"/>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实验日期：   年    月    日</w:t>
            </w:r>
          </w:p>
        </w:tc>
      </w:tr>
    </w:tbl>
    <w:p>
      <w:pPr>
        <w:pStyle w:val="21"/>
      </w:pPr>
    </w:p>
    <w:p>
      <w:r>
        <w:rPr>
          <w:rFonts w:hint="eastAsia"/>
        </w:rPr>
        <w:br w:type="page"/>
      </w:r>
    </w:p>
    <w:p>
      <w:pPr>
        <w:pStyle w:val="21"/>
        <w:rPr>
          <w:sz w:val="24"/>
          <w:szCs w:val="24"/>
        </w:rPr>
      </w:pPr>
    </w:p>
    <w:p>
      <w:pPr>
        <w:pStyle w:val="21"/>
        <w:rPr>
          <w:sz w:val="24"/>
          <w:szCs w:val="24"/>
        </w:rPr>
      </w:pPr>
    </w:p>
    <w:p>
      <w:pPr>
        <w:pStyle w:val="21"/>
      </w:pPr>
      <w:r>
        <w:rPr>
          <w:rFonts w:hint="eastAsia"/>
          <w:sz w:val="24"/>
          <w:szCs w:val="24"/>
        </w:rPr>
        <w:t>LED发光强度检定原始记录（二）</w:t>
      </w:r>
    </w:p>
    <w:tbl>
      <w:tblPr>
        <w:tblStyle w:val="9"/>
        <w:tblW w:w="8325" w:type="dxa"/>
        <w:jc w:val="center"/>
        <w:tblLayout w:type="fixed"/>
        <w:tblCellMar>
          <w:top w:w="0" w:type="dxa"/>
          <w:left w:w="108" w:type="dxa"/>
          <w:bottom w:w="0" w:type="dxa"/>
          <w:right w:w="108" w:type="dxa"/>
        </w:tblCellMar>
      </w:tblPr>
      <w:tblGrid>
        <w:gridCol w:w="520"/>
        <w:gridCol w:w="622"/>
        <w:gridCol w:w="167"/>
        <w:gridCol w:w="868"/>
        <w:gridCol w:w="897"/>
        <w:gridCol w:w="30"/>
        <w:gridCol w:w="808"/>
        <w:gridCol w:w="247"/>
        <w:gridCol w:w="729"/>
        <w:gridCol w:w="671"/>
        <w:gridCol w:w="167"/>
        <w:gridCol w:w="917"/>
        <w:gridCol w:w="306"/>
        <w:gridCol w:w="473"/>
        <w:gridCol w:w="789"/>
        <w:gridCol w:w="114"/>
      </w:tblGrid>
      <w:tr>
        <w:tblPrEx>
          <w:tblCellMar>
            <w:top w:w="0" w:type="dxa"/>
            <w:left w:w="108" w:type="dxa"/>
            <w:bottom w:w="0" w:type="dxa"/>
            <w:right w:w="108" w:type="dxa"/>
          </w:tblCellMar>
        </w:tblPrEx>
        <w:trPr>
          <w:gridAfter w:val="1"/>
          <w:wAfter w:w="114" w:type="dxa"/>
          <w:trHeight w:val="288" w:hRule="atLeast"/>
          <w:jc w:val="center"/>
        </w:trPr>
        <w:tc>
          <w:tcPr>
            <w:tcW w:w="52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789"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868"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897"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838"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76"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838"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17" w:type="dxa"/>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共  页</w:t>
            </w:r>
          </w:p>
        </w:tc>
        <w:tc>
          <w:tcPr>
            <w:tcW w:w="779"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789" w:type="dxa"/>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 页</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检验类别</w:t>
            </w: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检定</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技术依据</w:t>
            </w: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检测</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主要</w:t>
            </w:r>
          </w:p>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设备</w:t>
            </w: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标准灯组及其级别：</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vMerge w:val="continue"/>
            <w:tcBorders>
              <w:left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2"/>
                <w:szCs w:val="22"/>
                <w:lang w:bidi="ar"/>
              </w:rPr>
            </w:pP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积分球系统</w:t>
            </w:r>
            <w:r>
              <w:rPr>
                <w:rFonts w:hint="eastAsia" w:ascii="宋体" w:hAnsi="宋体" w:eastAsia="宋体" w:cs="宋体"/>
                <w:color w:val="000000"/>
                <w:kern w:val="0"/>
                <w:sz w:val="22"/>
                <w:szCs w:val="22"/>
                <w:lang w:bidi="ar"/>
              </w:rPr>
              <w:t>装置：</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光度</w:t>
            </w:r>
            <w:r>
              <w:rPr>
                <w:rFonts w:hint="eastAsia" w:ascii="宋体" w:hAnsi="宋体" w:eastAsia="宋体" w:cs="宋体"/>
                <w:color w:val="000000"/>
                <w:kern w:val="0"/>
                <w:sz w:val="22"/>
                <w:szCs w:val="22"/>
                <w:lang w:bidi="ar"/>
              </w:rPr>
              <w:t>测量系统：</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供电电源：</w:t>
            </w:r>
          </w:p>
        </w:tc>
      </w:tr>
      <w:tr>
        <w:tblPrEx>
          <w:tblCellMar>
            <w:top w:w="0" w:type="dxa"/>
            <w:left w:w="108" w:type="dxa"/>
            <w:bottom w:w="0" w:type="dxa"/>
            <w:right w:w="108" w:type="dxa"/>
          </w:tblCellMar>
        </w:tblPrEx>
        <w:trPr>
          <w:gridAfter w:val="1"/>
          <w:wAfter w:w="114" w:type="dxa"/>
          <w:trHeight w:val="288" w:hRule="atLeast"/>
          <w:jc w:val="center"/>
        </w:trPr>
        <w:tc>
          <w:tcPr>
            <w:tcW w:w="13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实验条件</w:t>
            </w:r>
          </w:p>
        </w:tc>
        <w:tc>
          <w:tcPr>
            <w:tcW w:w="690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系统预热时间：</w:t>
            </w: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标准灯</w:t>
            </w:r>
            <w:r>
              <w:rPr>
                <w:rFonts w:hint="eastAsia" w:ascii="宋体" w:hAnsi="宋体" w:eastAsia="宋体" w:cs="宋体"/>
                <w:color w:val="000000"/>
                <w:kern w:val="0"/>
                <w:sz w:val="22"/>
                <w:szCs w:val="22"/>
                <w:lang w:val="en-US" w:eastAsia="zh-CN" w:bidi="ar"/>
              </w:rPr>
              <w:t>光通量</w:t>
            </w:r>
            <w:r>
              <w:rPr>
                <w:rFonts w:hint="eastAsia" w:ascii="宋体" w:hAnsi="宋体" w:eastAsia="宋体" w:cs="宋体"/>
                <w:color w:val="000000"/>
                <w:kern w:val="0"/>
                <w:sz w:val="22"/>
                <w:szCs w:val="22"/>
                <w:lang w:bidi="ar"/>
              </w:rPr>
              <w:t>常数</w:t>
            </w:r>
          </w:p>
        </w:tc>
        <w:tc>
          <w:tcPr>
            <w:tcW w:w="165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基本信息</w:t>
            </w:r>
          </w:p>
        </w:tc>
        <w:tc>
          <w:tcPr>
            <w:tcW w:w="2711"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标准值相关参数</w:t>
            </w:r>
          </w:p>
        </w:tc>
        <w:tc>
          <w:tcPr>
            <w:tcW w:w="3323"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实验结果</w:t>
            </w:r>
          </w:p>
        </w:tc>
      </w:tr>
      <w:tr>
        <w:tblPrEx>
          <w:tblCellMar>
            <w:top w:w="0" w:type="dxa"/>
            <w:left w:w="108" w:type="dxa"/>
            <w:bottom w:w="0" w:type="dxa"/>
            <w:right w:w="108" w:type="dxa"/>
          </w:tblCellMar>
        </w:tblPrEx>
        <w:trPr>
          <w:gridAfter w:val="1"/>
          <w:wAfter w:w="114" w:type="dxa"/>
          <w:trHeight w:val="312"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灯号</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灯电流/</w:t>
            </w:r>
            <w:r>
              <w:rPr>
                <w:rStyle w:val="27"/>
                <w:rFonts w:eastAsia="宋体"/>
                <w:lang w:bidi="ar"/>
              </w:rPr>
              <w:t>mA</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规范灯电压值/V</w:t>
            </w:r>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-电压温度系数</w:t>
            </w:r>
            <w:r>
              <w:rPr>
                <w:rStyle w:val="28"/>
                <w:rFonts w:hint="default"/>
                <w:lang w:bidi="ar"/>
              </w:rPr>
              <w:t>k</w:t>
            </w:r>
            <w:r>
              <w:rPr>
                <w:rStyle w:val="29"/>
                <w:rFonts w:hint="default"/>
                <w:lang w:bidi="ar"/>
              </w:rPr>
              <w:t>v</w:t>
            </w:r>
          </w:p>
        </w:tc>
        <w:tc>
          <w:tcPr>
            <w:tcW w:w="9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规范灯电压下的</w:t>
            </w: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值/cd</w:t>
            </w:r>
          </w:p>
        </w:tc>
        <w:tc>
          <w:tcPr>
            <w:tcW w:w="8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灯电压/</w:t>
            </w:r>
            <w:r>
              <w:rPr>
                <w:rStyle w:val="27"/>
                <w:rFonts w:eastAsia="宋体"/>
                <w:lang w:bidi="ar"/>
              </w:rPr>
              <w:t>V</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光电流计读数</w:t>
            </w:r>
          </w:p>
        </w:tc>
        <w:tc>
          <w:tcPr>
            <w:tcW w:w="7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光通量</w:t>
            </w:r>
            <w:r>
              <w:rPr>
                <w:rFonts w:hint="eastAsia" w:ascii="宋体" w:hAnsi="宋体" w:eastAsia="宋体" w:cs="宋体"/>
                <w:color w:val="000000"/>
                <w:kern w:val="0"/>
                <w:sz w:val="21"/>
                <w:szCs w:val="21"/>
                <w:lang w:bidi="ar"/>
              </w:rPr>
              <w:t>常数</w:t>
            </w:r>
            <w:r>
              <w:rPr>
                <w:rStyle w:val="28"/>
                <w:rFonts w:hint="default"/>
                <w:lang w:bidi="ar"/>
              </w:rPr>
              <w:t>C</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相对偏差</w:t>
            </w:r>
          </w:p>
        </w:tc>
      </w:tr>
      <w:tr>
        <w:tblPrEx>
          <w:tblCellMar>
            <w:top w:w="0" w:type="dxa"/>
            <w:left w:w="108" w:type="dxa"/>
            <w:bottom w:w="0" w:type="dxa"/>
            <w:right w:w="108" w:type="dxa"/>
          </w:tblCellMar>
        </w:tblPrEx>
        <w:trPr>
          <w:gridAfter w:val="1"/>
          <w:wAfter w:w="114" w:type="dxa"/>
          <w:trHeight w:val="980"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9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14" w:type="dxa"/>
          <w:trHeight w:val="28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2"/>
                <w:szCs w:val="22"/>
              </w:rPr>
            </w:pPr>
          </w:p>
        </w:tc>
        <w:tc>
          <w:tcPr>
            <w:tcW w:w="7691"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1"/>
                <w:szCs w:val="21"/>
                <w:lang w:val="en-US" w:eastAsia="zh-CN" w:bidi="ar"/>
              </w:rPr>
              <w:t>光通量</w:t>
            </w:r>
            <w:r>
              <w:rPr>
                <w:rFonts w:hint="eastAsia" w:ascii="宋体" w:hAnsi="宋体" w:eastAsia="宋体" w:cs="宋体"/>
                <w:color w:val="000000"/>
                <w:kern w:val="0"/>
                <w:sz w:val="22"/>
                <w:szCs w:val="22"/>
                <w:lang w:bidi="ar"/>
              </w:rPr>
              <w:t>常数平均值=         ，最大相对偏差</w:t>
            </w:r>
          </w:p>
        </w:tc>
      </w:tr>
      <w:tr>
        <w:tblPrEx>
          <w:tblCellMar>
            <w:top w:w="0" w:type="dxa"/>
            <w:left w:w="108" w:type="dxa"/>
            <w:bottom w:w="0" w:type="dxa"/>
            <w:right w:w="108" w:type="dxa"/>
          </w:tblCellMar>
        </w:tblPrEx>
        <w:trPr>
          <w:gridAfter w:val="1"/>
          <w:wAfter w:w="114" w:type="dxa"/>
          <w:trHeight w:val="288"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备注</w:t>
            </w:r>
          </w:p>
        </w:tc>
        <w:tc>
          <w:tcPr>
            <w:tcW w:w="7691"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0" w:hRule="atLeast"/>
          <w:jc w:val="center"/>
        </w:trPr>
        <w:tc>
          <w:tcPr>
            <w:tcW w:w="1142" w:type="dxa"/>
            <w:gridSpan w:val="2"/>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检定员：</w:t>
            </w:r>
          </w:p>
        </w:tc>
        <w:tc>
          <w:tcPr>
            <w:tcW w:w="1962" w:type="dxa"/>
            <w:gridSpan w:val="4"/>
            <w:tcBorders>
              <w:top w:val="nil"/>
              <w:left w:val="nil"/>
              <w:bottom w:val="nil"/>
              <w:right w:val="nil"/>
            </w:tcBorders>
            <w:shd w:val="clear" w:color="auto" w:fill="auto"/>
            <w:noWrap/>
            <w:vAlign w:val="center"/>
          </w:tcPr>
          <w:p>
            <w:pPr>
              <w:widowControl/>
              <w:ind w:firstLine="630" w:firstLineChars="30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核验员：</w:t>
            </w:r>
          </w:p>
        </w:tc>
        <w:tc>
          <w:tcPr>
            <w:tcW w:w="1055" w:type="dxa"/>
            <w:gridSpan w:val="2"/>
            <w:tcBorders>
              <w:top w:val="nil"/>
              <w:left w:val="nil"/>
              <w:bottom w:val="nil"/>
              <w:right w:val="nil"/>
            </w:tcBorders>
            <w:shd w:val="clear" w:color="auto" w:fill="auto"/>
            <w:noWrap/>
            <w:vAlign w:val="center"/>
          </w:tcPr>
          <w:p>
            <w:pPr>
              <w:rPr>
                <w:rFonts w:ascii="宋体" w:hAnsi="宋体" w:eastAsia="宋体" w:cs="宋体"/>
                <w:color w:val="000000"/>
                <w:sz w:val="21"/>
                <w:szCs w:val="21"/>
              </w:rPr>
            </w:pPr>
          </w:p>
        </w:tc>
        <w:tc>
          <w:tcPr>
            <w:tcW w:w="1400" w:type="dxa"/>
            <w:gridSpan w:val="2"/>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Style w:val="25"/>
                <w:rFonts w:hint="default"/>
                <w:sz w:val="21"/>
                <w:szCs w:val="21"/>
                <w:lang w:bidi="ar"/>
              </w:rPr>
              <w:t xml:space="preserve">温度：  </w:t>
            </w:r>
            <w:r>
              <w:rPr>
                <w:rStyle w:val="26"/>
                <w:sz w:val="21"/>
                <w:szCs w:val="21"/>
                <w:lang w:bidi="ar"/>
              </w:rPr>
              <w:t>℃</w:t>
            </w:r>
          </w:p>
        </w:tc>
        <w:tc>
          <w:tcPr>
            <w:tcW w:w="1390" w:type="dxa"/>
            <w:gridSpan w:val="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湿度：  %RH</w:t>
            </w:r>
          </w:p>
        </w:tc>
        <w:tc>
          <w:tcPr>
            <w:tcW w:w="1376" w:type="dxa"/>
            <w:gridSpan w:val="3"/>
            <w:tcBorders>
              <w:top w:val="nil"/>
              <w:left w:val="nil"/>
              <w:bottom w:val="nil"/>
              <w:right w:val="nil"/>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20" w:hRule="atLeast"/>
          <w:jc w:val="center"/>
        </w:trPr>
        <w:tc>
          <w:tcPr>
            <w:tcW w:w="4159" w:type="dxa"/>
            <w:gridSpan w:val="8"/>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实验地点：</w:t>
            </w:r>
          </w:p>
        </w:tc>
        <w:tc>
          <w:tcPr>
            <w:tcW w:w="4166" w:type="dxa"/>
            <w:gridSpan w:val="8"/>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实验日期：   年    月    日</w:t>
            </w:r>
          </w:p>
        </w:tc>
      </w:tr>
    </w:tbl>
    <w:p>
      <w:r>
        <w:rPr>
          <w:rFonts w:hint="eastAsia"/>
        </w:rPr>
        <w:br w:type="page"/>
      </w:r>
    </w:p>
    <w:p>
      <w:pPr>
        <w:pStyle w:val="21"/>
        <w:rPr>
          <w:sz w:val="24"/>
          <w:szCs w:val="24"/>
        </w:rPr>
      </w:pPr>
    </w:p>
    <w:p>
      <w:pPr>
        <w:pStyle w:val="21"/>
      </w:pPr>
      <w:r>
        <w:rPr>
          <w:rFonts w:hint="eastAsia"/>
          <w:sz w:val="24"/>
          <w:szCs w:val="24"/>
        </w:rPr>
        <w:t>LED</w:t>
      </w:r>
      <w:r>
        <w:rPr>
          <w:rFonts w:hint="eastAsia"/>
          <w:sz w:val="24"/>
          <w:szCs w:val="24"/>
          <w:lang w:val="en-US" w:eastAsia="zh-CN"/>
        </w:rPr>
        <w:t>总光通量</w:t>
      </w:r>
      <w:r>
        <w:rPr>
          <w:rFonts w:hint="eastAsia"/>
          <w:sz w:val="24"/>
          <w:szCs w:val="24"/>
        </w:rPr>
        <w:t>检定原始记录（三）</w:t>
      </w:r>
    </w:p>
    <w:tbl>
      <w:tblPr>
        <w:tblStyle w:val="9"/>
        <w:tblW w:w="8490" w:type="dxa"/>
        <w:jc w:val="center"/>
        <w:tblLayout w:type="fixed"/>
        <w:tblCellMar>
          <w:top w:w="0" w:type="dxa"/>
          <w:left w:w="108" w:type="dxa"/>
          <w:bottom w:w="0" w:type="dxa"/>
          <w:right w:w="108" w:type="dxa"/>
        </w:tblCellMar>
      </w:tblPr>
      <w:tblGrid>
        <w:gridCol w:w="690"/>
        <w:gridCol w:w="624"/>
        <w:gridCol w:w="666"/>
        <w:gridCol w:w="870"/>
        <w:gridCol w:w="1060"/>
        <w:gridCol w:w="590"/>
        <w:gridCol w:w="790"/>
        <w:gridCol w:w="880"/>
        <w:gridCol w:w="940"/>
        <w:gridCol w:w="1380"/>
      </w:tblGrid>
      <w:tr>
        <w:tblPrEx>
          <w:tblCellMar>
            <w:top w:w="0" w:type="dxa"/>
            <w:left w:w="108" w:type="dxa"/>
            <w:bottom w:w="0" w:type="dxa"/>
            <w:right w:w="108" w:type="dxa"/>
          </w:tblCellMar>
        </w:tblPrEx>
        <w:trPr>
          <w:trHeight w:val="342" w:hRule="atLeast"/>
          <w:jc w:val="center"/>
        </w:trPr>
        <w:tc>
          <w:tcPr>
            <w:tcW w:w="8490" w:type="dxa"/>
            <w:gridSpan w:val="10"/>
            <w:tcBorders>
              <w:top w:val="nil"/>
              <w:left w:val="nil"/>
              <w:bottom w:val="nil"/>
              <w:right w:val="nil"/>
            </w:tcBorders>
            <w:shd w:val="clear" w:color="auto" w:fill="auto"/>
          </w:tcPr>
          <w:p>
            <w:pPr>
              <w:widowControl/>
              <w:jc w:val="right"/>
              <w:textAlignment w:val="top"/>
              <w:rPr>
                <w:rFonts w:ascii="宋体" w:hAnsi="宋体" w:eastAsia="宋体" w:cs="宋体"/>
                <w:color w:val="000000"/>
              </w:rPr>
            </w:pPr>
            <w:r>
              <w:rPr>
                <w:rFonts w:hint="eastAsia" w:ascii="宋体" w:hAnsi="宋体" w:eastAsia="宋体" w:cs="宋体"/>
                <w:color w:val="000000"/>
                <w:kern w:val="0"/>
                <w:lang w:bidi="ar"/>
              </w:rPr>
              <w:t>共   页    第   页</w:t>
            </w:r>
          </w:p>
        </w:tc>
      </w:tr>
      <w:tr>
        <w:tblPrEx>
          <w:tblCellMar>
            <w:top w:w="0" w:type="dxa"/>
            <w:left w:w="108" w:type="dxa"/>
            <w:bottom w:w="0" w:type="dxa"/>
            <w:right w:w="108" w:type="dxa"/>
          </w:tblCellMar>
        </w:tblPrEx>
        <w:trPr>
          <w:trHeight w:val="342" w:hRule="atLeast"/>
          <w:jc w:val="center"/>
        </w:trPr>
        <w:tc>
          <w:tcPr>
            <w:tcW w:w="131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基本信息</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标准值相关参数</w:t>
            </w:r>
          </w:p>
        </w:tc>
        <w:tc>
          <w:tcPr>
            <w:tcW w:w="5640"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实验结果</w:t>
            </w:r>
          </w:p>
        </w:tc>
      </w:tr>
      <w:tr>
        <w:tblPrEx>
          <w:tblCellMar>
            <w:top w:w="0" w:type="dxa"/>
            <w:left w:w="108" w:type="dxa"/>
            <w:bottom w:w="0" w:type="dxa"/>
            <w:right w:w="108" w:type="dxa"/>
          </w:tblCellMar>
        </w:tblPrEx>
        <w:trPr>
          <w:trHeight w:val="1248"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灯号</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灯电流</w:t>
            </w:r>
            <w:r>
              <w:rPr>
                <w:rFonts w:eastAsia="宋体"/>
                <w:color w:val="000000"/>
                <w:kern w:val="0"/>
                <w:sz w:val="21"/>
                <w:szCs w:val="21"/>
                <w:lang w:bidi="ar"/>
              </w:rPr>
              <w:t>/mA</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规范灯电压值</w:t>
            </w:r>
            <w:r>
              <w:rPr>
                <w:rFonts w:eastAsia="宋体"/>
                <w:color w:val="000000"/>
                <w:kern w:val="0"/>
                <w:sz w:val="21"/>
                <w:szCs w:val="21"/>
                <w:lang w:bidi="ar"/>
              </w:rPr>
              <w:t>/V</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总光通量-电压温度系数</w:t>
            </w:r>
            <w:r>
              <w:rPr>
                <w:rStyle w:val="30"/>
                <w:rFonts w:hint="default"/>
                <w:sz w:val="21"/>
                <w:szCs w:val="21"/>
                <w:lang w:bidi="ar"/>
              </w:rPr>
              <w:t>k</w:t>
            </w:r>
            <w:r>
              <w:rPr>
                <w:rFonts w:hint="eastAsia" w:ascii="宋体" w:hAnsi="宋体" w:eastAsia="宋体" w:cs="宋体"/>
                <w:color w:val="000000"/>
                <w:kern w:val="0"/>
                <w:sz w:val="21"/>
                <w:szCs w:val="21"/>
                <w:vertAlign w:val="subscript"/>
                <w:lang w:bidi="ar"/>
              </w:rPr>
              <w:t>v</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轮次</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灯电压</w:t>
            </w:r>
            <w:r>
              <w:rPr>
                <w:rFonts w:eastAsia="宋体"/>
                <w:color w:val="000000"/>
                <w:kern w:val="0"/>
                <w:sz w:val="21"/>
                <w:szCs w:val="21"/>
                <w:lang w:bidi="ar"/>
              </w:rPr>
              <w:t>/V</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光电流计读数</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测试值</w:t>
            </w:r>
          </w:p>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w:t>
            </w:r>
            <w:r>
              <w:rPr>
                <w:rFonts w:hint="eastAsia" w:eastAsia="宋体"/>
                <w:color w:val="000000"/>
                <w:kern w:val="0"/>
                <w:sz w:val="21"/>
                <w:szCs w:val="21"/>
                <w:lang w:val="en-US" w:eastAsia="zh-CN" w:bidi="ar"/>
              </w:rPr>
              <w:t>lm</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规范灯电压下的</w:t>
            </w: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值</w:t>
            </w:r>
            <w:r>
              <w:rPr>
                <w:rFonts w:eastAsia="宋体"/>
                <w:color w:val="000000"/>
                <w:kern w:val="0"/>
                <w:sz w:val="21"/>
                <w:szCs w:val="21"/>
                <w:lang w:bidi="ar"/>
              </w:rPr>
              <w:t>/</w:t>
            </w:r>
            <w:r>
              <w:rPr>
                <w:rFonts w:hint="eastAsia" w:eastAsia="宋体"/>
                <w:color w:val="000000"/>
                <w:kern w:val="0"/>
                <w:sz w:val="21"/>
                <w:szCs w:val="21"/>
                <w:lang w:val="en-US" w:eastAsia="zh-CN" w:bidi="ar"/>
              </w:rPr>
              <w:t>lm</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两轮偏差</w:t>
            </w:r>
          </w:p>
        </w:tc>
      </w:tr>
      <w:tr>
        <w:tblPrEx>
          <w:tblCellMar>
            <w:top w:w="0" w:type="dxa"/>
            <w:left w:w="108" w:type="dxa"/>
            <w:bottom w:w="0" w:type="dxa"/>
            <w:right w:w="108" w:type="dxa"/>
          </w:tblCellMar>
        </w:tblPrEx>
        <w:trPr>
          <w:trHeight w:val="312"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hAnsi="宋体" w:eastAsia="宋体" w:cs="宋体"/>
                <w:color w:val="000000"/>
                <w:sz w:val="21"/>
                <w:szCs w:val="21"/>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restart"/>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24" w:type="dxa"/>
            <w:vMerge w:val="restart"/>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66" w:type="dxa"/>
            <w:vMerge w:val="restart"/>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87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第一轮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第二轮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第三轮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nil"/>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平均</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第一轮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第二轮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第三轮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平均</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第一轮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第二轮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第三轮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平均</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第一轮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第二轮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第三轮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平均</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olor w:val="000000"/>
                <w:sz w:val="21"/>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eastAsia="宋体"/>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备注</w:t>
            </w:r>
          </w:p>
        </w:tc>
        <w:tc>
          <w:tcPr>
            <w:tcW w:w="780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8" w:hRule="atLeast"/>
          <w:jc w:val="center"/>
        </w:trPr>
        <w:tc>
          <w:tcPr>
            <w:tcW w:w="1314" w:type="dxa"/>
            <w:gridSpan w:val="2"/>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检定员：</w:t>
            </w:r>
          </w:p>
        </w:tc>
        <w:tc>
          <w:tcPr>
            <w:tcW w:w="1536" w:type="dxa"/>
            <w:gridSpan w:val="2"/>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核验员：</w:t>
            </w:r>
          </w:p>
        </w:tc>
        <w:tc>
          <w:tcPr>
            <w:tcW w:w="2440" w:type="dxa"/>
            <w:gridSpan w:val="3"/>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温度：   </w:t>
            </w:r>
            <w:r>
              <w:rPr>
                <w:rStyle w:val="31"/>
                <w:sz w:val="21"/>
                <w:szCs w:val="21"/>
                <w:lang w:bidi="ar"/>
              </w:rPr>
              <w:t>℃</w:t>
            </w:r>
          </w:p>
        </w:tc>
        <w:tc>
          <w:tcPr>
            <w:tcW w:w="3200" w:type="dxa"/>
            <w:gridSpan w:val="3"/>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湿度：   %RH</w:t>
            </w:r>
          </w:p>
        </w:tc>
      </w:tr>
      <w:tr>
        <w:tblPrEx>
          <w:tblCellMar>
            <w:top w:w="0" w:type="dxa"/>
            <w:left w:w="108" w:type="dxa"/>
            <w:bottom w:w="0" w:type="dxa"/>
            <w:right w:w="108" w:type="dxa"/>
          </w:tblCellMar>
        </w:tblPrEx>
        <w:trPr>
          <w:trHeight w:val="288" w:hRule="atLeast"/>
          <w:jc w:val="center"/>
        </w:trPr>
        <w:tc>
          <w:tcPr>
            <w:tcW w:w="2850" w:type="dxa"/>
            <w:gridSpan w:val="4"/>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实验地点：</w:t>
            </w:r>
          </w:p>
        </w:tc>
        <w:tc>
          <w:tcPr>
            <w:tcW w:w="5640" w:type="dxa"/>
            <w:gridSpan w:val="6"/>
            <w:tcBorders>
              <w:top w:val="nil"/>
              <w:left w:val="nil"/>
              <w:bottom w:val="nil"/>
              <w:right w:val="nil"/>
            </w:tcBorders>
            <w:shd w:val="clear" w:color="auto" w:fill="auto"/>
            <w:noWrap/>
            <w:vAlign w:val="center"/>
          </w:tcPr>
          <w:p>
            <w:pPr>
              <w:rPr>
                <w:rFonts w:ascii="宋体" w:hAnsi="宋体" w:eastAsia="宋体" w:cs="宋体"/>
                <w:color w:val="000000"/>
                <w:sz w:val="21"/>
                <w:szCs w:val="21"/>
              </w:rPr>
            </w:pPr>
            <w:r>
              <w:rPr>
                <w:rFonts w:hint="eastAsia" w:ascii="宋体" w:hAnsi="宋体" w:eastAsia="宋体" w:cs="宋体"/>
                <w:color w:val="000000"/>
                <w:kern w:val="0"/>
                <w:sz w:val="21"/>
                <w:szCs w:val="21"/>
                <w:lang w:bidi="ar"/>
              </w:rPr>
              <w:t>实验日期：   年    月    日</w:t>
            </w:r>
          </w:p>
        </w:tc>
      </w:tr>
    </w:tbl>
    <w:p/>
    <w:p/>
    <w:p/>
    <w:p/>
    <w:p/>
    <w:p>
      <w:r>
        <w:br w:type="page"/>
      </w:r>
    </w:p>
    <w:p>
      <w:pPr>
        <w:jc w:val="center"/>
        <w:rPr>
          <w:b/>
          <w:bCs/>
          <w:sz w:val="21"/>
          <w:szCs w:val="21"/>
        </w:rPr>
      </w:pPr>
      <w:r>
        <w:rPr>
          <w:rFonts w:hint="eastAsia"/>
          <w:b/>
          <w:bCs/>
          <w:sz w:val="21"/>
          <w:szCs w:val="21"/>
        </w:rPr>
        <w:t>LED</w:t>
      </w:r>
      <w:r>
        <w:rPr>
          <w:rFonts w:hint="eastAsia"/>
          <w:b/>
          <w:bCs/>
          <w:sz w:val="21"/>
          <w:szCs w:val="21"/>
          <w:lang w:val="en-US" w:eastAsia="zh-CN"/>
        </w:rPr>
        <w:t>总光通量</w:t>
      </w:r>
      <w:r>
        <w:rPr>
          <w:rFonts w:hint="eastAsia"/>
          <w:b/>
          <w:bCs/>
          <w:sz w:val="21"/>
          <w:szCs w:val="21"/>
        </w:rPr>
        <w:t>检定原始记录（四）</w:t>
      </w:r>
    </w:p>
    <w:p>
      <w:pPr>
        <w:jc w:val="center"/>
        <w:rPr>
          <w:b/>
          <w:bCs/>
          <w:sz w:val="21"/>
          <w:szCs w:val="21"/>
        </w:rPr>
      </w:pPr>
    </w:p>
    <w:tbl>
      <w:tblPr>
        <w:tblStyle w:val="9"/>
        <w:tblW w:w="8245" w:type="dxa"/>
        <w:tblInd w:w="96" w:type="dxa"/>
        <w:tblLayout w:type="fixed"/>
        <w:tblCellMar>
          <w:top w:w="0" w:type="dxa"/>
          <w:left w:w="108" w:type="dxa"/>
          <w:bottom w:w="0" w:type="dxa"/>
          <w:right w:w="108" w:type="dxa"/>
        </w:tblCellMar>
      </w:tblPr>
      <w:tblGrid>
        <w:gridCol w:w="625"/>
        <w:gridCol w:w="690"/>
        <w:gridCol w:w="720"/>
        <w:gridCol w:w="720"/>
        <w:gridCol w:w="657"/>
        <w:gridCol w:w="757"/>
        <w:gridCol w:w="896"/>
        <w:gridCol w:w="1052"/>
        <w:gridCol w:w="655"/>
        <w:gridCol w:w="702"/>
        <w:gridCol w:w="771"/>
      </w:tblGrid>
      <w:tr>
        <w:tblPrEx>
          <w:tblCellMar>
            <w:top w:w="0" w:type="dxa"/>
            <w:left w:w="108" w:type="dxa"/>
            <w:bottom w:w="0" w:type="dxa"/>
            <w:right w:w="108" w:type="dxa"/>
          </w:tblCellMar>
        </w:tblPrEx>
        <w:trPr>
          <w:trHeight w:val="312" w:hRule="atLeast"/>
        </w:trPr>
        <w:tc>
          <w:tcPr>
            <w:tcW w:w="8245" w:type="dxa"/>
            <w:gridSpan w:val="11"/>
            <w:tcBorders>
              <w:top w:val="nil"/>
              <w:left w:val="nil"/>
              <w:bottom w:val="nil"/>
              <w:right w:val="nil"/>
            </w:tcBorders>
            <w:shd w:val="clear" w:color="auto" w:fill="auto"/>
          </w:tcPr>
          <w:p>
            <w:pPr>
              <w:widowControl/>
              <w:jc w:val="right"/>
              <w:textAlignment w:val="top"/>
              <w:rPr>
                <w:rFonts w:ascii="宋体" w:hAnsi="宋体" w:eastAsia="宋体" w:cs="宋体"/>
                <w:color w:val="000000"/>
              </w:rPr>
            </w:pPr>
            <w:r>
              <w:rPr>
                <w:rFonts w:hint="eastAsia" w:ascii="宋体" w:hAnsi="宋体" w:eastAsia="宋体" w:cs="宋体"/>
                <w:color w:val="000000"/>
                <w:kern w:val="0"/>
                <w:lang w:bidi="ar"/>
              </w:rPr>
              <w:t>共   页    第   页</w:t>
            </w:r>
          </w:p>
        </w:tc>
      </w:tr>
      <w:tr>
        <w:tblPrEx>
          <w:tblCellMar>
            <w:top w:w="0" w:type="dxa"/>
            <w:left w:w="108" w:type="dxa"/>
            <w:bottom w:w="0" w:type="dxa"/>
            <w:right w:w="108" w:type="dxa"/>
          </w:tblCellMar>
        </w:tblPrEx>
        <w:trPr>
          <w:trHeight w:val="1728"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灯号</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灯电流/</w:t>
            </w:r>
            <w:r>
              <w:rPr>
                <w:rFonts w:eastAsia="宋体"/>
                <w:color w:val="000000"/>
                <w:kern w:val="0"/>
                <w:sz w:val="21"/>
                <w:szCs w:val="21"/>
                <w:lang w:bidi="ar"/>
              </w:rPr>
              <w:t>mA</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规范电压值</w:t>
            </w:r>
            <w:r>
              <w:rPr>
                <w:rFonts w:hint="default" w:ascii="Times New Roman" w:hAnsi="Times New Roman" w:eastAsia="宋体" w:cs="Times New Roman"/>
                <w:color w:val="000000"/>
                <w:kern w:val="0"/>
                <w:sz w:val="21"/>
                <w:szCs w:val="21"/>
                <w:lang w:bidi="ar"/>
              </w:rPr>
              <w:t>/V</w:t>
            </w: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-电压温度系数</w:t>
            </w:r>
            <w:r>
              <w:rPr>
                <w:rStyle w:val="32"/>
                <w:rFonts w:hint="default"/>
                <w:lang w:bidi="ar"/>
              </w:rPr>
              <w:t>k</w:t>
            </w:r>
            <w:r>
              <w:rPr>
                <w:rFonts w:hint="eastAsia" w:ascii="宋体" w:hAnsi="宋体" w:eastAsia="宋体" w:cs="宋体"/>
                <w:color w:val="000000"/>
                <w:kern w:val="0"/>
                <w:sz w:val="21"/>
                <w:szCs w:val="21"/>
                <w:vertAlign w:val="subscript"/>
                <w:lang w:bidi="ar"/>
              </w:rPr>
              <w:t>v</w:t>
            </w:r>
          </w:p>
        </w:tc>
        <w:tc>
          <w:tcPr>
            <w:tcW w:w="6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 w:val="21"/>
                <w:szCs w:val="21"/>
              </w:rPr>
            </w:pPr>
            <w:r>
              <w:rPr>
                <w:rFonts w:hint="eastAsia" w:ascii="宋体" w:hAnsi="宋体" w:eastAsia="宋体" w:cs="宋体"/>
                <w:color w:val="000000"/>
                <w:kern w:val="0"/>
                <w:sz w:val="21"/>
                <w:szCs w:val="21"/>
                <w:lang w:bidi="ar"/>
              </w:rPr>
              <w:t>当前灯电压/</w:t>
            </w:r>
            <w:r>
              <w:rPr>
                <w:rFonts w:eastAsia="宋体"/>
                <w:color w:val="000000"/>
                <w:kern w:val="0"/>
                <w:sz w:val="21"/>
                <w:szCs w:val="21"/>
                <w:lang w:bidi="ar"/>
              </w:rPr>
              <w:t>V</w:t>
            </w:r>
          </w:p>
        </w:tc>
        <w:tc>
          <w:tcPr>
            <w:tcW w:w="7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当前</w:t>
            </w: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测试值</w:t>
            </w:r>
          </w:p>
          <w:p>
            <w:pPr>
              <w:widowControl/>
              <w:jc w:val="center"/>
              <w:textAlignment w:val="top"/>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w:t>
            </w:r>
            <w:r>
              <w:rPr>
                <w:rFonts w:hint="eastAsia" w:eastAsia="宋体"/>
                <w:color w:val="000000"/>
                <w:kern w:val="0"/>
                <w:sz w:val="21"/>
                <w:szCs w:val="21"/>
                <w:lang w:val="en-US" w:eastAsia="zh-CN" w:bidi="ar"/>
              </w:rPr>
              <w:t>lm</w:t>
            </w:r>
          </w:p>
        </w:tc>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当前规范灯电压下的</w:t>
            </w: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1"/>
                <w:szCs w:val="21"/>
                <w:lang w:bidi="ar"/>
              </w:rPr>
              <w:t>值/</w:t>
            </w:r>
            <w:r>
              <w:rPr>
                <w:rFonts w:hint="eastAsia" w:eastAsia="宋体"/>
                <w:color w:val="000000"/>
                <w:kern w:val="0"/>
                <w:sz w:val="21"/>
                <w:szCs w:val="21"/>
                <w:lang w:val="en-US" w:eastAsia="zh-CN" w:bidi="ar"/>
              </w:rPr>
              <w:t>lm</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val="en-US" w:eastAsia="zh-CN"/>
              </w:rPr>
              <w:t>上</w:t>
            </w:r>
            <w:r>
              <w:rPr>
                <w:rFonts w:hint="eastAsia" w:ascii="宋体" w:hAnsi="宋体" w:eastAsia="宋体" w:cs="宋体"/>
                <w:color w:val="000000"/>
                <w:kern w:val="0"/>
                <w:sz w:val="22"/>
                <w:szCs w:val="22"/>
                <w:lang w:bidi="ar"/>
              </w:rPr>
              <w:t>次规范灯电压下的</w:t>
            </w:r>
            <w:r>
              <w:rPr>
                <w:rFonts w:hint="eastAsia" w:ascii="宋体" w:hAnsi="宋体" w:eastAsia="宋体" w:cs="宋体"/>
                <w:color w:val="000000"/>
                <w:kern w:val="0"/>
                <w:sz w:val="21"/>
                <w:szCs w:val="21"/>
                <w:lang w:val="en-US" w:eastAsia="zh-CN" w:bidi="ar"/>
              </w:rPr>
              <w:t>总光通量</w:t>
            </w:r>
            <w:r>
              <w:rPr>
                <w:rFonts w:hint="eastAsia" w:ascii="宋体" w:hAnsi="宋体" w:eastAsia="宋体" w:cs="宋体"/>
                <w:color w:val="000000"/>
                <w:kern w:val="0"/>
                <w:sz w:val="22"/>
                <w:szCs w:val="22"/>
                <w:lang w:bidi="ar"/>
              </w:rPr>
              <w:t>值</w:t>
            </w:r>
          </w:p>
          <w:p>
            <w:pPr>
              <w:widowControl/>
              <w:jc w:val="center"/>
              <w:textAlignment w:val="center"/>
              <w:rPr>
                <w:rFonts w:hint="eastAsia" w:ascii="宋体" w:hAnsi="宋体" w:eastAsia="宋体" w:cs="宋体"/>
                <w:color w:val="000000"/>
                <w:sz w:val="22"/>
                <w:szCs w:val="22"/>
                <w:lang w:eastAsia="zh-CN"/>
              </w:rPr>
            </w:pPr>
            <w:r>
              <w:rPr>
                <w:rFonts w:hint="default" w:ascii="Times New Roman" w:hAnsi="Times New Roman" w:eastAsia="宋体" w:cs="Times New Roman"/>
                <w:color w:val="000000"/>
                <w:kern w:val="0"/>
                <w:sz w:val="22"/>
                <w:szCs w:val="22"/>
                <w:lang w:bidi="ar"/>
              </w:rPr>
              <w:t>/</w:t>
            </w:r>
            <w:r>
              <w:rPr>
                <w:rFonts w:hint="default" w:ascii="Times New Roman" w:hAnsi="Times New Roman" w:eastAsia="宋体" w:cs="Times New Roman"/>
                <w:color w:val="000000"/>
                <w:kern w:val="0"/>
                <w:sz w:val="22"/>
                <w:szCs w:val="22"/>
                <w:lang w:val="en-US" w:eastAsia="zh-CN" w:bidi="ar"/>
              </w:rPr>
              <w:t>lm</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年变化率</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外检检查</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结论(定级)</w:t>
            </w: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8" w:hRule="atLeast"/>
        </w:trPr>
        <w:tc>
          <w:tcPr>
            <w:tcW w:w="2035" w:type="dxa"/>
            <w:gridSpan w:val="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检定员：</w:t>
            </w:r>
          </w:p>
        </w:tc>
        <w:tc>
          <w:tcPr>
            <w:tcW w:w="2134"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核验员：</w:t>
            </w:r>
          </w:p>
        </w:tc>
        <w:tc>
          <w:tcPr>
            <w:tcW w:w="1948" w:type="dxa"/>
            <w:gridSpan w:val="2"/>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温度：   </w:t>
            </w:r>
            <w:r>
              <w:rPr>
                <w:rStyle w:val="33"/>
                <w:lang w:bidi="ar"/>
              </w:rPr>
              <w:t>℃</w:t>
            </w:r>
          </w:p>
        </w:tc>
        <w:tc>
          <w:tcPr>
            <w:tcW w:w="2128"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湿度：   %RH</w:t>
            </w:r>
          </w:p>
        </w:tc>
      </w:tr>
      <w:tr>
        <w:tblPrEx>
          <w:tblCellMar>
            <w:top w:w="0" w:type="dxa"/>
            <w:left w:w="108" w:type="dxa"/>
            <w:bottom w:w="0" w:type="dxa"/>
            <w:right w:w="108" w:type="dxa"/>
          </w:tblCellMar>
        </w:tblPrEx>
        <w:trPr>
          <w:trHeight w:val="288" w:hRule="atLeast"/>
        </w:trPr>
        <w:tc>
          <w:tcPr>
            <w:tcW w:w="4169" w:type="dxa"/>
            <w:gridSpan w:val="6"/>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实验地点：</w:t>
            </w:r>
          </w:p>
        </w:tc>
        <w:tc>
          <w:tcPr>
            <w:tcW w:w="4076" w:type="dxa"/>
            <w:gridSpan w:val="5"/>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lang w:bidi="ar"/>
              </w:rPr>
              <w:t>实验日期：   年    月    日</w:t>
            </w:r>
          </w:p>
        </w:tc>
      </w:tr>
    </w:tbl>
    <w:p>
      <w:pPr>
        <w:rPr>
          <w:b/>
          <w:bCs/>
          <w:sz w:val="21"/>
          <w:szCs w:val="21"/>
        </w:rPr>
      </w:pPr>
    </w:p>
    <w:p>
      <w:pPr>
        <w:rPr>
          <w:b/>
          <w:bCs/>
          <w:sz w:val="21"/>
          <w:szCs w:val="21"/>
        </w:rPr>
      </w:pPr>
    </w:p>
    <w:sectPr>
      <w:footerReference r:id="rId2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ì.">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 w:name="幼圆">
    <w:panose1 w:val="02010509060101010101"/>
    <w:charset w:val="86"/>
    <w:family w:val="auto"/>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Bauhaus 93">
    <w:altName w:val="Gabriola"/>
    <w:panose1 w:val="00000000000000000000"/>
    <w:charset w:val="00"/>
    <w:family w:val="decorative"/>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071740"/>
    </w:sdtPr>
    <w:sdtContent>
      <w:p>
        <w:pPr>
          <w:pStyle w:val="5"/>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729316"/>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pPr>
      <w:pStyle w:val="5"/>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801139"/>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pPr>
      <w:pStyle w:val="5"/>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8471644"/>
    </w:sdtPr>
    <w:sdtContent>
      <w:p>
        <w:pPr>
          <w:pStyle w:val="5"/>
          <w:jc w:val="right"/>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6296401"/>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976296401"/>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color w:val="auto"/>
      </w:rPr>
    </w:pPr>
    <w:r>
      <w:rPr>
        <w:rFonts w:ascii="Arial" w:hAnsi="Arial" w:cs="Arial"/>
      </w:rPr>
      <w:t>JJF ××××-××××</w:t>
    </w:r>
  </w:p>
  <w:p>
    <w:pPr>
      <w:spacing w:line="360" w:lineRule="auto"/>
      <w:ind w:firstLine="600" w:firstLineChars="200"/>
      <w:rPr>
        <w:sz w:val="30"/>
        <w:szCs w:val="30"/>
      </w:rPr>
    </w:pPr>
    <w:r>
      <w:rPr>
        <w:sz w:val="30"/>
        <w:szCs w:val="30"/>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129540</wp:posOffset>
              </wp:positionV>
              <wp:extent cx="5707380" cy="0"/>
              <wp:effectExtent l="0" t="9525" r="7620" b="9525"/>
              <wp:wrapNone/>
              <wp:docPr id="22" name="Line 1"/>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19050">
                        <a:solidFill>
                          <a:srgbClr val="000000"/>
                        </a:solidFill>
                        <a:round/>
                      </a:ln>
                    </wps:spPr>
                    <wps:bodyPr/>
                  </wps:wsp>
                </a:graphicData>
              </a:graphic>
            </wp:anchor>
          </w:drawing>
        </mc:Choice>
        <mc:Fallback>
          <w:pict>
            <v:line id="Line 1" o:spid="_x0000_s1026" o:spt="20" style="position:absolute;left:0pt;margin-left:-10.7pt;margin-top:10.2pt;height:0pt;width:449.4pt;z-index:251660288;mso-width-relative:page;mso-height-relative:page;" filled="f" stroked="t" coordsize="21600,21600" o:gfxdata="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QDTM1QAAAAkBAAAPAAAAAAAAAAEAIAAAACIAAABkcnMvZG93&#10;bnJldi54bWxQSwECFAAUAAAACACHTuJAwLkdBMoBAAChAwAADgAAAAAAAAABACAAAAAkAQAAZHJz&#10;L2Uyb0RvYy54bWxQSwUGAAAAAAYABgBZAQAAYAUAAAAA&#10;">
              <v:fill on="f" focussize="0,0"/>
              <v:stroke weight="1.5pt" color="#000000" joinstyle="round"/>
              <v:imagedata o:title=""/>
              <o:lock v:ext="edit" aspectratio="f"/>
            </v:line>
          </w:pict>
        </mc:Fallback>
      </mc:AlternateConten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楷体_GB2312" w:eastAsia="楷体_GB2312" w:cs="Times New Roman"/>
        <w:b/>
        <w:color w:val="auto"/>
      </w:rPr>
    </w:pPr>
    <w:r>
      <w:rPr>
        <w:rFonts w:hint="eastAsia" w:ascii="楷体_GB2312" w:hAnsi="Arial" w:eastAsia="楷体_GB2312" w:cs="Arial"/>
        <w:b/>
      </w:rPr>
      <w:t>JJF ××××-××××</w:t>
    </w:r>
  </w:p>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rPr>
        <w:rFonts w:ascii="黑体" w:hAnsi="黑体" w:eastAsia="黑体"/>
        <w:sz w:val="21"/>
        <w:szCs w:val="21"/>
      </w:rPr>
    </w:pPr>
    <w:r>
      <w:rPr>
        <w:rFonts w:ascii="黑体" w:hAnsi="黑体" w:eastAsia="黑体"/>
        <w:sz w:val="21"/>
        <w:szCs w:val="21"/>
      </w:rPr>
      <w:t xml:space="preserve">JJF </w:t>
    </w:r>
    <w:r>
      <w:rPr>
        <w:rFonts w:hint="eastAsia" w:ascii="黑体" w:hAnsi="黑体" w:eastAsia="黑体"/>
        <w:sz w:val="21"/>
        <w:szCs w:val="21"/>
      </w:rPr>
      <w:t>××××</w:t>
    </w:r>
    <w:r>
      <w:rPr>
        <w:rFonts w:ascii="黑体" w:hAnsi="黑体" w:eastAsia="黑体"/>
        <w:sz w:val="21"/>
        <w:szCs w:val="21"/>
      </w:rPr>
      <w:t>-××××</w:t>
    </w:r>
  </w:p>
  <w:p>
    <w:pPr>
      <w:pStyle w:val="6"/>
      <w:pBdr>
        <w:bottom w:val="single" w:color="auto" w:sz="6" w:space="0"/>
      </w:pBdr>
      <w:rPr>
        <w:rFonts w:ascii="黑体" w:hAnsi="黑体" w:eastAsia="黑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rPr>
        <w:rFonts w:ascii="黑体" w:hAnsi="黑体" w:eastAsia="黑体"/>
        <w:sz w:val="21"/>
        <w:szCs w:val="21"/>
      </w:rPr>
    </w:pPr>
    <w:r>
      <w:rPr>
        <w:rFonts w:ascii="黑体" w:hAnsi="黑体" w:eastAsia="黑体"/>
        <w:sz w:val="21"/>
        <w:szCs w:val="21"/>
      </w:rPr>
      <w:t>JJ</w:t>
    </w:r>
    <w:r>
      <w:rPr>
        <w:rFonts w:hint="eastAsia" w:ascii="黑体" w:hAnsi="黑体" w:eastAsia="黑体"/>
        <w:sz w:val="21"/>
        <w:szCs w:val="21"/>
      </w:rPr>
      <w:t>G</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p>
  <w:p>
    <w:pPr>
      <w:pStyle w:val="6"/>
      <w:pBdr>
        <w:bottom w:val="single" w:color="auto" w:sz="6"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黑体" w:hAnsi="黑体" w:eastAsia="黑体"/>
        <w:sz w:val="21"/>
        <w:szCs w:val="21"/>
      </w:rPr>
      <w:t>JJ</w:t>
    </w:r>
    <w:r>
      <w:rPr>
        <w:rFonts w:hint="eastAsia" w:ascii="黑体" w:hAnsi="黑体" w:eastAsia="黑体"/>
        <w:sz w:val="21"/>
        <w:szCs w:val="21"/>
      </w:rPr>
      <w:t>G</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黑体" w:hAnsi="黑体" w:eastAsia="黑体"/>
        <w:sz w:val="21"/>
        <w:szCs w:val="21"/>
      </w:rPr>
      <w:t>JJ</w:t>
    </w:r>
    <w:r>
      <w:rPr>
        <w:rFonts w:hint="eastAsia" w:ascii="黑体" w:hAnsi="黑体" w:eastAsia="黑体"/>
        <w:sz w:val="21"/>
        <w:szCs w:val="21"/>
      </w:rPr>
      <w:t>G</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黑体" w:hAnsi="黑体" w:eastAsia="黑体"/>
        <w:sz w:val="21"/>
        <w:szCs w:val="21"/>
      </w:rPr>
      <w:t>JJ</w:t>
    </w:r>
    <w:r>
      <w:rPr>
        <w:rFonts w:hint="eastAsia" w:ascii="黑体" w:hAnsi="黑体" w:eastAsia="黑体"/>
        <w:sz w:val="21"/>
        <w:szCs w:val="21"/>
      </w:rPr>
      <w:t>G</w:t>
    </w:r>
    <w:r>
      <w:rPr>
        <w:rFonts w:ascii="黑体" w:hAnsi="黑体" w:eastAsia="黑体"/>
        <w:sz w:val="21"/>
        <w:szCs w:val="21"/>
      </w:rPr>
      <w:t xml:space="preserve"> </w:t>
    </w:r>
    <w:r>
      <w:rPr>
        <w:rFonts w:hint="eastAsia" w:ascii="黑体" w:hAnsi="黑体" w:eastAsia="黑体"/>
        <w:sz w:val="21"/>
        <w:szCs w:val="21"/>
      </w:rPr>
      <w:t>××××</w:t>
    </w:r>
    <w:r>
      <w:rPr>
        <w:rFonts w:ascii="黑体" w:hAnsi="黑体" w:eastAsia="黑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11D7D"/>
    <w:multiLevelType w:val="singleLevel"/>
    <w:tmpl w:val="A7811D7D"/>
    <w:lvl w:ilvl="0" w:tentative="0">
      <w:start w:val="1"/>
      <w:numFmt w:val="decimal"/>
      <w:lvlText w:val="%1."/>
      <w:lvlJc w:val="left"/>
      <w:pPr>
        <w:tabs>
          <w:tab w:val="left" w:pos="732"/>
        </w:tabs>
        <w:ind w:left="420"/>
      </w:pPr>
    </w:lvl>
  </w:abstractNum>
  <w:abstractNum w:abstractNumId="1">
    <w:nsid w:val="0000000C"/>
    <w:multiLevelType w:val="multilevel"/>
    <w:tmpl w:val="0000000C"/>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864424B"/>
    <w:multiLevelType w:val="multilevel"/>
    <w:tmpl w:val="0864424B"/>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2FD828FD"/>
    <w:multiLevelType w:val="multilevel"/>
    <w:tmpl w:val="2FD828FD"/>
    <w:lvl w:ilvl="0" w:tentative="0">
      <w:start w:val="1"/>
      <w:numFmt w:val="decimal"/>
      <w:pStyle w:val="1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E17718"/>
    <w:rsid w:val="00044BE4"/>
    <w:rsid w:val="000A087D"/>
    <w:rsid w:val="000F3DA2"/>
    <w:rsid w:val="00111805"/>
    <w:rsid w:val="00425610"/>
    <w:rsid w:val="004B0E2B"/>
    <w:rsid w:val="00540B50"/>
    <w:rsid w:val="00704336"/>
    <w:rsid w:val="00731752"/>
    <w:rsid w:val="00981E4A"/>
    <w:rsid w:val="009A0ED7"/>
    <w:rsid w:val="009A54D7"/>
    <w:rsid w:val="009B0E56"/>
    <w:rsid w:val="00B26A0B"/>
    <w:rsid w:val="00B736C1"/>
    <w:rsid w:val="00BD24DC"/>
    <w:rsid w:val="00CC2404"/>
    <w:rsid w:val="00E17718"/>
    <w:rsid w:val="00F30DA8"/>
    <w:rsid w:val="00F94ACF"/>
    <w:rsid w:val="00FB094B"/>
    <w:rsid w:val="00FC5255"/>
    <w:rsid w:val="00FD14D5"/>
    <w:rsid w:val="018D077E"/>
    <w:rsid w:val="01A8245F"/>
    <w:rsid w:val="023F66B6"/>
    <w:rsid w:val="034B4BE6"/>
    <w:rsid w:val="0420291B"/>
    <w:rsid w:val="051200B1"/>
    <w:rsid w:val="06204BEB"/>
    <w:rsid w:val="07384722"/>
    <w:rsid w:val="079528D4"/>
    <w:rsid w:val="07A974A6"/>
    <w:rsid w:val="08124C25"/>
    <w:rsid w:val="082D6FB0"/>
    <w:rsid w:val="08AB6853"/>
    <w:rsid w:val="08C22B80"/>
    <w:rsid w:val="08CB2A51"/>
    <w:rsid w:val="090518C8"/>
    <w:rsid w:val="09320D22"/>
    <w:rsid w:val="0946736A"/>
    <w:rsid w:val="0B2D0409"/>
    <w:rsid w:val="0B8B23AB"/>
    <w:rsid w:val="0D5C636E"/>
    <w:rsid w:val="0D774F56"/>
    <w:rsid w:val="0E341099"/>
    <w:rsid w:val="0E9E7E67"/>
    <w:rsid w:val="0EDB32C2"/>
    <w:rsid w:val="0EE731DE"/>
    <w:rsid w:val="10341FC5"/>
    <w:rsid w:val="109C7E18"/>
    <w:rsid w:val="116C6D9B"/>
    <w:rsid w:val="119C142F"/>
    <w:rsid w:val="121E1726"/>
    <w:rsid w:val="12490E8B"/>
    <w:rsid w:val="125735A8"/>
    <w:rsid w:val="12DE75CF"/>
    <w:rsid w:val="131D498C"/>
    <w:rsid w:val="137F0B55"/>
    <w:rsid w:val="13AA5006"/>
    <w:rsid w:val="13D47530"/>
    <w:rsid w:val="147946F0"/>
    <w:rsid w:val="15D62A35"/>
    <w:rsid w:val="16101208"/>
    <w:rsid w:val="167F5187"/>
    <w:rsid w:val="16E80C03"/>
    <w:rsid w:val="1728122B"/>
    <w:rsid w:val="17683B61"/>
    <w:rsid w:val="17762AEC"/>
    <w:rsid w:val="17A23E6D"/>
    <w:rsid w:val="17AA23CB"/>
    <w:rsid w:val="18EC37AB"/>
    <w:rsid w:val="192008C4"/>
    <w:rsid w:val="194128BC"/>
    <w:rsid w:val="194D796A"/>
    <w:rsid w:val="19630947"/>
    <w:rsid w:val="19A70CC9"/>
    <w:rsid w:val="1A023DF9"/>
    <w:rsid w:val="1AC35C7E"/>
    <w:rsid w:val="1AD03081"/>
    <w:rsid w:val="1B5E7755"/>
    <w:rsid w:val="1BB2184F"/>
    <w:rsid w:val="1C1E39C9"/>
    <w:rsid w:val="1C3E1334"/>
    <w:rsid w:val="1D214638"/>
    <w:rsid w:val="1D4961E3"/>
    <w:rsid w:val="1D7E14F8"/>
    <w:rsid w:val="1DDE4F4A"/>
    <w:rsid w:val="1E1D56A5"/>
    <w:rsid w:val="1EA553C4"/>
    <w:rsid w:val="1EBA7398"/>
    <w:rsid w:val="1EC5360D"/>
    <w:rsid w:val="1F6F7384"/>
    <w:rsid w:val="1F8B3696"/>
    <w:rsid w:val="21F975DA"/>
    <w:rsid w:val="22647910"/>
    <w:rsid w:val="228C3226"/>
    <w:rsid w:val="233A3024"/>
    <w:rsid w:val="236B2721"/>
    <w:rsid w:val="24085DC3"/>
    <w:rsid w:val="2432136A"/>
    <w:rsid w:val="24CA30F2"/>
    <w:rsid w:val="24CF3471"/>
    <w:rsid w:val="24FB7DC2"/>
    <w:rsid w:val="25FD7B6A"/>
    <w:rsid w:val="264E03C6"/>
    <w:rsid w:val="26D06FB3"/>
    <w:rsid w:val="27A04D10"/>
    <w:rsid w:val="27B20A9F"/>
    <w:rsid w:val="28546167"/>
    <w:rsid w:val="294E3D3B"/>
    <w:rsid w:val="2AAC403B"/>
    <w:rsid w:val="2B1F31E7"/>
    <w:rsid w:val="2B617BF9"/>
    <w:rsid w:val="2B8925CC"/>
    <w:rsid w:val="2D075B18"/>
    <w:rsid w:val="2D187F2F"/>
    <w:rsid w:val="2E850643"/>
    <w:rsid w:val="2ED55B28"/>
    <w:rsid w:val="30882E18"/>
    <w:rsid w:val="30D83820"/>
    <w:rsid w:val="30DB52C0"/>
    <w:rsid w:val="30F8186F"/>
    <w:rsid w:val="30F878AC"/>
    <w:rsid w:val="310B19E4"/>
    <w:rsid w:val="31365753"/>
    <w:rsid w:val="3227669B"/>
    <w:rsid w:val="33435AC0"/>
    <w:rsid w:val="33F55E6A"/>
    <w:rsid w:val="34B74238"/>
    <w:rsid w:val="34D42E51"/>
    <w:rsid w:val="34F760D5"/>
    <w:rsid w:val="354D5AA0"/>
    <w:rsid w:val="3576620E"/>
    <w:rsid w:val="36FF7BE6"/>
    <w:rsid w:val="373158C6"/>
    <w:rsid w:val="37864AF5"/>
    <w:rsid w:val="37B835EC"/>
    <w:rsid w:val="37D86429"/>
    <w:rsid w:val="380229BE"/>
    <w:rsid w:val="380C7ECD"/>
    <w:rsid w:val="39191395"/>
    <w:rsid w:val="392562C1"/>
    <w:rsid w:val="39E42136"/>
    <w:rsid w:val="3A210611"/>
    <w:rsid w:val="3A4F49E1"/>
    <w:rsid w:val="3BBD1E1E"/>
    <w:rsid w:val="3C420EB7"/>
    <w:rsid w:val="3D211F38"/>
    <w:rsid w:val="3D393726"/>
    <w:rsid w:val="3E23240C"/>
    <w:rsid w:val="3F10773B"/>
    <w:rsid w:val="3F3800B5"/>
    <w:rsid w:val="3F5605BF"/>
    <w:rsid w:val="3F604689"/>
    <w:rsid w:val="3FE71D73"/>
    <w:rsid w:val="4002441C"/>
    <w:rsid w:val="40E25792"/>
    <w:rsid w:val="41655E3D"/>
    <w:rsid w:val="41BB2E72"/>
    <w:rsid w:val="420E6F2F"/>
    <w:rsid w:val="42E436CE"/>
    <w:rsid w:val="4354241C"/>
    <w:rsid w:val="439C0C1F"/>
    <w:rsid w:val="439F0110"/>
    <w:rsid w:val="43A118CC"/>
    <w:rsid w:val="43BC29BB"/>
    <w:rsid w:val="43C804CD"/>
    <w:rsid w:val="44D06CB9"/>
    <w:rsid w:val="456164D6"/>
    <w:rsid w:val="45894506"/>
    <w:rsid w:val="45A100BA"/>
    <w:rsid w:val="45F32BB9"/>
    <w:rsid w:val="473B2326"/>
    <w:rsid w:val="48321755"/>
    <w:rsid w:val="490C4C58"/>
    <w:rsid w:val="4A5934B8"/>
    <w:rsid w:val="4A791606"/>
    <w:rsid w:val="4AE922E8"/>
    <w:rsid w:val="4B8A29C8"/>
    <w:rsid w:val="4BA80A71"/>
    <w:rsid w:val="4C165545"/>
    <w:rsid w:val="4C26756B"/>
    <w:rsid w:val="4C8F3363"/>
    <w:rsid w:val="4CB90894"/>
    <w:rsid w:val="4CD17E4C"/>
    <w:rsid w:val="4CFE5DF2"/>
    <w:rsid w:val="4D4C13DD"/>
    <w:rsid w:val="4DA42E3E"/>
    <w:rsid w:val="4DDF79D2"/>
    <w:rsid w:val="4DF571F5"/>
    <w:rsid w:val="4E086F29"/>
    <w:rsid w:val="4E602528"/>
    <w:rsid w:val="4EBB3FF9"/>
    <w:rsid w:val="4FF338BE"/>
    <w:rsid w:val="5003209D"/>
    <w:rsid w:val="50310937"/>
    <w:rsid w:val="505B7605"/>
    <w:rsid w:val="50772144"/>
    <w:rsid w:val="50F766CE"/>
    <w:rsid w:val="510E0CFA"/>
    <w:rsid w:val="51556929"/>
    <w:rsid w:val="52304CA0"/>
    <w:rsid w:val="52840D9F"/>
    <w:rsid w:val="52A64F62"/>
    <w:rsid w:val="53913869"/>
    <w:rsid w:val="543146B5"/>
    <w:rsid w:val="54852668"/>
    <w:rsid w:val="54D95506"/>
    <w:rsid w:val="54F616B0"/>
    <w:rsid w:val="55D028B1"/>
    <w:rsid w:val="55F761C0"/>
    <w:rsid w:val="56257688"/>
    <w:rsid w:val="56C97471"/>
    <w:rsid w:val="57C04805"/>
    <w:rsid w:val="59CF2FF0"/>
    <w:rsid w:val="5A494B51"/>
    <w:rsid w:val="5ACB7C16"/>
    <w:rsid w:val="5AE14D89"/>
    <w:rsid w:val="5B7E6AE5"/>
    <w:rsid w:val="5BD82F9F"/>
    <w:rsid w:val="5C0F5926"/>
    <w:rsid w:val="5C684FA6"/>
    <w:rsid w:val="5D1A27D4"/>
    <w:rsid w:val="5DCB7FDF"/>
    <w:rsid w:val="5E0D40E7"/>
    <w:rsid w:val="5F0C25F1"/>
    <w:rsid w:val="5F1679B9"/>
    <w:rsid w:val="5F790364"/>
    <w:rsid w:val="5FE53C78"/>
    <w:rsid w:val="604076E3"/>
    <w:rsid w:val="608C6C98"/>
    <w:rsid w:val="60CA4A15"/>
    <w:rsid w:val="60E92BEA"/>
    <w:rsid w:val="61007C58"/>
    <w:rsid w:val="611E4435"/>
    <w:rsid w:val="614F601C"/>
    <w:rsid w:val="61EF4230"/>
    <w:rsid w:val="6212144F"/>
    <w:rsid w:val="62303039"/>
    <w:rsid w:val="6296460E"/>
    <w:rsid w:val="62CE7DEB"/>
    <w:rsid w:val="62E220B8"/>
    <w:rsid w:val="62F87114"/>
    <w:rsid w:val="63A63014"/>
    <w:rsid w:val="63C74D38"/>
    <w:rsid w:val="63F460F1"/>
    <w:rsid w:val="64B26BAD"/>
    <w:rsid w:val="65B0101B"/>
    <w:rsid w:val="65BB267B"/>
    <w:rsid w:val="65DA0F5A"/>
    <w:rsid w:val="6676207B"/>
    <w:rsid w:val="66873AE4"/>
    <w:rsid w:val="67B55688"/>
    <w:rsid w:val="67BB0DA0"/>
    <w:rsid w:val="68136D44"/>
    <w:rsid w:val="695E5E63"/>
    <w:rsid w:val="69E25D3F"/>
    <w:rsid w:val="6AC50223"/>
    <w:rsid w:val="6B113469"/>
    <w:rsid w:val="6B1511AC"/>
    <w:rsid w:val="6C6B7D14"/>
    <w:rsid w:val="6D056FFD"/>
    <w:rsid w:val="6D5A635D"/>
    <w:rsid w:val="6D725D15"/>
    <w:rsid w:val="6F0B2D5D"/>
    <w:rsid w:val="6FB66B83"/>
    <w:rsid w:val="70BF5715"/>
    <w:rsid w:val="71C23BDA"/>
    <w:rsid w:val="725105EF"/>
    <w:rsid w:val="727C2D5A"/>
    <w:rsid w:val="739C6873"/>
    <w:rsid w:val="74833309"/>
    <w:rsid w:val="74C10D01"/>
    <w:rsid w:val="74E251C4"/>
    <w:rsid w:val="754A1824"/>
    <w:rsid w:val="75864A53"/>
    <w:rsid w:val="75B6092A"/>
    <w:rsid w:val="75D91F1C"/>
    <w:rsid w:val="763B1F6B"/>
    <w:rsid w:val="76A51D5C"/>
    <w:rsid w:val="76F45827"/>
    <w:rsid w:val="770766A0"/>
    <w:rsid w:val="77155E11"/>
    <w:rsid w:val="78591FAB"/>
    <w:rsid w:val="791740A9"/>
    <w:rsid w:val="7A044199"/>
    <w:rsid w:val="7AF67146"/>
    <w:rsid w:val="7B40713A"/>
    <w:rsid w:val="7BC53F6E"/>
    <w:rsid w:val="7C22556B"/>
    <w:rsid w:val="7C95557C"/>
    <w:rsid w:val="7D932D0A"/>
    <w:rsid w:val="7D9D06C1"/>
    <w:rsid w:val="7DB303AF"/>
    <w:rsid w:val="7DF52776"/>
    <w:rsid w:val="7E1547BC"/>
    <w:rsid w:val="7E3A462D"/>
    <w:rsid w:val="7E3C589A"/>
    <w:rsid w:val="7E421CE0"/>
    <w:rsid w:val="7ED507C9"/>
    <w:rsid w:val="7EFB3DBC"/>
    <w:rsid w:val="7F30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0"/>
    <w:pPr>
      <w:keepNext/>
      <w:keepLines/>
      <w:spacing w:before="20" w:after="20"/>
      <w:outlineLvl w:val="1"/>
    </w:pPr>
    <w:rPr>
      <w:rFonts w:asciiTheme="majorHAnsi" w:hAnsiTheme="majorHAnsi" w:eastAsiaTheme="majorEastAsia" w:cstheme="majorBidi"/>
      <w:b/>
      <w:bCs/>
      <w:szCs w:val="32"/>
    </w:rPr>
  </w:style>
  <w:style w:type="paragraph" w:styleId="4">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toc 1"/>
    <w:next w:val="1"/>
    <w:qFormat/>
    <w:uiPriority w:val="39"/>
    <w:pPr>
      <w:jc w:val="both"/>
    </w:pPr>
    <w:rPr>
      <w:rFonts w:ascii="宋体" w:hAnsi="Times New Roman" w:eastAsia="宋体" w:cs="Times New Roman"/>
      <w:sz w:val="21"/>
      <w:lang w:val="en-US" w:eastAsia="zh-CN" w:bidi="ar-SA"/>
    </w:rPr>
  </w:style>
  <w:style w:type="paragraph" w:styleId="8">
    <w:name w:val="toc 2"/>
    <w:basedOn w:val="1"/>
    <w:next w:val="1"/>
    <w:qFormat/>
    <w:uiPriority w:val="39"/>
    <w:pPr>
      <w:ind w:left="420" w:leftChars="200"/>
    </w:p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4">
    <w:name w:val="段"/>
    <w:next w:val="1"/>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15">
    <w:name w:val="前言、引言标题"/>
    <w:next w:val="1"/>
    <w:qFormat/>
    <w:uiPriority w:val="0"/>
    <w:pPr>
      <w:numPr>
        <w:ilvl w:val="0"/>
        <w:numId w:val="1"/>
      </w:numPr>
      <w:shd w:val="clear" w:color="FFFFFF" w:fill="FFFFFF"/>
      <w:spacing w:before="567" w:after="540"/>
      <w:jc w:val="center"/>
      <w:outlineLvl w:val="0"/>
    </w:pPr>
    <w:rPr>
      <w:rFonts w:ascii="黑体" w:hAnsi="Times New Roman" w:eastAsia="黑体" w:cs="Times New Roman"/>
      <w:spacing w:val="200"/>
      <w:sz w:val="32"/>
      <w:lang w:val="en-US" w:eastAsia="zh-CN" w:bidi="ar-SA"/>
    </w:rPr>
  </w:style>
  <w:style w:type="paragraph" w:styleId="16">
    <w:name w:val="List Paragraph"/>
    <w:basedOn w:val="1"/>
    <w:qFormat/>
    <w:uiPriority w:val="34"/>
    <w:pPr>
      <w:ind w:firstLine="420" w:firstLineChars="200"/>
    </w:pPr>
  </w:style>
  <w:style w:type="paragraph" w:customStyle="1" w:styleId="17">
    <w:name w:val="第一层"/>
    <w:basedOn w:val="2"/>
    <w:qFormat/>
    <w:uiPriority w:val="0"/>
    <w:pPr>
      <w:spacing w:line="360" w:lineRule="auto"/>
    </w:pPr>
    <w:rPr>
      <w:rFonts w:ascii="黑体" w:eastAsia="黑体"/>
      <w:sz w:val="24"/>
      <w:szCs w:val="24"/>
    </w:rPr>
  </w:style>
  <w:style w:type="character" w:customStyle="1" w:styleId="18">
    <w:name w:val="IOPText Char"/>
    <w:link w:val="19"/>
    <w:qFormat/>
    <w:uiPriority w:val="0"/>
  </w:style>
  <w:style w:type="paragraph" w:customStyle="1" w:styleId="19">
    <w:name w:val="IOPText"/>
    <w:basedOn w:val="20"/>
    <w:link w:val="18"/>
    <w:qFormat/>
    <w:uiPriority w:val="0"/>
    <w:pPr>
      <w:ind w:right="0" w:firstLine="227"/>
    </w:pPr>
  </w:style>
  <w:style w:type="paragraph" w:customStyle="1" w:styleId="20">
    <w:name w:val="IOPAbsText"/>
    <w:basedOn w:val="1"/>
    <w:qFormat/>
    <w:uiPriority w:val="0"/>
    <w:pPr>
      <w:ind w:right="2552"/>
    </w:pPr>
    <w:rPr>
      <w:sz w:val="20"/>
    </w:rPr>
  </w:style>
  <w:style w:type="paragraph" w:customStyle="1" w:styleId="21">
    <w:name w:val="附录的标题"/>
    <w:basedOn w:val="1"/>
    <w:qFormat/>
    <w:uiPriority w:val="0"/>
    <w:pPr>
      <w:jc w:val="center"/>
    </w:pPr>
    <w:rPr>
      <w:rFonts w:ascii="黑体" w:hAnsi="黑体" w:eastAsia="黑体"/>
      <w:sz w:val="32"/>
      <w:szCs w:val="32"/>
    </w:rPr>
  </w:style>
  <w:style w:type="character" w:customStyle="1" w:styleId="22">
    <w:name w:val="页脚 字符"/>
    <w:basedOn w:val="11"/>
    <w:link w:val="5"/>
    <w:qFormat/>
    <w:uiPriority w:val="99"/>
    <w:rPr>
      <w:rFonts w:ascii="Times New Roman" w:hAnsi="Times New Roman" w:cs="Times New Roman"/>
      <w:kern w:val="2"/>
      <w:sz w:val="18"/>
      <w:szCs w:val="18"/>
    </w:rPr>
  </w:style>
  <w:style w:type="character" w:customStyle="1" w:styleId="23">
    <w:name w:val="标题 2 字符"/>
    <w:basedOn w:val="11"/>
    <w:link w:val="3"/>
    <w:semiHidden/>
    <w:qFormat/>
    <w:uiPriority w:val="0"/>
    <w:rPr>
      <w:rFonts w:asciiTheme="majorHAnsi" w:hAnsiTheme="majorHAnsi" w:eastAsiaTheme="majorEastAsia" w:cstheme="majorBidi"/>
      <w:b/>
      <w:bCs/>
      <w:kern w:val="2"/>
      <w:sz w:val="24"/>
      <w:szCs w:val="32"/>
    </w:rPr>
  </w:style>
  <w:style w:type="character" w:customStyle="1" w:styleId="24">
    <w:name w:val="标题 3 字符"/>
    <w:basedOn w:val="11"/>
    <w:link w:val="4"/>
    <w:semiHidden/>
    <w:qFormat/>
    <w:uiPriority w:val="0"/>
    <w:rPr>
      <w:rFonts w:ascii="Times New Roman" w:hAnsi="Times New Roman" w:cs="Times New Roman"/>
      <w:b/>
      <w:bCs/>
      <w:kern w:val="2"/>
      <w:sz w:val="32"/>
      <w:szCs w:val="32"/>
    </w:rPr>
  </w:style>
  <w:style w:type="character" w:customStyle="1" w:styleId="25">
    <w:name w:val="font0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ascii="宋体" w:hAnsi="宋体" w:eastAsia="宋体" w:cs="宋体"/>
      <w:color w:val="000000"/>
      <w:sz w:val="22"/>
      <w:szCs w:val="22"/>
      <w:u w:val="none"/>
    </w:rPr>
  </w:style>
  <w:style w:type="character" w:customStyle="1" w:styleId="27">
    <w:name w:val="font31"/>
    <w:basedOn w:val="11"/>
    <w:qFormat/>
    <w:uiPriority w:val="0"/>
    <w:rPr>
      <w:rFonts w:hint="default" w:ascii="Times New Roman" w:hAnsi="Times New Roman" w:cs="Times New Roman"/>
      <w:color w:val="000000"/>
      <w:sz w:val="21"/>
      <w:szCs w:val="21"/>
      <w:u w:val="none"/>
    </w:rPr>
  </w:style>
  <w:style w:type="character" w:customStyle="1" w:styleId="28">
    <w:name w:val="font41"/>
    <w:basedOn w:val="11"/>
    <w:qFormat/>
    <w:uiPriority w:val="0"/>
    <w:rPr>
      <w:rFonts w:hint="eastAsia" w:ascii="宋体" w:hAnsi="宋体" w:eastAsia="宋体" w:cs="宋体"/>
      <w:i/>
      <w:iCs/>
      <w:color w:val="000000"/>
      <w:sz w:val="21"/>
      <w:szCs w:val="21"/>
      <w:u w:val="none"/>
    </w:rPr>
  </w:style>
  <w:style w:type="character" w:customStyle="1" w:styleId="29">
    <w:name w:val="font21"/>
    <w:basedOn w:val="11"/>
    <w:qFormat/>
    <w:uiPriority w:val="0"/>
    <w:rPr>
      <w:rFonts w:hint="eastAsia" w:ascii="宋体" w:hAnsi="宋体" w:eastAsia="宋体" w:cs="宋体"/>
      <w:color w:val="000000"/>
      <w:sz w:val="21"/>
      <w:szCs w:val="21"/>
      <w:u w:val="none"/>
      <w:vertAlign w:val="subscript"/>
    </w:rPr>
  </w:style>
  <w:style w:type="character" w:customStyle="1" w:styleId="30">
    <w:name w:val="font71"/>
    <w:basedOn w:val="11"/>
    <w:qFormat/>
    <w:uiPriority w:val="0"/>
    <w:rPr>
      <w:rFonts w:hint="eastAsia" w:ascii="宋体" w:hAnsi="宋体" w:eastAsia="宋体" w:cs="宋体"/>
      <w:i/>
      <w:iCs/>
      <w:color w:val="000000"/>
      <w:sz w:val="24"/>
      <w:szCs w:val="24"/>
      <w:u w:val="none"/>
    </w:rPr>
  </w:style>
  <w:style w:type="character" w:customStyle="1" w:styleId="31">
    <w:name w:val="font81"/>
    <w:basedOn w:val="11"/>
    <w:qFormat/>
    <w:uiPriority w:val="0"/>
    <w:rPr>
      <w:rFonts w:ascii="宋体" w:hAnsi="宋体" w:eastAsia="宋体" w:cs="宋体"/>
      <w:color w:val="000000"/>
      <w:sz w:val="22"/>
      <w:szCs w:val="22"/>
      <w:u w:val="none"/>
    </w:rPr>
  </w:style>
  <w:style w:type="character" w:customStyle="1" w:styleId="32">
    <w:name w:val="font51"/>
    <w:basedOn w:val="11"/>
    <w:qFormat/>
    <w:uiPriority w:val="0"/>
    <w:rPr>
      <w:rFonts w:hint="eastAsia" w:ascii="宋体" w:hAnsi="宋体" w:eastAsia="宋体" w:cs="宋体"/>
      <w:i/>
      <w:iCs/>
      <w:color w:val="000000"/>
      <w:sz w:val="21"/>
      <w:szCs w:val="21"/>
      <w:u w:val="none"/>
    </w:rPr>
  </w:style>
  <w:style w:type="character" w:customStyle="1" w:styleId="33">
    <w:name w:val="font61"/>
    <w:basedOn w:val="11"/>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7.wmf"/><Relationship Id="rId28" Type="http://schemas.openxmlformats.org/officeDocument/2006/relationships/oleObject" Target="embeddings/oleObject1.bin"/><Relationship Id="rId27" Type="http://schemas.openxmlformats.org/officeDocument/2006/relationships/image" Target="media/image6.jpeg"/><Relationship Id="rId26" Type="http://schemas.openxmlformats.org/officeDocument/2006/relationships/image" Target="media/image5.emf"/><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3497</Words>
  <Characters>19933</Characters>
  <Lines>166</Lines>
  <Paragraphs>46</Paragraphs>
  <TotalTime>5</TotalTime>
  <ScaleCrop>false</ScaleCrop>
  <LinksUpToDate>false</LinksUpToDate>
  <CharactersWithSpaces>23384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2023-06-30T08:32:00Z</dcterms:created>
  <dc:creator>lenovo</dc:creator>
  <cp:lastModifiedBy>Zhao WQ</cp:lastModifiedBy>
  <dcterms:modified xsi:type="dcterms:W3CDTF">2023-10-27T09:37:47Z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CBE80BCC8904458AB00EF060C1F1C6B2_12</vt:lpwstr>
  </property>
</Properties>
</file>