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FC" w:rsidRDefault="005E24CC">
      <w:pPr>
        <w:snapToGrid w:val="0"/>
        <w:spacing w:line="360" w:lineRule="auto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减光值校准结果的</w:t>
      </w:r>
      <w:r>
        <w:rPr>
          <w:rFonts w:eastAsia="黑体"/>
          <w:sz w:val="28"/>
          <w:szCs w:val="28"/>
        </w:rPr>
        <w:t>不确定度评定</w:t>
      </w:r>
    </w:p>
    <w:p w:rsidR="00D30BFC" w:rsidRDefault="005E24CC">
      <w:pPr>
        <w:pStyle w:val="1"/>
        <w:spacing w:before="0" w:after="0" w:line="360" w:lineRule="auto"/>
        <w:rPr>
          <w:b w:val="0"/>
          <w:bCs w:val="0"/>
          <w:sz w:val="24"/>
        </w:rPr>
      </w:pPr>
      <w:bookmarkStart w:id="0" w:name="_Toc13011"/>
      <w:bookmarkStart w:id="1" w:name="_Toc22963"/>
      <w:bookmarkStart w:id="2" w:name="_Toc68080300"/>
      <w:bookmarkStart w:id="3" w:name="_Toc68024266"/>
      <w:r>
        <w:rPr>
          <w:b w:val="0"/>
          <w:bCs w:val="0"/>
          <w:sz w:val="24"/>
        </w:rPr>
        <w:t>C.1</w:t>
      </w:r>
      <w:r>
        <w:rPr>
          <w:b w:val="0"/>
          <w:bCs w:val="0"/>
          <w:sz w:val="24"/>
        </w:rPr>
        <w:t>校准基本信息</w:t>
      </w:r>
      <w:bookmarkEnd w:id="0"/>
      <w:bookmarkEnd w:id="1"/>
      <w:bookmarkEnd w:id="2"/>
      <w:bookmarkEnd w:id="3"/>
    </w:p>
    <w:p w:rsidR="00D30BFC" w:rsidRDefault="005E24CC">
      <w:pPr>
        <w:pStyle w:val="20"/>
        <w:spacing w:before="0" w:line="360" w:lineRule="auto"/>
        <w:rPr>
          <w:rFonts w:ascii="Times New Roman" w:hAnsi="Times New Roman"/>
          <w:b w:val="0"/>
          <w:bCs w:val="0"/>
          <w:szCs w:val="24"/>
        </w:rPr>
      </w:pPr>
      <w:bookmarkStart w:id="4" w:name="_Toc68024267"/>
      <w:bookmarkStart w:id="5" w:name="_Toc9032"/>
      <w:bookmarkStart w:id="6" w:name="_Toc68080301"/>
      <w:bookmarkStart w:id="7" w:name="_Toc11592"/>
      <w:r>
        <w:rPr>
          <w:rFonts w:ascii="Times New Roman" w:hAnsi="Times New Roman"/>
          <w:b w:val="0"/>
          <w:bCs w:val="0"/>
        </w:rPr>
        <w:t>C.</w:t>
      </w:r>
      <w:r>
        <w:rPr>
          <w:rFonts w:ascii="Times New Roman" w:hAnsi="Times New Roman"/>
          <w:b w:val="0"/>
          <w:bCs w:val="0"/>
          <w:szCs w:val="24"/>
        </w:rPr>
        <w:t>1.1</w:t>
      </w:r>
      <w:r>
        <w:rPr>
          <w:rFonts w:ascii="Times New Roman" w:hAnsi="Times New Roman"/>
          <w:b w:val="0"/>
          <w:bCs w:val="0"/>
          <w:szCs w:val="24"/>
        </w:rPr>
        <w:t>校准环境：</w:t>
      </w:r>
      <w:bookmarkEnd w:id="4"/>
      <w:bookmarkEnd w:id="5"/>
      <w:bookmarkEnd w:id="6"/>
      <w:bookmarkEnd w:id="7"/>
    </w:p>
    <w:p w:rsidR="00D30BFC" w:rsidRDefault="005E24CC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温度：（</w:t>
      </w:r>
      <w:r>
        <w:rPr>
          <w:sz w:val="24"/>
        </w:rPr>
        <w:t>18~25</w:t>
      </w:r>
      <w:r>
        <w:rPr>
          <w:sz w:val="24"/>
        </w:rPr>
        <w:t>）</w:t>
      </w:r>
      <w:r>
        <w:rPr>
          <w:sz w:val="24"/>
        </w:rPr>
        <w:t>℃</w:t>
      </w:r>
      <w:r>
        <w:rPr>
          <w:sz w:val="24"/>
        </w:rPr>
        <w:t>，相对湿度：</w:t>
      </w:r>
      <w:r>
        <w:rPr>
          <w:sz w:val="24"/>
        </w:rPr>
        <w:t>40%~60%</w:t>
      </w:r>
      <w:r>
        <w:rPr>
          <w:sz w:val="24"/>
        </w:rPr>
        <w:t>。</w:t>
      </w:r>
    </w:p>
    <w:p w:rsidR="00D30BFC" w:rsidRDefault="005E24CC">
      <w:pPr>
        <w:pStyle w:val="20"/>
        <w:spacing w:before="0" w:line="360" w:lineRule="auto"/>
        <w:rPr>
          <w:rFonts w:ascii="Times New Roman" w:hAnsi="Times New Roman"/>
          <w:b w:val="0"/>
          <w:bCs w:val="0"/>
          <w:szCs w:val="24"/>
        </w:rPr>
      </w:pPr>
      <w:bookmarkStart w:id="8" w:name="_Toc21148"/>
      <w:bookmarkStart w:id="9" w:name="_Toc68024268"/>
      <w:bookmarkStart w:id="10" w:name="_Toc29256"/>
      <w:bookmarkStart w:id="11" w:name="_Toc68080302"/>
      <w:r>
        <w:rPr>
          <w:rFonts w:ascii="Times New Roman" w:hAnsi="Times New Roman"/>
          <w:b w:val="0"/>
          <w:bCs w:val="0"/>
        </w:rPr>
        <w:t>C.</w:t>
      </w:r>
      <w:r>
        <w:rPr>
          <w:rFonts w:ascii="Times New Roman" w:hAnsi="Times New Roman"/>
          <w:b w:val="0"/>
          <w:bCs w:val="0"/>
          <w:szCs w:val="24"/>
        </w:rPr>
        <w:t>1.2</w:t>
      </w:r>
      <w:r>
        <w:rPr>
          <w:rFonts w:ascii="Times New Roman" w:hAnsi="Times New Roman"/>
          <w:b w:val="0"/>
          <w:bCs w:val="0"/>
          <w:szCs w:val="24"/>
        </w:rPr>
        <w:t>被测对象</w:t>
      </w:r>
      <w:bookmarkEnd w:id="8"/>
      <w:bookmarkEnd w:id="9"/>
      <w:bookmarkEnd w:id="10"/>
      <w:bookmarkEnd w:id="11"/>
    </w:p>
    <w:p w:rsidR="00D30BFC" w:rsidRDefault="005E24CC">
      <w:pPr>
        <w:tabs>
          <w:tab w:val="left" w:pos="105"/>
        </w:tabs>
        <w:spacing w:line="360" w:lineRule="auto"/>
        <w:ind w:firstLineChars="200" w:firstLine="480"/>
        <w:rPr>
          <w:rStyle w:val="a4"/>
          <w:sz w:val="24"/>
        </w:rPr>
      </w:pPr>
      <w:r>
        <w:rPr>
          <w:rStyle w:val="a4"/>
          <w:sz w:val="24"/>
        </w:rPr>
        <w:t>线型光束感烟探测器滤光片</w:t>
      </w:r>
    </w:p>
    <w:p w:rsidR="00D30BFC" w:rsidRDefault="005E24CC">
      <w:pPr>
        <w:pStyle w:val="20"/>
        <w:spacing w:before="0" w:line="360" w:lineRule="auto"/>
        <w:rPr>
          <w:rFonts w:ascii="Times New Roman" w:hAnsi="Times New Roman"/>
          <w:b w:val="0"/>
          <w:bCs w:val="0"/>
          <w:szCs w:val="24"/>
        </w:rPr>
      </w:pPr>
      <w:bookmarkStart w:id="12" w:name="_Toc9533"/>
      <w:bookmarkStart w:id="13" w:name="_Toc68024269"/>
      <w:bookmarkStart w:id="14" w:name="_Toc10742"/>
      <w:bookmarkStart w:id="15" w:name="_Toc68080303"/>
      <w:r>
        <w:rPr>
          <w:rFonts w:ascii="Times New Roman" w:hAnsi="Times New Roman"/>
          <w:b w:val="0"/>
          <w:bCs w:val="0"/>
        </w:rPr>
        <w:t>C.</w:t>
      </w:r>
      <w:r>
        <w:rPr>
          <w:rFonts w:ascii="Times New Roman" w:hAnsi="Times New Roman"/>
          <w:b w:val="0"/>
          <w:bCs w:val="0"/>
          <w:szCs w:val="24"/>
        </w:rPr>
        <w:t>1.3</w:t>
      </w:r>
      <w:r>
        <w:rPr>
          <w:rFonts w:ascii="Times New Roman" w:hAnsi="Times New Roman"/>
          <w:b w:val="0"/>
          <w:bCs w:val="0"/>
          <w:szCs w:val="24"/>
        </w:rPr>
        <w:t>校准方法</w:t>
      </w:r>
      <w:bookmarkEnd w:id="12"/>
      <w:bookmarkEnd w:id="13"/>
      <w:bookmarkEnd w:id="14"/>
      <w:bookmarkEnd w:id="15"/>
    </w:p>
    <w:p w:rsidR="00D30BFC" w:rsidRDefault="005E24CC">
      <w:pPr>
        <w:tabs>
          <w:tab w:val="left" w:pos="105"/>
        </w:tabs>
        <w:spacing w:line="360" w:lineRule="auto"/>
        <w:ind w:firstLineChars="200" w:firstLine="480"/>
        <w:rPr>
          <w:rStyle w:val="a4"/>
          <w:sz w:val="24"/>
        </w:rPr>
      </w:pPr>
      <w:r>
        <w:rPr>
          <w:sz w:val="24"/>
        </w:rPr>
        <w:t>光谱光度计计开机预热后，</w:t>
      </w:r>
      <w:r>
        <w:rPr>
          <w:rStyle w:val="a4"/>
          <w:sz w:val="24"/>
        </w:rPr>
        <w:t>将滤光片置入光谱光度计的光路中，以空气为参比，测量（</w:t>
      </w:r>
      <w:r>
        <w:rPr>
          <w:rStyle w:val="a4"/>
          <w:sz w:val="24"/>
        </w:rPr>
        <w:t>800</w:t>
      </w:r>
      <w:r>
        <w:rPr>
          <w:rStyle w:val="a4"/>
          <w:sz w:val="24"/>
        </w:rPr>
        <w:t>～</w:t>
      </w:r>
      <w:r>
        <w:rPr>
          <w:rStyle w:val="a4"/>
          <w:sz w:val="24"/>
        </w:rPr>
        <w:t>1</w:t>
      </w:r>
      <w:r>
        <w:rPr>
          <w:rStyle w:val="a4"/>
          <w:sz w:val="24"/>
        </w:rPr>
        <w:t>0</w:t>
      </w:r>
      <w:r>
        <w:rPr>
          <w:rStyle w:val="a4"/>
          <w:sz w:val="24"/>
        </w:rPr>
        <w:t>00</w:t>
      </w:r>
      <w:r>
        <w:rPr>
          <w:rStyle w:val="a4"/>
          <w:sz w:val="24"/>
        </w:rPr>
        <w:t>）</w:t>
      </w:r>
      <w:r>
        <w:rPr>
          <w:rStyle w:val="a4"/>
          <w:sz w:val="24"/>
        </w:rPr>
        <w:t>nm</w:t>
      </w:r>
      <w:r>
        <w:rPr>
          <w:rStyle w:val="a4"/>
          <w:sz w:val="24"/>
        </w:rPr>
        <w:t>范围内（</w:t>
      </w:r>
      <w:r>
        <w:rPr>
          <w:sz w:val="24"/>
        </w:rPr>
        <w:t>光谱带宽为</w:t>
      </w:r>
      <w:r>
        <w:rPr>
          <w:sz w:val="24"/>
        </w:rPr>
        <w:t>2 nm</w:t>
      </w:r>
      <w:r>
        <w:rPr>
          <w:sz w:val="24"/>
        </w:rPr>
        <w:t>，采样间隔为</w:t>
      </w:r>
      <w:r>
        <w:rPr>
          <w:sz w:val="24"/>
        </w:rPr>
        <w:t>10 nm</w:t>
      </w:r>
      <w:r>
        <w:rPr>
          <w:sz w:val="24"/>
        </w:rPr>
        <w:t>，积分时间为</w:t>
      </w:r>
      <w:r>
        <w:rPr>
          <w:sz w:val="24"/>
        </w:rPr>
        <w:t>1 s</w:t>
      </w:r>
      <w:r>
        <w:rPr>
          <w:rStyle w:val="a4"/>
          <w:sz w:val="24"/>
        </w:rPr>
        <w:t>）的光谱透射比，根据透射比值计算减光值。</w:t>
      </w:r>
    </w:p>
    <w:p w:rsidR="00D30BFC" w:rsidRDefault="005E24CC">
      <w:pPr>
        <w:tabs>
          <w:tab w:val="left" w:pos="105"/>
        </w:tabs>
        <w:spacing w:line="360" w:lineRule="auto"/>
        <w:ind w:firstLineChars="200" w:firstLine="480"/>
        <w:rPr>
          <w:rStyle w:val="a4"/>
          <w:sz w:val="24"/>
        </w:rPr>
      </w:pPr>
      <w:r>
        <w:rPr>
          <w:rStyle w:val="a4"/>
          <w:sz w:val="24"/>
        </w:rPr>
        <w:t>该测量过程使用的标准器光谱光度计满足以下性能：</w:t>
      </w:r>
      <w:r>
        <w:rPr>
          <w:rStyle w:val="a4"/>
          <w:rFonts w:hint="eastAsia"/>
          <w:sz w:val="24"/>
        </w:rPr>
        <w:t>近红外区</w:t>
      </w:r>
      <w:r>
        <w:rPr>
          <w:rStyle w:val="a4"/>
          <w:sz w:val="24"/>
        </w:rPr>
        <w:t>波长最大允许误差不超过</w:t>
      </w:r>
      <w:r>
        <w:rPr>
          <w:rStyle w:val="a4"/>
          <w:sz w:val="24"/>
        </w:rPr>
        <w:t>±</w:t>
      </w:r>
      <w:r>
        <w:rPr>
          <w:rStyle w:val="a4"/>
          <w:rFonts w:hint="eastAsia"/>
          <w:sz w:val="24"/>
        </w:rPr>
        <w:t>2.0</w:t>
      </w:r>
      <w:r>
        <w:rPr>
          <w:rStyle w:val="a4"/>
          <w:sz w:val="24"/>
        </w:rPr>
        <w:t xml:space="preserve"> nm</w:t>
      </w:r>
      <w:r>
        <w:rPr>
          <w:rStyle w:val="a4"/>
          <w:sz w:val="24"/>
        </w:rPr>
        <w:t>；透射比最大允许误差不超过</w:t>
      </w:r>
      <w:r>
        <w:rPr>
          <w:rStyle w:val="a4"/>
          <w:sz w:val="24"/>
        </w:rPr>
        <w:t>±0.00</w:t>
      </w:r>
      <w:r>
        <w:rPr>
          <w:rStyle w:val="a4"/>
          <w:sz w:val="24"/>
        </w:rPr>
        <w:t>6</w:t>
      </w:r>
      <w:r>
        <w:rPr>
          <w:rStyle w:val="a4"/>
          <w:sz w:val="24"/>
        </w:rPr>
        <w:t>；杂散辐射水平低于</w:t>
      </w:r>
      <w:r>
        <w:rPr>
          <w:rStyle w:val="a4"/>
          <w:sz w:val="24"/>
        </w:rPr>
        <w:t>0.00</w:t>
      </w:r>
      <w:r>
        <w:rPr>
          <w:rStyle w:val="a4"/>
          <w:rFonts w:hint="eastAsia"/>
          <w:sz w:val="24"/>
        </w:rPr>
        <w:t>5</w:t>
      </w:r>
      <w:r>
        <w:rPr>
          <w:rStyle w:val="a4"/>
          <w:sz w:val="24"/>
        </w:rPr>
        <w:t>；测量的光谱范围应覆盖开展工作所需的光谱范围。</w:t>
      </w:r>
    </w:p>
    <w:p w:rsidR="00D30BFC" w:rsidRDefault="005E24CC">
      <w:pPr>
        <w:pStyle w:val="1"/>
        <w:spacing w:before="0" w:after="0" w:line="360" w:lineRule="auto"/>
        <w:rPr>
          <w:b w:val="0"/>
          <w:bCs w:val="0"/>
          <w:sz w:val="24"/>
        </w:rPr>
      </w:pPr>
      <w:bookmarkStart w:id="16" w:name="_Toc68024270"/>
      <w:bookmarkStart w:id="17" w:name="_Toc753"/>
      <w:bookmarkStart w:id="18" w:name="_Toc32148"/>
      <w:bookmarkStart w:id="19" w:name="_Toc68080304"/>
      <w:r>
        <w:rPr>
          <w:b w:val="0"/>
          <w:bCs w:val="0"/>
          <w:sz w:val="24"/>
        </w:rPr>
        <w:t>C.2</w:t>
      </w:r>
      <w:bookmarkStart w:id="20" w:name="OLE_LINK2"/>
      <w:bookmarkStart w:id="21" w:name="OLE_LINK1"/>
      <w:r>
        <w:rPr>
          <w:b w:val="0"/>
          <w:bCs w:val="0"/>
          <w:sz w:val="24"/>
        </w:rPr>
        <w:t>测量模型及不确定度来源识别</w:t>
      </w:r>
      <w:bookmarkEnd w:id="16"/>
      <w:bookmarkEnd w:id="17"/>
      <w:bookmarkEnd w:id="18"/>
      <w:bookmarkEnd w:id="19"/>
    </w:p>
    <w:p w:rsidR="00D30BFC" w:rsidRDefault="005E24CC">
      <w:pPr>
        <w:pStyle w:val="1"/>
        <w:spacing w:before="0" w:after="0" w:line="360" w:lineRule="auto"/>
        <w:rPr>
          <w:b w:val="0"/>
          <w:bCs w:val="0"/>
          <w:sz w:val="24"/>
        </w:rPr>
      </w:pPr>
      <w:bookmarkStart w:id="22" w:name="_Toc68024271"/>
      <w:bookmarkStart w:id="23" w:name="_Toc6311"/>
      <w:bookmarkStart w:id="24" w:name="_Toc68080305"/>
      <w:bookmarkStart w:id="25" w:name="_Toc20683"/>
      <w:r>
        <w:rPr>
          <w:b w:val="0"/>
          <w:bCs w:val="0"/>
          <w:sz w:val="24"/>
        </w:rPr>
        <w:t>C.2.1</w:t>
      </w:r>
      <w:r>
        <w:rPr>
          <w:b w:val="0"/>
          <w:bCs w:val="0"/>
          <w:sz w:val="24"/>
        </w:rPr>
        <w:t>数学模型</w:t>
      </w:r>
      <w:bookmarkEnd w:id="22"/>
      <w:bookmarkEnd w:id="23"/>
      <w:bookmarkEnd w:id="24"/>
      <w:bookmarkEnd w:id="25"/>
    </w:p>
    <w:p w:rsidR="00CE7B20" w:rsidRDefault="00D30BFC">
      <w:pPr>
        <w:snapToGrid w:val="0"/>
        <w:spacing w:line="360" w:lineRule="auto"/>
        <w:ind w:firstLine="480"/>
        <w:jc w:val="right"/>
        <w:rPr>
          <w:position w:val="-12"/>
          <w:sz w:val="24"/>
        </w:rPr>
      </w:pPr>
      <w:r>
        <w:rPr>
          <w:position w:val="-12"/>
          <w:sz w:val="24"/>
        </w:rPr>
        <w:fldChar w:fldCharType="begin"/>
      </w:r>
      <w:r w:rsidR="005E24CC">
        <w:rPr>
          <w:position w:val="-12"/>
          <w:sz w:val="24"/>
        </w:rPr>
        <w:instrText xml:space="preserve"> QUOTE </w:instrText>
      </w:r>
      <w:r w:rsidR="00CE7B20" w:rsidRPr="00D30BFC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88.3pt;height:15.6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80&quot;/&gt;&lt;w:doNotEmbedSystemFonts/&gt;&lt;w:bordersDontSurroundHeader/&gt;&lt;w:bordersDontSurroundFooter/&gt;&lt;w:defaultTabStop w:val=&quot;420&quot;/&gt;&lt;w:drawingGridHorizontalSpacing w:val=&quot;105&quot;/&gt;&lt;w:drawingGridVerticalSpacing w:val=&quot;287&quot;/&gt;&lt;w:displayHorizontalDrawingGridEvery w:val=&quot;0&quot;/&gt;&lt;w:displayVerticalDrawingGridEvery w:val=&quot;2&quot;/&gt;&lt;w:punctuationKerning/&gt;&lt;w:characterSpacingControl w:val=&quot;CompressPunctuation&quot;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033F&quot;/&gt;&lt;wsp:rsid wsp:val=&quot;000116E0&quot;/&gt;&lt;wsp:rsid wsp:val=&quot;000121BB&quot;/&gt;&lt;wsp:rsid wsp:val=&quot;00012EB8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587&quot;/&gt;&lt;wsp:rsid wsp:val=&quot;00024CB2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3394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298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03B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43F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65F7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2AA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2A27&quot;/&gt;&lt;wsp:rsid wsp:val=&quot;00173339&quot;/&gt;&lt;wsp:rsid wsp:val=&quot;00173951&quot;/&gt;&lt;wsp:rsid wsp:val=&quot;00173FE2&quot;/&gt;&lt;wsp:rsid wsp:val=&quot;00174089&quot;/&gt;&lt;wsp:rsid wsp:val=&quot;00174BE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1B8&quot;/&gt;&lt;wsp:rsid wsp:val=&quot;001D37C1&quot;/&gt;&lt;wsp:rsid wsp:val=&quot;001D46CE&quot;/&gt;&lt;wsp:rsid wsp:val=&quot;001D6702&quot;/&gt;&lt;wsp:rsid wsp:val=&quot;001D7278&quot;/&gt;&lt;wsp:rsid wsp:val=&quot;001E0B15&quot;/&gt;&lt;wsp:rsid wsp:val=&quot;001E0EE2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4F53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2D0C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6EE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2373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84E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0A19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8F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4AF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4D74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5BC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5628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0CF6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05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3AFD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2A85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B15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4943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6AC4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181&quot;/&gt;&lt;wsp:rsid wsp:val=&quot;005A41D4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B66ED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393C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B0D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4E06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4BE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328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636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70E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4DB&quot;/&gt;&lt;wsp:rsid wsp:val=&quot;007F0C15&quot;/&gt;&lt;wsp:rsid wsp:val=&quot;007F14E6&quot;/&gt;&lt;wsp:rsid wsp:val=&quot;007F2566&quot;/&gt;&lt;wsp:rsid wsp:val=&quot;007F2DF9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5866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5B25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09F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224E&quot;/&gt;&lt;wsp:rsid wsp:val=&quot;0093311F&quot;/&gt;&lt;wsp:rsid wsp:val=&quot;009331D1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766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77F47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6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3E&quot;/&gt;&lt;wsp:rsid wsp:val=&quot;009F009A&quot;/&gt;&lt;wsp:rsid wsp:val=&quot;009F04B3&quot;/&gt;&lt;wsp:rsid wsp:val=&quot;009F1739&quot;/&gt;&lt;wsp:rsid wsp:val=&quot;009F2531&quot;/&gt;&lt;wsp:rsid wsp:val=&quot;009F3768&quot;/&gt;&lt;wsp:rsid wsp:val=&quot;009F38CB&quot;/&gt;&lt;wsp:rsid wsp:val=&quot;009F3C46&quot;/&gt;&lt;wsp:rsid wsp:val=&quot;009F4B41&quot;/&gt;&lt;wsp:rsid wsp:val=&quot;009F5B28&quot;/&gt;&lt;wsp:rsid wsp:val=&quot;009F6669&quot;/&gt;&lt;wsp:rsid wsp:val=&quot;009F689F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638&quot;/&gt;&lt;wsp:rsid wsp:val=&quot;00A10BA3&quot;/&gt;&lt;wsp:rsid wsp:val=&quot;00A11622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68E2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38F8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2164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894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A8A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C26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6FD1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27B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3235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57D66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3FFE&quot;/&gt;&lt;wsp:rsid wsp:val=&quot;00D6477B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716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91B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1EF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C9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50A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20D6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059D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1A4D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24B9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6DD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4F0F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4B68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2336306&quot;/&gt;&lt;wsp:rsid wsp:val=&quot;063B303D&quot;/&gt;&lt;wsp:rsid wsp:val=&quot;09C0369B&quot;/&gt;&lt;wsp:rsid wsp:val=&quot;0A540AB5&quot;/&gt;&lt;wsp:rsid wsp:val=&quot;0AB539B9&quot;/&gt;&lt;wsp:rsid wsp:val=&quot;0EBF5E5B&quot;/&gt;&lt;wsp:rsid wsp:val=&quot;0EDC6BEE&quot;/&gt;&lt;wsp:rsid wsp:val=&quot;0F4B48EC&quot;/&gt;&lt;wsp:rsid wsp:val=&quot;11365481&quot;/&gt;&lt;wsp:rsid wsp:val=&quot;12DB7A01&quot;/&gt;&lt;wsp:rsid wsp:val=&quot;136F54FC&quot;/&gt;&lt;wsp:rsid wsp:val=&quot;17BA337D&quot;/&gt;&lt;wsp:rsid wsp:val=&quot;1816203C&quot;/&gt;&lt;wsp:rsid wsp:val=&quot;18296357&quot;/&gt;&lt;wsp:rsid wsp:val=&quot;19AF4EC8&quot;/&gt;&lt;wsp:rsid wsp:val=&quot;19B133E9&quot;/&gt;&lt;wsp:rsid wsp:val=&quot;19D41982&quot;/&gt;&lt;wsp:rsid wsp:val=&quot;1C317E4F&quot;/&gt;&lt;wsp:rsid wsp:val=&quot;1C463C7A&quot;/&gt;&lt;wsp:rsid wsp:val=&quot;1D686669&quot;/&gt;&lt;wsp:rsid wsp:val=&quot;1D70551D&quot;/&gt;&lt;wsp:rsid wsp:val=&quot;20C60A1A&quot;/&gt;&lt;wsp:rsid wsp:val=&quot;22760178&quot;/&gt;&lt;wsp:rsid wsp:val=&quot;24944A97&quot;/&gt;&lt;wsp:rsid wsp:val=&quot;26160168&quot;/&gt;&lt;wsp:rsid wsp:val=&quot;285F3772&quot;/&gt;&lt;wsp:rsid wsp:val=&quot;28643ED1&quot;/&gt;&lt;wsp:rsid wsp:val=&quot;2C240AED&quot;/&gt;&lt;wsp:rsid wsp:val=&quot;2D5C36C9&quot;/&gt;&lt;wsp:rsid wsp:val=&quot;2E4100F6&quot;/&gt;&lt;wsp:rsid wsp:val=&quot;2F65006A&quot;/&gt;&lt;wsp:rsid wsp:val=&quot;2F7D3DD2&quot;/&gt;&lt;wsp:rsid wsp:val=&quot;2FEA6E82&quot;/&gt;&lt;wsp:rsid wsp:val=&quot;30522AED&quot;/&gt;&lt;wsp:rsid wsp:val=&quot;30DF66E6&quot;/&gt;&lt;wsp:rsid wsp:val=&quot;3211106C&quot;/&gt;&lt;wsp:rsid wsp:val=&quot;324D3BE6&quot;/&gt;&lt;wsp:rsid wsp:val=&quot;34115836&quot;/&gt;&lt;wsp:rsid wsp:val=&quot;363870C8&quot;/&gt;&lt;wsp:rsid wsp:val=&quot;3A133977&quot;/&gt;&lt;wsp:rsid wsp:val=&quot;3A575C14&quot;/&gt;&lt;wsp:rsid wsp:val=&quot;3B3E698F&quot;/&gt;&lt;wsp:rsid wsp:val=&quot;3CDA7ED6&quot;/&gt;&lt;wsp:rsid wsp:val=&quot;3FC05453&quot;/&gt;&lt;wsp:rsid wsp:val=&quot;41B1433E&quot;/&gt;&lt;wsp:rsid wsp:val=&quot;42EE5481&quot;/&gt;&lt;wsp:rsid wsp:val=&quot;45F534D2&quot;/&gt;&lt;wsp:rsid wsp:val=&quot;461C1044&quot;/&gt;&lt;wsp:rsid wsp:val=&quot;48111DEF&quot;/&gt;&lt;wsp:rsid wsp:val=&quot;481632DF&quot;/&gt;&lt;wsp:rsid wsp:val=&quot;48BF4275&quot;/&gt;&lt;wsp:rsid wsp:val=&quot;49DB7A6D&quot;/&gt;&lt;wsp:rsid wsp:val=&quot;4AD564D0&quot;/&gt;&lt;wsp:rsid wsp:val=&quot;4B4C6EA3&quot;/&gt;&lt;wsp:rsid wsp:val=&quot;4C825792&quot;/&gt;&lt;wsp:rsid wsp:val=&quot;4CB868A2&quot;/&gt;&lt;wsp:rsid wsp:val=&quot;4E303238&quot;/&gt;&lt;wsp:rsid wsp:val=&quot;4E6734C1&quot;/&gt;&lt;wsp:rsid wsp:val=&quot;4E73599E&quot;/&gt;&lt;wsp:rsid wsp:val=&quot;555161AA&quot;/&gt;&lt;wsp:rsid wsp:val=&quot;575D6537&quot;/&gt;&lt;wsp:rsid wsp:val=&quot;579725EB&quot;/&gt;&lt;wsp:rsid wsp:val=&quot;57B54C97&quot;/&gt;&lt;wsp:rsid wsp:val=&quot;58355FA1&quot;/&gt;&lt;wsp:rsid wsp:val=&quot;5BAF50EC&quot;/&gt;&lt;wsp:rsid wsp:val=&quot;5C756023&quot;/&gt;&lt;wsp:rsid wsp:val=&quot;5CD0448E&quot;/&gt;&lt;wsp:rsid wsp:val=&quot;5D594F7D&quot;/&gt;&lt;wsp:rsid wsp:val=&quot;631818E8&quot;/&gt;&lt;wsp:rsid wsp:val=&quot;6462027D&quot;/&gt;&lt;wsp:rsid wsp:val=&quot;64C61A15&quot;/&gt;&lt;wsp:rsid wsp:val=&quot;66BD2055&quot;/&gt;&lt;wsp:rsid wsp:val=&quot;683C3F47&quot;/&gt;&lt;wsp:rsid wsp:val=&quot;6A676BAC&quot;/&gt;&lt;wsp:rsid wsp:val=&quot;6ABB36B8&quot;/&gt;&lt;wsp:rsid wsp:val=&quot;6BA52B5B&quot;/&gt;&lt;wsp:rsid wsp:val=&quot;6DD0008B&quot;/&gt;&lt;wsp:rsid wsp:val=&quot;714B7E1F&quot;/&gt;&lt;wsp:rsid wsp:val=&quot;718D688A&quot;/&gt;&lt;wsp:rsid wsp:val=&quot;77AF39E2&quot;/&gt;&lt;wsp:rsid wsp:val=&quot;77C24D8E&quot;/&gt;&lt;wsp:rsid wsp:val=&quot;79A77992&quot;/&gt;&lt;wsp:rsid wsp:val=&quot;7A9D0F0D&quot;/&gt;&lt;wsp:rsid wsp:val=&quot;7AEA0639&quot;/&gt;&lt;wsp:rsid wsp:val=&quot;7B2C36F8&quot;/&gt;&lt;wsp:rsid wsp:val=&quot;7C897D7A&quot;/&gt;&lt;wsp:rsid wsp:val=&quot;7CE110F3&quot;/&gt;&lt;wsp:rsid wsp:val=&quot;7DF71D2D&quot;/&gt;&lt;wsp:rsid wsp:val=&quot;7E834226&quot;/&gt;&lt;/wsp:rsids&gt;&lt;/w:docPr&gt;&lt;w:body&gt;&lt;wx:sect&gt;&lt;w:p wsp:rsidR=&quot;00000000&quot; wsp:rsidRDefault=&quot;00C61C26&quot; wsp:rsidP=&quot;00C61C26&quot;&gt;&lt;m:oMathPara&gt;&lt;m:oMath&gt;&lt;m:r&gt;&lt;w:rPr&gt;&lt;w:rFonts w:ascii=&quot;Cambria Math&quot;/&gt;&lt;wx:font wx:val=&quot;Cambria Math&quot;/&gt;&lt;w:i/&gt;&lt;w:sz w:val=&quot;24&quot;/&gt;&lt;/w:rPr&gt;&lt;m:t&gt;A=&lt;/m:t&gt;&lt;/m:r&gt;&lt;m:r&gt;&lt;w:rPr&gt;&lt;w:rFonts w:ascii=&quot;Cambria Math&quot;/&gt;&lt;w:i/&gt;&lt;w:sz w:val=&quot;24&quot;/&gt;&lt;/w:rPr&gt;&lt;m:t&gt;-&lt;/m:t&gt;&lt;/m:r&gt;&lt;m:r&gt;&lt;w:rPr&gt;&lt;w:rFonts w:ascii=&quot;Cambria Math&quot;/&gt;&lt;wx:font wx:val=&quot;Cambria Math&quot;/&gt;&lt;w:i/&gt;&lt;w:sz w:val=&quot;24&quot;/&gt;&lt;/w:rPr&gt;&lt;m:t&gt;10&lt;/m:t&gt;&lt;/m:r&gt;&lt;m:r&gt;&lt;w:rPr&gt;&lt;w:rFonts w:ascii=&quot;Cambria Math&quot;/&gt;&lt;w:i/&gt;&lt;w:sz w:val=&quot;24&quot;/&gt;&lt;/w:rPr&gt;&lt;m:t&gt;×&lt;/m:t&gt;&lt;/m:r&gt;&lt;m:r&gt;&lt;w:rPr&gt;&lt;w:rFonts w:ascii=&quot;Cambria Mat&lt;h&quot;/&gt;&lt;wx:font wx:val=&quot;Cambria Math&quot;/&gt;&lt;w:i/&gt;&lt;w:sz w:val=&quot;24&quot;/&gt;&lt;/w:rPr&gt;&lt;m:t&gt;lg(T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>
        <w:rPr>
          <w:position w:val="-12"/>
          <w:sz w:val="24"/>
        </w:rPr>
        <w:fldChar w:fldCharType="separate"/>
      </w:r>
    </w:p>
    <w:tbl>
      <w:tblPr>
        <w:tblW w:w="0" w:type="auto"/>
        <w:tblLook w:val="04A0"/>
      </w:tblPr>
      <w:tblGrid>
        <w:gridCol w:w="7005"/>
        <w:gridCol w:w="1517"/>
      </w:tblGrid>
      <w:tr w:rsidR="00CE7B20" w:rsidRPr="008272F9" w:rsidTr="00915B45">
        <w:tc>
          <w:tcPr>
            <w:tcW w:w="7905" w:type="dxa"/>
          </w:tcPr>
          <w:p w:rsidR="00CE7B20" w:rsidRPr="008272F9" w:rsidRDefault="00CE7B20" w:rsidP="00915B45">
            <w:pPr>
              <w:tabs>
                <w:tab w:val="left" w:pos="105"/>
              </w:tabs>
              <w:spacing w:line="360" w:lineRule="auto"/>
              <w:jc w:val="center"/>
              <w:rPr>
                <w:sz w:val="24"/>
              </w:rPr>
            </w:pPr>
            <w:r w:rsidRPr="0099661E">
              <w:rPr>
                <w:position w:val="-6"/>
              </w:rPr>
              <w:pict>
                <v:shape id="_x0000_i1039" type="#_x0000_t75" style="width:88.3pt;height:15.6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80&quot;/&gt;&lt;w:doNotEmbedSystemFonts/&gt;&lt;w:bordersDontSurroundHeader/&gt;&lt;w:bordersDontSurroundFooter/&gt;&lt;w:defaultTabStop w:val=&quot;420&quot;/&gt;&lt;w:drawingGridHorizontalSpacing w:val=&quot;105&quot;/&gt;&lt;w:drawingGridVerticalSpacing w:val=&quot;287&quot;/&gt;&lt;w:displayHorizontalDrawingGridEvery w:val=&quot;0&quot;/&gt;&lt;w:displayVerticalDrawingGridEvery w:val=&quot;2&quot;/&gt;&lt;w:punctuationKerning/&gt;&lt;w:characterSpacingControl w:val=&quot;CompressPunctuation&quot;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033F&quot;/&gt;&lt;wsp:rsid wsp:val=&quot;000116E0&quot;/&gt;&lt;wsp:rsid wsp:val=&quot;000121BB&quot;/&gt;&lt;wsp:rsid wsp:val=&quot;00012EB8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587&quot;/&gt;&lt;wsp:rsid wsp:val=&quot;00024CB2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3394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298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03B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43F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65F7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2AA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2A27&quot;/&gt;&lt;wsp:rsid wsp:val=&quot;00173339&quot;/&gt;&lt;wsp:rsid wsp:val=&quot;00173951&quot;/&gt;&lt;wsp:rsid wsp:val=&quot;00173FE2&quot;/&gt;&lt;wsp:rsid wsp:val=&quot;00174089&quot;/&gt;&lt;wsp:rsid wsp:val=&quot;00174BE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1B8&quot;/&gt;&lt;wsp:rsid wsp:val=&quot;001D37C1&quot;/&gt;&lt;wsp:rsid wsp:val=&quot;001D46CE&quot;/&gt;&lt;wsp:rsid wsp:val=&quot;001D6702&quot;/&gt;&lt;wsp:rsid wsp:val=&quot;001D7278&quot;/&gt;&lt;wsp:rsid wsp:val=&quot;001E0B15&quot;/&gt;&lt;wsp:rsid wsp:val=&quot;001E0EE2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4F53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2D0C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6EE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2373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84E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0A19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8F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4AF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4D74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5BC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5628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0CF6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05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3AFD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2A85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B15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4943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6AC4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181&quot;/&gt;&lt;wsp:rsid wsp:val=&quot;005A41D4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B66ED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393C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B0D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4E06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4BE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328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636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70E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4DB&quot;/&gt;&lt;wsp:rsid wsp:val=&quot;007F0C15&quot;/&gt;&lt;wsp:rsid wsp:val=&quot;007F14E6&quot;/&gt;&lt;wsp:rsid wsp:val=&quot;007F2566&quot;/&gt;&lt;wsp:rsid wsp:val=&quot;007F2DF9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5866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5B25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09F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224E&quot;/&gt;&lt;wsp:rsid wsp:val=&quot;0093311F&quot;/&gt;&lt;wsp:rsid wsp:val=&quot;009331D1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766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77F47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6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3E&quot;/&gt;&lt;wsp:rsid wsp:val=&quot;009F009A&quot;/&gt;&lt;wsp:rsid wsp:val=&quot;009F04B3&quot;/&gt;&lt;wsp:rsid wsp:val=&quot;009F1739&quot;/&gt;&lt;wsp:rsid wsp:val=&quot;009F2531&quot;/&gt;&lt;wsp:rsid wsp:val=&quot;009F3768&quot;/&gt;&lt;wsp:rsid wsp:val=&quot;009F38CB&quot;/&gt;&lt;wsp:rsid wsp:val=&quot;009F3C46&quot;/&gt;&lt;wsp:rsid wsp:val=&quot;009F4B41&quot;/&gt;&lt;wsp:rsid wsp:val=&quot;009F5B28&quot;/&gt;&lt;wsp:rsid wsp:val=&quot;009F6669&quot;/&gt;&lt;wsp:rsid wsp:val=&quot;009F689F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638&quot;/&gt;&lt;wsp:rsid wsp:val=&quot;00A10BA3&quot;/&gt;&lt;wsp:rsid wsp:val=&quot;00A11622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68E2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38F8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2164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894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A8A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C26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6FD1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27B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3235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57D66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3FFE&quot;/&gt;&lt;wsp:rsid wsp:val=&quot;00D6477B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716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91B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1EF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C9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50A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20D6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059D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1A4D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24B9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6DD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4F0F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4B68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2336306&quot;/&gt;&lt;wsp:rsid wsp:val=&quot;063B303D&quot;/&gt;&lt;wsp:rsid wsp:val=&quot;09C0369B&quot;/&gt;&lt;wsp:rsid wsp:val=&quot;0A540AB5&quot;/&gt;&lt;wsp:rsid wsp:val=&quot;0AB539B9&quot;/&gt;&lt;wsp:rsid wsp:val=&quot;0EBF5E5B&quot;/&gt;&lt;wsp:rsid wsp:val=&quot;0EDC6BEE&quot;/&gt;&lt;wsp:rsid wsp:val=&quot;0F4B48EC&quot;/&gt;&lt;wsp:rsid wsp:val=&quot;11365481&quot;/&gt;&lt;wsp:rsid wsp:val=&quot;12DB7A01&quot;/&gt;&lt;wsp:rsid wsp:val=&quot;136F54FC&quot;/&gt;&lt;wsp:rsid wsp:val=&quot;17BA337D&quot;/&gt;&lt;wsp:rsid wsp:val=&quot;1816203C&quot;/&gt;&lt;wsp:rsid wsp:val=&quot;18296357&quot;/&gt;&lt;wsp:rsid wsp:val=&quot;19AF4EC8&quot;/&gt;&lt;wsp:rsid wsp:val=&quot;19B133E9&quot;/&gt;&lt;wsp:rsid wsp:val=&quot;19D41982&quot;/&gt;&lt;wsp:rsid wsp:val=&quot;1C317E4F&quot;/&gt;&lt;wsp:rsid wsp:val=&quot;1C463C7A&quot;/&gt;&lt;wsp:rsid wsp:val=&quot;1D686669&quot;/&gt;&lt;wsp:rsid wsp:val=&quot;1D70551D&quot;/&gt;&lt;wsp:rsid wsp:val=&quot;20C60A1A&quot;/&gt;&lt;wsp:rsid wsp:val=&quot;22760178&quot;/&gt;&lt;wsp:rsid wsp:val=&quot;24944A97&quot;/&gt;&lt;wsp:rsid wsp:val=&quot;26160168&quot;/&gt;&lt;wsp:rsid wsp:val=&quot;285F3772&quot;/&gt;&lt;wsp:rsid wsp:val=&quot;28643ED1&quot;/&gt;&lt;wsp:rsid wsp:val=&quot;2C240AED&quot;/&gt;&lt;wsp:rsid wsp:val=&quot;2D5C36C9&quot;/&gt;&lt;wsp:rsid wsp:val=&quot;2E4100F6&quot;/&gt;&lt;wsp:rsid wsp:val=&quot;2F65006A&quot;/&gt;&lt;wsp:rsid wsp:val=&quot;2F7D3DD2&quot;/&gt;&lt;wsp:rsid wsp:val=&quot;2FEA6E82&quot;/&gt;&lt;wsp:rsid wsp:val=&quot;30522AED&quot;/&gt;&lt;wsp:rsid wsp:val=&quot;30DF66E6&quot;/&gt;&lt;wsp:rsid wsp:val=&quot;3211106C&quot;/&gt;&lt;wsp:rsid wsp:val=&quot;324D3BE6&quot;/&gt;&lt;wsp:rsid wsp:val=&quot;34115836&quot;/&gt;&lt;wsp:rsid wsp:val=&quot;363870C8&quot;/&gt;&lt;wsp:rsid wsp:val=&quot;3A133977&quot;/&gt;&lt;wsp:rsid wsp:val=&quot;3A575C14&quot;/&gt;&lt;wsp:rsid wsp:val=&quot;3B3E698F&quot;/&gt;&lt;wsp:rsid wsp:val=&quot;3CDA7ED6&quot;/&gt;&lt;wsp:rsid wsp:val=&quot;3FC05453&quot;/&gt;&lt;wsp:rsid wsp:val=&quot;41B1433E&quot;/&gt;&lt;wsp:rsid wsp:val=&quot;42EE5481&quot;/&gt;&lt;wsp:rsid wsp:val=&quot;45F534D2&quot;/&gt;&lt;wsp:rsid wsp:val=&quot;461C1044&quot;/&gt;&lt;wsp:rsid wsp:val=&quot;48111DEF&quot;/&gt;&lt;wsp:rsid wsp:val=&quot;481632DF&quot;/&gt;&lt;wsp:rsid wsp:val=&quot;48BF4275&quot;/&gt;&lt;wsp:rsid wsp:val=&quot;49DB7A6D&quot;/&gt;&lt;wsp:rsid wsp:val=&quot;4AD564D0&quot;/&gt;&lt;wsp:rsid wsp:val=&quot;4B4C6EA3&quot;/&gt;&lt;wsp:rsid wsp:val=&quot;4C825792&quot;/&gt;&lt;wsp:rsid wsp:val=&quot;4CB868A2&quot;/&gt;&lt;wsp:rsid wsp:val=&quot;4E303238&quot;/&gt;&lt;wsp:rsid wsp:val=&quot;4E6734C1&quot;/&gt;&lt;wsp:rsid wsp:val=&quot;4E73599E&quot;/&gt;&lt;wsp:rsid wsp:val=&quot;555161AA&quot;/&gt;&lt;wsp:rsid wsp:val=&quot;575D6537&quot;/&gt;&lt;wsp:rsid wsp:val=&quot;579725EB&quot;/&gt;&lt;wsp:rsid wsp:val=&quot;57B54C97&quot;/&gt;&lt;wsp:rsid wsp:val=&quot;58355FA1&quot;/&gt;&lt;wsp:rsid wsp:val=&quot;5BAF50EC&quot;/&gt;&lt;wsp:rsid wsp:val=&quot;5C756023&quot;/&gt;&lt;wsp:rsid wsp:val=&quot;5CD0448E&quot;/&gt;&lt;wsp:rsid wsp:val=&quot;5D594F7D&quot;/&gt;&lt;wsp:rsid wsp:val=&quot;631818E8&quot;/&gt;&lt;wsp:rsid wsp:val=&quot;6462027D&quot;/&gt;&lt;wsp:rsid wsp:val=&quot;64C61A15&quot;/&gt;&lt;wsp:rsid wsp:val=&quot;66BD2055&quot;/&gt;&lt;wsp:rsid wsp:val=&quot;683C3F47&quot;/&gt;&lt;wsp:rsid wsp:val=&quot;6A676BAC&quot;/&gt;&lt;wsp:rsid wsp:val=&quot;6ABB36B8&quot;/&gt;&lt;wsp:rsid wsp:val=&quot;6BA52B5B&quot;/&gt;&lt;wsp:rsid wsp:val=&quot;6DD0008B&quot;/&gt;&lt;wsp:rsid wsp:val=&quot;714B7E1F&quot;/&gt;&lt;wsp:rsid wsp:val=&quot;718D688A&quot;/&gt;&lt;wsp:rsid wsp:val=&quot;77AF39E2&quot;/&gt;&lt;wsp:rsid wsp:val=&quot;77C24D8E&quot;/&gt;&lt;wsp:rsid wsp:val=&quot;79A77992&quot;/&gt;&lt;wsp:rsid wsp:val=&quot;7A9D0F0D&quot;/&gt;&lt;wsp:rsid wsp:val=&quot;7AEA0639&quot;/&gt;&lt;wsp:rsid wsp:val=&quot;7B2C36F8&quot;/&gt;&lt;wsp:rsid wsp:val=&quot;7C897D7A&quot;/&gt;&lt;wsp:rsid wsp:val=&quot;7CE110F3&quot;/&gt;&lt;wsp:rsid wsp:val=&quot;7DF71D2D&quot;/&gt;&lt;wsp:rsid wsp:val=&quot;7E834226&quot;/&gt;&lt;/wsp:rsids&gt;&lt;/w:docPr&gt;&lt;w:body&gt;&lt;wx:sect&gt;&lt;w:p wsp:rsidR=&quot;00000000&quot; wsp:rsidRDefault=&quot;00C61C26&quot; wsp:rsidP=&quot;00C61C26&quot;&gt;&lt;m:oMathPara&gt;&lt;m:oMath&gt;&lt;m:r&gt;&lt;w:rPr&gt;&lt;w:rFonts w:ascii=&quot;Cambria Math&quot;/&gt;&lt;wx:font wx:val=&quot;Cambria Math&quot;/&gt;&lt;w:i/&gt;&lt;w:sz w:val=&quot;24&quot;/&gt;&lt;/w:rPr&gt;&lt;m:t&gt;A=&lt;/m:t&gt;&lt;/m:r&gt;&lt;m:r&gt;&lt;w:rPr&gt;&lt;w:rFonts w:ascii=&quot;Cambria Math&quot;/&gt;&lt;w:i/&gt;&lt;w:sz w:val=&quot;24&quot;/&gt;&lt;/w:rPr&gt;&lt;m:t&gt;-&lt;/m:t&gt;&lt;/m:r&gt;&lt;m:r&gt;&lt;w:rPr&gt;&lt;w:rFonts w:ascii=&quot;Cambria Math&quot;/&gt;&lt;wx:font wx:val=&quot;Cambria Math&quot;/&gt;&lt;w:i/&gt;&lt;w:sz w:val=&quot;24&quot;/&gt;&lt;/w:rPr&gt;&lt;m:t&gt;10&lt;/m:t&gt;&lt;/m:r&gt;&lt;m:r&gt;&lt;w:rPr&gt;&lt;w:rFonts w:ascii=&quot;Cambria Math&quot;/&gt;&lt;w:i/&gt;&lt;w:sz w:val=&quot;24&quot;/&gt;&lt;/w:rPr&gt;&lt;m:t&gt;×&lt;/m:t&gt;&lt;/m:r&gt;&lt;m:r&gt;&lt;w:rPr&gt;&lt;w:rFonts w:ascii=&quot;Cambria Mrat&lt;h&quot;/&gt;&lt;wx:font wx:val=&quot;Cambria Math&quot;/&gt;&lt;w:i/&gt;&lt;w:sz w:val=&quot;24&quot;/&gt;&lt;/w:rPr&gt;&lt;m:t&gt;lg(T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</w:p>
        </w:tc>
        <w:tc>
          <w:tcPr>
            <w:tcW w:w="1383" w:type="dxa"/>
          </w:tcPr>
          <w:p w:rsidR="00CE7B20" w:rsidRPr="008272F9" w:rsidRDefault="00CE7B20" w:rsidP="00915B45">
            <w:pPr>
              <w:snapToGrid w:val="0"/>
              <w:spacing w:line="360" w:lineRule="auto"/>
              <w:ind w:right="480"/>
              <w:jc w:val="right"/>
              <w:rPr>
                <w:sz w:val="24"/>
              </w:rPr>
            </w:pPr>
            <w:r w:rsidRPr="008272F9">
              <w:rPr>
                <w:position w:val="-12"/>
                <w:sz w:val="24"/>
              </w:rPr>
              <w:fldChar w:fldCharType="begin"/>
            </w:r>
            <w:r w:rsidRPr="008272F9">
              <w:rPr>
                <w:position w:val="-12"/>
                <w:sz w:val="24"/>
              </w:rPr>
              <w:instrText xml:space="preserve"> QUOTE </w:instrText>
            </w:r>
            <w:r w:rsidRPr="0099661E">
              <w:rPr>
                <w:position w:val="-6"/>
              </w:rPr>
              <w:pict>
                <v:shape id="_x0000_i1040" type="#_x0000_t75" style="width:88.3pt;height:15.6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80&quot;/&gt;&lt;w:doNotEmbedSystemFonts/&gt;&lt;w:bordersDontSurroundHeader/&gt;&lt;w:bordersDontSurroundFooter/&gt;&lt;w:defaultTabStop w:val=&quot;420&quot;/&gt;&lt;w:drawingGridHorizontalSpacing w:val=&quot;105&quot;/&gt;&lt;w:drawingGridVerticalSpacing w:val=&quot;287&quot;/&gt;&lt;w:displayHorizontalDrawingGridEvery w:val=&quot;0&quot;/&gt;&lt;w:displayVerticalDrawingGridEvery w:val=&quot;2&quot;/&gt;&lt;w:punctuationKerning/&gt;&lt;w:characterSpacingControl w:val=&quot;CompressPunctuation&quot;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033F&quot;/&gt;&lt;wsp:rsid wsp:val=&quot;000116E0&quot;/&gt;&lt;wsp:rsid wsp:val=&quot;000121BB&quot;/&gt;&lt;wsp:rsid wsp:val=&quot;00012EB8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587&quot;/&gt;&lt;wsp:rsid wsp:val=&quot;00024CB2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3394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298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03B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43F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65F7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2AA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2A27&quot;/&gt;&lt;wsp:rsid wsp:val=&quot;00173339&quot;/&gt;&lt;wsp:rsid wsp:val=&quot;00173951&quot;/&gt;&lt;wsp:rsid wsp:val=&quot;00173FE2&quot;/&gt;&lt;wsp:rsid wsp:val=&quot;00174089&quot;/&gt;&lt;wsp:rsid wsp:val=&quot;00174BE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1B8&quot;/&gt;&lt;wsp:rsid wsp:val=&quot;001D37C1&quot;/&gt;&lt;wsp:rsid wsp:val=&quot;001D46CE&quot;/&gt;&lt;wsp:rsid wsp:val=&quot;001D6702&quot;/&gt;&lt;wsp:rsid wsp:val=&quot;001D7278&quot;/&gt;&lt;wsp:rsid wsp:val=&quot;001E0B15&quot;/&gt;&lt;wsp:rsid wsp:val=&quot;001E0EE2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4F53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2D0C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6EE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2373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84E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0A19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8F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4AF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4D74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5BC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5628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0CF6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05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3AFD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2A85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B15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4943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6AC4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181&quot;/&gt;&lt;wsp:rsid wsp:val=&quot;005A41D4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B66ED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393C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B0D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4E06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4BE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328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636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70E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4DB&quot;/&gt;&lt;wsp:rsid wsp:val=&quot;007F0C15&quot;/&gt;&lt;wsp:rsid wsp:val=&quot;007F14E6&quot;/&gt;&lt;wsp:rsid wsp:val=&quot;007F2566&quot;/&gt;&lt;wsp:rsid wsp:val=&quot;007F2DF9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5866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5B25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09F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224E&quot;/&gt;&lt;wsp:rsid wsp:val=&quot;0093311F&quot;/&gt;&lt;wsp:rsid wsp:val=&quot;009331D1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766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77F47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6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3E&quot;/&gt;&lt;wsp:rsid wsp:val=&quot;009F009A&quot;/&gt;&lt;wsp:rsid wsp:val=&quot;009F04B3&quot;/&gt;&lt;wsp:rsid wsp:val=&quot;009F1739&quot;/&gt;&lt;wsp:rsid wsp:val=&quot;009F2531&quot;/&gt;&lt;wsp:rsid wsp:val=&quot;009F3768&quot;/&gt;&lt;wsp:rsid wsp:val=&quot;009F38CB&quot;/&gt;&lt;wsp:rsid wsp:val=&quot;009F3C46&quot;/&gt;&lt;wsp:rsid wsp:val=&quot;009F4B41&quot;/&gt;&lt;wsp:rsid wsp:val=&quot;009F5B28&quot;/&gt;&lt;wsp:rsid wsp:val=&quot;009F6669&quot;/&gt;&lt;wsp:rsid wsp:val=&quot;009F689F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638&quot;/&gt;&lt;wsp:rsid wsp:val=&quot;00A10BA3&quot;/&gt;&lt;wsp:rsid wsp:val=&quot;00A11622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68E2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38F8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2164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894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A8A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C26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6FD1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27B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3235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57D66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3FFE&quot;/&gt;&lt;wsp:rsid wsp:val=&quot;00D6477B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716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91B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1EF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C9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50A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20D6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059D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1A4D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24B9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6DD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4F0F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4B68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2336306&quot;/&gt;&lt;wsp:rsid wsp:val=&quot;063B303D&quot;/&gt;&lt;wsp:rsid wsp:val=&quot;09C0369B&quot;/&gt;&lt;wsp:rsid wsp:val=&quot;0A540AB5&quot;/&gt;&lt;wsp:rsid wsp:val=&quot;0AB539B9&quot;/&gt;&lt;wsp:rsid wsp:val=&quot;0EBF5E5B&quot;/&gt;&lt;wsp:rsid wsp:val=&quot;0EDC6BEE&quot;/&gt;&lt;wsp:rsid wsp:val=&quot;0F4B48EC&quot;/&gt;&lt;wsp:rsid wsp:val=&quot;11365481&quot;/&gt;&lt;wsp:rsid wsp:val=&quot;12DB7A01&quot;/&gt;&lt;wsp:rsid wsp:val=&quot;136F54FC&quot;/&gt;&lt;wsp:rsid wsp:val=&quot;17BA337D&quot;/&gt;&lt;wsp:rsid wsp:val=&quot;1816203C&quot;/&gt;&lt;wsp:rsid wsp:val=&quot;18296357&quot;/&gt;&lt;wsp:rsid wsp:val=&quot;19AF4EC8&quot;/&gt;&lt;wsp:rsid wsp:val=&quot;19B133E9&quot;/&gt;&lt;wsp:rsid wsp:val=&quot;19D41982&quot;/&gt;&lt;wsp:rsid wsp:val=&quot;1C317E4F&quot;/&gt;&lt;wsp:rsid wsp:val=&quot;1C463C7A&quot;/&gt;&lt;wsp:rsid wsp:val=&quot;1D686669&quot;/&gt;&lt;wsp:rsid wsp:val=&quot;1D70551D&quot;/&gt;&lt;wsp:rsid wsp:val=&quot;20C60A1A&quot;/&gt;&lt;wsp:rsid wsp:val=&quot;22760178&quot;/&gt;&lt;wsp:rsid wsp:val=&quot;24944A97&quot;/&gt;&lt;wsp:rsid wsp:val=&quot;26160168&quot;/&gt;&lt;wsp:rsid wsp:val=&quot;285F3772&quot;/&gt;&lt;wsp:rsid wsp:val=&quot;28643ED1&quot;/&gt;&lt;wsp:rsid wsp:val=&quot;2C240AED&quot;/&gt;&lt;wsp:rsid wsp:val=&quot;2D5C36C9&quot;/&gt;&lt;wsp:rsid wsp:val=&quot;2E4100F6&quot;/&gt;&lt;wsp:rsid wsp:val=&quot;2F65006A&quot;/&gt;&lt;wsp:rsid wsp:val=&quot;2F7D3DD2&quot;/&gt;&lt;wsp:rsid wsp:val=&quot;2FEA6E82&quot;/&gt;&lt;wsp:rsid wsp:val=&quot;30522AED&quot;/&gt;&lt;wsp:rsid wsp:val=&quot;30DF66E6&quot;/&gt;&lt;wsp:rsid wsp:val=&quot;3211106C&quot;/&gt;&lt;wsp:rsid wsp:val=&quot;324D3BE6&quot;/&gt;&lt;wsp:rsid wsp:val=&quot;34115836&quot;/&gt;&lt;wsp:rsid wsp:val=&quot;363870C8&quot;/&gt;&lt;wsp:rsid wsp:val=&quot;3A133977&quot;/&gt;&lt;wsp:rsid wsp:val=&quot;3A575C14&quot;/&gt;&lt;wsp:rsid wsp:val=&quot;3B3E698F&quot;/&gt;&lt;wsp:rsid wsp:val=&quot;3CDA7ED6&quot;/&gt;&lt;wsp:rsid wsp:val=&quot;3FC05453&quot;/&gt;&lt;wsp:rsid wsp:val=&quot;41B1433E&quot;/&gt;&lt;wsp:rsid wsp:val=&quot;42EE5481&quot;/&gt;&lt;wsp:rsid wsp:val=&quot;45F534D2&quot;/&gt;&lt;wsp:rsid wsp:val=&quot;461C1044&quot;/&gt;&lt;wsp:rsid wsp:val=&quot;48111DEF&quot;/&gt;&lt;wsp:rsid wsp:val=&quot;481632DF&quot;/&gt;&lt;wsp:rsid wsp:val=&quot;48BF4275&quot;/&gt;&lt;wsp:rsid wsp:val=&quot;49DB7A6D&quot;/&gt;&lt;wsp:rsid wsp:val=&quot;4AD564D0&quot;/&gt;&lt;wsp:rsid wsp:val=&quot;4B4C6EA3&quot;/&gt;&lt;wsp:rsid wsp:val=&quot;4C825792&quot;/&gt;&lt;wsp:rsid wsp:val=&quot;4CB868A2&quot;/&gt;&lt;wsp:rsid wsp:val=&quot;4E303238&quot;/&gt;&lt;wsp:rsid wsp:val=&quot;4E6734C1&quot;/&gt;&lt;wsp:rsid wsp:val=&quot;4E73599E&quot;/&gt;&lt;wsp:rsid wsp:val=&quot;555161AA&quot;/&gt;&lt;wsp:rsid wsp:val=&quot;575D6537&quot;/&gt;&lt;wsp:rsid wsp:val=&quot;579725EB&quot;/&gt;&lt;wsp:rsid wsp:val=&quot;57B54C97&quot;/&gt;&lt;wsp:rsid wsp:val=&quot;58355FA1&quot;/&gt;&lt;wsp:rsid wsp:val=&quot;5BAF50EC&quot;/&gt;&lt;wsp:rsid wsp:val=&quot;5C756023&quot;/&gt;&lt;wsp:rsid wsp:val=&quot;5CD0448E&quot;/&gt;&lt;wsp:rsid wsp:val=&quot;5D594F7D&quot;/&gt;&lt;wsp:rsid wsp:val=&quot;631818E8&quot;/&gt;&lt;wsp:rsid wsp:val=&quot;6462027D&quot;/&gt;&lt;wsp:rsid wsp:val=&quot;64C61A15&quot;/&gt;&lt;wsp:rsid wsp:val=&quot;66BD2055&quot;/&gt;&lt;wsp:rsid wsp:val=&quot;683C3F47&quot;/&gt;&lt;wsp:rsid wsp:val=&quot;6A676BAC&quot;/&gt;&lt;wsp:rsid wsp:val=&quot;6ABB36B8&quot;/&gt;&lt;wsp:rsid wsp:val=&quot;6BA52B5B&quot;/&gt;&lt;wsp:rsid wsp:val=&quot;6DD0008B&quot;/&gt;&lt;wsp:rsid wsp:val=&quot;714B7E1F&quot;/&gt;&lt;wsp:rsid wsp:val=&quot;718D688A&quot;/&gt;&lt;wsp:rsid wsp:val=&quot;77AF39E2&quot;/&gt;&lt;wsp:rsid wsp:val=&quot;77C24D8E&quot;/&gt;&lt;wsp:rsid wsp:val=&quot;79A77992&quot;/&gt;&lt;wsp:rsid wsp:val=&quot;7A9D0F0D&quot;/&gt;&lt;wsp:rsid wsp:val=&quot;7AEA0639&quot;/&gt;&lt;wsp:rsid wsp:val=&quot;7B2C36F8&quot;/&gt;&lt;wsp:rsid wsp:val=&quot;7C897D7A&quot;/&gt;&lt;wsp:rsid wsp:val=&quot;7CE110F3&quot;/&gt;&lt;wsp:rsid wsp:val=&quot;7DF71D2D&quot;/&gt;&lt;wsp:rsid wsp:val=&quot;7E834226&quot;/&gt;&lt;/wsp:rsids&gt;&lt;/w:docPr&gt;&lt;w:body&gt;&lt;wx:sect&gt;&lt;w:p wsp:rsidR=&quot;00000000&quot; wsp:rsidRDefault=&quot;00C61C26&quot; wsp:rsidP=&quot;00C61C26&quot;&gt;&lt;m:oMathPara&gt;&lt;m:oMath&gt;&lt;m:r&gt;&lt;w:rPr&gt;&lt;w:rFonts w:ascii=&quot;Cambria Math&quot;/&gt;&lt;wx:font wx:val=&quot;Cambria Math&quot;/&gt;&lt;w:i/&gt;&lt;w:sz w:val=&quot;24&quot;/&gt;&lt;/w:rPr&gt;&lt;m:t&gt;A=&lt;/m:t&gt;&lt;/m:r&gt;&lt;m:r&gt;&lt;w:rPr&gt;&lt;w:rFonts w:ascii=&quot;Cambria Math&quot;/&gt;&lt;w:i/&gt;&lt;w:sz w:val=&quot;24&quot;/&gt;&lt;/w:rPr&gt;&lt;m:t&gt;-&lt;/m:t&gt;&lt;/m:r&gt;&lt;m:r&gt;&lt;w:rPr&gt;&lt;w:rFonts w:ascii=&quot;Cambria Math&quot;/&gt;&lt;wx:font wx:val=&quot;Cambria Math&quot;/&gt;&lt;w:i/&gt;&lt;w:sz w:val=&quot;24&quot;/&gt;&lt;/w:rPr&gt;&lt;m:t&gt;10&lt;/m:t&gt;&lt;/m:r&gt;&lt;m:r&gt;&lt;w:rPr&gt;&lt;w:rFonts w:ascii=&quot;Cambria Math&quot;/&gt;&lt;w:i/&gt;&lt;w:sz w:val=&quot;24&quot;/&gt;&lt;/w:rPr&gt;&lt;m:t&gt;×&lt;/m:t&gt;&lt;/m:r&gt;&lt;m:r&gt;&lt;w:rPr&gt;&lt;w:rFonts w:ascii=&quot;Cambria Mrat&lt;h&quot;/&gt;&lt;wx:font wx:val=&quot;Cambria Math&quot;/&gt;&lt;w:i/&gt;&lt;w:sz w:val=&quot;24&quot;/&gt;&lt;/w:rPr&gt;&lt;m:t&gt;lg(T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8272F9">
              <w:rPr>
                <w:position w:val="-12"/>
                <w:sz w:val="24"/>
              </w:rPr>
              <w:fldChar w:fldCharType="end"/>
            </w:r>
            <w:r w:rsidRPr="008272F9">
              <w:rPr>
                <w:sz w:val="24"/>
              </w:rPr>
              <w:fldChar w:fldCharType="begin"/>
            </w:r>
            <w:r w:rsidRPr="008272F9">
              <w:rPr>
                <w:sz w:val="24"/>
              </w:rPr>
              <w:instrText xml:space="preserve"> QUOTE </w:instrText>
            </w:r>
            <w:r w:rsidRPr="0099661E">
              <w:rPr>
                <w:position w:val="-6"/>
              </w:rPr>
              <w:pict>
                <v:shape id="_x0000_i1041" type="#_x0000_t75" style="width:97.05pt;height:16.3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16sdtdh=&quot;http://schemas.microsoft.com/office/word/2020/wordml/sdtdatahash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tDisplayPageBoundaries/&gt;&lt;w:doNotEmbedSystemFonts/&gt;&lt;w:bordersDontSurroundHeader/&gt;&lt;w:bordersDontSurroundFooter/&gt;&lt;w:stylePaneFormatFilter w:val=&quot;3F01&quot;/&gt;&lt;w:defaultTabStop w:val=&quot;420&quot;/&gt;&lt;w:drawingGridHorizontalSpacing w:val=&quot;105&quot;/&gt;&lt;w:drawingGridVerticalSpacing w:val=&quot;287&quot;/&gt;&lt;w:displayHorizontalDrawingGridEvery w:val=&quot;0&quot;/&gt;&lt;w:punctuationKerning/&gt;&lt;w:characterSpacingControl w:val=&quot;CompressPunctuation&quot;/&gt;&lt;w:webPageEncoding w:val=&quot;x-cp20936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393B52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16E0&quot;/&gt;&lt;wsp:rsid wsp:val=&quot;000121BB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3339&quot;/&gt;&lt;wsp:rsid wsp:val=&quot;00173951&quot;/&gt;&lt;wsp:rsid wsp:val=&quot;00173FE2&quot;/&gt;&lt;wsp:rsid wsp:val=&quot;0017408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7C1&quot;/&gt;&lt;wsp:rsid wsp:val=&quot;001D46CE&quot;/&gt;&lt;wsp:rsid wsp:val=&quot;001D6702&quot;/&gt;&lt;wsp:rsid wsp:val=&quot;001D7278&quot;/&gt;&lt;wsp:rsid wsp:val=&quot;001E0B15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42B1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C15&quot;/&gt;&lt;wsp:rsid wsp:val=&quot;007F14E6&quot;/&gt;&lt;wsp:rsid wsp:val=&quot;007F2566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311F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9A&quot;/&gt;&lt;wsp:rsid wsp:val=&quot;009F04B3&quot;/&gt;&lt;wsp:rsid wsp:val=&quot;009F1739&quot;/&gt;&lt;wsp:rsid wsp:val=&quot;009F2531&quot;/&gt;&lt;wsp:rsid wsp:val=&quot;009F38CB&quot;/&gt;&lt;wsp:rsid wsp:val=&quot;009F3C46&quot;/&gt;&lt;wsp:rsid wsp:val=&quot;009F4B41&quot;/&gt;&lt;wsp:rsid wsp:val=&quot;009F5B28&quot;/&gt;&lt;wsp:rsid wsp:val=&quot;009F6669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BA3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EBF5E5B&quot;/&gt;&lt;wsp:rsid wsp:val=&quot;17BA337D&quot;/&gt;&lt;wsp:rsid wsp:val=&quot;1C463C7A&quot;/&gt;&lt;wsp:rsid wsp:val=&quot;2D5C36C9&quot;/&gt;&lt;wsp:rsid wsp:val=&quot;2F7D3DD2&quot;/&gt;&lt;wsp:rsid wsp:val=&quot;3A133977&quot;/&gt;&lt;wsp:rsid wsp:val=&quot;49DB7A6D&quot;/&gt;&lt;wsp:rsid wsp:val=&quot;58355FA1&quot;/&gt;&lt;wsp:rsid wsp:val=&quot;66BD2055&quot;/&gt;&lt;wsp:rsid wsp:val=&quot;714B7E1F&quot;/&gt;&lt;wsp:rsid wsp:val=&quot;79A77992&quot;/&gt;&lt;wsp:rsid wsp:val=&quot;7B2C36F8&quot;/&gt;&lt;wsp:rsid wsp:val=&quot;7DF71D2D&quot;/&gt;&lt;/wsp:rsids&gt;&lt;/w:docPr&gt;&lt;w:body&gt;&lt;wx:sect&gt;&lt;w:p wsp:rsidR=&quot;00000000&quot; wsp:rsidRDefault=&quot;006842B1&quot; wsp:rsidP=&quot;006842B1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/w:rPr&gt;&lt;m:t&gt;??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4&quot;/&gt;&lt;/w:rPr&gt;&lt;&quot;&quot;&quot;&quot;&quot;&quot;&quot;&quot;m:&gt;t&gt;=-10??&lt;/m:t&gt;&lt;/m:r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/w:rPr&gt;&lt;m:t&gt;lg?&lt;/m:t&gt;&lt;/m:r&gt;&lt;m:r&gt;&lt;w:rPr&gt;&lt;w:rFon&quot;t&quot;s&quot; &quot;w&quot;:&quot;a&quot;s&quot;cii&gt;=&quot;Cambria Math&quot; w:h-ansi=&quot;Cambria Math&quot;/&gt;&lt;wx:font wx:val=&quot;Cambria Math&quot;/&gt;&lt;w:i/&gt;&lt;w:color w:val=&quot;000000&quot;/&gt;&lt;w:sz w:val=&quot;24&quot;/&gt;&lt;/w:rPr&gt;&lt;m:t&gt;(&lt;/m:t&gt;&lt;/m:r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/w:rPr&gt;&lt;m:t&gt;??&lt;/m:t&gt;&lt;/m:r&gt;&lt;/m:sub&gt;&lt;/m:sSub&gt;&lt;m:r&gt;w&lt;ws:r Pr:&gt;&lt;aw:=rF2on&quot;ts w/:ascii=&quot;Cambria Math&quot; w:h-ansi=&quot;Cambria Math&quot;/&gt;&lt;wx:font wx:val=&quot;Cambria Math&quot;/&gt;&lt;w:i/&gt;&lt;w:color w:val=&quot;000000&quot;/&gt;&lt;w:sz w:val=&quot;24&quot;/&gt;&lt;/w:rPr&gt;&lt;m:t&gt;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8272F9">
              <w:rPr>
                <w:sz w:val="24"/>
              </w:rPr>
              <w:fldChar w:fldCharType="end"/>
            </w:r>
            <w:r w:rsidRPr="008272F9">
              <w:rPr>
                <w:sz w:val="24"/>
              </w:rPr>
              <w:fldChar w:fldCharType="begin"/>
            </w:r>
            <w:r w:rsidRPr="008272F9">
              <w:rPr>
                <w:sz w:val="24"/>
              </w:rPr>
              <w:instrText xml:space="preserve"> QUOTE </w:instrText>
            </w:r>
            <w:r w:rsidRPr="0099661E">
              <w:rPr>
                <w:position w:val="-6"/>
              </w:rPr>
              <w:pict>
                <v:shape id="_x0000_i1042" type="#_x0000_t75" style="width:103.3pt;height:16.3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16sdtdh=&quot;http://schemas.microsoft.com/office/word/2020/wordml/sdtdatahash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20&quot;/&gt;&lt;w:drawingGridHorizontalSpacing w:val=&quot;105&quot;/&gt;&lt;w:drawingGridVerticalSpacing w:val=&quot;287&quot;/&gt;&lt;w:displayHorizontalDrawingGridEvery w:val=&quot;0&quot;/&gt;&lt;w:punctuationKerning/&gt;&lt;w:characterSpacingControl w:val=&quot;CompressPunctuation&quot;/&gt;&lt;w:webPageEncoding w:val=&quot;x-cp20936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393B52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16E0&quot;/&gt;&lt;wsp:rsid wsp:val=&quot;000121BB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A46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448E&quot;/&gt;&lt;wsp:rsid wsp:val=&quot;000B4579&quot;/&gt;&lt;wsp:rsid wsp:val=&quot;000B45B1&quot;/&gt;&lt;wsp:rsid wsp:val=&quot;000B4885&quot;/&gt;&lt;wsp:rsid wsp:val=&quot;000B6345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3339&quot;/&gt;&lt;wsp:rsid wsp:val=&quot;00173951&quot;/&gt;&lt;wsp:rsid wsp:val=&quot;00173FE2&quot;/&gt;&lt;wsp:rsid wsp:val=&quot;0017408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7C1&quot;/&gt;&lt;wsp:rsid wsp:val=&quot;001D46CE&quot;/&gt;&lt;wsp:rsid wsp:val=&quot;001D6702&quot;/&gt;&lt;wsp:rsid wsp:val=&quot;001D7278&quot;/&gt;&lt;wsp:rsid wsp:val=&quot;001E0B15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27BE&quot;/&gt;&lt;wsp:rsid wsp:val=&quot;00362E8B&quot;/&gt;&lt;wsp:rsid wsp:val=&quot;00363D00&quot;/&gt;&lt;wsp:rsid wsp:val=&quot;00364138&quot;/&gt;&lt;wsp:rsid wsp:val=&quot;003646CE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755&quot;/&gt;&lt;wsp:rsid wsp:val=&quot;0039779A&quot;/&gt;&lt;wsp:rsid wsp:val=&quot;003A0985&quot;/&gt;&lt;wsp:rsid wsp:val=&quot;003A09D4&quot;/&gt;&lt;wsp:rsid wsp:val=&quot;003A2A98&quot;/&gt;&lt;wsp:rsid wsp:val=&quot;003A2D71&quot;/&gt;&lt;wsp:rsid wsp:val=&quot;003A366E&quot;/&gt;&lt;wsp:rsid wsp:val=&quot;003A47B9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AA9&quot;/&gt;&lt;wsp:rsid wsp:val=&quot;005A64DE&quot;/&gt;&lt;wsp:rsid wsp:val=&quot;005A715C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D68&quot;/&gt;&lt;wsp:rsid wsp:val=&quot;007A6710&quot;/&gt;&lt;wsp:rsid wsp:val=&quot;007B008C&quot;/&gt;&lt;wsp:rsid wsp:val=&quot;007B08DC&quot;/&gt;&lt;wsp:rsid wsp:val=&quot;007B12BD&quot;/&gt;&lt;wsp:rsid wsp:val=&quot;007B12CA&quot;/&gt;&lt;wsp:rsid wsp:val=&quot;007B233A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C15&quot;/&gt;&lt;wsp:rsid wsp:val=&quot;007F14E6&quot;/&gt;&lt;wsp:rsid wsp:val=&quot;007F2566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65BD&quot;/&gt;&lt;wsp:rsid wsp:val=&quot;00856B0A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3066&quot;/&gt;&lt;wsp:rsid wsp:val=&quot;00884514&quot;/&gt;&lt;wsp:rsid wsp:val=&quot;008848AE&quot;/&gt;&lt;wsp:rsid wsp:val=&quot;00885286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311F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D8&quot;/&gt;&lt;wsp:rsid wsp:val=&quot;0094007F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802&quot;/&gt;&lt;wsp:rsid wsp:val=&quot;00944432&quot;/&gt;&lt;wsp:rsid wsp:val=&quot;0094452B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8AA&quot;/&gt;&lt;wsp:rsid wsp:val=&quot;009E12C1&quot;/&gt;&lt;wsp:rsid wsp:val=&quot;009E12F3&quot;/&gt;&lt;wsp:rsid wsp:val=&quot;009E143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9A&quot;/&gt;&lt;wsp:rsid wsp:val=&quot;009F04B3&quot;/&gt;&lt;wsp:rsid wsp:val=&quot;009F1739&quot;/&gt;&lt;wsp:rsid wsp:val=&quot;009F2531&quot;/&gt;&lt;wsp:rsid wsp:val=&quot;009F38CB&quot;/&gt;&lt;wsp:rsid wsp:val=&quot;009F3C46&quot;/&gt;&lt;wsp:rsid wsp:val=&quot;009F4B41&quot;/&gt;&lt;wsp:rsid wsp:val=&quot;009F5B28&quot;/&gt;&lt;wsp:rsid wsp:val=&quot;009F6669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BA3&quot;/&gt;&lt;wsp:rsid wsp:val=&quot;00A1181A&quot;/&gt;&lt;wsp:rsid wsp:val=&quot;00A12687&quot;/&gt;&lt;wsp:rsid wsp:val=&quot;00A126A3&quot;/&gt;&lt;wsp:rsid wsp:val=&quot;00A13D59&quot;/&gt;&lt;wsp:rsid wsp:val=&quot;00A14CD5&quot;/&gt;&lt;wsp:rsid wsp:val=&quot;00A16676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84&quot;/&gt;&lt;wsp:rsid wsp:val=&quot;00AD639B&quot;/&gt;&lt;wsp:rsid wsp:val=&quot;00AD69A9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933&quot;/&gt;&lt;wsp:rsid wsp:val=&quot;00CC2AB0&quot;/&gt;&lt;wsp:rsid wsp:val=&quot;00CC2BA6&quot;/&gt;&lt;wsp:rsid wsp:val=&quot;00CC31B6&quot;/&gt;&lt;wsp:rsid wsp:val=&quot;00CC372B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8C7&quot;/&gt;&lt;wsp:rsid wsp:val=&quot;00E76975&quot;/&gt;&lt;wsp:rsid wsp:val=&quot;00E77949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E40&quot;/&gt;&lt;wsp:rsid wsp:val=&quot;00FF5563&quot;/&gt;&lt;wsp:rsid wsp:val=&quot;00FF6593&quot;/&gt;&lt;wsp:rsid wsp:val=&quot;00FF6EF2&quot;/&gt;&lt;wsp:rsid wsp:val=&quot;01E6603B&quot;/&gt;&lt;wsp:rsid wsp:val=&quot;0EBF5E5B&quot;/&gt;&lt;wsp:rsid wsp:val=&quot;17BA337D&quot;/&gt;&lt;wsp:rsid wsp:val=&quot;1C463C7A&quot;/&gt;&lt;wsp:rsid wsp:val=&quot;2D5C36C9&quot;/&gt;&lt;wsp:rsid wsp:val=&quot;2F7D3DD2&quot;/&gt;&lt;wsp:rsid wsp:val=&quot;3A133977&quot;/&gt;&lt;wsp:rsid wsp:val=&quot;49DB7A6D&quot;/&gt;&lt;wsp:rsid wsp:val=&quot;58355FA1&quot;/&gt;&lt;wsp:rsid wsp:val=&quot;66BD2055&quot;/&gt;&lt;wsp:rsid wsp:val=&quot;714B7E1F&quot;/&gt;&lt;wsp:rsid wsp:val=&quot;79A77992&quot;/&gt;&lt;wsp:rsid wsp:val=&quot;7B2C36F8&quot;/&gt;&lt;wsp:rsid wsp:val=&quot;7DF71D2D&quot;/&gt;&lt;/wsp:rsids&gt;&lt;/w:docPr&gt;&lt;w:body&gt;&lt;wx:sect&gt;&lt;w:p wsp:rsidR=&quot;00000000&quot; wsp:rsidRDefault=&quot;0094007F&quot; wsp:rsidP=&quot;0094007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/w:rPr&gt;&lt;m:t&gt;??&lt;/m:t&gt;&lt;/m:r&gt;&lt;/m:sub&gt;&lt;/m:sSub&gt;&lt;m:r&gt;&lt;w:rPr&gt;&lt;w:rFonts w:ascii=&quot;Cambria Math&quot; w:h-ansi=&quot;mmmmmmmmCasmbria Math&quot;/&gt;&lt;wx:font wx:val=&quot;Cambria Math&quot;/&gt;&lt;w:i/&gt;&lt;w:color w:val=&quot;000000&quot;/&gt;&lt;w:sz w:val=&quot;24&quot;/&gt;&lt;/w:rPr&gt;&lt;m:t&gt;=-10??&lt;/m:t&gt;&lt;/m:r&gt;&lt;m:r&gt;&lt;m:rPr&gt;&lt;m:sty m:val=&quot;p&quot;/&gt;&lt;/m:rPr&gt;&lt;w:rPr&gt;&lt;w:rFonts w:ascii=&quot;Cambria Math&quot; w:h-ansi=&quot;Cambria Math&quot;/&gt;&lt;wx:font wx:val=&quot;mCmammmbmrmimam Masth&quot;/&gt;&lt;w:color w:val=&quot;000000&quot;/&gt;&lt;w:sz w:val=&quot;24&quot;/&gt;&lt;/w:rPr&gt;&lt;m:t&gt;log?&lt;/m:t&gt;&lt;/m:r&gt;&lt;m:r&gt;&lt;w:rPr&gt;&lt;w:rFonts w:ascii=&quot;Cambria Math&quot; w:h-ansi=&quot;Cambria Math&quot;/&gt;&lt;wx:font wx:val=&quot;Cambria Math&quot;/&gt;&lt;w:i/&gt;&lt;w:color w:val=&quot;000000&quot;/&gt;&lt;w:sz w:val=&quot;24&quot;/&gt;&lt;/w:rPr&gt;&lt;m:t&gt;(&lt;/m:t&gt;&lt;/m:r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/w:rPr&gt;&lt;m:t&gt;??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4&quot;/&gt;&lt;/wa:rMPrt&gt;&lt;&quot;m:&gt;t&gt;w)&lt;i/m&gt;:t&gt;&lt;c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8272F9">
              <w:rPr>
                <w:sz w:val="24"/>
              </w:rPr>
              <w:fldChar w:fldCharType="end"/>
            </w:r>
            <w:r w:rsidRPr="008272F9">
              <w:rPr>
                <w:sz w:val="24"/>
              </w:rPr>
              <w:t>（</w:t>
            </w:r>
            <w:r w:rsidRPr="008272F9">
              <w:rPr>
                <w:rFonts w:hint="eastAsia"/>
                <w:sz w:val="24"/>
              </w:rPr>
              <w:t>C.</w:t>
            </w:r>
            <w:r w:rsidRPr="008272F9">
              <w:rPr>
                <w:sz w:val="24"/>
              </w:rPr>
              <w:t>1</w:t>
            </w:r>
            <w:r w:rsidRPr="008272F9">
              <w:rPr>
                <w:sz w:val="24"/>
              </w:rPr>
              <w:t>）</w:t>
            </w:r>
          </w:p>
        </w:tc>
      </w:tr>
    </w:tbl>
    <w:p w:rsidR="00D30BFC" w:rsidRDefault="00D30BFC">
      <w:pPr>
        <w:snapToGrid w:val="0"/>
        <w:spacing w:line="360" w:lineRule="auto"/>
        <w:ind w:firstLine="480"/>
        <w:jc w:val="right"/>
        <w:rPr>
          <w:sz w:val="24"/>
        </w:rPr>
      </w:pPr>
      <w:r>
        <w:rPr>
          <w:position w:val="-12"/>
          <w:sz w:val="24"/>
        </w:rPr>
        <w:fldChar w:fldCharType="end"/>
      </w:r>
      <w:r>
        <w:rPr>
          <w:sz w:val="24"/>
        </w:rPr>
        <w:fldChar w:fldCharType="begin"/>
      </w:r>
      <w:r w:rsidR="005E24CC">
        <w:rPr>
          <w:sz w:val="24"/>
        </w:rPr>
        <w:instrText xml:space="preserve"> QUOTE </w:instrText>
      </w:r>
      <w:r w:rsidR="00CE7B20" w:rsidRPr="00D30BFC">
        <w:rPr>
          <w:position w:val="-6"/>
        </w:rPr>
        <w:pict>
          <v:shape id="_x0000_i1037" type="#_x0000_t75" style="width:97.05pt;height:16.3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16sdtdh=&quot;http://schemas.microsoft.com/office/word/2020/wordml/sdtdatahash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tDisplayPageBoundaries/&gt;&lt;w:doNotEmbedSystemFonts/&gt;&lt;w:bordersDontSurroundHeader/&gt;&lt;w:bordersDontSurroundFooter/&gt;&lt;w:stylePaneFormatFilter w:val=&quot;3F01&quot;/&gt;&lt;w:defaultTabStop w:val=&quot;420&quot;/&gt;&lt;w:drawingGridHorizontalSpacing w:val=&quot;105&quot;/&gt;&lt;w:drawingGridVerticalSpacing w:val=&quot;287&quot;/&gt;&lt;w:displayHorizontalDrawingGridEvery w:val=&quot;0&quot;/&gt;&lt;w:punctuationKerning/&gt;&lt;w:characterSpacingControl w:val=&quot;CompressPunctuation&quot;/&gt;&lt;w:webPageEncoding w:val=&quot;x-cp20936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393B52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16E0&quot;/&gt;&lt;wsp:rsid wsp:val=&quot;000121BB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3339&quot;/&gt;&lt;wsp:rsid wsp:val=&quot;00173951&quot;/&gt;&lt;wsp:rsid wsp:val=&quot;00173FE2&quot;/&gt;&lt;wsp:rsid wsp:val=&quot;0017408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7C1&quot;/&gt;&lt;wsp:rsid wsp:val=&quot;001D46CE&quot;/&gt;&lt;wsp:rsid wsp:val=&quot;001D6702&quot;/&gt;&lt;wsp:rsid wsp:val=&quot;001D7278&quot;/&gt;&lt;wsp:rsid wsp:val=&quot;001E0B15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42B1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C15&quot;/&gt;&lt;wsp:rsid wsp:val=&quot;007F14E6&quot;/&gt;&lt;wsp:rsid wsp:val=&quot;007F2566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311F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9A&quot;/&gt;&lt;wsp:rsid wsp:val=&quot;009F04B3&quot;/&gt;&lt;wsp:rsid wsp:val=&quot;009F1739&quot;/&gt;&lt;wsp:rsid wsp:val=&quot;009F2531&quot;/&gt;&lt;wsp:rsid wsp:val=&quot;009F38CB&quot;/&gt;&lt;wsp:rsid wsp:val=&quot;009F3C46&quot;/&gt;&lt;wsp:rsid wsp:val=&quot;009F4B41&quot;/&gt;&lt;wsp:rsid wsp:val=&quot;009F5B28&quot;/&gt;&lt;wsp:rsid wsp:val=&quot;009F6669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BA3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EBF5E5B&quot;/&gt;&lt;wsp:rsid wsp:val=&quot;17BA337D&quot;/&gt;&lt;wsp:rsid wsp:val=&quot;1C463C7A&quot;/&gt;&lt;wsp:rsid wsp:val=&quot;2D5C36C9&quot;/&gt;&lt;wsp:rsid wsp:val=&quot;2F7D3DD2&quot;/&gt;&lt;wsp:rsid wsp:val=&quot;3A133977&quot;/&gt;&lt;wsp:rsid wsp:val=&quot;49DB7A6D&quot;/&gt;&lt;wsp:rsid wsp:val=&quot;58355FA1&quot;/&gt;&lt;wsp:rsid wsp:val=&quot;66BD2055&quot;/&gt;&lt;wsp:rsid wsp:val=&quot;714B7E1F&quot;/&gt;&lt;wsp:rsid wsp:val=&quot;79A77992&quot;/&gt;&lt;wsp:rsid wsp:val=&quot;7B2C36F8&quot;/&gt;&lt;wsp:rsid wsp:val=&quot;7DF71D2D&quot;/&gt;&lt;/wsp:rsids&gt;&lt;/w:docPr&gt;&lt;w:body&gt;&lt;wx:sect&gt;&lt;w:p wsp:rsidR=&quot;00000000&quot; wsp:rsidRDefault=&quot;006842B1&quot; wsp:rsidP=&quot;006842B1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/w:rPr&gt;&lt;m:t&gt;??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4&quot;/&gt;&lt;/w:rPr&gt;&lt;&quot;&quot;&quot;&quot;&quot;&quot;&quot;&quot;m:&gt;t&gt;=-10??&lt;/m:t&gt;&lt;/m:r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/w:rPr&gt;&lt;m:t&gt;lg?&lt;/m:t&gt;&lt;/m:r&gt;&lt;m:r&gt;&lt;w:rPr&gt;&lt;w:rFon&quot;t&quot;s&quot; &quot;w&quot;:&quot;a&quot;s&quot;cii&gt;=&quot;Cambria Math&quot; w:h-ansi=&quot;Cambria Math&quot;/&gt;&lt;wx:font wx:val=&quot;Cambria Math&quot;/&gt;&lt;w:i/&gt;&lt;w:color w:val=&quot;000000&quot;/&gt;&lt;w:sz w:val=&quot;24&quot;/&gt;&lt;/w:rPr&gt;&lt;m:t&gt;(&lt;/m:t&gt;&lt;/m:r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/w:rPr&gt;&lt;m:t&gt;??&lt;/m:t&gt;&lt;/m:r&gt;&lt;/m:sub&gt;&lt;/m:sSub&gt;&lt;m:r&gt;w&lt;ws:r Pr:&gt;&lt;aw:=rF2on&quot;ts w/:ascii=&quot;Cambria Math&quot; w:h-ansi=&quot;Cambria Math&quot;/&gt;&lt;wx:font wx:val=&quot;Cambria Math&quot;/&gt;&lt;w:i/&gt;&lt;w:color w:val=&quot;000000&quot;/&gt;&lt;w:sz w:val=&quot;24&quot;/&gt;&lt;/w:rPr&gt;&lt;m:t&gt;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 w:rsidR="005E24CC">
        <w:rPr>
          <w:sz w:val="24"/>
        </w:rPr>
        <w:instrText xml:space="preserve"> QUOTE </w:instrText>
      </w:r>
      <w:r w:rsidR="00CE7B20" w:rsidRPr="00D30BFC">
        <w:rPr>
          <w:position w:val="-6"/>
        </w:rPr>
        <w:pict>
          <v:shape id="_x0000_i1038" type="#_x0000_t75" style="width:103.3pt;height:16.3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16sdtdh=&quot;http://schemas.microsoft.com/office/word/2020/wordml/sdtdatahash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20&quot;/&gt;&lt;w:drawingGridHorizontalSpacing w:val=&quot;105&quot;/&gt;&lt;w:drawingGridVerticalSpacing w:val=&quot;287&quot;/&gt;&lt;w:displayHorizontalDrawingGridEvery w:val=&quot;0&quot;/&gt;&lt;w:punctuationKerning/&gt;&lt;w:characterSpacingControl w:val=&quot;CompressPunctuation&quot;/&gt;&lt;w:webPageEncoding w:val=&quot;x-cp20936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393B52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16E0&quot;/&gt;&lt;wsp:rsid wsp:val=&quot;000121BB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A46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448E&quot;/&gt;&lt;wsp:rsid wsp:val=&quot;000B4579&quot;/&gt;&lt;wsp:rsid wsp:val=&quot;000B45B1&quot;/&gt;&lt;wsp:rsid wsp:val=&quot;000B4885&quot;/&gt;&lt;wsp:rsid wsp:val=&quot;000B6345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3339&quot;/&gt;&lt;wsp:rsid wsp:val=&quot;00173951&quot;/&gt;&lt;wsp:rsid wsp:val=&quot;00173FE2&quot;/&gt;&lt;wsp:rsid wsp:val=&quot;0017408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7C1&quot;/&gt;&lt;wsp:rsid wsp:val=&quot;001D46CE&quot;/&gt;&lt;wsp:rsid wsp:val=&quot;001D6702&quot;/&gt;&lt;wsp:rsid wsp:val=&quot;001D7278&quot;/&gt;&lt;wsp:rsid wsp:val=&quot;001E0B15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27BE&quot;/&gt;&lt;wsp:rsid wsp:val=&quot;00362E8B&quot;/&gt;&lt;wsp:rsid wsp:val=&quot;00363D00&quot;/&gt;&lt;wsp:rsid wsp:val=&quot;00364138&quot;/&gt;&lt;wsp:rsid wsp:val=&quot;003646CE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755&quot;/&gt;&lt;wsp:rsid wsp:val=&quot;0039779A&quot;/&gt;&lt;wsp:rsid wsp:val=&quot;003A0985&quot;/&gt;&lt;wsp:rsid wsp:val=&quot;003A09D4&quot;/&gt;&lt;wsp:rsid wsp:val=&quot;003A2A98&quot;/&gt;&lt;wsp:rsid wsp:val=&quot;003A2D71&quot;/&gt;&lt;wsp:rsid wsp:val=&quot;003A366E&quot;/&gt;&lt;wsp:rsid wsp:val=&quot;003A47B9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AA9&quot;/&gt;&lt;wsp:rsid wsp:val=&quot;005A64DE&quot;/&gt;&lt;wsp:rsid wsp:val=&quot;005A715C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D68&quot;/&gt;&lt;wsp:rsid wsp:val=&quot;007A6710&quot;/&gt;&lt;wsp:rsid wsp:val=&quot;007B008C&quot;/&gt;&lt;wsp:rsid wsp:val=&quot;007B08DC&quot;/&gt;&lt;wsp:rsid wsp:val=&quot;007B12BD&quot;/&gt;&lt;wsp:rsid wsp:val=&quot;007B12CA&quot;/&gt;&lt;wsp:rsid wsp:val=&quot;007B233A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C15&quot;/&gt;&lt;wsp:rsid wsp:val=&quot;007F14E6&quot;/&gt;&lt;wsp:rsid wsp:val=&quot;007F2566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65BD&quot;/&gt;&lt;wsp:rsid wsp:val=&quot;00856B0A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3066&quot;/&gt;&lt;wsp:rsid wsp:val=&quot;00884514&quot;/&gt;&lt;wsp:rsid wsp:val=&quot;008848AE&quot;/&gt;&lt;wsp:rsid wsp:val=&quot;00885286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311F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D8&quot;/&gt;&lt;wsp:rsid wsp:val=&quot;0094007F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802&quot;/&gt;&lt;wsp:rsid wsp:val=&quot;00944432&quot;/&gt;&lt;wsp:rsid wsp:val=&quot;0094452B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8AA&quot;/&gt;&lt;wsp:rsid wsp:val=&quot;009E12C1&quot;/&gt;&lt;wsp:rsid wsp:val=&quot;009E12F3&quot;/&gt;&lt;wsp:rsid wsp:val=&quot;009E143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9A&quot;/&gt;&lt;wsp:rsid wsp:val=&quot;009F04B3&quot;/&gt;&lt;wsp:rsid wsp:val=&quot;009F1739&quot;/&gt;&lt;wsp:rsid wsp:val=&quot;009F2531&quot;/&gt;&lt;wsp:rsid wsp:val=&quot;009F38CB&quot;/&gt;&lt;wsp:rsid wsp:val=&quot;009F3C46&quot;/&gt;&lt;wsp:rsid wsp:val=&quot;009F4B41&quot;/&gt;&lt;wsp:rsid wsp:val=&quot;009F5B28&quot;/&gt;&lt;wsp:rsid wsp:val=&quot;009F6669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BA3&quot;/&gt;&lt;wsp:rsid wsp:val=&quot;00A1181A&quot;/&gt;&lt;wsp:rsid wsp:val=&quot;00A12687&quot;/&gt;&lt;wsp:rsid wsp:val=&quot;00A126A3&quot;/&gt;&lt;wsp:rsid wsp:val=&quot;00A13D59&quot;/&gt;&lt;wsp:rsid wsp:val=&quot;00A14CD5&quot;/&gt;&lt;wsp:rsid wsp:val=&quot;00A16676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84&quot;/&gt;&lt;wsp:rsid wsp:val=&quot;00AD639B&quot;/&gt;&lt;wsp:rsid wsp:val=&quot;00AD69A9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933&quot;/&gt;&lt;wsp:rsid wsp:val=&quot;00CC2AB0&quot;/&gt;&lt;wsp:rsid wsp:val=&quot;00CC2BA6&quot;/&gt;&lt;wsp:rsid wsp:val=&quot;00CC31B6&quot;/&gt;&lt;wsp:rsid wsp:val=&quot;00CC372B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8C7&quot;/&gt;&lt;wsp:rsid wsp:val=&quot;00E76975&quot;/&gt;&lt;wsp:rsid wsp:val=&quot;00E77949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E40&quot;/&gt;&lt;wsp:rsid wsp:val=&quot;00FF5563&quot;/&gt;&lt;wsp:rsid wsp:val=&quot;00FF6593&quot;/&gt;&lt;wsp:rsid wsp:val=&quot;00FF6EF2&quot;/&gt;&lt;wsp:rsid wsp:val=&quot;01E6603B&quot;/&gt;&lt;wsp:rsid wsp:val=&quot;0EBF5E5B&quot;/&gt;&lt;wsp:rsid wsp:val=&quot;17BA337D&quot;/&gt;&lt;wsp:rsid wsp:val=&quot;1C463C7A&quot;/&gt;&lt;wsp:rsid wsp:val=&quot;2D5C36C9&quot;/&gt;&lt;wsp:rsid wsp:val=&quot;2F7D3DD2&quot;/&gt;&lt;wsp:rsid wsp:val=&quot;3A133977&quot;/&gt;&lt;wsp:rsid wsp:val=&quot;49DB7A6D&quot;/&gt;&lt;wsp:rsid wsp:val=&quot;58355FA1&quot;/&gt;&lt;wsp:rsid wsp:val=&quot;66BD2055&quot;/&gt;&lt;wsp:rsid wsp:val=&quot;714B7E1F&quot;/&gt;&lt;wsp:rsid wsp:val=&quot;79A77992&quot;/&gt;&lt;wsp:rsid wsp:val=&quot;7B2C36F8&quot;/&gt;&lt;wsp:rsid wsp:val=&quot;7DF71D2D&quot;/&gt;&lt;/wsp:rsids&gt;&lt;/w:docPr&gt;&lt;w:body&gt;&lt;wx:sect&gt;&lt;w:p wsp:rsidR=&quot;00000000&quot; wsp:rsidRDefault=&quot;0094007F&quot; wsp:rsidP=&quot;0094007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/w:rPr&gt;&lt;m:t&gt;??&lt;/m:t&gt;&lt;/m:r&gt;&lt;/m:sub&gt;&lt;/m:sSub&gt;&lt;m:r&gt;&lt;w:rPr&gt;&lt;w:rFonts w:ascii=&quot;Cambria Math&quot; w:h-ansi=&quot;mmmmmmmmCasmbria Math&quot;/&gt;&lt;wx:font wx:val=&quot;Cambria Math&quot;/&gt;&lt;w:i/&gt;&lt;w:color w:val=&quot;000000&quot;/&gt;&lt;w:sz w:val=&quot;24&quot;/&gt;&lt;/w:rPr&gt;&lt;m:t&gt;=-10??&lt;/m:t&gt;&lt;/m:r&gt;&lt;m:r&gt;&lt;m:rPr&gt;&lt;m:sty m:val=&quot;p&quot;/&gt;&lt;/m:rPr&gt;&lt;w:rPr&gt;&lt;w:rFonts w:ascii=&quot;Cambria Math&quot; w:h-ansi=&quot;Cambria Math&quot;/&gt;&lt;wx:font wx:val=&quot;mCmammmbmrmimam Masth&quot;/&gt;&lt;w:color w:val=&quot;000000&quot;/&gt;&lt;w:sz w:val=&quot;24&quot;/&gt;&lt;/w:rPr&gt;&lt;m:t&gt;log?&lt;/m:t&gt;&lt;/m:r&gt;&lt;m:r&gt;&lt;w:rPr&gt;&lt;w:rFonts w:ascii=&quot;Cambria Math&quot; w:h-ansi=&quot;Cambria Math&quot;/&gt;&lt;wx:font wx:val=&quot;Cambria Math&quot;/&gt;&lt;w:i/&gt;&lt;w:color w:val=&quot;000000&quot;/&gt;&lt;w:sz w:val=&quot;24&quot;/&gt;&lt;/w:rPr&gt;&lt;m:t&gt;(&lt;/m:t&gt;&lt;/m:r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/w:rPr&gt;&lt;m:t&gt;??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4&quot;/&gt;&lt;/wa:rMPrt&gt;&lt;&quot;m:&gt;t&gt;w)&lt;i/m&gt;:t&gt;&lt;c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>
        <w:rPr>
          <w:sz w:val="24"/>
        </w:rPr>
        <w:fldChar w:fldCharType="end"/>
      </w:r>
    </w:p>
    <w:p w:rsidR="00D30BFC" w:rsidRDefault="005E24CC">
      <w:pPr>
        <w:snapToGrid w:val="0"/>
        <w:spacing w:line="360" w:lineRule="auto"/>
        <w:ind w:firstLine="480"/>
      </w:pPr>
      <w:r>
        <w:rPr>
          <w:sz w:val="24"/>
        </w:rPr>
        <w:t>式中：</w:t>
      </w:r>
      <w:r w:rsidR="00D30BFC">
        <w:rPr>
          <w:i/>
          <w:iCs/>
          <w:sz w:val="24"/>
        </w:rPr>
        <w:fldChar w:fldCharType="begin"/>
      </w:r>
      <w:r>
        <w:rPr>
          <w:i/>
          <w:iCs/>
          <w:sz w:val="24"/>
        </w:rPr>
        <w:instrText xml:space="preserve"> QUOTE </w:instrText>
      </w:r>
      <w:r w:rsidR="00CE7B20" w:rsidRPr="00D30BFC">
        <w:rPr>
          <w:i/>
          <w:iCs/>
          <w:position w:val="-6"/>
        </w:rPr>
        <w:pict>
          <v:shape id="_x0000_i1043" type="#_x0000_t75" style="width:13.15pt;height:16.3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16sdtdh=&quot;http://schemas.microsoft.com/office/word/2020/wordml/sdtdatahash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20&quot;/&gt;&lt;w:drawingGridHorizontalSpacing w:val=&quot;105&quot;/&gt;&lt;w:drawingGridVerticalSpacing w:val=&quot;287&quot;/&gt;&lt;w:displayHorizontalDrawingGridEvery w:val=&quot;0&quot;/&gt;&lt;w:punctuationKerning/&gt;&lt;w:characterSpacingControl w:val=&quot;CompressPunctuation&quot;/&gt;&lt;w:webPageEncoding w:val=&quot;x-cp20936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393B52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16E0&quot;/&gt;&lt;wsp:rsid wsp:val=&quot;000121BB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A46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448E&quot;/&gt;&lt;wsp:rsid wsp:val=&quot;000B4579&quot;/&gt;&lt;wsp:rsid wsp:val=&quot;000B45B1&quot;/&gt;&lt;wsp:rsid wsp:val=&quot;000B4885&quot;/&gt;&lt;wsp:rsid wsp:val=&quot;000B6345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3339&quot;/&gt;&lt;wsp:rsid wsp:val=&quot;00173951&quot;/&gt;&lt;wsp:rsid wsp:val=&quot;00173FE2&quot;/&gt;&lt;wsp:rsid wsp:val=&quot;0017408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7C1&quot;/&gt;&lt;wsp:rsid wsp:val=&quot;001D46CE&quot;/&gt;&lt;wsp:rsid wsp:val=&quot;001D6702&quot;/&gt;&lt;wsp:rsid wsp:val=&quot;001D7278&quot;/&gt;&lt;wsp:rsid wsp:val=&quot;001E0B15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27BE&quot;/&gt;&lt;wsp:rsid wsp:val=&quot;00362E8B&quot;/&gt;&lt;wsp:rsid wsp:val=&quot;00363D00&quot;/&gt;&lt;wsp:rsid wsp:val=&quot;00364138&quot;/&gt;&lt;wsp:rsid wsp:val=&quot;003646CE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755&quot;/&gt;&lt;wsp:rsid wsp:val=&quot;0039779A&quot;/&gt;&lt;wsp:rsid wsp:val=&quot;003A0985&quot;/&gt;&lt;wsp:rsid wsp:val=&quot;003A09D4&quot;/&gt;&lt;wsp:rsid wsp:val=&quot;003A2A98&quot;/&gt;&lt;wsp:rsid wsp:val=&quot;003A2D71&quot;/&gt;&lt;wsp:rsid wsp:val=&quot;003A366E&quot;/&gt;&lt;wsp:rsid wsp:val=&quot;003A47B9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4FBE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AA9&quot;/&gt;&lt;wsp:rsid wsp:val=&quot;005A64DE&quot;/&gt;&lt;wsp:rsid wsp:val=&quot;005A715C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D68&quot;/&gt;&lt;wsp:rsid wsp:val=&quot;007A6710&quot;/&gt;&lt;wsp:rsid wsp:val=&quot;007B008C&quot;/&gt;&lt;wsp:rsid wsp:val=&quot;007B08DC&quot;/&gt;&lt;wsp:rsid wsp:val=&quot;007B12BD&quot;/&gt;&lt;wsp:rsid wsp:val=&quot;007B12CA&quot;/&gt;&lt;wsp:rsid wsp:val=&quot;007B233A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C15&quot;/&gt;&lt;wsp:rsid wsp:val=&quot;007F14E6&quot;/&gt;&lt;wsp:rsid wsp:val=&quot;007F2566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65BD&quot;/&gt;&lt;wsp:rsid wsp:val=&quot;00856B0A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3066&quot;/&gt;&lt;wsp:rsid wsp:val=&quot;00884514&quot;/&gt;&lt;wsp:rsid wsp:val=&quot;008848AE&quot;/&gt;&lt;wsp:rsid wsp:val=&quot;00885286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311F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802&quot;/&gt;&lt;wsp:rsid wsp:val=&quot;00944432&quot;/&gt;&lt;wsp:rsid wsp:val=&quot;0094452B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8AA&quot;/&gt;&lt;wsp:rsid wsp:val=&quot;009E12C1&quot;/&gt;&lt;wsp:rsid wsp:val=&quot;009E12F3&quot;/&gt;&lt;wsp:rsid wsp:val=&quot;009E143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9A&quot;/&gt;&lt;wsp:rsid wsp:val=&quot;009F04B3&quot;/&gt;&lt;wsp:rsid wsp:val=&quot;009F1739&quot;/&gt;&lt;wsp:rsid wsp:val=&quot;009F2531&quot;/&gt;&lt;wsp:rsid wsp:val=&quot;009F38CB&quot;/&gt;&lt;wsp:rsid wsp:val=&quot;009F3C46&quot;/&gt;&lt;wsp:rsid wsp:val=&quot;009F4B41&quot;/&gt;&lt;wsp:rsid wsp:val=&quot;009F5B28&quot;/&gt;&lt;wsp:rsid wsp:val=&quot;009F6669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BA3&quot;/&gt;&lt;wsp:rsid wsp:val=&quot;00A1181A&quot;/&gt;&lt;wsp:rsid wsp:val=&quot;00A12687&quot;/&gt;&lt;wsp:rsid wsp:val=&quot;00A126A3&quot;/&gt;&lt;wsp:rsid wsp:val=&quot;00A13D59&quot;/&gt;&lt;wsp:rsid wsp:val=&quot;00A14CD5&quot;/&gt;&lt;wsp:rsid wsp:val=&quot;00A16676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84&quot;/&gt;&lt;wsp:rsid wsp:val=&quot;00AD639B&quot;/&gt;&lt;wsp:rsid wsp:val=&quot;00AD69A9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933&quot;/&gt;&lt;wsp:rsid wsp:val=&quot;00CC2AB0&quot;/&gt;&lt;wsp:rsid wsp:val=&quot;00CC2BA6&quot;/&gt;&lt;wsp:rsid wsp:val=&quot;00CC31B6&quot;/&gt;&lt;wsp:rsid wsp:val=&quot;00CC372B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8C7&quot;/&gt;&lt;wsp:rsid wsp:val=&quot;00E76975&quot;/&gt;&lt;wsp:rsid wsp:val=&quot;00E77949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E40&quot;/&gt;&lt;wsp:rsid wsp:val=&quot;00FF5563&quot;/&gt;&lt;wsp:rsid wsp:val=&quot;00FF6593&quot;/&gt;&lt;wsp:rsid wsp:val=&quot;00FF6EF2&quot;/&gt;&lt;wsp:rsid wsp:val=&quot;01E6603B&quot;/&gt;&lt;wsp:rsid wsp:val=&quot;0EBF5E5B&quot;/&gt;&lt;wsp:rsid wsp:val=&quot;17BA337D&quot;/&gt;&lt;wsp:rsid wsp:val=&quot;1C463C7A&quot;/&gt;&lt;wsp:rsid wsp:val=&quot;2D5C36C9&quot;/&gt;&lt;wsp:rsid wsp:val=&quot;2F7D3DD2&quot;/&gt;&lt;wsp:rsid wsp:val=&quot;3A133977&quot;/&gt;&lt;wsp:rsid wsp:val=&quot;49DB7A6D&quot;/&gt;&lt;wsp:rsid wsp:val=&quot;58355FA1&quot;/&gt;&lt;wsp:rsid wsp:val=&quot;66BD2055&quot;/&gt;&lt;wsp:rsid wsp:val=&quot;714B7E1F&quot;/&gt;&lt;wsp:rsid wsp:val=&quot;79A77992&quot;/&gt;&lt;wsp:rsid wsp:val=&quot;7B2C36F8&quot;/&gt;&lt;wsp:rsid wsp:val=&quot;7DF71D2D&quot;/&gt;&lt;/wsp:rsids&gt;&lt;/w:docPr&gt;&lt;w:body&gt;&lt;wx:sect&gt;&lt;w:p wsp:rsidR=&quot;00000000&quot; wsp:rsidRDefault=&quot;00534FBE&quot; wsp:rsidP=&quot;00534FBE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/w:rPr&gt;&lt;m:t&gt;??&lt;/m:t&gt;&lt;/m:r&gt;&lt;/m:sub&gt;&lt;/m:sSub&gt;&lt;/m:oMath&gt;&lt;/m:oMathPara&gt;&lt;/w:p&gt;&lt;w:sectPr wsp:rsidR=&quot;0000mmmmmmmm00s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D30BFC">
        <w:rPr>
          <w:i/>
          <w:iCs/>
          <w:sz w:val="24"/>
        </w:rPr>
        <w:fldChar w:fldCharType="separate"/>
      </w:r>
      <w:r>
        <w:rPr>
          <w:i/>
          <w:iCs/>
          <w:sz w:val="24"/>
        </w:rPr>
        <w:t>A</w:t>
      </w:r>
      <w:r w:rsidR="00D30BFC">
        <w:rPr>
          <w:i/>
          <w:iCs/>
          <w:sz w:val="24"/>
        </w:rPr>
        <w:fldChar w:fldCharType="end"/>
      </w:r>
      <w:r>
        <w:rPr>
          <w:sz w:val="24"/>
        </w:rPr>
        <w:t>——</w:t>
      </w:r>
      <w:r>
        <w:rPr>
          <w:sz w:val="24"/>
        </w:rPr>
        <w:t>减光值，</w:t>
      </w:r>
      <w:r>
        <w:rPr>
          <w:sz w:val="24"/>
        </w:rPr>
        <w:t>dB</w:t>
      </w:r>
      <w:r>
        <w:rPr>
          <w:sz w:val="24"/>
        </w:rPr>
        <w:t>；</w:t>
      </w:r>
    </w:p>
    <w:p w:rsidR="00D30BFC" w:rsidRDefault="005E24CC">
      <w:pPr>
        <w:snapToGrid w:val="0"/>
        <w:spacing w:line="360" w:lineRule="auto"/>
        <w:ind w:firstLineChars="500" w:firstLine="1200"/>
        <w:rPr>
          <w:sz w:val="24"/>
        </w:rPr>
      </w:pPr>
      <w:r>
        <w:rPr>
          <w:i/>
          <w:iCs/>
          <w:sz w:val="24"/>
        </w:rPr>
        <w:t>T</w:t>
      </w:r>
      <w:r>
        <w:rPr>
          <w:sz w:val="24"/>
        </w:rPr>
        <w:t>——</w:t>
      </w:r>
      <w:r>
        <w:rPr>
          <w:sz w:val="24"/>
        </w:rPr>
        <w:t>透射比值；</w:t>
      </w:r>
    </w:p>
    <w:p w:rsidR="00D30BFC" w:rsidRDefault="005E24CC">
      <w:pPr>
        <w:tabs>
          <w:tab w:val="left" w:pos="105"/>
        </w:tabs>
        <w:spacing w:line="360" w:lineRule="auto"/>
        <w:ind w:firstLineChars="200" w:firstLine="480"/>
        <w:jc w:val="left"/>
        <w:rPr>
          <w:rStyle w:val="a4"/>
          <w:sz w:val="24"/>
        </w:rPr>
      </w:pPr>
      <w:r>
        <w:rPr>
          <w:rStyle w:val="a4"/>
          <w:sz w:val="24"/>
        </w:rPr>
        <w:t>根据不确定度传播定律：</w:t>
      </w:r>
    </w:p>
    <w:tbl>
      <w:tblPr>
        <w:tblW w:w="0" w:type="auto"/>
        <w:tblLook w:val="04A0"/>
      </w:tblPr>
      <w:tblGrid>
        <w:gridCol w:w="7005"/>
        <w:gridCol w:w="1517"/>
      </w:tblGrid>
      <w:tr w:rsidR="00CE7B20" w:rsidRPr="008272F9" w:rsidTr="00CE7B20">
        <w:tc>
          <w:tcPr>
            <w:tcW w:w="7905" w:type="dxa"/>
            <w:vAlign w:val="center"/>
          </w:tcPr>
          <w:p w:rsidR="00CE7B20" w:rsidRPr="008272F9" w:rsidRDefault="00CE7B20" w:rsidP="00CE7B20">
            <w:pPr>
              <w:tabs>
                <w:tab w:val="left" w:pos="105"/>
              </w:tabs>
              <w:spacing w:line="360" w:lineRule="auto"/>
              <w:jc w:val="center"/>
              <w:rPr>
                <w:sz w:val="24"/>
              </w:rPr>
            </w:pPr>
            <w:r w:rsidRPr="0099661E">
              <w:rPr>
                <w:position w:val="-22"/>
              </w:rPr>
              <w:pict>
                <v:shape id="_x0000_i1044" type="#_x0000_t75" style="width:93.3pt;height:31.3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80&quot;/&gt;&lt;w:doNotEmbedSystemFonts/&gt;&lt;w:bordersDontSurroundHeader/&gt;&lt;w:bordersDontSurroundFooter/&gt;&lt;w:defaultTabStop w:val=&quot;420&quot;/&gt;&lt;w:drawingGridHorizontalSpacing w:val=&quot;105&quot;/&gt;&lt;w:drawingGridVerticalSpacing w:val=&quot;287&quot;/&gt;&lt;w:displayHorizontalDrawingGridEvery w:val=&quot;0&quot;/&gt;&lt;w:displayVerticalDrawingGridEvery w:val=&quot;2&quot;/&gt;&lt;w:punctuationKerning/&gt;&lt;w:characterSpacingControl w:val=&quot;CompressPunctuation&quot;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033F&quot;/&gt;&lt;wsp:rsid wsp:val=&quot;000116E0&quot;/&gt;&lt;wsp:rsid wsp:val=&quot;000121BB&quot;/&gt;&lt;wsp:rsid wsp:val=&quot;00012EB8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587&quot;/&gt;&lt;wsp:rsid wsp:val=&quot;00024CB2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3394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298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03B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43F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65F7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2AA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2A27&quot;/&gt;&lt;wsp:rsid wsp:val=&quot;00173339&quot;/&gt;&lt;wsp:rsid wsp:val=&quot;00173951&quot;/&gt;&lt;wsp:rsid wsp:val=&quot;00173FE2&quot;/&gt;&lt;wsp:rsid wsp:val=&quot;00174089&quot;/&gt;&lt;wsp:rsid wsp:val=&quot;00174BE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1B8&quot;/&gt;&lt;wsp:rsid wsp:val=&quot;001D37C1&quot;/&gt;&lt;wsp:rsid wsp:val=&quot;001D46CE&quot;/&gt;&lt;wsp:rsid wsp:val=&quot;001D6702&quot;/&gt;&lt;wsp:rsid wsp:val=&quot;001D7278&quot;/&gt;&lt;wsp:rsid wsp:val=&quot;001E0B15&quot;/&gt;&lt;wsp:rsid wsp:val=&quot;001E0EE2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4F53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2D0C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6EE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2373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84E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0A19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8F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4AF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4D74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5BC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5628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0CF6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05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3AFD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2A85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B15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4943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6AC4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181&quot;/&gt;&lt;wsp:rsid wsp:val=&quot;005A41D4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B66ED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393C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B0D&quot;/&gt;&lt;wsp:rsid wsp:val=&quot;006B0D19&quot;/&gt;&lt;wsp:rsid wsp:val=&quot;006B125C&quot;/&gt;&lt;wsp:rsid wsp:val=&quot;006B1644&quot;/&gt;&lt;wsp:rsid wsp:val=&quot;006B1741&quot;/&gt;&lt;wsp:rsid wsp:val=&quot;006B1E38&quot;/&gt;&lt;wsp:rsid wsp:val=&quot;006B2615&quot;/&gt;&lt;wsp:rsid wsp:val=&quot;006B3369&quot;/&gt;&lt;wsp:rsid wsp:val=&quot;006B342A&quot;/&gt;&lt;wsp:rsid wsp:val=&quot;006B3B86&quot;/&gt;&lt;wsp:rsid wsp:val=&quot;006B3DAB&quot;/&gt;&lt;wsp:rsid wsp:val=&quot;006B4E06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4BE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328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636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70E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4DB&quot;/&gt;&lt;wsp:rsid wsp:val=&quot;007F0C15&quot;/&gt;&lt;wsp:rsid wsp:val=&quot;007F14E6&quot;/&gt;&lt;wsp:rsid wsp:val=&quot;007F2566&quot;/&gt;&lt;wsp:rsid wsp:val=&quot;007F2DF9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5866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5B25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09F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224E&quot;/&gt;&lt;wsp:rsid wsp:val=&quot;0093311F&quot;/&gt;&lt;wsp:rsid wsp:val=&quot;009331D1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766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77F47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6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3E&quot;/&gt;&lt;wsp:rsid wsp:val=&quot;009F009A&quot;/&gt;&lt;wsp:rsid wsp:val=&quot;009F04B3&quot;/&gt;&lt;wsp:rsid wsp:val=&quot;009F1739&quot;/&gt;&lt;wsp:rsid wsp:val=&quot;009F2531&quot;/&gt;&lt;wsp:rsid wsp:val=&quot;009F3768&quot;/&gt;&lt;wsp:rsid wsp:val=&quot;009F38CB&quot;/&gt;&lt;wsp:rsid wsp:val=&quot;009F3C46&quot;/&gt;&lt;wsp:rsid wsp:val=&quot;009F4B41&quot;/&gt;&lt;wsp:rsid wsp:val=&quot;009F5B28&quot;/&gt;&lt;wsp:rsid wsp:val=&quot;009F6669&quot;/&gt;&lt;wsp:rsid wsp:val=&quot;009F689F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638&quot;/&gt;&lt;wsp:rsid wsp:val=&quot;00A10BA3&quot;/&gt;&lt;wsp:rsid wsp:val=&quot;00A11622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68E2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38F8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2164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894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A8A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6FD1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27B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3235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57D66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3FFE&quot;/&gt;&lt;wsp:rsid wsp:val=&quot;00D6477B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716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91B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1EF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C9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50A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20D6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059D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1A4D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24B9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6DD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4F0F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4B68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2336306&quot;/&gt;&lt;wsp:rsid wsp:val=&quot;063B303D&quot;/&gt;&lt;wsp:rsid wsp:val=&quot;09C0369B&quot;/&gt;&lt;wsp:rsid wsp:val=&quot;0A540AB5&quot;/&gt;&lt;wsp:rsid wsp:val=&quot;0AB539B9&quot;/&gt;&lt;wsp:rsid wsp:val=&quot;0EBF5E5B&quot;/&gt;&lt;wsp:rsid wsp:val=&quot;0EDC6BEE&quot;/&gt;&lt;wsp:rsid wsp:val=&quot;0F4B48EC&quot;/&gt;&lt;wsp:rsid wsp:val=&quot;11365481&quot;/&gt;&lt;wsp:rsid wsp:val=&quot;12DB7A01&quot;/&gt;&lt;wsp:rsid wsp:val=&quot;136F54FC&quot;/&gt;&lt;wsp:rsid wsp:val=&quot;17BA337D&quot;/&gt;&lt;wsp:rsid wsp:val=&quot;1816203C&quot;/&gt;&lt;wsp:rsid wsp:val=&quot;18296357&quot;/&gt;&lt;wsp:rsid wsp:val=&quot;19AF4EC8&quot;/&gt;&lt;wsp:rsid wsp:val=&quot;19B133E9&quot;/&gt;&lt;wsp:rsid wsp:val=&quot;19D41982&quot;/&gt;&lt;wsp:rsid wsp:val=&quot;1C317E4F&quot;/&gt;&lt;wsp:rsid wsp:val=&quot;1C463C7A&quot;/&gt;&lt;wsp:rsid wsp:val=&quot;1D686669&quot;/&gt;&lt;wsp:rsid wsp:val=&quot;1D70551D&quot;/&gt;&lt;wsp:rsid wsp:val=&quot;20C60A1A&quot;/&gt;&lt;wsp:rsid wsp:val=&quot;22760178&quot;/&gt;&lt;wsp:rsid wsp:val=&quot;24944A97&quot;/&gt;&lt;wsp:rsid wsp:val=&quot;26160168&quot;/&gt;&lt;wsp:rsid wsp:val=&quot;285F3772&quot;/&gt;&lt;wsp:rsid wsp:val=&quot;28643ED1&quot;/&gt;&lt;wsp:rsid wsp:val=&quot;2C240AED&quot;/&gt;&lt;wsp:rsid wsp:val=&quot;2D5C36C9&quot;/&gt;&lt;wsp:rsid wsp:val=&quot;2E4100F6&quot;/&gt;&lt;wsp:rsid wsp:val=&quot;2F65006A&quot;/&gt;&lt;wsp:rsid wsp:val=&quot;2F7D3DD2&quot;/&gt;&lt;wsp:rsid wsp:val=&quot;2FEA6E82&quot;/&gt;&lt;wsp:rsid wsp:val=&quot;30522AED&quot;/&gt;&lt;wsp:rsid wsp:val=&quot;30DF66E6&quot;/&gt;&lt;wsp:rsid wsp:val=&quot;3211106C&quot;/&gt;&lt;wsp:rsid wsp:val=&quot;324D3BE6&quot;/&gt;&lt;wsp:rsid wsp:val=&quot;34115836&quot;/&gt;&lt;wsp:rsid wsp:val=&quot;363870C8&quot;/&gt;&lt;wsp:rsid wsp:val=&quot;3A133977&quot;/&gt;&lt;wsp:rsid wsp:val=&quot;3A575C14&quot;/&gt;&lt;wsp:rsid wsp:val=&quot;3B3E698F&quot;/&gt;&lt;wsp:rsid wsp:val=&quot;3CDA7ED6&quot;/&gt;&lt;wsp:rsid wsp:val=&quot;3FC05453&quot;/&gt;&lt;wsp:rsid wsp:val=&quot;41B1433E&quot;/&gt;&lt;wsp:rsid wsp:val=&quot;42EE5481&quot;/&gt;&lt;wsp:rsid wsp:val=&quot;45F534D2&quot;/&gt;&lt;wsp:rsid wsp:val=&quot;461C1044&quot;/&gt;&lt;wsp:rsid wsp:val=&quot;48111DEF&quot;/&gt;&lt;wsp:rsid wsp:val=&quot;481632DF&quot;/&gt;&lt;wsp:rsid wsp:val=&quot;48BF4275&quot;/&gt;&lt;wsp:rsid wsp:val=&quot;49DB7A6D&quot;/&gt;&lt;wsp:rsid wsp:val=&quot;4AD564D0&quot;/&gt;&lt;wsp:rsid wsp:val=&quot;4B4C6EA3&quot;/&gt;&lt;wsp:rsid wsp:val=&quot;4C825792&quot;/&gt;&lt;wsp:rsid wsp:val=&quot;4CB868A2&quot;/&gt;&lt;wsp:rsid wsp:val=&quot;4E303238&quot;/&gt;&lt;wsp:rsid wsp:val=&quot;4E6734C1&quot;/&gt;&lt;wsp:rsid wsp:val=&quot;4E73599E&quot;/&gt;&lt;wsp:rsid wsp:val=&quot;555161AA&quot;/&gt;&lt;wsp:rsid wsp:val=&quot;575D6537&quot;/&gt;&lt;wsp:rsid wsp:val=&quot;579725EB&quot;/&gt;&lt;wsp:rsid wsp:val=&quot;57B54C97&quot;/&gt;&lt;wsp:rsid wsp:val=&quot;58355FA1&quot;/&gt;&lt;wsp:rsid wsp:val=&quot;5BAF50EC&quot;/&gt;&lt;wsp:rsid wsp:val=&quot;5C756023&quot;/&gt;&lt;wsp:rsid wsp:val=&quot;5CD0448E&quot;/&gt;&lt;wsp:rsid wsp:val=&quot;5D594F7D&quot;/&gt;&lt;wsp:rsid wsp:val=&quot;631818E8&quot;/&gt;&lt;wsp:rsid wsp:val=&quot;6462027D&quot;/&gt;&lt;wsp:rsid wsp:val=&quot;64C61A15&quot;/&gt;&lt;wsp:rsid wsp:val=&quot;66BD2055&quot;/&gt;&lt;wsp:rsid wsp:val=&quot;683C3F47&quot;/&gt;&lt;wsp:rsid wsp:val=&quot;6A676BAC&quot;/&gt;&lt;wsp:rsid wsp:val=&quot;6ABB36B8&quot;/&gt;&lt;wsp:rsid wsp:val=&quot;6BA52B5B&quot;/&gt;&lt;wsp:rsid wsp:val=&quot;6DD0008B&quot;/&gt;&lt;wsp:rsid wsp:val=&quot;714B7E1F&quot;/&gt;&lt;wsp:rsid wsp:val=&quot;718D688A&quot;/&gt;&lt;wsp:rsid wsp:val=&quot;77AF39E2&quot;/&gt;&lt;wsp:rsid wsp:val=&quot;77C24D8E&quot;/&gt;&lt;wsp:rsid wsp:val=&quot;79A77992&quot;/&gt;&lt;wsp:rsid wsp:val=&quot;7A9D0F0D&quot;/&gt;&lt;wsp:rsid wsp:val=&quot;7AEA0639&quot;/&gt;&lt;wsp:rsid wsp:val=&quot;7B2C36F8&quot;/&gt;&lt;wsp:rsid wsp:val=&quot;7C897D7A&quot;/&gt;&lt;wsp:rsid wsp:val=&quot;7CE110F3&quot;/&gt;&lt;wsp:rsid wsp:val=&quot;7DF71D2D&quot;/&gt;&lt;wsp:rsid wsp:val=&quot;7E834226&quot;/&gt;&lt;/wsp:rsids&gt;&lt;/w:docPr&gt;&lt;w:body&gt;&lt;wx:sect&gt;&lt;w:p wsp:rsidR=&quot;00000000&quot; wsp:rsidRDefault=&quot;006B2615&quot; wsp:rsidP=&quot;006B2615&quot;&gt;&lt;m:oMathPara&gt;&lt;m:oMath&gt;&lt;m:f&gt;&lt;m:fPr&gt;&lt;m:ctrlPr&gt;&lt;w:rPr&gt;&lt;w:rFonts w:ascii=&quot;Cambria Math&quot; w:h-ansi=&quot;Cambria Math&quot;/&gt;&lt;wx:font wx:val=&quot;Cambria Math&quot;/&gt;&lt;w:sz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?&lt;/m:t&gt;&lt;/m:r&gt;&lt;m:r&gt;&lt;w:rPr&gt;&lt;w:rFonts w:ascii=&quot;Cambria Math&quot; w:h-ansi=&quot;Cambria Math&quot;/&gt;&lt;wx:font wx:val=&quot;Cambria Math&quot;/&gt;&lt;w:i/&gt;&lt;w:sz w:val=&quot;24&quot;/&gt;&lt;/w:rPr&gt;&lt;m:t&gt;A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?&lt;/m:t&gt;&lt;/m:r&gt;&lt;m:r&gt;&lt;w:rPr&gt;&lt;w:rFonts w:ascii=&quot;Cambria Math&quot; w:h-ansi=&quot;Cambria Math&quot;/&gt;&lt;wx:font wx:val=&quot;Cambria Math&quot;/&gt;&lt;w:i/&gt;&lt;w:sz w:val=&quot;24&quot;/&gt;&lt;/w:rPr&gt;&lt;m:t&gt;T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=-10×&lt;/m:t&gt;&lt;/m:r&gt;&lt;m:f&gt;&lt;m:fPr&gt;&lt;m:ctrlPr&gt;&lt;w:rPr&gt;&lt;w:rFonts w:ascii=&quot;Cambria Math&quot; w:h-ansi=&quot;Cambria Math&quot;/&gt;&lt;wx:font wx:val=&quot;Cambria Math&quot;/&gt;&lt;w:sz w:val=&quot;24&quot;/&gt;&lt;/w:rPr&gt;&lt;/m:ctrlPr&gt;&lt;/m:fPr&gt;&lt;m:num&gt;&lt;m:r&gt;&lt;m:rPr&gt;&lt;m:sty m:val=&quot;p&quot;/&gt;&lt;/m:rPr&gt;&lt;sw: rPr&gt;&lt;w:rFonts w:ascii=&quot;Cambria Math&quot; w:h-ansi=&quot;Cambria Math&quot;/&gt;&lt;wx:font wx:val=&quot;Cambria Math&quot;/&gt;&lt;w:sz w:val=&quot;24&quot;/&gt;&lt;/w:rPr&gt;&lt;m:t&gt;1&lt;/m:t&gt;&lt;/m:r&gt;&lt;/m:num&gt;&lt;m:den&gt;&lt;m:func&gt;&lt;m:funcPr&gt;&lt;m:ctrlPr&gt;&lt;w:rPr&gt;&lt;w:rFonts w:ascii=&quot;Cambria Math&quot; w:h-ansi=&quot;Cambria Math&quot;/&gt;&lt;wx:font wx:val=&quot;Cambria Math&quot;/&gt;&lt;w:sz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ln&lt;/m:t&gt;&lt;/m:r&gt;&lt;/m:fName&gt;&lt;m:e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10×&lt;/m:t&gt;&lt;/m:r&gt;&lt;m:r&gt;&lt;w:rPr&gt;&lt;w:rFonts w:ascii=&quot;Cambria Math&quot; w:h-a:nsi&lt;=&quot;Cambria Math&quot;/&gt;&lt;wx:font wx:val=&quot;Cambria Math&quot;/&gt;&lt;w:i/&gt;&lt;w:sz w:val=&quot;24&quot;/&gt;&lt;/w:rPr&gt;&lt;m:t&gt;T&lt;/m:t&gt;&lt;/m:r&gt;&lt;/m:e&gt;&lt;/m:func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1383" w:type="dxa"/>
            <w:vAlign w:val="center"/>
          </w:tcPr>
          <w:p w:rsidR="00CE7B20" w:rsidRPr="008272F9" w:rsidRDefault="00CE7B20" w:rsidP="00CE7B20">
            <w:pPr>
              <w:snapToGrid w:val="0"/>
              <w:spacing w:line="360" w:lineRule="auto"/>
              <w:ind w:right="480"/>
              <w:jc w:val="center"/>
              <w:rPr>
                <w:sz w:val="24"/>
              </w:rPr>
            </w:pPr>
            <w:r w:rsidRPr="008272F9">
              <w:rPr>
                <w:position w:val="-12"/>
                <w:sz w:val="24"/>
              </w:rPr>
              <w:fldChar w:fldCharType="begin"/>
            </w:r>
            <w:r w:rsidRPr="008272F9">
              <w:rPr>
                <w:position w:val="-12"/>
                <w:sz w:val="24"/>
              </w:rPr>
              <w:instrText xml:space="preserve"> QUOTE </w:instrText>
            </w:r>
            <w:r w:rsidRPr="0099661E">
              <w:rPr>
                <w:position w:val="-6"/>
              </w:rPr>
              <w:pict>
                <v:shape id="_x0000_i1045" type="#_x0000_t75" style="width:88.3pt;height:15.6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80&quot;/&gt;&lt;w:doNotEmbedSystemFonts/&gt;&lt;w:bordersDontSurroundHeader/&gt;&lt;w:bordersDontSurroundFooter/&gt;&lt;w:defaultTabStop w:val=&quot;420&quot;/&gt;&lt;w:drawingGridHorizontalSpacing w:val=&quot;105&quot;/&gt;&lt;w:drawingGridVerticalSpacing w:val=&quot;287&quot;/&gt;&lt;w:displayHorizontalDrawingGridEvery w:val=&quot;0&quot;/&gt;&lt;w:displayVerticalDrawingGridEvery w:val=&quot;2&quot;/&gt;&lt;w:punctuationKerning/&gt;&lt;w:characterSpacingControl w:val=&quot;CompressPunctuation&quot;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033F&quot;/&gt;&lt;wsp:rsid wsp:val=&quot;000116E0&quot;/&gt;&lt;wsp:rsid wsp:val=&quot;000121BB&quot;/&gt;&lt;wsp:rsid wsp:val=&quot;00012EB8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587&quot;/&gt;&lt;wsp:rsid wsp:val=&quot;00024CB2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3394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298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03B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43F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65F7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2AA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2A27&quot;/&gt;&lt;wsp:rsid wsp:val=&quot;00173339&quot;/&gt;&lt;wsp:rsid wsp:val=&quot;00173951&quot;/&gt;&lt;wsp:rsid wsp:val=&quot;00173FE2&quot;/&gt;&lt;wsp:rsid wsp:val=&quot;00174089&quot;/&gt;&lt;wsp:rsid wsp:val=&quot;00174BE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1B8&quot;/&gt;&lt;wsp:rsid wsp:val=&quot;001D37C1&quot;/&gt;&lt;wsp:rsid wsp:val=&quot;001D46CE&quot;/&gt;&lt;wsp:rsid wsp:val=&quot;001D6702&quot;/&gt;&lt;wsp:rsid wsp:val=&quot;001D7278&quot;/&gt;&lt;wsp:rsid wsp:val=&quot;001E0B15&quot;/&gt;&lt;wsp:rsid wsp:val=&quot;001E0EE2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4F53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2D0C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6EE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2373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84E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0A19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8F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4AF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4D74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5BC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5628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0CF6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05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3AFD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2A85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B15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4943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6AC4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181&quot;/&gt;&lt;wsp:rsid wsp:val=&quot;005A41D4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B66ED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393C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B0D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4E06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4BE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328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636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70E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4DB&quot;/&gt;&lt;wsp:rsid wsp:val=&quot;007F0C15&quot;/&gt;&lt;wsp:rsid wsp:val=&quot;007F14E6&quot;/&gt;&lt;wsp:rsid wsp:val=&quot;007F2566&quot;/&gt;&lt;wsp:rsid wsp:val=&quot;007F2DF9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5866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5B25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09F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224E&quot;/&gt;&lt;wsp:rsid wsp:val=&quot;0093311F&quot;/&gt;&lt;wsp:rsid wsp:val=&quot;009331D1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766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77F47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6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3E&quot;/&gt;&lt;wsp:rsid wsp:val=&quot;009F009A&quot;/&gt;&lt;wsp:rsid wsp:val=&quot;009F04B3&quot;/&gt;&lt;wsp:rsid wsp:val=&quot;009F1739&quot;/&gt;&lt;wsp:rsid wsp:val=&quot;009F2531&quot;/&gt;&lt;wsp:rsid wsp:val=&quot;009F3768&quot;/&gt;&lt;wsp:rsid wsp:val=&quot;009F38CB&quot;/&gt;&lt;wsp:rsid wsp:val=&quot;009F3C46&quot;/&gt;&lt;wsp:rsid wsp:val=&quot;009F4B41&quot;/&gt;&lt;wsp:rsid wsp:val=&quot;009F5B28&quot;/&gt;&lt;wsp:rsid wsp:val=&quot;009F6669&quot;/&gt;&lt;wsp:rsid wsp:val=&quot;009F689F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638&quot;/&gt;&lt;wsp:rsid wsp:val=&quot;00A10BA3&quot;/&gt;&lt;wsp:rsid wsp:val=&quot;00A11622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68E2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38F8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2164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894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A8A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C26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6FD1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27B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3235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57D66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3FFE&quot;/&gt;&lt;wsp:rsid wsp:val=&quot;00D6477B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716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91B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1EF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C9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50A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20D6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059D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1A4D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24B9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6DD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4F0F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4B68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2336306&quot;/&gt;&lt;wsp:rsid wsp:val=&quot;063B303D&quot;/&gt;&lt;wsp:rsid wsp:val=&quot;09C0369B&quot;/&gt;&lt;wsp:rsid wsp:val=&quot;0A540AB5&quot;/&gt;&lt;wsp:rsid wsp:val=&quot;0AB539B9&quot;/&gt;&lt;wsp:rsid wsp:val=&quot;0EBF5E5B&quot;/&gt;&lt;wsp:rsid wsp:val=&quot;0EDC6BEE&quot;/&gt;&lt;wsp:rsid wsp:val=&quot;0F4B48EC&quot;/&gt;&lt;wsp:rsid wsp:val=&quot;11365481&quot;/&gt;&lt;wsp:rsid wsp:val=&quot;12DB7A01&quot;/&gt;&lt;wsp:rsid wsp:val=&quot;136F54FC&quot;/&gt;&lt;wsp:rsid wsp:val=&quot;17BA337D&quot;/&gt;&lt;wsp:rsid wsp:val=&quot;1816203C&quot;/&gt;&lt;wsp:rsid wsp:val=&quot;18296357&quot;/&gt;&lt;wsp:rsid wsp:val=&quot;19AF4EC8&quot;/&gt;&lt;wsp:rsid wsp:val=&quot;19B133E9&quot;/&gt;&lt;wsp:rsid wsp:val=&quot;19D41982&quot;/&gt;&lt;wsp:rsid wsp:val=&quot;1C317E4F&quot;/&gt;&lt;wsp:rsid wsp:val=&quot;1C463C7A&quot;/&gt;&lt;wsp:rsid wsp:val=&quot;1D686669&quot;/&gt;&lt;wsp:rsid wsp:val=&quot;1D70551D&quot;/&gt;&lt;wsp:rsid wsp:val=&quot;20C60A1A&quot;/&gt;&lt;wsp:rsid wsp:val=&quot;22760178&quot;/&gt;&lt;wsp:rsid wsp:val=&quot;24944A97&quot;/&gt;&lt;wsp:rsid wsp:val=&quot;26160168&quot;/&gt;&lt;wsp:rsid wsp:val=&quot;285F3772&quot;/&gt;&lt;wsp:rsid wsp:val=&quot;28643ED1&quot;/&gt;&lt;wsp:rsid wsp:val=&quot;2C240AED&quot;/&gt;&lt;wsp:rsid wsp:val=&quot;2D5C36C9&quot;/&gt;&lt;wsp:rsid wsp:val=&quot;2E4100F6&quot;/&gt;&lt;wsp:rsid wsp:val=&quot;2F65006A&quot;/&gt;&lt;wsp:rsid wsp:val=&quot;2F7D3DD2&quot;/&gt;&lt;wsp:rsid wsp:val=&quot;2FEA6E82&quot;/&gt;&lt;wsp:rsid wsp:val=&quot;30522AED&quot;/&gt;&lt;wsp:rsid wsp:val=&quot;30DF66E6&quot;/&gt;&lt;wsp:rsid wsp:val=&quot;3211106C&quot;/&gt;&lt;wsp:rsid wsp:val=&quot;324D3BE6&quot;/&gt;&lt;wsp:rsid wsp:val=&quot;34115836&quot;/&gt;&lt;wsp:rsid wsp:val=&quot;363870C8&quot;/&gt;&lt;wsp:rsid wsp:val=&quot;3A133977&quot;/&gt;&lt;wsp:rsid wsp:val=&quot;3A575C14&quot;/&gt;&lt;wsp:rsid wsp:val=&quot;3B3E698F&quot;/&gt;&lt;wsp:rsid wsp:val=&quot;3CDA7ED6&quot;/&gt;&lt;wsp:rsid wsp:val=&quot;3FC05453&quot;/&gt;&lt;wsp:rsid wsp:val=&quot;41B1433E&quot;/&gt;&lt;wsp:rsid wsp:val=&quot;42EE5481&quot;/&gt;&lt;wsp:rsid wsp:val=&quot;45F534D2&quot;/&gt;&lt;wsp:rsid wsp:val=&quot;461C1044&quot;/&gt;&lt;wsp:rsid wsp:val=&quot;48111DEF&quot;/&gt;&lt;wsp:rsid wsp:val=&quot;481632DF&quot;/&gt;&lt;wsp:rsid wsp:val=&quot;48BF4275&quot;/&gt;&lt;wsp:rsid wsp:val=&quot;49DB7A6D&quot;/&gt;&lt;wsp:rsid wsp:val=&quot;4AD564D0&quot;/&gt;&lt;wsp:rsid wsp:val=&quot;4B4C6EA3&quot;/&gt;&lt;wsp:rsid wsp:val=&quot;4C825792&quot;/&gt;&lt;wsp:rsid wsp:val=&quot;4CB868A2&quot;/&gt;&lt;wsp:rsid wsp:val=&quot;4E303238&quot;/&gt;&lt;wsp:rsid wsp:val=&quot;4E6734C1&quot;/&gt;&lt;wsp:rsid wsp:val=&quot;4E73599E&quot;/&gt;&lt;wsp:rsid wsp:val=&quot;555161AA&quot;/&gt;&lt;wsp:rsid wsp:val=&quot;575D6537&quot;/&gt;&lt;wsp:rsid wsp:val=&quot;579725EB&quot;/&gt;&lt;wsp:rsid wsp:val=&quot;57B54C97&quot;/&gt;&lt;wsp:rsid wsp:val=&quot;58355FA1&quot;/&gt;&lt;wsp:rsid wsp:val=&quot;5BAF50EC&quot;/&gt;&lt;wsp:rsid wsp:val=&quot;5C756023&quot;/&gt;&lt;wsp:rsid wsp:val=&quot;5CD0448E&quot;/&gt;&lt;wsp:rsid wsp:val=&quot;5D594F7D&quot;/&gt;&lt;wsp:rsid wsp:val=&quot;631818E8&quot;/&gt;&lt;wsp:rsid wsp:val=&quot;6462027D&quot;/&gt;&lt;wsp:rsid wsp:val=&quot;64C61A15&quot;/&gt;&lt;wsp:rsid wsp:val=&quot;66BD2055&quot;/&gt;&lt;wsp:rsid wsp:val=&quot;683C3F47&quot;/&gt;&lt;wsp:rsid wsp:val=&quot;6A676BAC&quot;/&gt;&lt;wsp:rsid wsp:val=&quot;6ABB36B8&quot;/&gt;&lt;wsp:rsid wsp:val=&quot;6BA52B5B&quot;/&gt;&lt;wsp:rsid wsp:val=&quot;6DD0008B&quot;/&gt;&lt;wsp:rsid wsp:val=&quot;714B7E1F&quot;/&gt;&lt;wsp:rsid wsp:val=&quot;718D688A&quot;/&gt;&lt;wsp:rsid wsp:val=&quot;77AF39E2&quot;/&gt;&lt;wsp:rsid wsp:val=&quot;77C24D8E&quot;/&gt;&lt;wsp:rsid wsp:val=&quot;79A77992&quot;/&gt;&lt;wsp:rsid wsp:val=&quot;7A9D0F0D&quot;/&gt;&lt;wsp:rsid wsp:val=&quot;7AEA0639&quot;/&gt;&lt;wsp:rsid wsp:val=&quot;7B2C36F8&quot;/&gt;&lt;wsp:rsid wsp:val=&quot;7C897D7A&quot;/&gt;&lt;wsp:rsid wsp:val=&quot;7CE110F3&quot;/&gt;&lt;wsp:rsid wsp:val=&quot;7DF71D2D&quot;/&gt;&lt;wsp:rsid wsp:val=&quot;7E834226&quot;/&gt;&lt;/wsp:rsids&gt;&lt;/w:docPr&gt;&lt;w:body&gt;&lt;wx:sect&gt;&lt;w:p wsp:rsidR=&quot;00000000&quot; wsp:rsidRDefault=&quot;00C61C26&quot; wsp:rsidP=&quot;00C61C26&quot;&gt;&lt;m:oMathPara&gt;&lt;m:oMath&gt;&lt;m:r&gt;&lt;w:rPr&gt;&lt;w:rFonts w:ascii=&quot;Cambria Math&quot;/&gt;&lt;wx:font wx:val=&quot;Cambria Math&quot;/&gt;&lt;w:i/&gt;&lt;w:sz w:val=&quot;24&quot;/&gt;&lt;/w:rPr&gt;&lt;m:t&gt;A=&lt;/m:t&gt;&lt;/m:r&gt;&lt;m:r&gt;&lt;w:rPr&gt;&lt;w:rFonts w:ascii=&quot;Cambria Math&quot;/&gt;&lt;w:i/&gt;&lt;w:sz w:val=&quot;24&quot;/&gt;&lt;/w:rPr&gt;&lt;m:t&gt;-&lt;/m:t&gt;&lt;/m:r&gt;&lt;m:r&gt;&lt;w:rPr&gt;&lt;w:rFonts w:ascii=&quot;Cambria Math&quot;/&gt;&lt;wx:font wx:val=&quot;Cambria Math&quot;/&gt;&lt;w:i/&gt;&lt;w:sz w:val=&quot;24&quot;/&gt;&lt;/w:rPr&gt;&lt;m:t&gt;10&lt;/m:t&gt;&lt;/m:r&gt;&lt;m:r&gt;&lt;w:rPr&gt;&lt;w:rFonts w:ascii=&quot;Cambria Math&quot;/&gt;&lt;w:i/&gt;&lt;w:sz w:val=&quot;24&quot;/&gt;&lt;/w:rPr&gt;&lt;m:t&gt;×&lt;/m:t&gt;&lt;/m:r&gt;&lt;m:r&gt;&lt;w:rPr&gt;&lt;w:rFonts w:ascii=&quot;Cambria Mrat&lt;h&quot;/&gt;&lt;wx:font wx:val=&quot;Cambria Math&quot;/&gt;&lt;w:i/&gt;&lt;w:sz w:val=&quot;24&quot;/&gt;&lt;/w:rPr&gt;&lt;m:t&gt;lg(T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8272F9">
              <w:rPr>
                <w:position w:val="-12"/>
                <w:sz w:val="24"/>
              </w:rPr>
              <w:fldChar w:fldCharType="end"/>
            </w:r>
            <w:r w:rsidRPr="008272F9">
              <w:rPr>
                <w:sz w:val="24"/>
              </w:rPr>
              <w:fldChar w:fldCharType="begin"/>
            </w:r>
            <w:r w:rsidRPr="008272F9">
              <w:rPr>
                <w:sz w:val="24"/>
              </w:rPr>
              <w:instrText xml:space="preserve"> QUOTE </w:instrText>
            </w:r>
            <w:r w:rsidRPr="0099661E">
              <w:rPr>
                <w:position w:val="-6"/>
              </w:rPr>
              <w:pict>
                <v:shape id="_x0000_i1046" type="#_x0000_t75" style="width:97.05pt;height:16.3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16sdtdh=&quot;http://schemas.microsoft.com/office/word/2020/wordml/sdtdatahash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tDisplayPageBoundaries/&gt;&lt;w:doNotEmbedSystemFonts/&gt;&lt;w:bordersDontSurroundHeader/&gt;&lt;w:bordersDontSurroundFooter/&gt;&lt;w:stylePaneFormatFilter w:val=&quot;3F01&quot;/&gt;&lt;w:defaultTabStop w:val=&quot;420&quot;/&gt;&lt;w:drawingGridHorizontalSpacing w:val=&quot;105&quot;/&gt;&lt;w:drawingGridVerticalSpacing w:val=&quot;287&quot;/&gt;&lt;w:displayHorizontalDrawingGridEvery w:val=&quot;0&quot;/&gt;&lt;w:punctuationKerning/&gt;&lt;w:characterSpacingControl w:val=&quot;CompressPunctuation&quot;/&gt;&lt;w:webPageEncoding w:val=&quot;x-cp20936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393B52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16E0&quot;/&gt;&lt;wsp:rsid wsp:val=&quot;000121BB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3339&quot;/&gt;&lt;wsp:rsid wsp:val=&quot;00173951&quot;/&gt;&lt;wsp:rsid wsp:val=&quot;00173FE2&quot;/&gt;&lt;wsp:rsid wsp:val=&quot;0017408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7C1&quot;/&gt;&lt;wsp:rsid wsp:val=&quot;001D46CE&quot;/&gt;&lt;wsp:rsid wsp:val=&quot;001D6702&quot;/&gt;&lt;wsp:rsid wsp:val=&quot;001D7278&quot;/&gt;&lt;wsp:rsid wsp:val=&quot;001E0B15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42B1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C15&quot;/&gt;&lt;wsp:rsid wsp:val=&quot;007F14E6&quot;/&gt;&lt;wsp:rsid wsp:val=&quot;007F2566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311F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9A&quot;/&gt;&lt;wsp:rsid wsp:val=&quot;009F04B3&quot;/&gt;&lt;wsp:rsid wsp:val=&quot;009F1739&quot;/&gt;&lt;wsp:rsid wsp:val=&quot;009F2531&quot;/&gt;&lt;wsp:rsid wsp:val=&quot;009F38CB&quot;/&gt;&lt;wsp:rsid wsp:val=&quot;009F3C46&quot;/&gt;&lt;wsp:rsid wsp:val=&quot;009F4B41&quot;/&gt;&lt;wsp:rsid wsp:val=&quot;009F5B28&quot;/&gt;&lt;wsp:rsid wsp:val=&quot;009F6669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BA3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EBF5E5B&quot;/&gt;&lt;wsp:rsid wsp:val=&quot;17BA337D&quot;/&gt;&lt;wsp:rsid wsp:val=&quot;1C463C7A&quot;/&gt;&lt;wsp:rsid wsp:val=&quot;2D5C36C9&quot;/&gt;&lt;wsp:rsid wsp:val=&quot;2F7D3DD2&quot;/&gt;&lt;wsp:rsid wsp:val=&quot;3A133977&quot;/&gt;&lt;wsp:rsid wsp:val=&quot;49DB7A6D&quot;/&gt;&lt;wsp:rsid wsp:val=&quot;58355FA1&quot;/&gt;&lt;wsp:rsid wsp:val=&quot;66BD2055&quot;/&gt;&lt;wsp:rsid wsp:val=&quot;714B7E1F&quot;/&gt;&lt;wsp:rsid wsp:val=&quot;79A77992&quot;/&gt;&lt;wsp:rsid wsp:val=&quot;7B2C36F8&quot;/&gt;&lt;wsp:rsid wsp:val=&quot;7DF71D2D&quot;/&gt;&lt;/wsp:rsids&gt;&lt;/w:docPr&gt;&lt;w:body&gt;&lt;wx:sect&gt;&lt;w:p wsp:rsidR=&quot;00000000&quot; wsp:rsidRDefault=&quot;006842B1&quot; wsp:rsidP=&quot;006842B1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/w:rPr&gt;&lt;m:t&gt;??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4&quot;/&gt;&lt;/w:rPr&gt;&lt;&quot;&quot;&quot;&quot;&quot;&quot;&quot;&quot;m:&gt;t&gt;=-10??&lt;/m:t&gt;&lt;/m:r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/w:rPr&gt;&lt;m:t&gt;lg?&lt;/m:t&gt;&lt;/m:r&gt;&lt;m:r&gt;&lt;w:rPr&gt;&lt;w:rFon&quot;t&quot;s&quot; &quot;w&quot;:&quot;a&quot;s&quot;cii&gt;=&quot;Cambria Math&quot; w:h-ansi=&quot;Cambria Math&quot;/&gt;&lt;wx:font wx:val=&quot;Cambria Math&quot;/&gt;&lt;w:i/&gt;&lt;w:color w:val=&quot;000000&quot;/&gt;&lt;w:sz w:val=&quot;24&quot;/&gt;&lt;/w:rPr&gt;&lt;m:t&gt;(&lt;/m:t&gt;&lt;/m:r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/w:rPr&gt;&lt;m:t&gt;??&lt;/m:t&gt;&lt;/m:r&gt;&lt;/m:sub&gt;&lt;/m:sSub&gt;&lt;m:r&gt;w&lt;ws:r Pr:&gt;&lt;aw:=rF2on&quot;ts w/:ascii=&quot;Cambria Math&quot; w:h-ansi=&quot;Cambria Math&quot;/&gt;&lt;wx:font wx:val=&quot;Cambria Math&quot;/&gt;&lt;w:i/&gt;&lt;w:color w:val=&quot;000000&quot;/&gt;&lt;w:sz w:val=&quot;24&quot;/&gt;&lt;/w:rPr&gt;&lt;m:t&gt;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8272F9">
              <w:rPr>
                <w:sz w:val="24"/>
              </w:rPr>
              <w:fldChar w:fldCharType="end"/>
            </w:r>
            <w:r w:rsidRPr="008272F9">
              <w:rPr>
                <w:sz w:val="24"/>
              </w:rPr>
              <w:fldChar w:fldCharType="begin"/>
            </w:r>
            <w:r w:rsidRPr="008272F9">
              <w:rPr>
                <w:sz w:val="24"/>
              </w:rPr>
              <w:instrText xml:space="preserve"> QUOTE </w:instrText>
            </w:r>
            <w:r w:rsidRPr="0099661E">
              <w:rPr>
                <w:position w:val="-6"/>
              </w:rPr>
              <w:pict>
                <v:shape id="_x0000_i1047" type="#_x0000_t75" style="width:103.3pt;height:16.3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16sdtdh=&quot;http://schemas.microsoft.com/office/word/2020/wordml/sdtdatahash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20&quot;/&gt;&lt;w:drawingGridHorizontalSpacing w:val=&quot;105&quot;/&gt;&lt;w:drawingGridVerticalSpacing w:val=&quot;287&quot;/&gt;&lt;w:displayHorizontalDrawingGridEvery w:val=&quot;0&quot;/&gt;&lt;w:punctuationKerning/&gt;&lt;w:characterSpacingControl w:val=&quot;CompressPunctuation&quot;/&gt;&lt;w:webPageEncoding w:val=&quot;x-cp20936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393B52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16E0&quot;/&gt;&lt;wsp:rsid wsp:val=&quot;000121BB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A46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448E&quot;/&gt;&lt;wsp:rsid wsp:val=&quot;000B4579&quot;/&gt;&lt;wsp:rsid wsp:val=&quot;000B45B1&quot;/&gt;&lt;wsp:rsid wsp:val=&quot;000B4885&quot;/&gt;&lt;wsp:rsid wsp:val=&quot;000B6345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3339&quot;/&gt;&lt;wsp:rsid wsp:val=&quot;00173951&quot;/&gt;&lt;wsp:rsid wsp:val=&quot;00173FE2&quot;/&gt;&lt;wsp:rsid wsp:val=&quot;0017408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7C1&quot;/&gt;&lt;wsp:rsid wsp:val=&quot;001D46CE&quot;/&gt;&lt;wsp:rsid wsp:val=&quot;001D6702&quot;/&gt;&lt;wsp:rsid wsp:val=&quot;001D7278&quot;/&gt;&lt;wsp:rsid wsp:val=&quot;001E0B15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27BE&quot;/&gt;&lt;wsp:rsid wsp:val=&quot;00362E8B&quot;/&gt;&lt;wsp:rsid wsp:val=&quot;00363D00&quot;/&gt;&lt;wsp:rsid wsp:val=&quot;00364138&quot;/&gt;&lt;wsp:rsid wsp:val=&quot;003646CE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755&quot;/&gt;&lt;wsp:rsid wsp:val=&quot;0039779A&quot;/&gt;&lt;wsp:rsid wsp:val=&quot;003A0985&quot;/&gt;&lt;wsp:rsid wsp:val=&quot;003A09D4&quot;/&gt;&lt;wsp:rsid wsp:val=&quot;003A2A98&quot;/&gt;&lt;wsp:rsid wsp:val=&quot;003A2D71&quot;/&gt;&lt;wsp:rsid wsp:val=&quot;003A366E&quot;/&gt;&lt;wsp:rsid wsp:val=&quot;003A47B9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AA9&quot;/&gt;&lt;wsp:rsid wsp:val=&quot;005A64DE&quot;/&gt;&lt;wsp:rsid wsp:val=&quot;005A715C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D68&quot;/&gt;&lt;wsp:rsid wsp:val=&quot;007A6710&quot;/&gt;&lt;wsp:rsid wsp:val=&quot;007B008C&quot;/&gt;&lt;wsp:rsid wsp:val=&quot;007B08DC&quot;/&gt;&lt;wsp:rsid wsp:val=&quot;007B12BD&quot;/&gt;&lt;wsp:rsid wsp:val=&quot;007B12CA&quot;/&gt;&lt;wsp:rsid wsp:val=&quot;007B233A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C15&quot;/&gt;&lt;wsp:rsid wsp:val=&quot;007F14E6&quot;/&gt;&lt;wsp:rsid wsp:val=&quot;007F2566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65BD&quot;/&gt;&lt;wsp:rsid wsp:val=&quot;00856B0A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3066&quot;/&gt;&lt;wsp:rsid wsp:val=&quot;00884514&quot;/&gt;&lt;wsp:rsid wsp:val=&quot;008848AE&quot;/&gt;&lt;wsp:rsid wsp:val=&quot;00885286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311F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D8&quot;/&gt;&lt;wsp:rsid wsp:val=&quot;0094007F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802&quot;/&gt;&lt;wsp:rsid wsp:val=&quot;00944432&quot;/&gt;&lt;wsp:rsid wsp:val=&quot;0094452B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8AA&quot;/&gt;&lt;wsp:rsid wsp:val=&quot;009E12C1&quot;/&gt;&lt;wsp:rsid wsp:val=&quot;009E12F3&quot;/&gt;&lt;wsp:rsid wsp:val=&quot;009E143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9A&quot;/&gt;&lt;wsp:rsid wsp:val=&quot;009F04B3&quot;/&gt;&lt;wsp:rsid wsp:val=&quot;009F1739&quot;/&gt;&lt;wsp:rsid wsp:val=&quot;009F2531&quot;/&gt;&lt;wsp:rsid wsp:val=&quot;009F38CB&quot;/&gt;&lt;wsp:rsid wsp:val=&quot;009F3C46&quot;/&gt;&lt;wsp:rsid wsp:val=&quot;009F4B41&quot;/&gt;&lt;wsp:rsid wsp:val=&quot;009F5B28&quot;/&gt;&lt;wsp:rsid wsp:val=&quot;009F6669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BA3&quot;/&gt;&lt;wsp:rsid wsp:val=&quot;00A1181A&quot;/&gt;&lt;wsp:rsid wsp:val=&quot;00A12687&quot;/&gt;&lt;wsp:rsid wsp:val=&quot;00A126A3&quot;/&gt;&lt;wsp:rsid wsp:val=&quot;00A13D59&quot;/&gt;&lt;wsp:rsid wsp:val=&quot;00A14CD5&quot;/&gt;&lt;wsp:rsid wsp:val=&quot;00A16676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84&quot;/&gt;&lt;wsp:rsid wsp:val=&quot;00AD639B&quot;/&gt;&lt;wsp:rsid wsp:val=&quot;00AD69A9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933&quot;/&gt;&lt;wsp:rsid wsp:val=&quot;00CC2AB0&quot;/&gt;&lt;wsp:rsid wsp:val=&quot;00CC2BA6&quot;/&gt;&lt;wsp:rsid wsp:val=&quot;00CC31B6&quot;/&gt;&lt;wsp:rsid wsp:val=&quot;00CC372B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8C7&quot;/&gt;&lt;wsp:rsid wsp:val=&quot;00E76975&quot;/&gt;&lt;wsp:rsid wsp:val=&quot;00E77949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E40&quot;/&gt;&lt;wsp:rsid wsp:val=&quot;00FF5563&quot;/&gt;&lt;wsp:rsid wsp:val=&quot;00FF6593&quot;/&gt;&lt;wsp:rsid wsp:val=&quot;00FF6EF2&quot;/&gt;&lt;wsp:rsid wsp:val=&quot;01E6603B&quot;/&gt;&lt;wsp:rsid wsp:val=&quot;0EBF5E5B&quot;/&gt;&lt;wsp:rsid wsp:val=&quot;17BA337D&quot;/&gt;&lt;wsp:rsid wsp:val=&quot;1C463C7A&quot;/&gt;&lt;wsp:rsid wsp:val=&quot;2D5C36C9&quot;/&gt;&lt;wsp:rsid wsp:val=&quot;2F7D3DD2&quot;/&gt;&lt;wsp:rsid wsp:val=&quot;3A133977&quot;/&gt;&lt;wsp:rsid wsp:val=&quot;49DB7A6D&quot;/&gt;&lt;wsp:rsid wsp:val=&quot;58355FA1&quot;/&gt;&lt;wsp:rsid wsp:val=&quot;66BD2055&quot;/&gt;&lt;wsp:rsid wsp:val=&quot;714B7E1F&quot;/&gt;&lt;wsp:rsid wsp:val=&quot;79A77992&quot;/&gt;&lt;wsp:rsid wsp:val=&quot;7B2C36F8&quot;/&gt;&lt;wsp:rsid wsp:val=&quot;7DF71D2D&quot;/&gt;&lt;/wsp:rsids&gt;&lt;/w:docPr&gt;&lt;w:body&gt;&lt;wx:sect&gt;&lt;w:p wsp:rsidR=&quot;00000000&quot; wsp:rsidRDefault=&quot;0094007F&quot; wsp:rsidP=&quot;0094007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/w:rPr&gt;&lt;m:t&gt;??&lt;/m:t&gt;&lt;/m:r&gt;&lt;/m:sub&gt;&lt;/m:sSub&gt;&lt;m:r&gt;&lt;w:rPr&gt;&lt;w:rFonts w:ascii=&quot;Cambria Math&quot; w:h-ansi=&quot;mmmmmmmmCasmbria Math&quot;/&gt;&lt;wx:font wx:val=&quot;Cambria Math&quot;/&gt;&lt;w:i/&gt;&lt;w:color w:val=&quot;000000&quot;/&gt;&lt;w:sz w:val=&quot;24&quot;/&gt;&lt;/w:rPr&gt;&lt;m:t&gt;=-10??&lt;/m:t&gt;&lt;/m:r&gt;&lt;m:r&gt;&lt;m:rPr&gt;&lt;m:sty m:val=&quot;p&quot;/&gt;&lt;/m:rPr&gt;&lt;w:rPr&gt;&lt;w:rFonts w:ascii=&quot;Cambria Math&quot; w:h-ansi=&quot;Cambria Math&quot;/&gt;&lt;wx:font wx:val=&quot;mCmammmbmrmimam Masth&quot;/&gt;&lt;w:color w:val=&quot;000000&quot;/&gt;&lt;w:sz w:val=&quot;24&quot;/&gt;&lt;/w:rPr&gt;&lt;m:t&gt;log?&lt;/m:t&gt;&lt;/m:r&gt;&lt;m:r&gt;&lt;w:rPr&gt;&lt;w:rFonts w:ascii=&quot;Cambria Math&quot; w:h-ansi=&quot;Cambria Math&quot;/&gt;&lt;wx:font wx:val=&quot;Cambria Math&quot;/&gt;&lt;w:i/&gt;&lt;w:color w:val=&quot;000000&quot;/&gt;&lt;w:sz w:val=&quot;24&quot;/&gt;&lt;/w:rPr&gt;&lt;m:t&gt;(&lt;/m:t&gt;&lt;/m:r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/w:rPr&gt;&lt;m:t&gt;??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4&quot;/&gt;&lt;/wa:rMPrt&gt;&lt;&quot;m:&gt;t&gt;w)&lt;i/m&gt;:t&gt;&lt;c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8272F9">
              <w:rPr>
                <w:sz w:val="24"/>
              </w:rPr>
              <w:fldChar w:fldCharType="end"/>
            </w:r>
            <w:r w:rsidRPr="008272F9">
              <w:rPr>
                <w:sz w:val="24"/>
              </w:rPr>
              <w:t>（</w:t>
            </w:r>
            <w:r w:rsidRPr="008272F9">
              <w:rPr>
                <w:rFonts w:hint="eastAsia"/>
                <w:sz w:val="24"/>
              </w:rPr>
              <w:t>C.2</w:t>
            </w:r>
            <w:r w:rsidRPr="008272F9">
              <w:rPr>
                <w:sz w:val="24"/>
              </w:rPr>
              <w:t>）</w:t>
            </w:r>
          </w:p>
        </w:tc>
      </w:tr>
    </w:tbl>
    <w:p w:rsidR="00CE7B20" w:rsidRDefault="00CE7B20">
      <w:pPr>
        <w:tabs>
          <w:tab w:val="left" w:pos="105"/>
        </w:tabs>
        <w:spacing w:line="360" w:lineRule="auto"/>
        <w:ind w:firstLineChars="200" w:firstLine="480"/>
        <w:jc w:val="left"/>
        <w:rPr>
          <w:rFonts w:hint="eastAsia"/>
          <w:sz w:val="24"/>
        </w:rPr>
      </w:pPr>
    </w:p>
    <w:p w:rsidR="00CE7B20" w:rsidRDefault="005E24CC" w:rsidP="00CE7B20">
      <w:pPr>
        <w:tabs>
          <w:tab w:val="left" w:pos="105"/>
        </w:tabs>
        <w:spacing w:line="360" w:lineRule="auto"/>
        <w:ind w:firstLineChars="200" w:firstLine="480"/>
        <w:jc w:val="left"/>
        <w:rPr>
          <w:rStyle w:val="a4"/>
          <w:rFonts w:hint="eastAsia"/>
          <w:sz w:val="24"/>
        </w:rPr>
      </w:pPr>
      <w:r>
        <w:rPr>
          <w:rStyle w:val="a4"/>
          <w:sz w:val="24"/>
        </w:rPr>
        <w:t>即</w:t>
      </w:r>
      <w:bookmarkStart w:id="26" w:name="_Toc68024272"/>
      <w:bookmarkStart w:id="27" w:name="_Toc4680"/>
      <w:bookmarkStart w:id="28" w:name="_Toc23769"/>
      <w:bookmarkStart w:id="29" w:name="_Toc68080306"/>
    </w:p>
    <w:tbl>
      <w:tblPr>
        <w:tblW w:w="0" w:type="auto"/>
        <w:tblLook w:val="04A0"/>
      </w:tblPr>
      <w:tblGrid>
        <w:gridCol w:w="7005"/>
        <w:gridCol w:w="1517"/>
      </w:tblGrid>
      <w:tr w:rsidR="00CE7B20" w:rsidRPr="008272F9" w:rsidTr="00915B45">
        <w:tc>
          <w:tcPr>
            <w:tcW w:w="7905" w:type="dxa"/>
            <w:vAlign w:val="center"/>
          </w:tcPr>
          <w:p w:rsidR="00CE7B20" w:rsidRPr="008272F9" w:rsidRDefault="00CE7B20" w:rsidP="00915B45">
            <w:pPr>
              <w:tabs>
                <w:tab w:val="left" w:pos="105"/>
              </w:tabs>
              <w:spacing w:line="360" w:lineRule="auto"/>
              <w:jc w:val="center"/>
              <w:rPr>
                <w:sz w:val="24"/>
              </w:rPr>
            </w:pPr>
            <w:r w:rsidRPr="0099661E">
              <w:rPr>
                <w:position w:val="-22"/>
              </w:rPr>
              <w:pict>
                <v:shape id="_x0000_i1048" type="#_x0000_t75" style="width:107.7pt;height:31.3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80&quot;/&gt;&lt;w:doNotEmbedSystemFonts/&gt;&lt;w:bordersDontSurroundHeader/&gt;&lt;w:bordersDontSurroundFooter/&gt;&lt;w:defaultTabStop w:val=&quot;420&quot;/&gt;&lt;w:drawingGridHorizontalSpacing w:val=&quot;105&quot;/&gt;&lt;w:drawingGridVerticalSpacing w:val=&quot;287&quot;/&gt;&lt;w:displayHorizontalDrawingGridEvery w:val=&quot;0&quot;/&gt;&lt;w:displayVerticalDrawingGridEvery w:val=&quot;2&quot;/&gt;&lt;w:punctuationKerning/&gt;&lt;w:characterSpacingControl w:val=&quot;CompressPunctuation&quot;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033F&quot;/&gt;&lt;wsp:rsid wsp:val=&quot;000116E0&quot;/&gt;&lt;wsp:rsid wsp:val=&quot;000121BB&quot;/&gt;&lt;wsp:rsid wsp:val=&quot;00012EB8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587&quot;/&gt;&lt;wsp:rsid wsp:val=&quot;00024CB2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3394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298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03B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43F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65F7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2AA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2A27&quot;/&gt;&lt;wsp:rsid wsp:val=&quot;00173339&quot;/&gt;&lt;wsp:rsid wsp:val=&quot;00173951&quot;/&gt;&lt;wsp:rsid wsp:val=&quot;00173FE2&quot;/&gt;&lt;wsp:rsid wsp:val=&quot;00174089&quot;/&gt;&lt;wsp:rsid wsp:val=&quot;00174BE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1B8&quot;/&gt;&lt;wsp:rsid wsp:val=&quot;001D37C1&quot;/&gt;&lt;wsp:rsid wsp:val=&quot;001D46CE&quot;/&gt;&lt;wsp:rsid wsp:val=&quot;001D6702&quot;/&gt;&lt;wsp:rsid wsp:val=&quot;001D7278&quot;/&gt;&lt;wsp:rsid wsp:val=&quot;001E0B15&quot;/&gt;&lt;wsp:rsid wsp:val=&quot;001E0EE2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4F53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2D0C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6EE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2373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84E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0A19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8F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4AF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4D74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5BC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5628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0CF6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05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3AFD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2A85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B15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4943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6AC4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181&quot;/&gt;&lt;wsp:rsid wsp:val=&quot;005A41D4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B66ED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393C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B0D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4E06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4BE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328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636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70E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4DB&quot;/&gt;&lt;wsp:rsid wsp:val=&quot;007F0C15&quot;/&gt;&lt;wsp:rsid wsp:val=&quot;007F14E6&quot;/&gt;&lt;wsp:rsid wsp:val=&quot;007F2566&quot;/&gt;&lt;wsp:rsid wsp:val=&quot;007F2DF9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5866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5B25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09F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2D27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224E&quot;/&gt;&lt;wsp:rsid wsp:val=&quot;0093311F&quot;/&gt;&lt;wsp:rsid wsp:val=&quot;009331D1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766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77F47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6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3E&quot;/&gt;&lt;wsp:rsid wsp:val=&quot;009F009A&quot;/&gt;&lt;wsp:rsid wsp:val=&quot;009F04B3&quot;/&gt;&lt;wsp:rsid wsp:val=&quot;009F1739&quot;/&gt;&lt;wsp:rsid wsp:val=&quot;009F2531&quot;/&gt;&lt;wsp:rsid wsp:val=&quot;009F3768&quot;/&gt;&lt;wsp:rsid wsp:val=&quot;009F38CB&quot;/&gt;&lt;wsp:rsid wsp:val=&quot;009F3C46&quot;/&gt;&lt;wsp:rsid wsp:val=&quot;009F4B41&quot;/&gt;&lt;wsp:rsid wsp:val=&quot;009F5B28&quot;/&gt;&lt;wsp:rsid wsp:val=&quot;009F6669&quot;/&gt;&lt;wsp:rsid wsp:val=&quot;009F689F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638&quot;/&gt;&lt;wsp:rsid wsp:val=&quot;00A10BA3&quot;/&gt;&lt;wsp:rsid wsp:val=&quot;00A11622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68E2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38F8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2164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894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A8A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6FD1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27B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3235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57D66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3FFE&quot;/&gt;&lt;wsp:rsid wsp:val=&quot;00D6477B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716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91B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1EF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C9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50A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20D6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059D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1A4D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24B9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6DD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4F0F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4B68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2336306&quot;/&gt;&lt;wsp:rsid wsp:val=&quot;063B303D&quot;/&gt;&lt;wsp:rsid wsp:val=&quot;09C0369B&quot;/&gt;&lt;wsp:rsid wsp:val=&quot;0A540AB5&quot;/&gt;&lt;wsp:rsid wsp:val=&quot;0AB539B9&quot;/&gt;&lt;wsp:rsid wsp:val=&quot;0EBF5E5B&quot;/&gt;&lt;wsp:rsid wsp:val=&quot;0EDC6BEE&quot;/&gt;&lt;wsp:rsid wsp:val=&quot;0F4B48EC&quot;/&gt;&lt;wsp:rsid wsp:val=&quot;11365481&quot;/&gt;&lt;wsp:rsid wsp:val=&quot;12DB7A01&quot;/&gt;&lt;wsp:rsid wsp:val=&quot;136F54FC&quot;/&gt;&lt;wsp:rsid wsp:val=&quot;17BA337D&quot;/&gt;&lt;wsp:rsid wsp:val=&quot;1816203C&quot;/&gt;&lt;wsp:rsid wsp:val=&quot;18296357&quot;/&gt;&lt;wsp:rsid wsp:val=&quot;19AF4EC8&quot;/&gt;&lt;wsp:rsid wsp:val=&quot;19B133E9&quot;/&gt;&lt;wsp:rsid wsp:val=&quot;19D41982&quot;/&gt;&lt;wsp:rsid wsp:val=&quot;1C317E4F&quot;/&gt;&lt;wsp:rsid wsp:val=&quot;1C463C7A&quot;/&gt;&lt;wsp:rsid wsp:val=&quot;1D686669&quot;/&gt;&lt;wsp:rsid wsp:val=&quot;1D70551D&quot;/&gt;&lt;wsp:rsid wsp:val=&quot;20C60A1A&quot;/&gt;&lt;wsp:rsid wsp:val=&quot;22760178&quot;/&gt;&lt;wsp:rsid wsp:val=&quot;24944A97&quot;/&gt;&lt;wsp:rsid wsp:val=&quot;26160168&quot;/&gt;&lt;wsp:rsid wsp:val=&quot;285F3772&quot;/&gt;&lt;wsp:rsid wsp:val=&quot;28643ED1&quot;/&gt;&lt;wsp:rsid wsp:val=&quot;2C240AED&quot;/&gt;&lt;wsp:rsid wsp:val=&quot;2D5C36C9&quot;/&gt;&lt;wsp:rsid wsp:val=&quot;2E4100F6&quot;/&gt;&lt;wsp:rsid wsp:val=&quot;2F65006A&quot;/&gt;&lt;wsp:rsid wsp:val=&quot;2F7D3DD2&quot;/&gt;&lt;wsp:rsid wsp:val=&quot;2FEA6E82&quot;/&gt;&lt;wsp:rsid wsp:val=&quot;30522AED&quot;/&gt;&lt;wsp:rsid wsp:val=&quot;30DF66E6&quot;/&gt;&lt;wsp:rsid wsp:val=&quot;3211106C&quot;/&gt;&lt;wsp:rsid wsp:val=&quot;324D3BE6&quot;/&gt;&lt;wsp:rsid wsp:val=&quot;34115836&quot;/&gt;&lt;wsp:rsid wsp:val=&quot;363870C8&quot;/&gt;&lt;wsp:rsid wsp:val=&quot;3A133977&quot;/&gt;&lt;wsp:rsid wsp:val=&quot;3A575C14&quot;/&gt;&lt;wsp:rsid wsp:val=&quot;3B3E698F&quot;/&gt;&lt;wsp:rsid wsp:val=&quot;3CDA7ED6&quot;/&gt;&lt;wsp:rsid wsp:val=&quot;3FC05453&quot;/&gt;&lt;wsp:rsid wsp:val=&quot;41B1433E&quot;/&gt;&lt;wsp:rsid wsp:val=&quot;42EE5481&quot;/&gt;&lt;wsp:rsid wsp:val=&quot;45F534D2&quot;/&gt;&lt;wsp:rsid wsp:val=&quot;461C1044&quot;/&gt;&lt;wsp:rsid wsp:val=&quot;48111DEF&quot;/&gt;&lt;wsp:rsid wsp:val=&quot;481632DF&quot;/&gt;&lt;wsp:rsid wsp:val=&quot;48BF4275&quot;/&gt;&lt;wsp:rsid wsp:val=&quot;49DB7A6D&quot;/&gt;&lt;wsp:rsid wsp:val=&quot;4AD564D0&quot;/&gt;&lt;wsp:rsid wsp:val=&quot;4B4C6EA3&quot;/&gt;&lt;wsp:rsid wsp:val=&quot;4C825792&quot;/&gt;&lt;wsp:rsid wsp:val=&quot;4CB868A2&quot;/&gt;&lt;wsp:rsid wsp:val=&quot;4E303238&quot;/&gt;&lt;wsp:rsid wsp:val=&quot;4E6734C1&quot;/&gt;&lt;wsp:rsid wsp:val=&quot;4E73599E&quot;/&gt;&lt;wsp:rsid wsp:val=&quot;555161AA&quot;/&gt;&lt;wsp:rsid wsp:val=&quot;575D6537&quot;/&gt;&lt;wsp:rsid wsp:val=&quot;579725EB&quot;/&gt;&lt;wsp:rsid wsp:val=&quot;57B54C97&quot;/&gt;&lt;wsp:rsid wsp:val=&quot;58355FA1&quot;/&gt;&lt;wsp:rsid wsp:val=&quot;5BAF50EC&quot;/&gt;&lt;wsp:rsid wsp:val=&quot;5C756023&quot;/&gt;&lt;wsp:rsid wsp:val=&quot;5CD0448E&quot;/&gt;&lt;wsp:rsid wsp:val=&quot;5D594F7D&quot;/&gt;&lt;wsp:rsid wsp:val=&quot;631818E8&quot;/&gt;&lt;wsp:rsid wsp:val=&quot;6462027D&quot;/&gt;&lt;wsp:rsid wsp:val=&quot;64C61A15&quot;/&gt;&lt;wsp:rsid wsp:val=&quot;66BD2055&quot;/&gt;&lt;wsp:rsid wsp:val=&quot;683C3F47&quot;/&gt;&lt;wsp:rsid wsp:val=&quot;6A676BAC&quot;/&gt;&lt;wsp:rsid wsp:val=&quot;6ABB36B8&quot;/&gt;&lt;wsp:rsid wsp:val=&quot;6BA52B5B&quot;/&gt;&lt;wsp:rsid wsp:val=&quot;6DD0008B&quot;/&gt;&lt;wsp:rsid wsp:val=&quot;714B7E1F&quot;/&gt;&lt;wsp:rsid wsp:val=&quot;718D688A&quot;/&gt;&lt;wsp:rsid wsp:val=&quot;77AF39E2&quot;/&gt;&lt;wsp:rsid wsp:val=&quot;77C24D8E&quot;/&gt;&lt;wsp:rsid wsp:val=&quot;79A77992&quot;/&gt;&lt;wsp:rsid wsp:val=&quot;7A9D0F0D&quot;/&gt;&lt;wsp:rsid wsp:val=&quot;7AEA0639&quot;/&gt;&lt;wsp:rsid wsp:val=&quot;7B2C36F8&quot;/&gt;&lt;wsp:rsid wsp:val=&quot;7C897D7A&quot;/&gt;&lt;wsp:rsid wsp:val=&quot;7CE110F3&quot;/&gt;&lt;wsp:rsid wsp:val=&quot;7DF71D2D&quot;/&gt;&lt;wsp:rsid wsp:val=&quot;7E834226&quot;/&gt;&lt;/wsp:rsids&gt;&lt;/w:docPr&gt;&lt;w:body&gt;&lt;wx:sect&gt;&lt;w:p wsp:rsidR=&quot;00000000&quot; wsp:rsidRDefault=&quot;00892D27&quot; wsp:rsidP=&quot;00892D27&quot;&gt;&lt;m:oMathPara&gt;&lt;m:oMath&gt;&lt;m:r&gt;&lt;w:rPr&gt;&lt;w:rFonts w:ascii=&quot;Cambria Math&quot; w:h-ansi=&quot;Cambria Math&quot;/&gt;&lt;wx:font wx:val=&quot;Cambria Math&quot;/&gt;&lt;w:i/&gt;&lt;w:sz w:val=&quot;24&quot;/&gt;&lt;/w:rPr&gt;&lt;m:t&gt;u&lt;/m:t&gt;&lt;/m:r&gt;&lt;m:d&gt;&lt;m:dPr&gt;&lt;m:ctrlPr&gt;&lt;w:rPr&gt;&lt;w:rFonts w:ascii=&quot;Cambria Math&quot; w:h-ansi=&quot;Cambria Math&quot;/&gt;&lt;wx:font wx:val=&quot;Cambria Math&quot;/&gt;&lt;w:sz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/w:rPr&gt;&lt;m:t&gt;A&lt;/m:t&gt;&lt;/m:r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=-10×&lt;/m:t&gt;&lt;/m:r&gt;&lt;m:f&gt;&lt;m:fPr&gt;&lt;m:ctrlPr&gt;&lt;w:rPr&gt;&lt;w:rFonts w:ascii=&quot;Cambria Math&quot; w:h-ansi=&quot;Cambr&lt;ia: Math&quot;/&gt;&lt;wx:font wx:val=&quot;Cambria Math&quot;/&gt;&lt;w:sz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/w:rPr&gt;&lt;m:t&gt;u&lt;/m:t&gt;&lt;/m:r&gt;&lt;m:d&gt;&lt;m:dPr&gt;&lt;m:ctrlPr&gt;&lt;w:rPr&gt;&lt;w:rFonts w:ascii=&quot;Cambria Math&quot; w:h-ansi=&quot;Cambria Math&quot;/&gt;&lt;wx:font wx:val=&quot;Cambria Math&quot;/&gt;&lt;w:sz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/w:rPr&gt;&lt;m:t&gt;T&lt;/m:t&gt;&lt;/m:r&gt;&lt;/m:e&gt;&lt;/m:d&gt;&lt;/m:num&gt;&lt;m:den&gt;&lt;m:func&gt;&lt;m:funcPr&gt;&lt;m:ctrlPr&gt;&lt;w:rPr&gt;&lt;w:rFonts w:ascii=&quot;Cambria Math&quot; w:h-ansi=&quot;Cambria Math&quot;/&gt;&lt;wx:font wx:val=&quot;Cambria Math&quot;/&gt;&lt;w:sz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ln&lt;/m:t&gt;&lt;/m:r&gt;&lt;/m:fName&gt;&lt;m:e&gt;&lt;m:r&gt;&lt;m:rPr&gt;&lt;m:sty m:val=&quot;p&quot;/&gt;&lt;/m:rPr&gt;&lt;w:rPr&gt;&lt;w:rFonts w:ascii=&quot;Cambria Math&quot; w:h-ansi=&quot;Cambria Math&quot;/&gt;&lt;wx:font wx:val=&quot;Cambria Math&quot;/&gt;&lt;w:sz w:val=&quot;24&quot;/&gt;&lt;/w:rPr&gt;&lt;m:t&gt;10×&lt;/m:t&gt;&lt;/m:r&gt;&lt;m:r&gt;&lt;w:rPr&gt;&lt;w:rFonts w:ascii=&quot;Cambria Math&quot; w:h-ansi=&quot;Cambria Math&quot;/&gt;&lt;wx:font wx:val=&quot;Cambria Math&quot;/&gt;&lt;w:i/&gt;&lt;w:sz w:val=&quot;:24&quot;o/&gt;&lt;/w:rPr&gt;&lt;m:t&gt;T&lt;/m:t&gt;&lt;/m:r&gt;&lt;/m:e&gt;&lt;/m:func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1383" w:type="dxa"/>
            <w:vAlign w:val="center"/>
          </w:tcPr>
          <w:p w:rsidR="00CE7B20" w:rsidRPr="008272F9" w:rsidRDefault="00CE7B20" w:rsidP="00915B45">
            <w:pPr>
              <w:snapToGrid w:val="0"/>
              <w:spacing w:line="360" w:lineRule="auto"/>
              <w:ind w:right="480"/>
              <w:jc w:val="center"/>
              <w:rPr>
                <w:sz w:val="24"/>
              </w:rPr>
            </w:pPr>
            <w:r w:rsidRPr="008272F9">
              <w:rPr>
                <w:position w:val="-12"/>
                <w:sz w:val="24"/>
              </w:rPr>
              <w:fldChar w:fldCharType="begin"/>
            </w:r>
            <w:r w:rsidRPr="008272F9">
              <w:rPr>
                <w:position w:val="-12"/>
                <w:sz w:val="24"/>
              </w:rPr>
              <w:instrText xml:space="preserve"> QUOTE </w:instrText>
            </w:r>
            <w:r w:rsidRPr="0099661E">
              <w:rPr>
                <w:position w:val="-6"/>
              </w:rPr>
              <w:pict>
                <v:shape id="_x0000_i1049" type="#_x0000_t75" style="width:88.3pt;height:15.6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80&quot;/&gt;&lt;w:doNotEmbedSystemFonts/&gt;&lt;w:bordersDontSurroundHeader/&gt;&lt;w:bordersDontSurroundFooter/&gt;&lt;w:defaultTabStop w:val=&quot;420&quot;/&gt;&lt;w:drawingGridHorizontalSpacing w:val=&quot;105&quot;/&gt;&lt;w:drawingGridVerticalSpacing w:val=&quot;287&quot;/&gt;&lt;w:displayHorizontalDrawingGridEvery w:val=&quot;0&quot;/&gt;&lt;w:displayVerticalDrawingGridEvery w:val=&quot;2&quot;/&gt;&lt;w:punctuationKerning/&gt;&lt;w:characterSpacingControl w:val=&quot;CompressPunctuation&quot;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033F&quot;/&gt;&lt;wsp:rsid wsp:val=&quot;000116E0&quot;/&gt;&lt;wsp:rsid wsp:val=&quot;000121BB&quot;/&gt;&lt;wsp:rsid wsp:val=&quot;00012EB8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587&quot;/&gt;&lt;wsp:rsid wsp:val=&quot;00024CB2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3394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298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03B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43F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65F7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2AA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2A27&quot;/&gt;&lt;wsp:rsid wsp:val=&quot;00173339&quot;/&gt;&lt;wsp:rsid wsp:val=&quot;00173951&quot;/&gt;&lt;wsp:rsid wsp:val=&quot;00173FE2&quot;/&gt;&lt;wsp:rsid wsp:val=&quot;00174089&quot;/&gt;&lt;wsp:rsid wsp:val=&quot;00174BE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1B8&quot;/&gt;&lt;wsp:rsid wsp:val=&quot;001D37C1&quot;/&gt;&lt;wsp:rsid wsp:val=&quot;001D46CE&quot;/&gt;&lt;wsp:rsid wsp:val=&quot;001D6702&quot;/&gt;&lt;wsp:rsid wsp:val=&quot;001D7278&quot;/&gt;&lt;wsp:rsid wsp:val=&quot;001E0B15&quot;/&gt;&lt;wsp:rsid wsp:val=&quot;001E0EE2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4F53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2D0C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6EE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2373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84E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0A19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8F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4AF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4D74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5BC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5628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0CF6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05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3AFD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2A85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B15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4943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6AC4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181&quot;/&gt;&lt;wsp:rsid wsp:val=&quot;005A41D4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B66ED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393C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B0D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4E06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4BE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328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636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70E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4DB&quot;/&gt;&lt;wsp:rsid wsp:val=&quot;007F0C15&quot;/&gt;&lt;wsp:rsid wsp:val=&quot;007F14E6&quot;/&gt;&lt;wsp:rsid wsp:val=&quot;007F2566&quot;/&gt;&lt;wsp:rsid wsp:val=&quot;007F2DF9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5866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5B25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09F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224E&quot;/&gt;&lt;wsp:rsid wsp:val=&quot;0093311F&quot;/&gt;&lt;wsp:rsid wsp:val=&quot;009331D1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766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77F47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6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3E&quot;/&gt;&lt;wsp:rsid wsp:val=&quot;009F009A&quot;/&gt;&lt;wsp:rsid wsp:val=&quot;009F04B3&quot;/&gt;&lt;wsp:rsid wsp:val=&quot;009F1739&quot;/&gt;&lt;wsp:rsid wsp:val=&quot;009F2531&quot;/&gt;&lt;wsp:rsid wsp:val=&quot;009F3768&quot;/&gt;&lt;wsp:rsid wsp:val=&quot;009F38CB&quot;/&gt;&lt;wsp:rsid wsp:val=&quot;009F3C46&quot;/&gt;&lt;wsp:rsid wsp:val=&quot;009F4B41&quot;/&gt;&lt;wsp:rsid wsp:val=&quot;009F5B28&quot;/&gt;&lt;wsp:rsid wsp:val=&quot;009F6669&quot;/&gt;&lt;wsp:rsid wsp:val=&quot;009F689F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638&quot;/&gt;&lt;wsp:rsid wsp:val=&quot;00A10BA3&quot;/&gt;&lt;wsp:rsid wsp:val=&quot;00A11622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68E2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38F8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2164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894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A8A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C26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6FD1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27B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3235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57D66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3FFE&quot;/&gt;&lt;wsp:rsid wsp:val=&quot;00D6477B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716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91B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1EF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C9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50A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20D6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059D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1A4D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24B9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6DD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4F0F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4B68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2336306&quot;/&gt;&lt;wsp:rsid wsp:val=&quot;063B303D&quot;/&gt;&lt;wsp:rsid wsp:val=&quot;09C0369B&quot;/&gt;&lt;wsp:rsid wsp:val=&quot;0A540AB5&quot;/&gt;&lt;wsp:rsid wsp:val=&quot;0AB539B9&quot;/&gt;&lt;wsp:rsid wsp:val=&quot;0EBF5E5B&quot;/&gt;&lt;wsp:rsid wsp:val=&quot;0EDC6BEE&quot;/&gt;&lt;wsp:rsid wsp:val=&quot;0F4B48EC&quot;/&gt;&lt;wsp:rsid wsp:val=&quot;11365481&quot;/&gt;&lt;wsp:rsid wsp:val=&quot;12DB7A01&quot;/&gt;&lt;wsp:rsid wsp:val=&quot;136F54FC&quot;/&gt;&lt;wsp:rsid wsp:val=&quot;17BA337D&quot;/&gt;&lt;wsp:rsid wsp:val=&quot;1816203C&quot;/&gt;&lt;wsp:rsid wsp:val=&quot;18296357&quot;/&gt;&lt;wsp:rsid wsp:val=&quot;19AF4EC8&quot;/&gt;&lt;wsp:rsid wsp:val=&quot;19B133E9&quot;/&gt;&lt;wsp:rsid wsp:val=&quot;19D41982&quot;/&gt;&lt;wsp:rsid wsp:val=&quot;1C317E4F&quot;/&gt;&lt;wsp:rsid wsp:val=&quot;1C463C7A&quot;/&gt;&lt;wsp:rsid wsp:val=&quot;1D686669&quot;/&gt;&lt;wsp:rsid wsp:val=&quot;1D70551D&quot;/&gt;&lt;wsp:rsid wsp:val=&quot;20C60A1A&quot;/&gt;&lt;wsp:rsid wsp:val=&quot;22760178&quot;/&gt;&lt;wsp:rsid wsp:val=&quot;24944A97&quot;/&gt;&lt;wsp:rsid wsp:val=&quot;26160168&quot;/&gt;&lt;wsp:rsid wsp:val=&quot;285F3772&quot;/&gt;&lt;wsp:rsid wsp:val=&quot;28643ED1&quot;/&gt;&lt;wsp:rsid wsp:val=&quot;2C240AED&quot;/&gt;&lt;wsp:rsid wsp:val=&quot;2D5C36C9&quot;/&gt;&lt;wsp:rsid wsp:val=&quot;2E4100F6&quot;/&gt;&lt;wsp:rsid wsp:val=&quot;2F65006A&quot;/&gt;&lt;wsp:rsid wsp:val=&quot;2F7D3DD2&quot;/&gt;&lt;wsp:rsid wsp:val=&quot;2FEA6E82&quot;/&gt;&lt;wsp:rsid wsp:val=&quot;30522AED&quot;/&gt;&lt;wsp:rsid wsp:val=&quot;30DF66E6&quot;/&gt;&lt;wsp:rsid wsp:val=&quot;3211106C&quot;/&gt;&lt;wsp:rsid wsp:val=&quot;324D3BE6&quot;/&gt;&lt;wsp:rsid wsp:val=&quot;34115836&quot;/&gt;&lt;wsp:rsid wsp:val=&quot;363870C8&quot;/&gt;&lt;wsp:rsid wsp:val=&quot;3A133977&quot;/&gt;&lt;wsp:rsid wsp:val=&quot;3A575C14&quot;/&gt;&lt;wsp:rsid wsp:val=&quot;3B3E698F&quot;/&gt;&lt;wsp:rsid wsp:val=&quot;3CDA7ED6&quot;/&gt;&lt;wsp:rsid wsp:val=&quot;3FC05453&quot;/&gt;&lt;wsp:rsid wsp:val=&quot;41B1433E&quot;/&gt;&lt;wsp:rsid wsp:val=&quot;42EE5481&quot;/&gt;&lt;wsp:rsid wsp:val=&quot;45F534D2&quot;/&gt;&lt;wsp:rsid wsp:val=&quot;461C1044&quot;/&gt;&lt;wsp:rsid wsp:val=&quot;48111DEF&quot;/&gt;&lt;wsp:rsid wsp:val=&quot;481632DF&quot;/&gt;&lt;wsp:rsid wsp:val=&quot;48BF4275&quot;/&gt;&lt;wsp:rsid wsp:val=&quot;49DB7A6D&quot;/&gt;&lt;wsp:rsid wsp:val=&quot;4AD564D0&quot;/&gt;&lt;wsp:rsid wsp:val=&quot;4B4C6EA3&quot;/&gt;&lt;wsp:rsid wsp:val=&quot;4C825792&quot;/&gt;&lt;wsp:rsid wsp:val=&quot;4CB868A2&quot;/&gt;&lt;wsp:rsid wsp:val=&quot;4E303238&quot;/&gt;&lt;wsp:rsid wsp:val=&quot;4E6734C1&quot;/&gt;&lt;wsp:rsid wsp:val=&quot;4E73599E&quot;/&gt;&lt;wsp:rsid wsp:val=&quot;555161AA&quot;/&gt;&lt;wsp:rsid wsp:val=&quot;575D6537&quot;/&gt;&lt;wsp:rsid wsp:val=&quot;579725EB&quot;/&gt;&lt;wsp:rsid wsp:val=&quot;57B54C97&quot;/&gt;&lt;wsp:rsid wsp:val=&quot;58355FA1&quot;/&gt;&lt;wsp:rsid wsp:val=&quot;5BAF50EC&quot;/&gt;&lt;wsp:rsid wsp:val=&quot;5C756023&quot;/&gt;&lt;wsp:rsid wsp:val=&quot;5CD0448E&quot;/&gt;&lt;wsp:rsid wsp:val=&quot;5D594F7D&quot;/&gt;&lt;wsp:rsid wsp:val=&quot;631818E8&quot;/&gt;&lt;wsp:rsid wsp:val=&quot;6462027D&quot;/&gt;&lt;wsp:rsid wsp:val=&quot;64C61A15&quot;/&gt;&lt;wsp:rsid wsp:val=&quot;66BD2055&quot;/&gt;&lt;wsp:rsid wsp:val=&quot;683C3F47&quot;/&gt;&lt;wsp:rsid wsp:val=&quot;6A676BAC&quot;/&gt;&lt;wsp:rsid wsp:val=&quot;6ABB36B8&quot;/&gt;&lt;wsp:rsid wsp:val=&quot;6BA52B5B&quot;/&gt;&lt;wsp:rsid wsp:val=&quot;6DD0008B&quot;/&gt;&lt;wsp:rsid wsp:val=&quot;714B7E1F&quot;/&gt;&lt;wsp:rsid wsp:val=&quot;718D688A&quot;/&gt;&lt;wsp:rsid wsp:val=&quot;77AF39E2&quot;/&gt;&lt;wsp:rsid wsp:val=&quot;77C24D8E&quot;/&gt;&lt;wsp:rsid wsp:val=&quot;79A77992&quot;/&gt;&lt;wsp:rsid wsp:val=&quot;7A9D0F0D&quot;/&gt;&lt;wsp:rsid wsp:val=&quot;7AEA0639&quot;/&gt;&lt;wsp:rsid wsp:val=&quot;7B2C36F8&quot;/&gt;&lt;wsp:rsid wsp:val=&quot;7C897D7A&quot;/&gt;&lt;wsp:rsid wsp:val=&quot;7CE110F3&quot;/&gt;&lt;wsp:rsid wsp:val=&quot;7DF71D2D&quot;/&gt;&lt;wsp:rsid wsp:val=&quot;7E834226&quot;/&gt;&lt;/wsp:rsids&gt;&lt;/w:docPr&gt;&lt;w:body&gt;&lt;wx:sect&gt;&lt;w:p wsp:rsidR=&quot;00000000&quot; wsp:rsidRDefault=&quot;00C61C26&quot; wsp:rsidP=&quot;00C61C26&quot;&gt;&lt;m:oMathPara&gt;&lt;m:oMath&gt;&lt;m:r&gt;&lt;w:rPr&gt;&lt;w:rFonts w:ascii=&quot;Cambria Math&quot;/&gt;&lt;wx:font wx:val=&quot;Cambria Math&quot;/&gt;&lt;w:i/&gt;&lt;w:sz w:val=&quot;24&quot;/&gt;&lt;/w:rPr&gt;&lt;m:t&gt;A=&lt;/m:t&gt;&lt;/m:r&gt;&lt;m:r&gt;&lt;w:rPr&gt;&lt;w:rFonts w:ascii=&quot;Cambria Math&quot;/&gt;&lt;w:i/&gt;&lt;w:sz w:val=&quot;24&quot;/&gt;&lt;/w:rPr&gt;&lt;m:t&gt;-&lt;/m:t&gt;&lt;/m:r&gt;&lt;m:r&gt;&lt;w:rPr&gt;&lt;w:rFonts w:ascii=&quot;Cambria Math&quot;/&gt;&lt;wx:font wx:val=&quot;Cambria Math&quot;/&gt;&lt;w:i/&gt;&lt;w:sz w:val=&quot;24&quot;/&gt;&lt;/w:rPr&gt;&lt;m:t&gt;10&lt;/m:t&gt;&lt;/m:r&gt;&lt;m:r&gt;&lt;w:rPr&gt;&lt;w:rFonts w:ascii=&quot;Cambria Math&quot;/&gt;&lt;w:i/&gt;&lt;w:sz w:val=&quot;24&quot;/&gt;&lt;/w:rPr&gt;&lt;m:t&gt;×&lt;/m:t&gt;&lt;/m:r&gt;&lt;m:r&gt;&lt;w:rPr&gt;&lt;w:rFonts w:ascii=&quot;Cambria Mrat&lt;h&quot;/&gt;&lt;wx:font wx:val=&quot;Cambria Math&quot;/&gt;&lt;w:i/&gt;&lt;w:sz w:val=&quot;24&quot;/&gt;&lt;/w:rPr&gt;&lt;m:t&gt;lg(T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8272F9">
              <w:rPr>
                <w:position w:val="-12"/>
                <w:sz w:val="24"/>
              </w:rPr>
              <w:fldChar w:fldCharType="end"/>
            </w:r>
            <w:r w:rsidRPr="008272F9">
              <w:rPr>
                <w:sz w:val="24"/>
              </w:rPr>
              <w:fldChar w:fldCharType="begin"/>
            </w:r>
            <w:r w:rsidRPr="008272F9">
              <w:rPr>
                <w:sz w:val="24"/>
              </w:rPr>
              <w:instrText xml:space="preserve"> QUOTE </w:instrText>
            </w:r>
            <w:r w:rsidRPr="0099661E">
              <w:rPr>
                <w:position w:val="-6"/>
              </w:rPr>
              <w:pict>
                <v:shape id="_x0000_i1050" type="#_x0000_t75" style="width:97.05pt;height:16.3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16sdtdh=&quot;http://schemas.microsoft.com/office/word/2020/wordml/sdtdatahash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tDisplayPageBoundaries/&gt;&lt;w:doNotEmbedSystemFonts/&gt;&lt;w:bordersDontSurroundHeader/&gt;&lt;w:bordersDontSurroundFooter/&gt;&lt;w:stylePaneFormatFilter w:val=&quot;3F01&quot;/&gt;&lt;w:defaultTabStop w:val=&quot;420&quot;/&gt;&lt;w:drawingGridHorizontalSpacing w:val=&quot;105&quot;/&gt;&lt;w:drawingGridVerticalSpacing w:val=&quot;287&quot;/&gt;&lt;w:displayHorizontalDrawingGridEvery w:val=&quot;0&quot;/&gt;&lt;w:punctuationKerning/&gt;&lt;w:characterSpacingControl w:val=&quot;CompressPunctuation&quot;/&gt;&lt;w:webPageEncoding w:val=&quot;x-cp20936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393B52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16E0&quot;/&gt;&lt;wsp:rsid wsp:val=&quot;000121BB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3339&quot;/&gt;&lt;wsp:rsid wsp:val=&quot;00173951&quot;/&gt;&lt;wsp:rsid wsp:val=&quot;00173FE2&quot;/&gt;&lt;wsp:rsid wsp:val=&quot;0017408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7C1&quot;/&gt;&lt;wsp:rsid wsp:val=&quot;001D46CE&quot;/&gt;&lt;wsp:rsid wsp:val=&quot;001D6702&quot;/&gt;&lt;wsp:rsid wsp:val=&quot;001D7278&quot;/&gt;&lt;wsp:rsid wsp:val=&quot;001E0B15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42B1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C15&quot;/&gt;&lt;wsp:rsid wsp:val=&quot;007F14E6&quot;/&gt;&lt;wsp:rsid wsp:val=&quot;007F2566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311F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9A&quot;/&gt;&lt;wsp:rsid wsp:val=&quot;009F04B3&quot;/&gt;&lt;wsp:rsid wsp:val=&quot;009F1739&quot;/&gt;&lt;wsp:rsid wsp:val=&quot;009F2531&quot;/&gt;&lt;wsp:rsid wsp:val=&quot;009F38CB&quot;/&gt;&lt;wsp:rsid wsp:val=&quot;009F3C46&quot;/&gt;&lt;wsp:rsid wsp:val=&quot;009F4B41&quot;/&gt;&lt;wsp:rsid wsp:val=&quot;009F5B28&quot;/&gt;&lt;wsp:rsid wsp:val=&quot;009F6669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BA3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EBF5E5B&quot;/&gt;&lt;wsp:rsid wsp:val=&quot;17BA337D&quot;/&gt;&lt;wsp:rsid wsp:val=&quot;1C463C7A&quot;/&gt;&lt;wsp:rsid wsp:val=&quot;2D5C36C9&quot;/&gt;&lt;wsp:rsid wsp:val=&quot;2F7D3DD2&quot;/&gt;&lt;wsp:rsid wsp:val=&quot;3A133977&quot;/&gt;&lt;wsp:rsid wsp:val=&quot;49DB7A6D&quot;/&gt;&lt;wsp:rsid wsp:val=&quot;58355FA1&quot;/&gt;&lt;wsp:rsid wsp:val=&quot;66BD2055&quot;/&gt;&lt;wsp:rsid wsp:val=&quot;714B7E1F&quot;/&gt;&lt;wsp:rsid wsp:val=&quot;79A77992&quot;/&gt;&lt;wsp:rsid wsp:val=&quot;7B2C36F8&quot;/&gt;&lt;wsp:rsid wsp:val=&quot;7DF71D2D&quot;/&gt;&lt;/wsp:rsids&gt;&lt;/w:docPr&gt;&lt;w:body&gt;&lt;wx:sect&gt;&lt;w:p wsp:rsidR=&quot;00000000&quot; wsp:rsidRDefault=&quot;006842B1&quot; wsp:rsidP=&quot;006842B1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/w:rPr&gt;&lt;m:t&gt;??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4&quot;/&gt;&lt;/w:rPr&gt;&lt;&quot;&quot;&quot;&quot;&quot;&quot;&quot;&quot;m:&gt;t&gt;=-10??&lt;/m:t&gt;&lt;/m:r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/w:rPr&gt;&lt;m:t&gt;lg?&lt;/m:t&gt;&lt;/m:r&gt;&lt;m:r&gt;&lt;w:rPr&gt;&lt;w:rFon&quot;t&quot;s&quot; &quot;w&quot;:&quot;a&quot;s&quot;cii&gt;=&quot;Cambria Math&quot; w:h-ansi=&quot;Cambria Math&quot;/&gt;&lt;wx:font wx:val=&quot;Cambria Math&quot;/&gt;&lt;w:i/&gt;&lt;w:color w:val=&quot;000000&quot;/&gt;&lt;w:sz w:val=&quot;24&quot;/&gt;&lt;/w:rPr&gt;&lt;m:t&gt;(&lt;/m:t&gt;&lt;/m:r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/w:rPr&gt;&lt;m:t&gt;??&lt;/m:t&gt;&lt;/m:r&gt;&lt;/m:sub&gt;&lt;/m:sSub&gt;&lt;m:r&gt;w&lt;ws:r Pr:&gt;&lt;aw:=rF2on&quot;ts w/:ascii=&quot;Cambria Math&quot; w:h-ansi=&quot;Cambria Math&quot;/&gt;&lt;wx:font wx:val=&quot;Cambria Math&quot;/&gt;&lt;w:i/&gt;&lt;w:color w:val=&quot;000000&quot;/&gt;&lt;w:sz w:val=&quot;24&quot;/&gt;&lt;/w:rPr&gt;&lt;m:t&gt;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8272F9">
              <w:rPr>
                <w:sz w:val="24"/>
              </w:rPr>
              <w:fldChar w:fldCharType="end"/>
            </w:r>
            <w:r w:rsidRPr="008272F9">
              <w:rPr>
                <w:sz w:val="24"/>
              </w:rPr>
              <w:fldChar w:fldCharType="begin"/>
            </w:r>
            <w:r w:rsidRPr="008272F9">
              <w:rPr>
                <w:sz w:val="24"/>
              </w:rPr>
              <w:instrText xml:space="preserve"> QUOTE </w:instrText>
            </w:r>
            <w:r w:rsidRPr="0099661E">
              <w:rPr>
                <w:position w:val="-6"/>
              </w:rPr>
              <w:pict>
                <v:shape id="_x0000_i1051" type="#_x0000_t75" style="width:103.3pt;height:16.3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16sdtdh=&quot;http://schemas.microsoft.com/office/word/2020/wordml/sdtdatahash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20&quot;/&gt;&lt;w:drawingGridHorizontalSpacing w:val=&quot;105&quot;/&gt;&lt;w:drawingGridVerticalSpacing w:val=&quot;287&quot;/&gt;&lt;w:displayHorizontalDrawingGridEvery w:val=&quot;0&quot;/&gt;&lt;w:punctuationKerning/&gt;&lt;w:characterSpacingControl w:val=&quot;CompressPunctuation&quot;/&gt;&lt;w:webPageEncoding w:val=&quot;x-cp20936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393B52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16E0&quot;/&gt;&lt;wsp:rsid wsp:val=&quot;000121BB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A46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448E&quot;/&gt;&lt;wsp:rsid wsp:val=&quot;000B4579&quot;/&gt;&lt;wsp:rsid wsp:val=&quot;000B45B1&quot;/&gt;&lt;wsp:rsid wsp:val=&quot;000B4885&quot;/&gt;&lt;wsp:rsid wsp:val=&quot;000B6345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3339&quot;/&gt;&lt;wsp:rsid wsp:val=&quot;00173951&quot;/&gt;&lt;wsp:rsid wsp:val=&quot;00173FE2&quot;/&gt;&lt;wsp:rsid wsp:val=&quot;0017408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7C1&quot;/&gt;&lt;wsp:rsid wsp:val=&quot;001D46CE&quot;/&gt;&lt;wsp:rsid wsp:val=&quot;001D6702&quot;/&gt;&lt;wsp:rsid wsp:val=&quot;001D7278&quot;/&gt;&lt;wsp:rsid wsp:val=&quot;001E0B15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27BE&quot;/&gt;&lt;wsp:rsid wsp:val=&quot;00362E8B&quot;/&gt;&lt;wsp:rsid wsp:val=&quot;00363D00&quot;/&gt;&lt;wsp:rsid wsp:val=&quot;00364138&quot;/&gt;&lt;wsp:rsid wsp:val=&quot;003646CE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755&quot;/&gt;&lt;wsp:rsid wsp:val=&quot;0039779A&quot;/&gt;&lt;wsp:rsid wsp:val=&quot;003A0985&quot;/&gt;&lt;wsp:rsid wsp:val=&quot;003A09D4&quot;/&gt;&lt;wsp:rsid wsp:val=&quot;003A2A98&quot;/&gt;&lt;wsp:rsid wsp:val=&quot;003A2D71&quot;/&gt;&lt;wsp:rsid wsp:val=&quot;003A366E&quot;/&gt;&lt;wsp:rsid wsp:val=&quot;003A47B9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AA9&quot;/&gt;&lt;wsp:rsid wsp:val=&quot;005A64DE&quot;/&gt;&lt;wsp:rsid wsp:val=&quot;005A715C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D68&quot;/&gt;&lt;wsp:rsid wsp:val=&quot;007A6710&quot;/&gt;&lt;wsp:rsid wsp:val=&quot;007B008C&quot;/&gt;&lt;wsp:rsid wsp:val=&quot;007B08DC&quot;/&gt;&lt;wsp:rsid wsp:val=&quot;007B12BD&quot;/&gt;&lt;wsp:rsid wsp:val=&quot;007B12CA&quot;/&gt;&lt;wsp:rsid wsp:val=&quot;007B233A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C15&quot;/&gt;&lt;wsp:rsid wsp:val=&quot;007F14E6&quot;/&gt;&lt;wsp:rsid wsp:val=&quot;007F2566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65BD&quot;/&gt;&lt;wsp:rsid wsp:val=&quot;00856B0A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3066&quot;/&gt;&lt;wsp:rsid wsp:val=&quot;00884514&quot;/&gt;&lt;wsp:rsid wsp:val=&quot;008848AE&quot;/&gt;&lt;wsp:rsid wsp:val=&quot;00885286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311F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D8&quot;/&gt;&lt;wsp:rsid wsp:val=&quot;0094007F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802&quot;/&gt;&lt;wsp:rsid wsp:val=&quot;00944432&quot;/&gt;&lt;wsp:rsid wsp:val=&quot;0094452B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8AA&quot;/&gt;&lt;wsp:rsid wsp:val=&quot;009E12C1&quot;/&gt;&lt;wsp:rsid wsp:val=&quot;009E12F3&quot;/&gt;&lt;wsp:rsid wsp:val=&quot;009E143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9A&quot;/&gt;&lt;wsp:rsid wsp:val=&quot;009F04B3&quot;/&gt;&lt;wsp:rsid wsp:val=&quot;009F1739&quot;/&gt;&lt;wsp:rsid wsp:val=&quot;009F2531&quot;/&gt;&lt;wsp:rsid wsp:val=&quot;009F38CB&quot;/&gt;&lt;wsp:rsid wsp:val=&quot;009F3C46&quot;/&gt;&lt;wsp:rsid wsp:val=&quot;009F4B41&quot;/&gt;&lt;wsp:rsid wsp:val=&quot;009F5B28&quot;/&gt;&lt;wsp:rsid wsp:val=&quot;009F6669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BA3&quot;/&gt;&lt;wsp:rsid wsp:val=&quot;00A1181A&quot;/&gt;&lt;wsp:rsid wsp:val=&quot;00A12687&quot;/&gt;&lt;wsp:rsid wsp:val=&quot;00A126A3&quot;/&gt;&lt;wsp:rsid wsp:val=&quot;00A13D59&quot;/&gt;&lt;wsp:rsid wsp:val=&quot;00A14CD5&quot;/&gt;&lt;wsp:rsid wsp:val=&quot;00A16676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84&quot;/&gt;&lt;wsp:rsid wsp:val=&quot;00AD639B&quot;/&gt;&lt;wsp:rsid wsp:val=&quot;00AD69A9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933&quot;/&gt;&lt;wsp:rsid wsp:val=&quot;00CC2AB0&quot;/&gt;&lt;wsp:rsid wsp:val=&quot;00CC2BA6&quot;/&gt;&lt;wsp:rsid wsp:val=&quot;00CC31B6&quot;/&gt;&lt;wsp:rsid wsp:val=&quot;00CC372B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8C7&quot;/&gt;&lt;wsp:rsid wsp:val=&quot;00E76975&quot;/&gt;&lt;wsp:rsid wsp:val=&quot;00E77949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E40&quot;/&gt;&lt;wsp:rsid wsp:val=&quot;00FF5563&quot;/&gt;&lt;wsp:rsid wsp:val=&quot;00FF6593&quot;/&gt;&lt;wsp:rsid wsp:val=&quot;00FF6EF2&quot;/&gt;&lt;wsp:rsid wsp:val=&quot;01E6603B&quot;/&gt;&lt;wsp:rsid wsp:val=&quot;0EBF5E5B&quot;/&gt;&lt;wsp:rsid wsp:val=&quot;17BA337D&quot;/&gt;&lt;wsp:rsid wsp:val=&quot;1C463C7A&quot;/&gt;&lt;wsp:rsid wsp:val=&quot;2D5C36C9&quot;/&gt;&lt;wsp:rsid wsp:val=&quot;2F7D3DD2&quot;/&gt;&lt;wsp:rsid wsp:val=&quot;3A133977&quot;/&gt;&lt;wsp:rsid wsp:val=&quot;49DB7A6D&quot;/&gt;&lt;wsp:rsid wsp:val=&quot;58355FA1&quot;/&gt;&lt;wsp:rsid wsp:val=&quot;66BD2055&quot;/&gt;&lt;wsp:rsid wsp:val=&quot;714B7E1F&quot;/&gt;&lt;wsp:rsid wsp:val=&quot;79A77992&quot;/&gt;&lt;wsp:rsid wsp:val=&quot;7B2C36F8&quot;/&gt;&lt;wsp:rsid wsp:val=&quot;7DF71D2D&quot;/&gt;&lt;/wsp:rsids&gt;&lt;/w:docPr&gt;&lt;w:body&gt;&lt;wx:sect&gt;&lt;w:p wsp:rsidR=&quot;00000000&quot; wsp:rsidRDefault=&quot;0094007F&quot; wsp:rsidP=&quot;0094007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/w:rPr&gt;&lt;m:t&gt;??&lt;/m:t&gt;&lt;/m:r&gt;&lt;/m:sub&gt;&lt;/m:sSub&gt;&lt;m:r&gt;&lt;w:rPr&gt;&lt;w:rFonts w:ascii=&quot;Cambria Math&quot; w:h-ansi=&quot;mmmmmmmmCasmbria Math&quot;/&gt;&lt;wx:font wx:val=&quot;Cambria Math&quot;/&gt;&lt;w:i/&gt;&lt;w:color w:val=&quot;000000&quot;/&gt;&lt;w:sz w:val=&quot;24&quot;/&gt;&lt;/w:rPr&gt;&lt;m:t&gt;=-10??&lt;/m:t&gt;&lt;/m:r&gt;&lt;m:r&gt;&lt;m:rPr&gt;&lt;m:sty m:val=&quot;p&quot;/&gt;&lt;/m:rPr&gt;&lt;w:rPr&gt;&lt;w:rFonts w:ascii=&quot;Cambria Math&quot; w:h-ansi=&quot;Cambria Math&quot;/&gt;&lt;wx:font wx:val=&quot;mCmammmbmrmimam Masth&quot;/&gt;&lt;w:color w:val=&quot;000000&quot;/&gt;&lt;w:sz w:val=&quot;24&quot;/&gt;&lt;/w:rPr&gt;&lt;m:t&gt;log?&lt;/m:t&gt;&lt;/m:r&gt;&lt;m:r&gt;&lt;w:rPr&gt;&lt;w:rFonts w:ascii=&quot;Cambria Math&quot; w:h-ansi=&quot;Cambria Math&quot;/&gt;&lt;wx:font wx:val=&quot;Cambria Math&quot;/&gt;&lt;w:i/&gt;&lt;w:color w:val=&quot;000000&quot;/&gt;&lt;w:sz w:val=&quot;24&quot;/&gt;&lt;/w:rPr&gt;&lt;m:t&gt;(&lt;/m:t&gt;&lt;/m:r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/w:rPr&gt;&lt;m:t&gt;??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4&quot;/&gt;&lt;/wa:rMPrt&gt;&lt;&quot;m:&gt;t&gt;w)&lt;i/m&gt;:t&gt;&lt;c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8272F9">
              <w:rPr>
                <w:sz w:val="24"/>
              </w:rPr>
              <w:fldChar w:fldCharType="end"/>
            </w:r>
            <w:r w:rsidRPr="008272F9">
              <w:rPr>
                <w:sz w:val="24"/>
              </w:rPr>
              <w:t>（</w:t>
            </w:r>
            <w:r w:rsidRPr="008272F9">
              <w:rPr>
                <w:rFonts w:hint="eastAsia"/>
                <w:sz w:val="24"/>
              </w:rPr>
              <w:t>C.3</w:t>
            </w:r>
            <w:r w:rsidRPr="008272F9">
              <w:rPr>
                <w:sz w:val="24"/>
              </w:rPr>
              <w:t>）</w:t>
            </w:r>
          </w:p>
        </w:tc>
      </w:tr>
    </w:tbl>
    <w:p w:rsidR="00CE7B20" w:rsidRPr="00CE7B20" w:rsidRDefault="00CE7B20" w:rsidP="00CE7B20">
      <w:pPr>
        <w:tabs>
          <w:tab w:val="left" w:pos="105"/>
        </w:tabs>
        <w:spacing w:line="360" w:lineRule="auto"/>
        <w:ind w:firstLineChars="200" w:firstLine="480"/>
        <w:jc w:val="left"/>
        <w:rPr>
          <w:rFonts w:hint="eastAsia"/>
          <w:sz w:val="24"/>
        </w:rPr>
      </w:pPr>
    </w:p>
    <w:p w:rsidR="00D30BFC" w:rsidRDefault="005E24CC">
      <w:pPr>
        <w:pStyle w:val="20"/>
        <w:spacing w:before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</w:rPr>
        <w:t>C.</w:t>
      </w:r>
      <w:r>
        <w:rPr>
          <w:rFonts w:ascii="Times New Roman" w:hAnsi="Times New Roman"/>
          <w:b w:val="0"/>
          <w:bCs w:val="0"/>
          <w:szCs w:val="24"/>
        </w:rPr>
        <w:t>2.2</w:t>
      </w:r>
      <w:r>
        <w:rPr>
          <w:rFonts w:ascii="Times New Roman" w:hAnsi="Times New Roman"/>
          <w:b w:val="0"/>
          <w:bCs w:val="0"/>
          <w:szCs w:val="24"/>
        </w:rPr>
        <w:t>不确定度来源识别</w:t>
      </w:r>
      <w:bookmarkEnd w:id="26"/>
      <w:bookmarkEnd w:id="27"/>
      <w:bookmarkEnd w:id="28"/>
      <w:bookmarkEnd w:id="29"/>
    </w:p>
    <w:p w:rsidR="00D30BFC" w:rsidRDefault="005E24CC">
      <w:pPr>
        <w:spacing w:line="360" w:lineRule="auto"/>
        <w:ind w:firstLine="480"/>
        <w:rPr>
          <w:sz w:val="24"/>
        </w:rPr>
      </w:pPr>
      <w:r>
        <w:rPr>
          <w:sz w:val="24"/>
        </w:rPr>
        <w:t>标准不确定度来源如下：</w:t>
      </w:r>
    </w:p>
    <w:p w:rsidR="00D30BFC" w:rsidRDefault="005E24CC">
      <w:pPr>
        <w:spacing w:line="360" w:lineRule="auto"/>
        <w:ind w:firstLine="480"/>
        <w:rPr>
          <w:sz w:val="24"/>
        </w:rPr>
      </w:pPr>
      <w:r>
        <w:rPr>
          <w:sz w:val="24"/>
        </w:rPr>
        <w:lastRenderedPageBreak/>
        <w:t>（</w:t>
      </w:r>
      <w:r>
        <w:rPr>
          <w:sz w:val="24"/>
        </w:rPr>
        <w:t>1</w:t>
      </w:r>
      <w:r>
        <w:rPr>
          <w:sz w:val="24"/>
        </w:rPr>
        <w:t>）测量重复性性引入的标准不确定度；</w:t>
      </w:r>
    </w:p>
    <w:p w:rsidR="00D30BFC" w:rsidRDefault="005E24CC">
      <w:pPr>
        <w:spacing w:line="360" w:lineRule="auto"/>
        <w:ind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）光谱光度计波长误差引入的标准不确定度；</w:t>
      </w:r>
    </w:p>
    <w:p w:rsidR="00D30BFC" w:rsidRDefault="005E24CC">
      <w:pPr>
        <w:spacing w:line="360" w:lineRule="auto"/>
        <w:ind w:firstLine="480"/>
        <w:rPr>
          <w:sz w:val="24"/>
        </w:rPr>
      </w:pPr>
      <w:bookmarkStart w:id="30" w:name="OLE_LINK6"/>
      <w:bookmarkStart w:id="31" w:name="OLE_LINK7"/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</w:t>
      </w:r>
      <w:bookmarkEnd w:id="30"/>
      <w:bookmarkEnd w:id="31"/>
      <w:r>
        <w:rPr>
          <w:sz w:val="24"/>
        </w:rPr>
        <w:t>光谱光度计光谱透射比误差引入的标准不确定度；</w:t>
      </w:r>
    </w:p>
    <w:p w:rsidR="00D30BFC" w:rsidRDefault="005E24CC">
      <w:pPr>
        <w:spacing w:line="360" w:lineRule="auto"/>
        <w:ind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）样品均匀性引入的标准不确定度；</w:t>
      </w:r>
    </w:p>
    <w:p w:rsidR="00D30BFC" w:rsidRDefault="005E24CC">
      <w:pPr>
        <w:spacing w:line="360" w:lineRule="auto"/>
        <w:ind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5</w:t>
      </w:r>
      <w:r>
        <w:rPr>
          <w:sz w:val="24"/>
        </w:rPr>
        <w:t>）样品正反差别引入的不确定度。</w:t>
      </w:r>
    </w:p>
    <w:p w:rsidR="00D30BFC" w:rsidRDefault="005E24CC">
      <w:pPr>
        <w:spacing w:line="360" w:lineRule="auto"/>
        <w:ind w:firstLine="480"/>
        <w:rPr>
          <w:sz w:val="24"/>
        </w:rPr>
      </w:pPr>
      <w:r>
        <w:rPr>
          <w:sz w:val="24"/>
        </w:rPr>
        <w:t>不确定度来源示意图如图</w:t>
      </w:r>
      <w:r>
        <w:rPr>
          <w:sz w:val="24"/>
        </w:rPr>
        <w:t>1</w:t>
      </w:r>
      <w:r>
        <w:rPr>
          <w:sz w:val="24"/>
        </w:rPr>
        <w:t>所示。</w:t>
      </w:r>
    </w:p>
    <w:p w:rsidR="00D30BFC" w:rsidRDefault="005E24CC">
      <w:pPr>
        <w:spacing w:line="360" w:lineRule="auto"/>
        <w:ind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4900295" cy="2190115"/>
            <wp:effectExtent l="0" t="0" r="0" b="0"/>
            <wp:docPr id="96" name="图片 23" descr="线型光束滤光片不确定度分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23" descr="线型光束滤光片不确定度分析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0029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FC" w:rsidRDefault="005E24CC">
      <w:pPr>
        <w:spacing w:line="360" w:lineRule="auto"/>
        <w:ind w:firstLine="480"/>
        <w:jc w:val="center"/>
        <w:rPr>
          <w:szCs w:val="21"/>
        </w:rPr>
      </w:pPr>
      <w:r>
        <w:rPr>
          <w:szCs w:val="21"/>
        </w:rPr>
        <w:t>图</w:t>
      </w:r>
      <w:r>
        <w:rPr>
          <w:szCs w:val="21"/>
        </w:rPr>
        <w:t xml:space="preserve">1 </w:t>
      </w:r>
      <w:r>
        <w:rPr>
          <w:szCs w:val="21"/>
        </w:rPr>
        <w:t>不确定度来源示意图</w:t>
      </w:r>
    </w:p>
    <w:p w:rsidR="00D30BFC" w:rsidRDefault="005E24CC">
      <w:pPr>
        <w:pStyle w:val="1"/>
        <w:spacing w:before="0" w:after="0" w:line="360" w:lineRule="auto"/>
        <w:rPr>
          <w:b w:val="0"/>
          <w:bCs w:val="0"/>
          <w:sz w:val="24"/>
        </w:rPr>
      </w:pPr>
      <w:bookmarkStart w:id="32" w:name="_Toc2672"/>
      <w:bookmarkStart w:id="33" w:name="_Toc68080307"/>
      <w:bookmarkStart w:id="34" w:name="_Toc68024273"/>
      <w:bookmarkStart w:id="35" w:name="_Toc27874"/>
      <w:r>
        <w:rPr>
          <w:b w:val="0"/>
          <w:bCs w:val="0"/>
          <w:sz w:val="24"/>
        </w:rPr>
        <w:t>C.3</w:t>
      </w:r>
      <w:r>
        <w:rPr>
          <w:b w:val="0"/>
          <w:bCs w:val="0"/>
          <w:sz w:val="24"/>
        </w:rPr>
        <w:t>测量不确定度评定</w:t>
      </w:r>
      <w:bookmarkEnd w:id="32"/>
      <w:bookmarkEnd w:id="33"/>
      <w:bookmarkEnd w:id="34"/>
      <w:bookmarkEnd w:id="35"/>
    </w:p>
    <w:p w:rsidR="00D30BFC" w:rsidRDefault="005E24CC">
      <w:pPr>
        <w:widowControl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测量结果的不确定度评定为例。</w:t>
      </w:r>
    </w:p>
    <w:p w:rsidR="00D30BFC" w:rsidRDefault="005E24CC">
      <w:pPr>
        <w:pStyle w:val="20"/>
        <w:spacing w:before="0" w:line="360" w:lineRule="auto"/>
        <w:rPr>
          <w:rFonts w:ascii="Times New Roman" w:hAnsi="Times New Roman"/>
          <w:b w:val="0"/>
          <w:bCs w:val="0"/>
          <w:szCs w:val="24"/>
        </w:rPr>
      </w:pPr>
      <w:bookmarkStart w:id="36" w:name="_Toc68024274"/>
      <w:bookmarkStart w:id="37" w:name="_Toc9174"/>
      <w:bookmarkStart w:id="38" w:name="_Toc24400"/>
      <w:bookmarkStart w:id="39" w:name="_Toc68080308"/>
      <w:r>
        <w:rPr>
          <w:rFonts w:ascii="Times New Roman" w:hAnsi="Times New Roman"/>
          <w:b w:val="0"/>
          <w:bCs w:val="0"/>
        </w:rPr>
        <w:t>C.</w:t>
      </w:r>
      <w:r>
        <w:rPr>
          <w:rFonts w:ascii="Times New Roman" w:hAnsi="Times New Roman"/>
          <w:b w:val="0"/>
          <w:bCs w:val="0"/>
          <w:szCs w:val="24"/>
        </w:rPr>
        <w:t>3.1</w:t>
      </w:r>
      <w:r>
        <w:rPr>
          <w:rFonts w:ascii="Times New Roman" w:hAnsi="Times New Roman"/>
          <w:b w:val="0"/>
          <w:bCs w:val="0"/>
          <w:szCs w:val="24"/>
        </w:rPr>
        <w:t>计算</w:t>
      </w:r>
      <w:r>
        <w:rPr>
          <w:rStyle w:val="a4"/>
          <w:rFonts w:ascii="Times New Roman" w:hAnsi="Times New Roman"/>
          <w:b w:val="0"/>
          <w:bCs w:val="0"/>
          <w:i/>
          <w:sz w:val="24"/>
        </w:rPr>
        <w:t>u</w:t>
      </w:r>
      <w:r>
        <w:rPr>
          <w:rStyle w:val="a4"/>
          <w:rFonts w:ascii="Times New Roman" w:hAnsi="Times New Roman"/>
          <w:b w:val="0"/>
          <w:bCs w:val="0"/>
          <w:sz w:val="24"/>
          <w:vertAlign w:val="subscript"/>
        </w:rPr>
        <w:t>1</w:t>
      </w:r>
      <w:r>
        <w:rPr>
          <w:rStyle w:val="a4"/>
          <w:rFonts w:ascii="Times New Roman" w:hAnsi="Times New Roman"/>
          <w:b w:val="0"/>
          <w:bCs w:val="0"/>
          <w:sz w:val="24"/>
        </w:rPr>
        <w:t>(</w:t>
      </w:r>
      <w:r>
        <w:rPr>
          <w:rStyle w:val="a4"/>
          <w:rFonts w:ascii="Times New Roman" w:hAnsi="Times New Roman"/>
          <w:b w:val="0"/>
          <w:bCs w:val="0"/>
          <w:i/>
          <w:iCs/>
          <w:sz w:val="24"/>
        </w:rPr>
        <w:t>A</w:t>
      </w:r>
      <w:r>
        <w:rPr>
          <w:rStyle w:val="a4"/>
          <w:rFonts w:ascii="Times New Roman" w:hAnsi="Times New Roman"/>
          <w:b w:val="0"/>
          <w:bCs w:val="0"/>
          <w:sz w:val="24"/>
        </w:rPr>
        <w:t>)</w:t>
      </w:r>
      <w:r>
        <w:rPr>
          <w:rFonts w:ascii="Times New Roman" w:hAnsi="Times New Roman"/>
          <w:b w:val="0"/>
          <w:bCs w:val="0"/>
          <w:szCs w:val="24"/>
        </w:rPr>
        <w:t>各分量的标准不确定度</w:t>
      </w:r>
      <w:bookmarkEnd w:id="36"/>
      <w:bookmarkEnd w:id="37"/>
      <w:bookmarkEnd w:id="38"/>
      <w:bookmarkEnd w:id="39"/>
    </w:p>
    <w:p w:rsidR="00D30BFC" w:rsidRDefault="005E24CC">
      <w:pPr>
        <w:numPr>
          <w:ilvl w:val="0"/>
          <w:numId w:val="1"/>
        </w:numPr>
        <w:tabs>
          <w:tab w:val="clear" w:pos="2400"/>
          <w:tab w:val="left" w:pos="105"/>
        </w:tabs>
        <w:spacing w:line="360" w:lineRule="auto"/>
        <w:ind w:left="0" w:firstLine="0"/>
        <w:rPr>
          <w:rStyle w:val="a4"/>
          <w:sz w:val="24"/>
        </w:rPr>
      </w:pPr>
      <w:r>
        <w:rPr>
          <w:rStyle w:val="a4"/>
          <w:sz w:val="24"/>
        </w:rPr>
        <w:t>由测量重复性引入的标准不确定度</w:t>
      </w: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1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A</w:t>
      </w:r>
      <w:r>
        <w:rPr>
          <w:rStyle w:val="a4"/>
          <w:sz w:val="24"/>
        </w:rPr>
        <w:t>)</w:t>
      </w:r>
    </w:p>
    <w:p w:rsidR="00D30BFC" w:rsidRDefault="005E24CC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标称值</w:t>
      </w:r>
      <w:r>
        <w:rPr>
          <w:sz w:val="24"/>
        </w:rPr>
        <w:t>&lt;1 dB</w:t>
      </w:r>
      <w:r>
        <w:rPr>
          <w:sz w:val="24"/>
        </w:rPr>
        <w:t>时：</w:t>
      </w:r>
      <w:r>
        <w:rPr>
          <w:sz w:val="24"/>
        </w:rPr>
        <w:t>重复测量</w:t>
      </w:r>
      <w:r>
        <w:rPr>
          <w:sz w:val="24"/>
        </w:rPr>
        <w:t>10</w:t>
      </w:r>
      <w:r>
        <w:rPr>
          <w:sz w:val="24"/>
        </w:rPr>
        <w:t>次</w:t>
      </w:r>
      <w:r>
        <w:rPr>
          <w:sz w:val="24"/>
        </w:rPr>
        <w:t>0.4 dB</w:t>
      </w:r>
      <w:r>
        <w:rPr>
          <w:sz w:val="24"/>
        </w:rPr>
        <w:t>滤光片，测量结果为</w:t>
      </w:r>
      <w:r>
        <w:rPr>
          <w:sz w:val="24"/>
        </w:rPr>
        <w:t>0.40 dB</w:t>
      </w:r>
      <w:r>
        <w:rPr>
          <w:sz w:val="24"/>
        </w:rPr>
        <w:t>，</w:t>
      </w:r>
      <w:r>
        <w:rPr>
          <w:sz w:val="24"/>
        </w:rPr>
        <w:t>0.39 dB</w:t>
      </w:r>
      <w:r>
        <w:rPr>
          <w:sz w:val="24"/>
        </w:rPr>
        <w:t>，</w:t>
      </w:r>
      <w:r>
        <w:rPr>
          <w:sz w:val="24"/>
        </w:rPr>
        <w:t>0.39 dB</w:t>
      </w:r>
      <w:r>
        <w:rPr>
          <w:sz w:val="24"/>
        </w:rPr>
        <w:t>，</w:t>
      </w:r>
      <w:r>
        <w:rPr>
          <w:sz w:val="24"/>
        </w:rPr>
        <w:t>0.40 dB</w:t>
      </w:r>
      <w:r>
        <w:rPr>
          <w:sz w:val="24"/>
        </w:rPr>
        <w:t>，</w:t>
      </w:r>
      <w:r>
        <w:rPr>
          <w:sz w:val="24"/>
        </w:rPr>
        <w:t>0.41 dB</w:t>
      </w:r>
      <w:r>
        <w:rPr>
          <w:sz w:val="24"/>
        </w:rPr>
        <w:t>，</w:t>
      </w:r>
      <w:r>
        <w:rPr>
          <w:sz w:val="24"/>
        </w:rPr>
        <w:t>0.41 dB</w:t>
      </w:r>
      <w:r>
        <w:rPr>
          <w:sz w:val="24"/>
        </w:rPr>
        <w:t>，</w:t>
      </w:r>
      <w:r>
        <w:rPr>
          <w:sz w:val="24"/>
        </w:rPr>
        <w:t>0.4</w:t>
      </w:r>
      <w:r>
        <w:rPr>
          <w:sz w:val="24"/>
        </w:rPr>
        <w:t>0</w:t>
      </w:r>
      <w:r>
        <w:rPr>
          <w:sz w:val="24"/>
        </w:rPr>
        <w:t xml:space="preserve"> dB</w:t>
      </w:r>
      <w:r>
        <w:rPr>
          <w:sz w:val="24"/>
        </w:rPr>
        <w:t>，</w:t>
      </w:r>
      <w:r>
        <w:rPr>
          <w:sz w:val="24"/>
        </w:rPr>
        <w:t>0.40 dB</w:t>
      </w:r>
      <w:r>
        <w:rPr>
          <w:sz w:val="24"/>
        </w:rPr>
        <w:t>，</w:t>
      </w:r>
      <w:r>
        <w:rPr>
          <w:sz w:val="24"/>
        </w:rPr>
        <w:t>0.40 dB</w:t>
      </w:r>
      <w:r>
        <w:rPr>
          <w:sz w:val="24"/>
        </w:rPr>
        <w:t>，</w:t>
      </w:r>
      <w:r>
        <w:rPr>
          <w:sz w:val="24"/>
        </w:rPr>
        <w:t>0.41 dB</w:t>
      </w:r>
      <w:r>
        <w:rPr>
          <w:sz w:val="24"/>
        </w:rPr>
        <w:t>。按照贝塞尔公式计算得到标准偏差</w:t>
      </w:r>
      <w:r>
        <w:rPr>
          <w:i/>
          <w:iCs/>
          <w:sz w:val="24"/>
        </w:rPr>
        <w:t>s</w:t>
      </w:r>
      <w:r>
        <w:rPr>
          <w:sz w:val="24"/>
        </w:rPr>
        <w:t>为</w:t>
      </w:r>
      <w:r>
        <w:rPr>
          <w:sz w:val="24"/>
        </w:rPr>
        <w:t>0.0</w:t>
      </w:r>
      <w:r>
        <w:rPr>
          <w:sz w:val="24"/>
        </w:rPr>
        <w:t>074</w:t>
      </w:r>
      <w:r>
        <w:rPr>
          <w:sz w:val="24"/>
        </w:rPr>
        <w:t xml:space="preserve"> dB</w:t>
      </w:r>
      <w:r>
        <w:rPr>
          <w:sz w:val="24"/>
        </w:rPr>
        <w:t>，按照规范要求，测量结果为</w:t>
      </w:r>
      <w:r>
        <w:rPr>
          <w:sz w:val="24"/>
        </w:rPr>
        <w:t>4</w:t>
      </w:r>
      <w:r>
        <w:rPr>
          <w:sz w:val="24"/>
        </w:rPr>
        <w:t>次测量的平均值，因此，重复性引入的标准不确定度</w:t>
      </w: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1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A</w:t>
      </w:r>
      <w:r>
        <w:rPr>
          <w:rStyle w:val="a4"/>
          <w:sz w:val="24"/>
        </w:rPr>
        <w:t>)=</w:t>
      </w:r>
      <w:r w:rsidR="00D30BFC">
        <w:rPr>
          <w:rStyle w:val="a4"/>
          <w:sz w:val="24"/>
        </w:rPr>
        <w:fldChar w:fldCharType="begin"/>
      </w:r>
      <w:r>
        <w:rPr>
          <w:rStyle w:val="a4"/>
          <w:sz w:val="24"/>
        </w:rPr>
        <w:instrText xml:space="preserve"> QUOTE </w:instrText>
      </w:r>
      <w:r w:rsidR="00CE7B20" w:rsidRPr="00D30BFC">
        <w:rPr>
          <w:position w:val="-26"/>
        </w:rPr>
        <w:pict>
          <v:shape id="_x0000_i1025" type="#_x0000_t75" style="width:10.65pt;height:31.3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80&quot;/&gt;&lt;w:doNotEmbedSystemFonts/&gt;&lt;w:bordersDontSurroundHeader/&gt;&lt;w:bordersDontSurroundFooter/&gt;&lt;w:defaultTabStop w:val=&quot;420&quot;/&gt;&lt;w:drawingGridHorizontalSpacing w:val=&quot;105&quot;/&gt;&lt;w:drawingGridVerticalSpacing w:val=&quot;287&quot;/&gt;&lt;w:displayHorizontalDrawingGridEvery w:val=&quot;0&quot;/&gt;&lt;w:displayVerticalDrawingGridEvery w:val=&quot;2&quot;/&gt;&lt;w:punctuationKerning/&gt;&lt;w:characterSpacingControl w:val=&quot;CompressPunctuation&quot;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033F&quot;/&gt;&lt;wsp:rsid wsp:val=&quot;000116E0&quot;/&gt;&lt;wsp:rsid wsp:val=&quot;000121BB&quot;/&gt;&lt;wsp:rsid wsp:val=&quot;00012EB8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587&quot;/&gt;&lt;wsp:rsid wsp:val=&quot;00024CB2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3394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298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03B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43F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65F7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2AA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2A27&quot;/&gt;&lt;wsp:rsid wsp:val=&quot;00173339&quot;/&gt;&lt;wsp:rsid wsp:val=&quot;00173951&quot;/&gt;&lt;wsp:rsid wsp:val=&quot;00173FE2&quot;/&gt;&lt;wsp:rsid wsp:val=&quot;00174089&quot;/&gt;&lt;wsp:rsid wsp:val=&quot;00174BE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1B8&quot;/&gt;&lt;wsp:rsid wsp:val=&quot;001D37C1&quot;/&gt;&lt;wsp:rsid wsp:val=&quot;001D46CE&quot;/&gt;&lt;wsp:rsid wsp:val=&quot;001D6702&quot;/&gt;&lt;wsp:rsid wsp:val=&quot;001D7278&quot;/&gt;&lt;wsp:rsid wsp:val=&quot;001E0B15&quot;/&gt;&lt;wsp:rsid wsp:val=&quot;001E0EE2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4F53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2D0C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6EE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2373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84E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0A19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8F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4AF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4D74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5BC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5628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0CF6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05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3AFD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2A85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B15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4943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6AC4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181&quot;/&gt;&lt;wsp:rsid wsp:val=&quot;005A41D4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B66ED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393C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B0D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4E06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4BE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328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636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70E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4DB&quot;/&gt;&lt;wsp:rsid wsp:val=&quot;007F0C15&quot;/&gt;&lt;wsp:rsid wsp:val=&quot;007F14E6&quot;/&gt;&lt;wsp:rsid wsp:val=&quot;007F2566&quot;/&gt;&lt;wsp:rsid wsp:val=&quot;007F2DF9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5866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5B25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09F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224E&quot;/&gt;&lt;wsp:rsid wsp:val=&quot;0093311F&quot;/&gt;&lt;wsp:rsid wsp:val=&quot;009331D1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766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77F47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6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3E&quot;/&gt;&lt;wsp:rsid wsp:val=&quot;009F009A&quot;/&gt;&lt;wsp:rsid wsp:val=&quot;009F04B3&quot;/&gt;&lt;wsp:rsid wsp:val=&quot;009F1739&quot;/&gt;&lt;wsp:rsid wsp:val=&quot;009F2531&quot;/&gt;&lt;wsp:rsid wsp:val=&quot;009F3768&quot;/&gt;&lt;wsp:rsid wsp:val=&quot;009F38CB&quot;/&gt;&lt;wsp:rsid wsp:val=&quot;009F3C46&quot;/&gt;&lt;wsp:rsid wsp:val=&quot;009F4B41&quot;/&gt;&lt;wsp:rsid wsp:val=&quot;009F5B28&quot;/&gt;&lt;wsp:rsid wsp:val=&quot;009F6669&quot;/&gt;&lt;wsp:rsid wsp:val=&quot;009F689F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638&quot;/&gt;&lt;wsp:rsid wsp:val=&quot;00A10BA3&quot;/&gt;&lt;wsp:rsid wsp:val=&quot;00A11622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68E2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38F8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2164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894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A8A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6FD1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27B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3235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57D66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3FFE&quot;/&gt;&lt;wsp:rsid wsp:val=&quot;00D6477B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716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91B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1EF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0DE6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C9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50A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20D6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059D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1A4D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24B9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6DD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4F0F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4B68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2336306&quot;/&gt;&lt;wsp:rsid wsp:val=&quot;063B303D&quot;/&gt;&lt;wsp:rsid wsp:val=&quot;09C0369B&quot;/&gt;&lt;wsp:rsid wsp:val=&quot;0A540AB5&quot;/&gt;&lt;wsp:rsid wsp:val=&quot;0AB539B9&quot;/&gt;&lt;wsp:rsid wsp:val=&quot;0EBF5E5B&quot;/&gt;&lt;wsp:rsid wsp:val=&quot;0EDC6BEE&quot;/&gt;&lt;wsp:rsid wsp:val=&quot;0F4B48EC&quot;/&gt;&lt;wsp:rsid wsp:val=&quot;11365481&quot;/&gt;&lt;wsp:rsid wsp:val=&quot;12DB7A01&quot;/&gt;&lt;wsp:rsid wsp:val=&quot;136F54FC&quot;/&gt;&lt;wsp:rsid wsp:val=&quot;17BA337D&quot;/&gt;&lt;wsp:rsid wsp:val=&quot;1816203C&quot;/&gt;&lt;wsp:rsid wsp:val=&quot;18296357&quot;/&gt;&lt;wsp:rsid wsp:val=&quot;19AF4EC8&quot;/&gt;&lt;wsp:rsid wsp:val=&quot;19B133E9&quot;/&gt;&lt;wsp:rsid wsp:val=&quot;19D41982&quot;/&gt;&lt;wsp:rsid wsp:val=&quot;1C317E4F&quot;/&gt;&lt;wsp:rsid wsp:val=&quot;1C463C7A&quot;/&gt;&lt;wsp:rsid wsp:val=&quot;1D686669&quot;/&gt;&lt;wsp:rsid wsp:val=&quot;1D70551D&quot;/&gt;&lt;wsp:rsid wsp:val=&quot;20C60A1A&quot;/&gt;&lt;wsp:rsid wsp:val=&quot;22760178&quot;/&gt;&lt;wsp:rsid wsp:val=&quot;24944A97&quot;/&gt;&lt;wsp:rsid wsp:val=&quot;26160168&quot;/&gt;&lt;wsp:rsid wsp:val=&quot;285F3772&quot;/&gt;&lt;wsp:rsid wsp:val=&quot;28643ED1&quot;/&gt;&lt;wsp:rsid wsp:val=&quot;2C240AED&quot;/&gt;&lt;wsp:rsid wsp:val=&quot;2D5C36C9&quot;/&gt;&lt;wsp:rsid wsp:val=&quot;2E4100F6&quot;/&gt;&lt;wsp:rsid wsp:val=&quot;2F65006A&quot;/&gt;&lt;wsp:rsid wsp:val=&quot;2F7D3DD2&quot;/&gt;&lt;wsp:rsid wsp:val=&quot;2FEA6E82&quot;/&gt;&lt;wsp:rsid wsp:val=&quot;30522AED&quot;/&gt;&lt;wsp:rsid wsp:val=&quot;30DF66E6&quot;/&gt;&lt;wsp:rsid wsp:val=&quot;3211106C&quot;/&gt;&lt;wsp:rsid wsp:val=&quot;324D3BE6&quot;/&gt;&lt;wsp:rsid wsp:val=&quot;34115836&quot;/&gt;&lt;wsp:rsid wsp:val=&quot;363870C8&quot;/&gt;&lt;wsp:rsid wsp:val=&quot;3A133977&quot;/&gt;&lt;wsp:rsid wsp:val=&quot;3A575C14&quot;/&gt;&lt;wsp:rsid wsp:val=&quot;3B3E698F&quot;/&gt;&lt;wsp:rsid wsp:val=&quot;3CDA7ED6&quot;/&gt;&lt;wsp:rsid wsp:val=&quot;3FC05453&quot;/&gt;&lt;wsp:rsid wsp:val=&quot;41B1433E&quot;/&gt;&lt;wsp:rsid wsp:val=&quot;42EE5481&quot;/&gt;&lt;wsp:rsid wsp:val=&quot;45F534D2&quot;/&gt;&lt;wsp:rsid wsp:val=&quot;461C1044&quot;/&gt;&lt;wsp:rsid wsp:val=&quot;48111DEF&quot;/&gt;&lt;wsp:rsid wsp:val=&quot;481632DF&quot;/&gt;&lt;wsp:rsid wsp:val=&quot;48BF4275&quot;/&gt;&lt;wsp:rsid wsp:val=&quot;49DB7A6D&quot;/&gt;&lt;wsp:rsid wsp:val=&quot;4AD564D0&quot;/&gt;&lt;wsp:rsid wsp:val=&quot;4B4C6EA3&quot;/&gt;&lt;wsp:rsid wsp:val=&quot;4C825792&quot;/&gt;&lt;wsp:rsid wsp:val=&quot;4CB868A2&quot;/&gt;&lt;wsp:rsid wsp:val=&quot;4E303238&quot;/&gt;&lt;wsp:rsid wsp:val=&quot;4E6734C1&quot;/&gt;&lt;wsp:rsid wsp:val=&quot;4E73599E&quot;/&gt;&lt;wsp:rsid wsp:val=&quot;555161AA&quot;/&gt;&lt;wsp:rsid wsp:val=&quot;575D6537&quot;/&gt;&lt;wsp:rsid wsp:val=&quot;579725EB&quot;/&gt;&lt;wsp:rsid wsp:val=&quot;57B54C97&quot;/&gt;&lt;wsp:rsid wsp:val=&quot;58355FA1&quot;/&gt;&lt;wsp:rsid wsp:val=&quot;5BAF50EC&quot;/&gt;&lt;wsp:rsid wsp:val=&quot;5C756023&quot;/&gt;&lt;wsp:rsid wsp:val=&quot;5CD0448E&quot;/&gt;&lt;wsp:rsid wsp:val=&quot;5D594F7D&quot;/&gt;&lt;wsp:rsid wsp:val=&quot;631818E8&quot;/&gt;&lt;wsp:rsid wsp:val=&quot;6462027D&quot;/&gt;&lt;wsp:rsid wsp:val=&quot;64C61A15&quot;/&gt;&lt;wsp:rsid wsp:val=&quot;66BD2055&quot;/&gt;&lt;wsp:rsid wsp:val=&quot;683C3F47&quot;/&gt;&lt;wsp:rsid wsp:val=&quot;6A676BAC&quot;/&gt;&lt;wsp:rsid wsp:val=&quot;6ABB36B8&quot;/&gt;&lt;wsp:rsid wsp:val=&quot;6BA52B5B&quot;/&gt;&lt;wsp:rsid wsp:val=&quot;6DD0008B&quot;/&gt;&lt;wsp:rsid wsp:val=&quot;714B7E1F&quot;/&gt;&lt;wsp:rsid wsp:val=&quot;718D688A&quot;/&gt;&lt;wsp:rsid wsp:val=&quot;77AF39E2&quot;/&gt;&lt;wsp:rsid wsp:val=&quot;77C24D8E&quot;/&gt;&lt;wsp:rsid wsp:val=&quot;79A77992&quot;/&gt;&lt;wsp:rsid wsp:val=&quot;7A9D0F0D&quot;/&gt;&lt;wsp:rsid wsp:val=&quot;7AEA0639&quot;/&gt;&lt;wsp:rsid wsp:val=&quot;7B2C36F8&quot;/&gt;&lt;wsp:rsid wsp:val=&quot;7C897D7A&quot;/&gt;&lt;wsp:rsid wsp:val=&quot;7CE110F3&quot;/&gt;&lt;wsp:rsid wsp:val=&quot;7DF71D2D&quot;/&gt;&lt;wsp:rsid wsp:val=&quot;7E834226&quot;/&gt;&lt;/wsp:rsids&gt;&lt;/w:docPr&gt;&lt;w:body&gt;&lt;wx:sect&gt;&lt;w:p wsp:rsidR=&quot;00000000&quot; wsp:rsidRDefault=&quot;00E00DE6&quot; wsp:rsidP=&quot;00E00DE6&quot;&gt;&lt;m:oMathPara&gt;&lt;m:oMath&gt;&lt;m:f&gt;&lt;m:fPr&gt;&lt;m:ctrlPr&gt;&lt;w:rPr&gt;&lt;w:rStyle w:val=&quot;a&quot;/&gt;&lt;w:rFonts w:ascii=&quot;Cambria Math&quot; w:h-ansi=&quot;Cambria Math&quot;/&gt;&lt;wx:font wx:val=&quot;Cambria Math&quot;/&gt;&lt;w:i/&gt;&lt;w:sz w:val=&quot;24&quot;/&gt;&lt;/w:rPr&gt;&lt;/m:ctrlPr&gt;&lt;/m:fPr&gt;&lt;m:num&gt;&lt;m:r&gt;&lt;w:rPr&gt;&lt;w:rStyle w:val=&quot;a&quot;/&gt;&lt;w:rFonts w:ascii=&quot;Cambria Math&quot; w:h-ansi=&quot;Cambria Math&quot;/&gt;&lt;wx:font wx:val=&quot;Cambria Math&quot;/&gt;&lt;w:i/&gt;&lt;w:sz w:val=&quot;24&quot;/&gt;&lt;/w:rPr&gt;&lt;m:t&gt;s&lt;/m:t&gt;&lt;/m:r&gt;&lt;/m:num&gt;&lt;m:den&gt;&lt;m:rad&gt;&lt;m:radPr&gt;&lt;m:degHide m:val=&quot;1&quot;/&gt;&lt;m:ctrlPr&gt;&lt;w:rPr&gt;&lt;w:rStyle w:val=&quot;a&quot;/&gt;&lt;w:rFonts w:ascii=&quot;Cambria Math&quot; w:h-ansi=&quot;Cambria Math&quot;/&gt;&lt;wx:font wx:val=&quot;Cambria Math&quot;/&gt;&lt;w:i/&gt;&lt;w:sz w:val=&quot;24&quot;/&gt;&lt;/w:rPr&gt;&lt;/m:ctrlPr&gt;&lt;/m:radPr&gt;&lt;m:deg/&gt;&lt;m:e&gt;&lt;m:r&gt;&lt;w:rPr&gt;&lt;w:rStyle w:val=&quot;a&quot;/&gt;&lt;w:rFonts w:ascii=&quot;Cambria Math&quot; w:h-ansi=&quot;Cambria Math&quot;/&gt;&lt;wx:font wx:val=&quot;Cambria Math&quot;/&gt;&lt;w:i/&gt;&lt;w:sz w:val=&quot;24&quot;/&gt;&lt;/w:rPr&gt;&lt;m:t&gt;4&lt;/m:t&gt;&lt;/m:r&gt;&lt;/m:e&gt;&lt;/m:rad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D30BFC">
        <w:rPr>
          <w:rStyle w:val="a4"/>
          <w:sz w:val="24"/>
        </w:rPr>
        <w:fldChar w:fldCharType="separate"/>
      </w:r>
      <w:r w:rsidR="00CE7B20" w:rsidRPr="00D30BFC">
        <w:rPr>
          <w:position w:val="-26"/>
        </w:rPr>
        <w:pict>
          <v:shape id="_x0000_i1026" type="#_x0000_t75" style="width:10.65pt;height:31.3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80&quot;/&gt;&lt;w:doNotEmbedSystemFonts/&gt;&lt;w:bordersDontSurroundHeader/&gt;&lt;w:bordersDontSurroundFooter/&gt;&lt;w:defaultTabStop w:val=&quot;420&quot;/&gt;&lt;w:drawingGridHorizontalSpacing w:val=&quot;105&quot;/&gt;&lt;w:drawingGridVerticalSpacing w:val=&quot;287&quot;/&gt;&lt;w:displayHorizontalDrawingGridEvery w:val=&quot;0&quot;/&gt;&lt;w:displayVerticalDrawingGridEvery w:val=&quot;2&quot;/&gt;&lt;w:punctuationKerning/&gt;&lt;w:characterSpacingControl w:val=&quot;CompressPunctuation&quot;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033F&quot;/&gt;&lt;wsp:rsid wsp:val=&quot;000116E0&quot;/&gt;&lt;wsp:rsid wsp:val=&quot;000121BB&quot;/&gt;&lt;wsp:rsid wsp:val=&quot;00012EB8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587&quot;/&gt;&lt;wsp:rsid wsp:val=&quot;00024CB2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3394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298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03B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43F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65F7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2AA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2A27&quot;/&gt;&lt;wsp:rsid wsp:val=&quot;00173339&quot;/&gt;&lt;wsp:rsid wsp:val=&quot;00173951&quot;/&gt;&lt;wsp:rsid wsp:val=&quot;00173FE2&quot;/&gt;&lt;wsp:rsid wsp:val=&quot;00174089&quot;/&gt;&lt;wsp:rsid wsp:val=&quot;00174BE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1B8&quot;/&gt;&lt;wsp:rsid wsp:val=&quot;001D37C1&quot;/&gt;&lt;wsp:rsid wsp:val=&quot;001D46CE&quot;/&gt;&lt;wsp:rsid wsp:val=&quot;001D6702&quot;/&gt;&lt;wsp:rsid wsp:val=&quot;001D7278&quot;/&gt;&lt;wsp:rsid wsp:val=&quot;001E0B15&quot;/&gt;&lt;wsp:rsid wsp:val=&quot;001E0EE2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4F53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2D0C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6EE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2373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84E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0A19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8F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4AF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4D74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5BC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5628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0CF6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05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3AFD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2A85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B15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4943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6AC4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181&quot;/&gt;&lt;wsp:rsid wsp:val=&quot;005A41D4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B66ED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393C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B0D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4E06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4BE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328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636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70E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4DB&quot;/&gt;&lt;wsp:rsid wsp:val=&quot;007F0C15&quot;/&gt;&lt;wsp:rsid wsp:val=&quot;007F14E6&quot;/&gt;&lt;wsp:rsid wsp:val=&quot;007F2566&quot;/&gt;&lt;wsp:rsid wsp:val=&quot;007F2DF9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5866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5B25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09F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224E&quot;/&gt;&lt;wsp:rsid wsp:val=&quot;0093311F&quot;/&gt;&lt;wsp:rsid wsp:val=&quot;009331D1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766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77F47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6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3E&quot;/&gt;&lt;wsp:rsid wsp:val=&quot;009F009A&quot;/&gt;&lt;wsp:rsid wsp:val=&quot;009F04B3&quot;/&gt;&lt;wsp:rsid wsp:val=&quot;009F1739&quot;/&gt;&lt;wsp:rsid wsp:val=&quot;009F2531&quot;/&gt;&lt;wsp:rsid wsp:val=&quot;009F3768&quot;/&gt;&lt;wsp:rsid wsp:val=&quot;009F38CB&quot;/&gt;&lt;wsp:rsid wsp:val=&quot;009F3C46&quot;/&gt;&lt;wsp:rsid wsp:val=&quot;009F4B41&quot;/&gt;&lt;wsp:rsid wsp:val=&quot;009F5B28&quot;/&gt;&lt;wsp:rsid wsp:val=&quot;009F6669&quot;/&gt;&lt;wsp:rsid wsp:val=&quot;009F689F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638&quot;/&gt;&lt;wsp:rsid wsp:val=&quot;00A10BA3&quot;/&gt;&lt;wsp:rsid wsp:val=&quot;00A11622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68E2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38F8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2164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894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A8A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6FD1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27B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3235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57D66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3FFE&quot;/&gt;&lt;wsp:rsid wsp:val=&quot;00D6477B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716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91B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1EF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0DE6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C9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50A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20D6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059D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1A4D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24B9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6DD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4F0F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4B68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2336306&quot;/&gt;&lt;wsp:rsid wsp:val=&quot;063B303D&quot;/&gt;&lt;wsp:rsid wsp:val=&quot;09C0369B&quot;/&gt;&lt;wsp:rsid wsp:val=&quot;0A540AB5&quot;/&gt;&lt;wsp:rsid wsp:val=&quot;0AB539B9&quot;/&gt;&lt;wsp:rsid wsp:val=&quot;0EBF5E5B&quot;/&gt;&lt;wsp:rsid wsp:val=&quot;0EDC6BEE&quot;/&gt;&lt;wsp:rsid wsp:val=&quot;0F4B48EC&quot;/&gt;&lt;wsp:rsid wsp:val=&quot;11365481&quot;/&gt;&lt;wsp:rsid wsp:val=&quot;12DB7A01&quot;/&gt;&lt;wsp:rsid wsp:val=&quot;136F54FC&quot;/&gt;&lt;wsp:rsid wsp:val=&quot;17BA337D&quot;/&gt;&lt;wsp:rsid wsp:val=&quot;1816203C&quot;/&gt;&lt;wsp:rsid wsp:val=&quot;18296357&quot;/&gt;&lt;wsp:rsid wsp:val=&quot;19AF4EC8&quot;/&gt;&lt;wsp:rsid wsp:val=&quot;19B133E9&quot;/&gt;&lt;wsp:rsid wsp:val=&quot;19D41982&quot;/&gt;&lt;wsp:rsid wsp:val=&quot;1C317E4F&quot;/&gt;&lt;wsp:rsid wsp:val=&quot;1C463C7A&quot;/&gt;&lt;wsp:rsid wsp:val=&quot;1D686669&quot;/&gt;&lt;wsp:rsid wsp:val=&quot;1D70551D&quot;/&gt;&lt;wsp:rsid wsp:val=&quot;20C60A1A&quot;/&gt;&lt;wsp:rsid wsp:val=&quot;22760178&quot;/&gt;&lt;wsp:rsid wsp:val=&quot;24944A97&quot;/&gt;&lt;wsp:rsid wsp:val=&quot;26160168&quot;/&gt;&lt;wsp:rsid wsp:val=&quot;285F3772&quot;/&gt;&lt;wsp:rsid wsp:val=&quot;28643ED1&quot;/&gt;&lt;wsp:rsid wsp:val=&quot;2C240AED&quot;/&gt;&lt;wsp:rsid wsp:val=&quot;2D5C36C9&quot;/&gt;&lt;wsp:rsid wsp:val=&quot;2E4100F6&quot;/&gt;&lt;wsp:rsid wsp:val=&quot;2F65006A&quot;/&gt;&lt;wsp:rsid wsp:val=&quot;2F7D3DD2&quot;/&gt;&lt;wsp:rsid wsp:val=&quot;2FEA6E82&quot;/&gt;&lt;wsp:rsid wsp:val=&quot;30522AED&quot;/&gt;&lt;wsp:rsid wsp:val=&quot;30DF66E6&quot;/&gt;&lt;wsp:rsid wsp:val=&quot;3211106C&quot;/&gt;&lt;wsp:rsid wsp:val=&quot;324D3BE6&quot;/&gt;&lt;wsp:rsid wsp:val=&quot;34115836&quot;/&gt;&lt;wsp:rsid wsp:val=&quot;363870C8&quot;/&gt;&lt;wsp:rsid wsp:val=&quot;3A133977&quot;/&gt;&lt;wsp:rsid wsp:val=&quot;3A575C14&quot;/&gt;&lt;wsp:rsid wsp:val=&quot;3B3E698F&quot;/&gt;&lt;wsp:rsid wsp:val=&quot;3CDA7ED6&quot;/&gt;&lt;wsp:rsid wsp:val=&quot;3FC05453&quot;/&gt;&lt;wsp:rsid wsp:val=&quot;41B1433E&quot;/&gt;&lt;wsp:rsid wsp:val=&quot;42EE5481&quot;/&gt;&lt;wsp:rsid wsp:val=&quot;45F534D2&quot;/&gt;&lt;wsp:rsid wsp:val=&quot;461C1044&quot;/&gt;&lt;wsp:rsid wsp:val=&quot;48111DEF&quot;/&gt;&lt;wsp:rsid wsp:val=&quot;481632DF&quot;/&gt;&lt;wsp:rsid wsp:val=&quot;48BF4275&quot;/&gt;&lt;wsp:rsid wsp:val=&quot;49DB7A6D&quot;/&gt;&lt;wsp:rsid wsp:val=&quot;4AD564D0&quot;/&gt;&lt;wsp:rsid wsp:val=&quot;4B4C6EA3&quot;/&gt;&lt;wsp:rsid wsp:val=&quot;4C825792&quot;/&gt;&lt;wsp:rsid wsp:val=&quot;4CB868A2&quot;/&gt;&lt;wsp:rsid wsp:val=&quot;4E303238&quot;/&gt;&lt;wsp:rsid wsp:val=&quot;4E6734C1&quot;/&gt;&lt;wsp:rsid wsp:val=&quot;4E73599E&quot;/&gt;&lt;wsp:rsid wsp:val=&quot;555161AA&quot;/&gt;&lt;wsp:rsid wsp:val=&quot;575D6537&quot;/&gt;&lt;wsp:rsid wsp:val=&quot;579725EB&quot;/&gt;&lt;wsp:rsid wsp:val=&quot;57B54C97&quot;/&gt;&lt;wsp:rsid wsp:val=&quot;58355FA1&quot;/&gt;&lt;wsp:rsid wsp:val=&quot;5BAF50EC&quot;/&gt;&lt;wsp:rsid wsp:val=&quot;5C756023&quot;/&gt;&lt;wsp:rsid wsp:val=&quot;5CD0448E&quot;/&gt;&lt;wsp:rsid wsp:val=&quot;5D594F7D&quot;/&gt;&lt;wsp:rsid wsp:val=&quot;631818E8&quot;/&gt;&lt;wsp:rsid wsp:val=&quot;6462027D&quot;/&gt;&lt;wsp:rsid wsp:val=&quot;64C61A15&quot;/&gt;&lt;wsp:rsid wsp:val=&quot;66BD2055&quot;/&gt;&lt;wsp:rsid wsp:val=&quot;683C3F47&quot;/&gt;&lt;wsp:rsid wsp:val=&quot;6A676BAC&quot;/&gt;&lt;wsp:rsid wsp:val=&quot;6ABB36B8&quot;/&gt;&lt;wsp:rsid wsp:val=&quot;6BA52B5B&quot;/&gt;&lt;wsp:rsid wsp:val=&quot;6DD0008B&quot;/&gt;&lt;wsp:rsid wsp:val=&quot;714B7E1F&quot;/&gt;&lt;wsp:rsid wsp:val=&quot;718D688A&quot;/&gt;&lt;wsp:rsid wsp:val=&quot;77AF39E2&quot;/&gt;&lt;wsp:rsid wsp:val=&quot;77C24D8E&quot;/&gt;&lt;wsp:rsid wsp:val=&quot;79A77992&quot;/&gt;&lt;wsp:rsid wsp:val=&quot;7A9D0F0D&quot;/&gt;&lt;wsp:rsid wsp:val=&quot;7AEA0639&quot;/&gt;&lt;wsp:rsid wsp:val=&quot;7B2C36F8&quot;/&gt;&lt;wsp:rsid wsp:val=&quot;7C897D7A&quot;/&gt;&lt;wsp:rsid wsp:val=&quot;7CE110F3&quot;/&gt;&lt;wsp:rsid wsp:val=&quot;7DF71D2D&quot;/&gt;&lt;wsp:rsid wsp:val=&quot;7E834226&quot;/&gt;&lt;/wsp:rsids&gt;&lt;/w:docPr&gt;&lt;w:body&gt;&lt;wx:sect&gt;&lt;w:p wsp:rsidR=&quot;00000000&quot; wsp:rsidRDefault=&quot;00E00DE6&quot; wsp:rsidP=&quot;00E00DE6&quot;&gt;&lt;m:oMathPara&gt;&lt;m:oMath&gt;&lt;m:f&gt;&lt;m:fPr&gt;&lt;m:ctrlPr&gt;&lt;w:rPr&gt;&lt;w:rStyle w:val=&quot;a&quot;/&gt;&lt;w:rFonts w:ascii=&quot;Cambria Math&quot; w:h-ansi=&quot;Cambria Math&quot;/&gt;&lt;wx:font wx:val=&quot;Cambria Math&quot;/&gt;&lt;w:i/&gt;&lt;w:sz w:val=&quot;24&quot;/&gt;&lt;/w:rPr&gt;&lt;/m:ctrlPr&gt;&lt;/m:fPr&gt;&lt;m:num&gt;&lt;m:r&gt;&lt;w:rPr&gt;&lt;w:rStyle w:val=&quot;a&quot;/&gt;&lt;w:rFonts w:ascii=&quot;Cambria Math&quot; w:h-ansi=&quot;Cambria Math&quot;/&gt;&lt;wx:font wx:val=&quot;Cambria Math&quot;/&gt;&lt;w:i/&gt;&lt;w:sz w:val=&quot;24&quot;/&gt;&lt;/w:rPr&gt;&lt;m:t&gt;s&lt;/m:t&gt;&lt;/m:r&gt;&lt;/m:num&gt;&lt;m:den&gt;&lt;m:rad&gt;&lt;m:radPr&gt;&lt;m:degHide m:val=&quot;1&quot;/&gt;&lt;m:ctrlPr&gt;&lt;w:rPr&gt;&lt;w:rStyle w:val=&quot;a&quot;/&gt;&lt;w:rFonts w:ascii=&quot;Cambria Math&quot; w:h-ansi=&quot;Cambria Math&quot;/&gt;&lt;wx:font wx:val=&quot;Cambria Math&quot;/&gt;&lt;w:i/&gt;&lt;w:sz w:val=&quot;24&quot;/&gt;&lt;/w:rPr&gt;&lt;/m:ctrlPr&gt;&lt;/m:radPr&gt;&lt;m:deg/&gt;&lt;m:e&gt;&lt;m:r&gt;&lt;w:rPr&gt;&lt;w:rStyle w:val=&quot;a&quot;/&gt;&lt;w:rFonts w:ascii=&quot;Cambria Math&quot; w:h-ansi=&quot;Cambria Math&quot;/&gt;&lt;wx:font wx:val=&quot;Cambria Math&quot;/&gt;&lt;w:i/&gt;&lt;w:sz w:val=&quot;24&quot;/&gt;&lt;/w:rPr&gt;&lt;m:t&gt;4&lt;/m:t&gt;&lt;/m:r&gt;&lt;/m:e&gt;&lt;/m:rad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D30BFC">
        <w:rPr>
          <w:rStyle w:val="a4"/>
          <w:sz w:val="24"/>
        </w:rPr>
        <w:fldChar w:fldCharType="end"/>
      </w:r>
      <w:r>
        <w:rPr>
          <w:rStyle w:val="a4"/>
          <w:sz w:val="24"/>
        </w:rPr>
        <w:t>。计算得到：</w:t>
      </w:r>
    </w:p>
    <w:p w:rsidR="00D30BFC" w:rsidRDefault="005E24CC">
      <w:pPr>
        <w:spacing w:line="360" w:lineRule="auto"/>
        <w:jc w:val="center"/>
        <w:rPr>
          <w:sz w:val="24"/>
        </w:rPr>
      </w:pP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1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A</w:t>
      </w:r>
      <w:r>
        <w:rPr>
          <w:rStyle w:val="a4"/>
          <w:sz w:val="24"/>
        </w:rPr>
        <w:t>)</w:t>
      </w:r>
      <w:r>
        <w:rPr>
          <w:rStyle w:val="a4"/>
          <w:sz w:val="24"/>
          <w:vertAlign w:val="subscript"/>
        </w:rPr>
        <w:t>0.4dB</w:t>
      </w:r>
      <w:r>
        <w:rPr>
          <w:rStyle w:val="a4"/>
          <w:sz w:val="24"/>
        </w:rPr>
        <w:t>=0.00</w:t>
      </w:r>
      <w:r>
        <w:rPr>
          <w:rStyle w:val="a4"/>
          <w:sz w:val="24"/>
        </w:rPr>
        <w:t xml:space="preserve">4 </w:t>
      </w:r>
      <w:r>
        <w:rPr>
          <w:rStyle w:val="a4"/>
          <w:sz w:val="24"/>
        </w:rPr>
        <w:t>dB</w:t>
      </w:r>
    </w:p>
    <w:p w:rsidR="00D30BFC" w:rsidRDefault="005E24CC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标称值</w:t>
      </w:r>
      <w:r>
        <w:rPr>
          <w:sz w:val="24"/>
        </w:rPr>
        <w:t>10 dB</w:t>
      </w:r>
      <w:r>
        <w:rPr>
          <w:sz w:val="24"/>
        </w:rPr>
        <w:t>时：</w:t>
      </w:r>
      <w:r>
        <w:rPr>
          <w:sz w:val="24"/>
        </w:rPr>
        <w:t>重复测量</w:t>
      </w:r>
      <w:r>
        <w:rPr>
          <w:sz w:val="24"/>
        </w:rPr>
        <w:t>10</w:t>
      </w:r>
      <w:r>
        <w:rPr>
          <w:sz w:val="24"/>
        </w:rPr>
        <w:t>次</w:t>
      </w:r>
      <w:r>
        <w:rPr>
          <w:sz w:val="24"/>
        </w:rPr>
        <w:t>0.4 dB</w:t>
      </w:r>
      <w:r>
        <w:rPr>
          <w:sz w:val="24"/>
        </w:rPr>
        <w:t>滤光片，测量结果为</w:t>
      </w:r>
      <w:r>
        <w:rPr>
          <w:sz w:val="24"/>
        </w:rPr>
        <w:t>10.0 dB</w:t>
      </w:r>
      <w:r>
        <w:rPr>
          <w:sz w:val="24"/>
        </w:rPr>
        <w:t>，</w:t>
      </w:r>
      <w:r>
        <w:rPr>
          <w:sz w:val="24"/>
        </w:rPr>
        <w:t>10.1 d</w:t>
      </w:r>
      <w:r>
        <w:rPr>
          <w:sz w:val="24"/>
        </w:rPr>
        <w:t>B</w:t>
      </w:r>
      <w:r>
        <w:rPr>
          <w:sz w:val="24"/>
        </w:rPr>
        <w:t>，</w:t>
      </w:r>
      <w:r>
        <w:rPr>
          <w:sz w:val="24"/>
        </w:rPr>
        <w:t>10.2 dB</w:t>
      </w:r>
      <w:r>
        <w:rPr>
          <w:sz w:val="24"/>
        </w:rPr>
        <w:t>，</w:t>
      </w:r>
      <w:r>
        <w:rPr>
          <w:sz w:val="24"/>
        </w:rPr>
        <w:t>10.0 dB</w:t>
      </w:r>
      <w:r>
        <w:rPr>
          <w:sz w:val="24"/>
        </w:rPr>
        <w:t>，</w:t>
      </w:r>
      <w:r>
        <w:rPr>
          <w:sz w:val="24"/>
        </w:rPr>
        <w:t xml:space="preserve">10.1 </w:t>
      </w:r>
      <w:r>
        <w:rPr>
          <w:sz w:val="24"/>
        </w:rPr>
        <w:t>d</w:t>
      </w:r>
      <w:r>
        <w:rPr>
          <w:sz w:val="24"/>
        </w:rPr>
        <w:t>B</w:t>
      </w:r>
      <w:r>
        <w:rPr>
          <w:sz w:val="24"/>
        </w:rPr>
        <w:t>，</w:t>
      </w:r>
      <w:r>
        <w:rPr>
          <w:sz w:val="24"/>
        </w:rPr>
        <w:t>10.1 dB</w:t>
      </w:r>
      <w:r>
        <w:rPr>
          <w:sz w:val="24"/>
        </w:rPr>
        <w:t>，</w:t>
      </w:r>
      <w:r>
        <w:rPr>
          <w:sz w:val="24"/>
        </w:rPr>
        <w:t>10.0 dB</w:t>
      </w:r>
      <w:r>
        <w:rPr>
          <w:sz w:val="24"/>
        </w:rPr>
        <w:t>，</w:t>
      </w:r>
      <w:r>
        <w:rPr>
          <w:sz w:val="24"/>
        </w:rPr>
        <w:t>10.2 dB</w:t>
      </w:r>
      <w:r>
        <w:rPr>
          <w:sz w:val="24"/>
        </w:rPr>
        <w:t>，</w:t>
      </w:r>
      <w:r>
        <w:rPr>
          <w:sz w:val="24"/>
        </w:rPr>
        <w:t>10.2 dB</w:t>
      </w:r>
      <w:r>
        <w:rPr>
          <w:sz w:val="24"/>
        </w:rPr>
        <w:t>，</w:t>
      </w:r>
      <w:r>
        <w:rPr>
          <w:sz w:val="24"/>
        </w:rPr>
        <w:t>10.1 dB</w:t>
      </w:r>
      <w:r>
        <w:rPr>
          <w:sz w:val="24"/>
        </w:rPr>
        <w:t>。按照贝塞尔公式计算得到标准偏差</w:t>
      </w:r>
      <w:r>
        <w:rPr>
          <w:i/>
          <w:iCs/>
          <w:sz w:val="24"/>
        </w:rPr>
        <w:t>s</w:t>
      </w:r>
      <w:r>
        <w:rPr>
          <w:sz w:val="24"/>
        </w:rPr>
        <w:t>为</w:t>
      </w:r>
      <w:r>
        <w:rPr>
          <w:sz w:val="24"/>
        </w:rPr>
        <w:t>0.0</w:t>
      </w:r>
      <w:r>
        <w:rPr>
          <w:sz w:val="24"/>
        </w:rPr>
        <w:t>82</w:t>
      </w:r>
      <w:r>
        <w:rPr>
          <w:sz w:val="24"/>
        </w:rPr>
        <w:t xml:space="preserve"> dB</w:t>
      </w:r>
      <w:r>
        <w:rPr>
          <w:sz w:val="24"/>
        </w:rPr>
        <w:t>，按照规范要求，测量结果为</w:t>
      </w:r>
      <w:r>
        <w:rPr>
          <w:sz w:val="24"/>
        </w:rPr>
        <w:t>4</w:t>
      </w:r>
      <w:r>
        <w:rPr>
          <w:sz w:val="24"/>
        </w:rPr>
        <w:t>次测量的平均值，因此，重复性引入的标准不确定度</w:t>
      </w: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1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A</w:t>
      </w:r>
      <w:r>
        <w:rPr>
          <w:rStyle w:val="a4"/>
          <w:sz w:val="24"/>
        </w:rPr>
        <w:t>)=</w:t>
      </w:r>
      <w:r w:rsidR="00D30BFC">
        <w:rPr>
          <w:rStyle w:val="a4"/>
          <w:sz w:val="24"/>
        </w:rPr>
        <w:fldChar w:fldCharType="begin"/>
      </w:r>
      <w:r>
        <w:rPr>
          <w:rStyle w:val="a4"/>
          <w:sz w:val="24"/>
        </w:rPr>
        <w:instrText xml:space="preserve"> QUOTE </w:instrText>
      </w:r>
      <w:r w:rsidR="00CE7B20" w:rsidRPr="00D30BFC">
        <w:rPr>
          <w:position w:val="-26"/>
        </w:rPr>
        <w:pict>
          <v:shape id="_x0000_i1027" type="#_x0000_t75" style="width:10.65pt;height:31.3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80&quot;/&gt;&lt;w:doNotEmbedSystemFonts/&gt;&lt;w:bordersDontSurroundHeader/&gt;&lt;w:bordersDontSurroundFooter/&gt;&lt;w:defaultTabStop w:val=&quot;420&quot;/&gt;&lt;w:drawingGridHorizontalSpacing w:val=&quot;105&quot;/&gt;&lt;w:drawingGridVerticalSpacing w:val=&quot;287&quot;/&gt;&lt;w:displayHorizontalDrawingGridEvery w:val=&quot;0&quot;/&gt;&lt;w:displayVerticalDrawingGridEvery w:val=&quot;2&quot;/&gt;&lt;w:punctuationKerning/&gt;&lt;w:characterSpacingControl w:val=&quot;CompressPunctuation&quot;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033F&quot;/&gt;&lt;wsp:rsid wsp:val=&quot;000116E0&quot;/&gt;&lt;wsp:rsid wsp:val=&quot;000121BB&quot;/&gt;&lt;wsp:rsid wsp:val=&quot;00012EB8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587&quot;/&gt;&lt;wsp:rsid wsp:val=&quot;00024CB2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3394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298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03B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43F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65F7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2AA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2A27&quot;/&gt;&lt;wsp:rsid wsp:val=&quot;00173339&quot;/&gt;&lt;wsp:rsid wsp:val=&quot;00173951&quot;/&gt;&lt;wsp:rsid wsp:val=&quot;00173FE2&quot;/&gt;&lt;wsp:rsid wsp:val=&quot;00174089&quot;/&gt;&lt;wsp:rsid wsp:val=&quot;00174BE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1B8&quot;/&gt;&lt;wsp:rsid wsp:val=&quot;001D37C1&quot;/&gt;&lt;wsp:rsid wsp:val=&quot;001D46CE&quot;/&gt;&lt;wsp:rsid wsp:val=&quot;001D6702&quot;/&gt;&lt;wsp:rsid wsp:val=&quot;001D7278&quot;/&gt;&lt;wsp:rsid wsp:val=&quot;001E0B15&quot;/&gt;&lt;wsp:rsid wsp:val=&quot;001E0EE2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4F53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2D0C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6EE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2373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84E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0A19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8F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4AF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4D74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5BC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5628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0CF6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05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3AFD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2A85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B15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4943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6AC4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181&quot;/&gt;&lt;wsp:rsid wsp:val=&quot;005A41D4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B66ED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393C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B0D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4E06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4BE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328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636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70E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4DB&quot;/&gt;&lt;wsp:rsid wsp:val=&quot;007F0C15&quot;/&gt;&lt;wsp:rsid wsp:val=&quot;007F14E6&quot;/&gt;&lt;wsp:rsid wsp:val=&quot;007F2566&quot;/&gt;&lt;wsp:rsid wsp:val=&quot;007F2DF9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5866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5B25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09F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224E&quot;/&gt;&lt;wsp:rsid wsp:val=&quot;0093311F&quot;/&gt;&lt;wsp:rsid wsp:val=&quot;009331D1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766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77F47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6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3E&quot;/&gt;&lt;wsp:rsid wsp:val=&quot;009F009A&quot;/&gt;&lt;wsp:rsid wsp:val=&quot;009F04B3&quot;/&gt;&lt;wsp:rsid wsp:val=&quot;009F1739&quot;/&gt;&lt;wsp:rsid wsp:val=&quot;009F2531&quot;/&gt;&lt;wsp:rsid wsp:val=&quot;009F3768&quot;/&gt;&lt;wsp:rsid wsp:val=&quot;009F38CB&quot;/&gt;&lt;wsp:rsid wsp:val=&quot;009F3C46&quot;/&gt;&lt;wsp:rsid wsp:val=&quot;009F4B41&quot;/&gt;&lt;wsp:rsid wsp:val=&quot;009F5B28&quot;/&gt;&lt;wsp:rsid wsp:val=&quot;009F6669&quot;/&gt;&lt;wsp:rsid wsp:val=&quot;009F689F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638&quot;/&gt;&lt;wsp:rsid wsp:val=&quot;00A10BA3&quot;/&gt;&lt;wsp:rsid wsp:val=&quot;00A11622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68E2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38F8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2164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894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A8A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6FD1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27B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3235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57D66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3FFE&quot;/&gt;&lt;wsp:rsid wsp:val=&quot;00D6477B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716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91B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1EF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0DE6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C9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50A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20D6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059D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1A4D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24B9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6DD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4F0F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4B68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2336306&quot;/&gt;&lt;wsp:rsid wsp:val=&quot;063B303D&quot;/&gt;&lt;wsp:rsid wsp:val=&quot;09C0369B&quot;/&gt;&lt;wsp:rsid wsp:val=&quot;0A540AB5&quot;/&gt;&lt;wsp:rsid wsp:val=&quot;0AB539B9&quot;/&gt;&lt;wsp:rsid wsp:val=&quot;0EBF5E5B&quot;/&gt;&lt;wsp:rsid wsp:val=&quot;0EDC6BEE&quot;/&gt;&lt;wsp:rsid wsp:val=&quot;0F4B48EC&quot;/&gt;&lt;wsp:rsid wsp:val=&quot;11365481&quot;/&gt;&lt;wsp:rsid wsp:val=&quot;12DB7A01&quot;/&gt;&lt;wsp:rsid wsp:val=&quot;136F54FC&quot;/&gt;&lt;wsp:rsid wsp:val=&quot;17BA337D&quot;/&gt;&lt;wsp:rsid wsp:val=&quot;1816203C&quot;/&gt;&lt;wsp:rsid wsp:val=&quot;18296357&quot;/&gt;&lt;wsp:rsid wsp:val=&quot;19AF4EC8&quot;/&gt;&lt;wsp:rsid wsp:val=&quot;19B133E9&quot;/&gt;&lt;wsp:rsid wsp:val=&quot;19D41982&quot;/&gt;&lt;wsp:rsid wsp:val=&quot;1C317E4F&quot;/&gt;&lt;wsp:rsid wsp:val=&quot;1C463C7A&quot;/&gt;&lt;wsp:rsid wsp:val=&quot;1D686669&quot;/&gt;&lt;wsp:rsid wsp:val=&quot;1D70551D&quot;/&gt;&lt;wsp:rsid wsp:val=&quot;20C60A1A&quot;/&gt;&lt;wsp:rsid wsp:val=&quot;22760178&quot;/&gt;&lt;wsp:rsid wsp:val=&quot;24944A97&quot;/&gt;&lt;wsp:rsid wsp:val=&quot;26160168&quot;/&gt;&lt;wsp:rsid wsp:val=&quot;285F3772&quot;/&gt;&lt;wsp:rsid wsp:val=&quot;28643ED1&quot;/&gt;&lt;wsp:rsid wsp:val=&quot;2C240AED&quot;/&gt;&lt;wsp:rsid wsp:val=&quot;2D5C36C9&quot;/&gt;&lt;wsp:rsid wsp:val=&quot;2E4100F6&quot;/&gt;&lt;wsp:rsid wsp:val=&quot;2F65006A&quot;/&gt;&lt;wsp:rsid wsp:val=&quot;2F7D3DD2&quot;/&gt;&lt;wsp:rsid wsp:val=&quot;2FEA6E82&quot;/&gt;&lt;wsp:rsid wsp:val=&quot;30522AED&quot;/&gt;&lt;wsp:rsid wsp:val=&quot;30DF66E6&quot;/&gt;&lt;wsp:rsid wsp:val=&quot;3211106C&quot;/&gt;&lt;wsp:rsid wsp:val=&quot;324D3BE6&quot;/&gt;&lt;wsp:rsid wsp:val=&quot;34115836&quot;/&gt;&lt;wsp:rsid wsp:val=&quot;363870C8&quot;/&gt;&lt;wsp:rsid wsp:val=&quot;3A133977&quot;/&gt;&lt;wsp:rsid wsp:val=&quot;3A575C14&quot;/&gt;&lt;wsp:rsid wsp:val=&quot;3B3E698F&quot;/&gt;&lt;wsp:rsid wsp:val=&quot;3CDA7ED6&quot;/&gt;&lt;wsp:rsid wsp:val=&quot;3FC05453&quot;/&gt;&lt;wsp:rsid wsp:val=&quot;41B1433E&quot;/&gt;&lt;wsp:rsid wsp:val=&quot;42EE5481&quot;/&gt;&lt;wsp:rsid wsp:val=&quot;45F534D2&quot;/&gt;&lt;wsp:rsid wsp:val=&quot;461C1044&quot;/&gt;&lt;wsp:rsid wsp:val=&quot;48111DEF&quot;/&gt;&lt;wsp:rsid wsp:val=&quot;481632DF&quot;/&gt;&lt;wsp:rsid wsp:val=&quot;48BF4275&quot;/&gt;&lt;wsp:rsid wsp:val=&quot;49DB7A6D&quot;/&gt;&lt;wsp:rsid wsp:val=&quot;4AD564D0&quot;/&gt;&lt;wsp:rsid wsp:val=&quot;4B4C6EA3&quot;/&gt;&lt;wsp:rsid wsp:val=&quot;4C825792&quot;/&gt;&lt;wsp:rsid wsp:val=&quot;4CB868A2&quot;/&gt;&lt;wsp:rsid wsp:val=&quot;4E303238&quot;/&gt;&lt;wsp:rsid wsp:val=&quot;4E6734C1&quot;/&gt;&lt;wsp:rsid wsp:val=&quot;4E73599E&quot;/&gt;&lt;wsp:rsid wsp:val=&quot;555161AA&quot;/&gt;&lt;wsp:rsid wsp:val=&quot;575D6537&quot;/&gt;&lt;wsp:rsid wsp:val=&quot;579725EB&quot;/&gt;&lt;wsp:rsid wsp:val=&quot;57B54C97&quot;/&gt;&lt;wsp:rsid wsp:val=&quot;58355FA1&quot;/&gt;&lt;wsp:rsid wsp:val=&quot;5BAF50EC&quot;/&gt;&lt;wsp:rsid wsp:val=&quot;5C756023&quot;/&gt;&lt;wsp:rsid wsp:val=&quot;5CD0448E&quot;/&gt;&lt;wsp:rsid wsp:val=&quot;5D594F7D&quot;/&gt;&lt;wsp:rsid wsp:val=&quot;631818E8&quot;/&gt;&lt;wsp:rsid wsp:val=&quot;6462027D&quot;/&gt;&lt;wsp:rsid wsp:val=&quot;64C61A15&quot;/&gt;&lt;wsp:rsid wsp:val=&quot;66BD2055&quot;/&gt;&lt;wsp:rsid wsp:val=&quot;683C3F47&quot;/&gt;&lt;wsp:rsid wsp:val=&quot;6A676BAC&quot;/&gt;&lt;wsp:rsid wsp:val=&quot;6ABB36B8&quot;/&gt;&lt;wsp:rsid wsp:val=&quot;6BA52B5B&quot;/&gt;&lt;wsp:rsid wsp:val=&quot;6DD0008B&quot;/&gt;&lt;wsp:rsid wsp:val=&quot;714B7E1F&quot;/&gt;&lt;wsp:rsid wsp:val=&quot;718D688A&quot;/&gt;&lt;wsp:rsid wsp:val=&quot;77AF39E2&quot;/&gt;&lt;wsp:rsid wsp:val=&quot;77C24D8E&quot;/&gt;&lt;wsp:rsid wsp:val=&quot;79A77992&quot;/&gt;&lt;wsp:rsid wsp:val=&quot;7A9D0F0D&quot;/&gt;&lt;wsp:rsid wsp:val=&quot;7AEA0639&quot;/&gt;&lt;wsp:rsid wsp:val=&quot;7B2C36F8&quot;/&gt;&lt;wsp:rsid wsp:val=&quot;7C897D7A&quot;/&gt;&lt;wsp:rsid wsp:val=&quot;7CE110F3&quot;/&gt;&lt;wsp:rsid wsp:val=&quot;7DF71D2D&quot;/&gt;&lt;wsp:rsid wsp:val=&quot;7E834226&quot;/&gt;&lt;/wsp:rsids&gt;&lt;/w:docPr&gt;&lt;w:body&gt;&lt;wx:sect&gt;&lt;w:p wsp:rsidR=&quot;00000000&quot; wsp:rsidRDefault=&quot;00E00DE6&quot; wsp:rsidP=&quot;00E00DE6&quot;&gt;&lt;m:oMathPara&gt;&lt;m:oMath&gt;&lt;m:f&gt;&lt;m:fPr&gt;&lt;m:ctrlPr&gt;&lt;w:rPr&gt;&lt;w:rStyle w:val=&quot;a&quot;/&gt;&lt;w:rFonts w:ascii=&quot;Cambria Math&quot; w:h-ansi=&quot;Cambria Math&quot;/&gt;&lt;wx:font wx:val=&quot;Cambria Math&quot;/&gt;&lt;w:i/&gt;&lt;w:sz w:val=&quot;24&quot;/&gt;&lt;/w:rPr&gt;&lt;/m:ctrlPr&gt;&lt;/m:fPr&gt;&lt;m:num&gt;&lt;m:r&gt;&lt;w:rPr&gt;&lt;w:rStyle w:val=&quot;a&quot;/&gt;&lt;w:rFonts w:ascii=&quot;Cambria Math&quot; w:h-ansi=&quot;Cambria Math&quot;/&gt;&lt;wx:font wx:val=&quot;Cambria Math&quot;/&gt;&lt;w:i/&gt;&lt;w:sz w:val=&quot;24&quot;/&gt;&lt;/w:rPr&gt;&lt;m:t&gt;s&lt;/m:t&gt;&lt;/m:r&gt;&lt;/m:num&gt;&lt;m:den&gt;&lt;m:rad&gt;&lt;m:radPr&gt;&lt;m:degHide m:val=&quot;1&quot;/&gt;&lt;m:ctrlPr&gt;&lt;w:rPr&gt;&lt;w:rStyle w:val=&quot;a&quot;/&gt;&lt;w:rFonts w:ascii=&quot;Cambria Math&quot; w:h-ansi=&quot;Cambria Math&quot;/&gt;&lt;wx:font wx:val=&quot;Cambria Math&quot;/&gt;&lt;w:i/&gt;&lt;w:sz w:val=&quot;24&quot;/&gt;&lt;/w:rPr&gt;&lt;/m:ctrlPr&gt;&lt;/m:radPr&gt;&lt;m:deg/&gt;&lt;m:e&gt;&lt;m:r&gt;&lt;w:rPr&gt;&lt;w:rStyle w:val=&quot;a&quot;/&gt;&lt;w:rFonts w:ascii=&quot;Cambria Math&quot; w:h-ansi=&quot;Cambria Math&quot;/&gt;&lt;wx:font wx:val=&quot;Cambria Math&quot;/&gt;&lt;w:i/&gt;&lt;w:sz w:val=&quot;24&quot;/&gt;&lt;/w:rPr&gt;&lt;m:t&gt;4&lt;/m:t&gt;&lt;/m:r&gt;&lt;/m:e&gt;&lt;/m:rad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D30BFC">
        <w:rPr>
          <w:rStyle w:val="a4"/>
          <w:sz w:val="24"/>
        </w:rPr>
        <w:fldChar w:fldCharType="separate"/>
      </w:r>
      <w:r w:rsidR="00CE7B20" w:rsidRPr="00D30BFC">
        <w:rPr>
          <w:position w:val="-26"/>
        </w:rPr>
        <w:pict>
          <v:shape id="_x0000_i1028" type="#_x0000_t75" style="width:10.65pt;height:31.3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80&quot;/&gt;&lt;w:doNotEmbedSystemFonts/&gt;&lt;w:bordersDontSurroundHeader/&gt;&lt;w:bordersDontSurroundFooter/&gt;&lt;w:defaultTabStop w:val=&quot;420&quot;/&gt;&lt;w:drawingGridHorizontalSpacing w:val=&quot;105&quot;/&gt;&lt;w:drawingGridVerticalSpacing w:val=&quot;287&quot;/&gt;&lt;w:displayHorizontalDrawingGridEvery w:val=&quot;0&quot;/&gt;&lt;w:displayVerticalDrawingGridEvery w:val=&quot;2&quot;/&gt;&lt;w:punctuationKerning/&gt;&lt;w:characterSpacingControl w:val=&quot;CompressPunctuation&quot;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033F&quot;/&gt;&lt;wsp:rsid wsp:val=&quot;000116E0&quot;/&gt;&lt;wsp:rsid wsp:val=&quot;000121BB&quot;/&gt;&lt;wsp:rsid wsp:val=&quot;00012EB8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587&quot;/&gt;&lt;wsp:rsid wsp:val=&quot;00024CB2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3394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298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03B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43F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65F7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2AA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2A27&quot;/&gt;&lt;wsp:rsid wsp:val=&quot;00173339&quot;/&gt;&lt;wsp:rsid wsp:val=&quot;00173951&quot;/&gt;&lt;wsp:rsid wsp:val=&quot;00173FE2&quot;/&gt;&lt;wsp:rsid wsp:val=&quot;00174089&quot;/&gt;&lt;wsp:rsid wsp:val=&quot;00174BE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1B8&quot;/&gt;&lt;wsp:rsid wsp:val=&quot;001D37C1&quot;/&gt;&lt;wsp:rsid wsp:val=&quot;001D46CE&quot;/&gt;&lt;wsp:rsid wsp:val=&quot;001D6702&quot;/&gt;&lt;wsp:rsid wsp:val=&quot;001D7278&quot;/&gt;&lt;wsp:rsid wsp:val=&quot;001E0B15&quot;/&gt;&lt;wsp:rsid wsp:val=&quot;001E0EE2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4F53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2D0C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6EE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2373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84E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0A19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8F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4AF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4D74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5BC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5628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0CF6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05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3AFD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2A85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B15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4943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6AC4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181&quot;/&gt;&lt;wsp:rsid wsp:val=&quot;005A41D4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B66ED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393C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B0D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4E06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4BE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328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636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70E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4DB&quot;/&gt;&lt;wsp:rsid wsp:val=&quot;007F0C15&quot;/&gt;&lt;wsp:rsid wsp:val=&quot;007F14E6&quot;/&gt;&lt;wsp:rsid wsp:val=&quot;007F2566&quot;/&gt;&lt;wsp:rsid wsp:val=&quot;007F2DF9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5866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5B25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09F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224E&quot;/&gt;&lt;wsp:rsid wsp:val=&quot;0093311F&quot;/&gt;&lt;wsp:rsid wsp:val=&quot;009331D1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766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77F47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6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3E&quot;/&gt;&lt;wsp:rsid wsp:val=&quot;009F009A&quot;/&gt;&lt;wsp:rsid wsp:val=&quot;009F04B3&quot;/&gt;&lt;wsp:rsid wsp:val=&quot;009F1739&quot;/&gt;&lt;wsp:rsid wsp:val=&quot;009F2531&quot;/&gt;&lt;wsp:rsid wsp:val=&quot;009F3768&quot;/&gt;&lt;wsp:rsid wsp:val=&quot;009F38CB&quot;/&gt;&lt;wsp:rsid wsp:val=&quot;009F3C46&quot;/&gt;&lt;wsp:rsid wsp:val=&quot;009F4B41&quot;/&gt;&lt;wsp:rsid wsp:val=&quot;009F5B28&quot;/&gt;&lt;wsp:rsid wsp:val=&quot;009F6669&quot;/&gt;&lt;wsp:rsid wsp:val=&quot;009F689F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638&quot;/&gt;&lt;wsp:rsid wsp:val=&quot;00A10BA3&quot;/&gt;&lt;wsp:rsid wsp:val=&quot;00A11622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68E2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38F8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2164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894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A8A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6FD1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27B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3235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57D66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3FFE&quot;/&gt;&lt;wsp:rsid wsp:val=&quot;00D6477B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716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91B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1EF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0DE6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C9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50A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20D6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059D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1A4D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24B9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6DD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4F0F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4B68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2336306&quot;/&gt;&lt;wsp:rsid wsp:val=&quot;063B303D&quot;/&gt;&lt;wsp:rsid wsp:val=&quot;09C0369B&quot;/&gt;&lt;wsp:rsid wsp:val=&quot;0A540AB5&quot;/&gt;&lt;wsp:rsid wsp:val=&quot;0AB539B9&quot;/&gt;&lt;wsp:rsid wsp:val=&quot;0EBF5E5B&quot;/&gt;&lt;wsp:rsid wsp:val=&quot;0EDC6BEE&quot;/&gt;&lt;wsp:rsid wsp:val=&quot;0F4B48EC&quot;/&gt;&lt;wsp:rsid wsp:val=&quot;11365481&quot;/&gt;&lt;wsp:rsid wsp:val=&quot;12DB7A01&quot;/&gt;&lt;wsp:rsid wsp:val=&quot;136F54FC&quot;/&gt;&lt;wsp:rsid wsp:val=&quot;17BA337D&quot;/&gt;&lt;wsp:rsid wsp:val=&quot;1816203C&quot;/&gt;&lt;wsp:rsid wsp:val=&quot;18296357&quot;/&gt;&lt;wsp:rsid wsp:val=&quot;19AF4EC8&quot;/&gt;&lt;wsp:rsid wsp:val=&quot;19B133E9&quot;/&gt;&lt;wsp:rsid wsp:val=&quot;19D41982&quot;/&gt;&lt;wsp:rsid wsp:val=&quot;1C317E4F&quot;/&gt;&lt;wsp:rsid wsp:val=&quot;1C463C7A&quot;/&gt;&lt;wsp:rsid wsp:val=&quot;1D686669&quot;/&gt;&lt;wsp:rsid wsp:val=&quot;1D70551D&quot;/&gt;&lt;wsp:rsid wsp:val=&quot;20C60A1A&quot;/&gt;&lt;wsp:rsid wsp:val=&quot;22760178&quot;/&gt;&lt;wsp:rsid wsp:val=&quot;24944A97&quot;/&gt;&lt;wsp:rsid wsp:val=&quot;26160168&quot;/&gt;&lt;wsp:rsid wsp:val=&quot;285F3772&quot;/&gt;&lt;wsp:rsid wsp:val=&quot;28643ED1&quot;/&gt;&lt;wsp:rsid wsp:val=&quot;2C240AED&quot;/&gt;&lt;wsp:rsid wsp:val=&quot;2D5C36C9&quot;/&gt;&lt;wsp:rsid wsp:val=&quot;2E4100F6&quot;/&gt;&lt;wsp:rsid wsp:val=&quot;2F65006A&quot;/&gt;&lt;wsp:rsid wsp:val=&quot;2F7D3DD2&quot;/&gt;&lt;wsp:rsid wsp:val=&quot;2FEA6E82&quot;/&gt;&lt;wsp:rsid wsp:val=&quot;30522AED&quot;/&gt;&lt;wsp:rsid wsp:val=&quot;30DF66E6&quot;/&gt;&lt;wsp:rsid wsp:val=&quot;3211106C&quot;/&gt;&lt;wsp:rsid wsp:val=&quot;324D3BE6&quot;/&gt;&lt;wsp:rsid wsp:val=&quot;34115836&quot;/&gt;&lt;wsp:rsid wsp:val=&quot;363870C8&quot;/&gt;&lt;wsp:rsid wsp:val=&quot;3A133977&quot;/&gt;&lt;wsp:rsid wsp:val=&quot;3A575C14&quot;/&gt;&lt;wsp:rsid wsp:val=&quot;3B3E698F&quot;/&gt;&lt;wsp:rsid wsp:val=&quot;3CDA7ED6&quot;/&gt;&lt;wsp:rsid wsp:val=&quot;3FC05453&quot;/&gt;&lt;wsp:rsid wsp:val=&quot;41B1433E&quot;/&gt;&lt;wsp:rsid wsp:val=&quot;42EE5481&quot;/&gt;&lt;wsp:rsid wsp:val=&quot;45F534D2&quot;/&gt;&lt;wsp:rsid wsp:val=&quot;461C1044&quot;/&gt;&lt;wsp:rsid wsp:val=&quot;48111DEF&quot;/&gt;&lt;wsp:rsid wsp:val=&quot;481632DF&quot;/&gt;&lt;wsp:rsid wsp:val=&quot;48BF4275&quot;/&gt;&lt;wsp:rsid wsp:val=&quot;49DB7A6D&quot;/&gt;&lt;wsp:rsid wsp:val=&quot;4AD564D0&quot;/&gt;&lt;wsp:rsid wsp:val=&quot;4B4C6EA3&quot;/&gt;&lt;wsp:rsid wsp:val=&quot;4C825792&quot;/&gt;&lt;wsp:rsid wsp:val=&quot;4CB868A2&quot;/&gt;&lt;wsp:rsid wsp:val=&quot;4E303238&quot;/&gt;&lt;wsp:rsid wsp:val=&quot;4E6734C1&quot;/&gt;&lt;wsp:rsid wsp:val=&quot;4E73599E&quot;/&gt;&lt;wsp:rsid wsp:val=&quot;555161AA&quot;/&gt;&lt;wsp:rsid wsp:val=&quot;575D6537&quot;/&gt;&lt;wsp:rsid wsp:val=&quot;579725EB&quot;/&gt;&lt;wsp:rsid wsp:val=&quot;57B54C97&quot;/&gt;&lt;wsp:rsid wsp:val=&quot;58355FA1&quot;/&gt;&lt;wsp:rsid wsp:val=&quot;5BAF50EC&quot;/&gt;&lt;wsp:rsid wsp:val=&quot;5C756023&quot;/&gt;&lt;wsp:rsid wsp:val=&quot;5CD0448E&quot;/&gt;&lt;wsp:rsid wsp:val=&quot;5D594F7D&quot;/&gt;&lt;wsp:rsid wsp:val=&quot;631818E8&quot;/&gt;&lt;wsp:rsid wsp:val=&quot;6462027D&quot;/&gt;&lt;wsp:rsid wsp:val=&quot;64C61A15&quot;/&gt;&lt;wsp:rsid wsp:val=&quot;66BD2055&quot;/&gt;&lt;wsp:rsid wsp:val=&quot;683C3F47&quot;/&gt;&lt;wsp:rsid wsp:val=&quot;6A676BAC&quot;/&gt;&lt;wsp:rsid wsp:val=&quot;6ABB36B8&quot;/&gt;&lt;wsp:rsid wsp:val=&quot;6BA52B5B&quot;/&gt;&lt;wsp:rsid wsp:val=&quot;6DD0008B&quot;/&gt;&lt;wsp:rsid wsp:val=&quot;714B7E1F&quot;/&gt;&lt;wsp:rsid wsp:val=&quot;718D688A&quot;/&gt;&lt;wsp:rsid wsp:val=&quot;77AF39E2&quot;/&gt;&lt;wsp:rsid wsp:val=&quot;77C24D8E&quot;/&gt;&lt;wsp:rsid wsp:val=&quot;79A77992&quot;/&gt;&lt;wsp:rsid wsp:val=&quot;7A9D0F0D&quot;/&gt;&lt;wsp:rsid wsp:val=&quot;7AEA0639&quot;/&gt;&lt;wsp:rsid wsp:val=&quot;7B2C36F8&quot;/&gt;&lt;wsp:rsid wsp:val=&quot;7C897D7A&quot;/&gt;&lt;wsp:rsid wsp:val=&quot;7CE110F3&quot;/&gt;&lt;wsp:rsid wsp:val=&quot;7DF71D2D&quot;/&gt;&lt;wsp:rsid wsp:val=&quot;7E834226&quot;/&gt;&lt;/wsp:rsids&gt;&lt;/w:docPr&gt;&lt;w:body&gt;&lt;wx:sect&gt;&lt;w:p wsp:rsidR=&quot;00000000&quot; wsp:rsidRDefault=&quot;00E00DE6&quot; wsp:rsidP=&quot;00E00DE6&quot;&gt;&lt;m:oMathPara&gt;&lt;m:oMath&gt;&lt;m:f&gt;&lt;m:fPr&gt;&lt;m:ctrlPr&gt;&lt;w:rPr&gt;&lt;w:rStyle w:val=&quot;a&quot;/&gt;&lt;w:rFonts w:ascii=&quot;Cambria Math&quot; w:h-ansi=&quot;Cambria Math&quot;/&gt;&lt;wx:font wx:val=&quot;Cambria Math&quot;/&gt;&lt;w:i/&gt;&lt;w:sz w:val=&quot;24&quot;/&gt;&lt;/w:rPr&gt;&lt;/m:ctrlPr&gt;&lt;/m:fPr&gt;&lt;m:num&gt;&lt;m:r&gt;&lt;w:rPr&gt;&lt;w:rStyle w:val=&quot;a&quot;/&gt;&lt;w:rFonts w:ascii=&quot;Cambria Math&quot; w:h-ansi=&quot;Cambria Math&quot;/&gt;&lt;wx:font wx:val=&quot;Cambria Math&quot;/&gt;&lt;w:i/&gt;&lt;w:sz w:val=&quot;24&quot;/&gt;&lt;/w:rPr&gt;&lt;m:t&gt;s&lt;/m:t&gt;&lt;/m:r&gt;&lt;/m:num&gt;&lt;m:den&gt;&lt;m:rad&gt;&lt;m:radPr&gt;&lt;m:degHide m:val=&quot;1&quot;/&gt;&lt;m:ctrlPr&gt;&lt;w:rPr&gt;&lt;w:rStyle w:val=&quot;a&quot;/&gt;&lt;w:rFonts w:ascii=&quot;Cambria Math&quot; w:h-ansi=&quot;Cambria Math&quot;/&gt;&lt;wx:font wx:val=&quot;Cambria Math&quot;/&gt;&lt;w:i/&gt;&lt;w:sz w:val=&quot;24&quot;/&gt;&lt;/w:rPr&gt;&lt;/m:ctrlPr&gt;&lt;/m:radPr&gt;&lt;m:deg/&gt;&lt;m:e&gt;&lt;m:r&gt;&lt;w:rPr&gt;&lt;w:rStyle w:val=&quot;a&quot;/&gt;&lt;w:rFonts w:ascii=&quot;Cambria Math&quot; w:h-ansi=&quot;Cambria Math&quot;/&gt;&lt;wx:font wx:val=&quot;Cambria Math&quot;/&gt;&lt;w:i/&gt;&lt;w:sz w:val=&quot;24&quot;/&gt;&lt;/w:rPr&gt;&lt;m:t&gt;4&lt;/m:t&gt;&lt;/m:r&gt;&lt;/m:e&gt;&lt;/m:rad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D30BFC">
        <w:rPr>
          <w:rStyle w:val="a4"/>
          <w:sz w:val="24"/>
        </w:rPr>
        <w:fldChar w:fldCharType="end"/>
      </w:r>
      <w:r>
        <w:rPr>
          <w:rStyle w:val="a4"/>
          <w:sz w:val="24"/>
        </w:rPr>
        <w:t>。计算得到：</w:t>
      </w:r>
    </w:p>
    <w:p w:rsidR="00D30BFC" w:rsidRDefault="005E24CC">
      <w:pPr>
        <w:spacing w:line="360" w:lineRule="auto"/>
        <w:jc w:val="center"/>
        <w:rPr>
          <w:sz w:val="24"/>
        </w:rPr>
      </w:pP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1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A</w:t>
      </w:r>
      <w:r>
        <w:rPr>
          <w:rStyle w:val="a4"/>
          <w:sz w:val="24"/>
        </w:rPr>
        <w:t>)</w:t>
      </w:r>
      <w:r>
        <w:rPr>
          <w:rStyle w:val="a4"/>
          <w:sz w:val="24"/>
          <w:vertAlign w:val="subscript"/>
        </w:rPr>
        <w:t>10dB</w:t>
      </w:r>
      <w:r>
        <w:rPr>
          <w:rStyle w:val="a4"/>
          <w:sz w:val="24"/>
        </w:rPr>
        <w:t>=0.0</w:t>
      </w:r>
      <w:r>
        <w:rPr>
          <w:rStyle w:val="a4"/>
          <w:sz w:val="24"/>
        </w:rPr>
        <w:t xml:space="preserve">41 </w:t>
      </w:r>
      <w:r>
        <w:rPr>
          <w:rStyle w:val="a4"/>
          <w:sz w:val="24"/>
        </w:rPr>
        <w:t>dB</w:t>
      </w:r>
    </w:p>
    <w:p w:rsidR="00D30BFC" w:rsidRDefault="005E24CC">
      <w:pPr>
        <w:numPr>
          <w:ilvl w:val="0"/>
          <w:numId w:val="1"/>
        </w:numPr>
        <w:tabs>
          <w:tab w:val="clear" w:pos="2400"/>
          <w:tab w:val="left" w:pos="105"/>
          <w:tab w:val="left" w:pos="567"/>
          <w:tab w:val="left" w:pos="709"/>
        </w:tabs>
        <w:spacing w:line="360" w:lineRule="auto"/>
        <w:ind w:left="0" w:firstLine="0"/>
        <w:rPr>
          <w:rStyle w:val="a4"/>
          <w:sz w:val="24"/>
        </w:rPr>
      </w:pPr>
      <w:r>
        <w:rPr>
          <w:rStyle w:val="a4"/>
          <w:sz w:val="24"/>
        </w:rPr>
        <w:lastRenderedPageBreak/>
        <w:t>由光谱光度计波长误差引入的标准不确定度</w:t>
      </w: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2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A</w:t>
      </w:r>
      <w:r>
        <w:rPr>
          <w:rStyle w:val="a4"/>
          <w:sz w:val="24"/>
        </w:rPr>
        <w:t>)</w:t>
      </w:r>
    </w:p>
    <w:p w:rsidR="00D30BFC" w:rsidRDefault="005E24CC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标称值</w:t>
      </w:r>
      <w:r>
        <w:rPr>
          <w:sz w:val="24"/>
        </w:rPr>
        <w:t>&lt;1 dB</w:t>
      </w:r>
      <w:r>
        <w:rPr>
          <w:sz w:val="24"/>
        </w:rPr>
        <w:t>时：滤光片透射比约为</w:t>
      </w:r>
      <w:r>
        <w:rPr>
          <w:sz w:val="24"/>
        </w:rPr>
        <w:t>90%</w:t>
      </w:r>
      <w:r>
        <w:rPr>
          <w:sz w:val="24"/>
        </w:rPr>
        <w:t>，</w:t>
      </w:r>
      <w:r>
        <w:rPr>
          <w:sz w:val="24"/>
        </w:rPr>
        <w:t>光谱光度计在取样间隔为</w:t>
      </w:r>
      <w:r>
        <w:rPr>
          <w:sz w:val="24"/>
        </w:rPr>
        <w:t>10 nm</w:t>
      </w:r>
      <w:r>
        <w:rPr>
          <w:sz w:val="24"/>
        </w:rPr>
        <w:t>时波长引起的光谱透射比变化为</w:t>
      </w:r>
      <w:r>
        <w:rPr>
          <w:sz w:val="24"/>
        </w:rPr>
        <w:t>0.0</w:t>
      </w:r>
      <w:r>
        <w:rPr>
          <w:rFonts w:hint="eastAsia"/>
          <w:sz w:val="24"/>
        </w:rPr>
        <w:t>05</w:t>
      </w:r>
      <w:r>
        <w:rPr>
          <w:sz w:val="24"/>
        </w:rPr>
        <w:t>，而光谱光度计波长最大允许误差不超过</w:t>
      </w:r>
      <w:r>
        <w:rPr>
          <w:sz w:val="24"/>
        </w:rPr>
        <w:t>±</w:t>
      </w:r>
      <w:r>
        <w:rPr>
          <w:rFonts w:hint="eastAsia"/>
          <w:sz w:val="24"/>
        </w:rPr>
        <w:t>2.0</w:t>
      </w:r>
      <w:r>
        <w:rPr>
          <w:sz w:val="24"/>
        </w:rPr>
        <w:t xml:space="preserve"> nm</w:t>
      </w:r>
      <w:r>
        <w:rPr>
          <w:sz w:val="24"/>
        </w:rPr>
        <w:t>，则：</w:t>
      </w:r>
    </w:p>
    <w:p w:rsidR="00D30BFC" w:rsidRDefault="005E24CC">
      <w:pPr>
        <w:tabs>
          <w:tab w:val="left" w:pos="7560"/>
        </w:tabs>
        <w:spacing w:line="360" w:lineRule="auto"/>
        <w:jc w:val="center"/>
        <w:rPr>
          <w:sz w:val="24"/>
        </w:rPr>
      </w:pP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2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T</w:t>
      </w:r>
      <w:r>
        <w:rPr>
          <w:rStyle w:val="a4"/>
          <w:sz w:val="24"/>
        </w:rPr>
        <w:t>)=0.0</w:t>
      </w:r>
      <w:r>
        <w:rPr>
          <w:rStyle w:val="a4"/>
          <w:rFonts w:hint="eastAsia"/>
          <w:sz w:val="24"/>
        </w:rPr>
        <w:t>05</w:t>
      </w:r>
      <w:r>
        <w:rPr>
          <w:rStyle w:val="a4"/>
          <w:sz w:val="24"/>
        </w:rPr>
        <w:t>/10</w:t>
      </w:r>
      <w:r>
        <w:rPr>
          <w:sz w:val="24"/>
        </w:rPr>
        <w:t>×</w:t>
      </w:r>
      <w:r>
        <w:rPr>
          <w:rFonts w:hint="eastAsia"/>
          <w:sz w:val="24"/>
        </w:rPr>
        <w:t>2.0</w:t>
      </w:r>
      <w:r>
        <w:rPr>
          <w:rStyle w:val="a4"/>
          <w:sz w:val="24"/>
        </w:rPr>
        <w:t>=0.00</w:t>
      </w:r>
      <w:r>
        <w:rPr>
          <w:rStyle w:val="a4"/>
          <w:sz w:val="24"/>
        </w:rPr>
        <w:t>1</w:t>
      </w:r>
    </w:p>
    <w:p w:rsidR="00D30BFC" w:rsidRDefault="005E24CC">
      <w:pPr>
        <w:spacing w:line="360" w:lineRule="auto"/>
        <w:jc w:val="center"/>
        <w:rPr>
          <w:rStyle w:val="a4"/>
          <w:sz w:val="24"/>
        </w:rPr>
      </w:pP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2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A</w:t>
      </w:r>
      <w:r>
        <w:rPr>
          <w:rStyle w:val="a4"/>
          <w:sz w:val="24"/>
        </w:rPr>
        <w:t>)</w:t>
      </w:r>
      <w:r>
        <w:rPr>
          <w:rStyle w:val="a4"/>
          <w:sz w:val="24"/>
          <w:vertAlign w:val="subscript"/>
        </w:rPr>
        <w:t>0.4dB</w:t>
      </w:r>
      <w:r>
        <w:rPr>
          <w:rStyle w:val="a4"/>
          <w:sz w:val="24"/>
        </w:rPr>
        <w:t>=0.00</w:t>
      </w:r>
      <w:r>
        <w:rPr>
          <w:rStyle w:val="a4"/>
          <w:sz w:val="24"/>
        </w:rPr>
        <w:t>4</w:t>
      </w:r>
      <w:r>
        <w:rPr>
          <w:rStyle w:val="a4"/>
          <w:rFonts w:hint="eastAsia"/>
          <w:sz w:val="24"/>
        </w:rPr>
        <w:t>8</w:t>
      </w:r>
      <w:r>
        <w:rPr>
          <w:rStyle w:val="a4"/>
          <w:sz w:val="24"/>
        </w:rPr>
        <w:t xml:space="preserve"> dB</w:t>
      </w:r>
    </w:p>
    <w:p w:rsidR="00D30BFC" w:rsidRDefault="005E24CC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标称值</w:t>
      </w:r>
      <w:r>
        <w:rPr>
          <w:sz w:val="24"/>
        </w:rPr>
        <w:t>10 dB</w:t>
      </w:r>
      <w:r>
        <w:rPr>
          <w:sz w:val="24"/>
        </w:rPr>
        <w:t>时：滤光片透射比约为</w:t>
      </w:r>
      <w:r>
        <w:rPr>
          <w:sz w:val="24"/>
        </w:rPr>
        <w:t>10%</w:t>
      </w:r>
      <w:r>
        <w:rPr>
          <w:sz w:val="24"/>
        </w:rPr>
        <w:t>，</w:t>
      </w:r>
      <w:r>
        <w:rPr>
          <w:sz w:val="24"/>
        </w:rPr>
        <w:t>光谱光度计在取样间隔为</w:t>
      </w:r>
      <w:r>
        <w:rPr>
          <w:sz w:val="24"/>
        </w:rPr>
        <w:t>10 nm</w:t>
      </w:r>
      <w:r>
        <w:rPr>
          <w:sz w:val="24"/>
        </w:rPr>
        <w:t>时波长引起的光谱透射比变化为</w:t>
      </w:r>
      <w:r>
        <w:rPr>
          <w:sz w:val="24"/>
        </w:rPr>
        <w:t>0.0</w:t>
      </w:r>
      <w:r>
        <w:rPr>
          <w:rFonts w:hint="eastAsia"/>
          <w:sz w:val="24"/>
        </w:rPr>
        <w:t>1</w:t>
      </w:r>
      <w:r>
        <w:rPr>
          <w:sz w:val="24"/>
        </w:rPr>
        <w:t>，而光谱光度计波长最大允许误差不超过</w:t>
      </w:r>
      <w:r>
        <w:rPr>
          <w:sz w:val="24"/>
        </w:rPr>
        <w:t>±</w:t>
      </w:r>
      <w:r>
        <w:rPr>
          <w:rFonts w:hint="eastAsia"/>
          <w:sz w:val="24"/>
        </w:rPr>
        <w:t>2.0</w:t>
      </w:r>
      <w:r>
        <w:rPr>
          <w:sz w:val="24"/>
        </w:rPr>
        <w:t xml:space="preserve"> nm</w:t>
      </w:r>
      <w:r>
        <w:rPr>
          <w:sz w:val="24"/>
        </w:rPr>
        <w:t>，则：</w:t>
      </w:r>
    </w:p>
    <w:p w:rsidR="00D30BFC" w:rsidRDefault="005E24CC">
      <w:pPr>
        <w:tabs>
          <w:tab w:val="left" w:pos="7560"/>
        </w:tabs>
        <w:spacing w:line="360" w:lineRule="auto"/>
        <w:jc w:val="center"/>
        <w:rPr>
          <w:sz w:val="24"/>
        </w:rPr>
      </w:pP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2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T</w:t>
      </w:r>
      <w:r>
        <w:rPr>
          <w:rStyle w:val="a4"/>
          <w:sz w:val="24"/>
        </w:rPr>
        <w:t>)=0.0</w:t>
      </w:r>
      <w:r>
        <w:rPr>
          <w:rStyle w:val="a4"/>
          <w:rFonts w:hint="eastAsia"/>
          <w:sz w:val="24"/>
        </w:rPr>
        <w:t>1</w:t>
      </w:r>
      <w:r>
        <w:rPr>
          <w:rStyle w:val="a4"/>
          <w:sz w:val="24"/>
        </w:rPr>
        <w:t>/10</w:t>
      </w:r>
      <w:r>
        <w:rPr>
          <w:sz w:val="24"/>
        </w:rPr>
        <w:t>×</w:t>
      </w:r>
      <w:r>
        <w:rPr>
          <w:rFonts w:hint="eastAsia"/>
          <w:sz w:val="24"/>
        </w:rPr>
        <w:t>2.0</w:t>
      </w:r>
      <w:r>
        <w:rPr>
          <w:rStyle w:val="a4"/>
          <w:sz w:val="24"/>
        </w:rPr>
        <w:t>=0.00</w:t>
      </w:r>
      <w:r>
        <w:rPr>
          <w:rStyle w:val="a4"/>
          <w:rFonts w:hint="eastAsia"/>
          <w:sz w:val="24"/>
        </w:rPr>
        <w:t>2</w:t>
      </w:r>
    </w:p>
    <w:p w:rsidR="00D30BFC" w:rsidRDefault="005E24CC">
      <w:pPr>
        <w:spacing w:line="360" w:lineRule="auto"/>
        <w:jc w:val="center"/>
        <w:rPr>
          <w:sz w:val="24"/>
        </w:rPr>
      </w:pP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2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A</w:t>
      </w:r>
      <w:r>
        <w:rPr>
          <w:rStyle w:val="a4"/>
          <w:sz w:val="24"/>
        </w:rPr>
        <w:t>)</w:t>
      </w:r>
      <w:r>
        <w:rPr>
          <w:rStyle w:val="a4"/>
          <w:sz w:val="24"/>
          <w:vertAlign w:val="subscript"/>
        </w:rPr>
        <w:t>10dB</w:t>
      </w:r>
      <w:r>
        <w:rPr>
          <w:rStyle w:val="a4"/>
          <w:sz w:val="24"/>
        </w:rPr>
        <w:t>=0.00</w:t>
      </w:r>
      <w:r>
        <w:rPr>
          <w:rStyle w:val="a4"/>
          <w:rFonts w:hint="eastAsia"/>
          <w:sz w:val="24"/>
        </w:rPr>
        <w:t>97</w:t>
      </w:r>
      <w:r>
        <w:rPr>
          <w:rStyle w:val="a4"/>
          <w:sz w:val="24"/>
        </w:rPr>
        <w:t xml:space="preserve"> dB</w:t>
      </w:r>
    </w:p>
    <w:p w:rsidR="00D30BFC" w:rsidRDefault="005E24CC">
      <w:pPr>
        <w:numPr>
          <w:ilvl w:val="0"/>
          <w:numId w:val="1"/>
        </w:numPr>
        <w:tabs>
          <w:tab w:val="clear" w:pos="2400"/>
          <w:tab w:val="left" w:pos="105"/>
          <w:tab w:val="left" w:pos="567"/>
          <w:tab w:val="left" w:pos="709"/>
        </w:tabs>
        <w:spacing w:line="360" w:lineRule="auto"/>
        <w:ind w:left="0" w:firstLine="0"/>
        <w:rPr>
          <w:rStyle w:val="a4"/>
          <w:sz w:val="24"/>
        </w:rPr>
      </w:pPr>
      <w:r>
        <w:rPr>
          <w:rStyle w:val="a4"/>
          <w:sz w:val="24"/>
        </w:rPr>
        <w:t>光谱光度计光谱透射比测量误差引入的标准不确定度</w:t>
      </w: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3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A</w:t>
      </w:r>
      <w:r>
        <w:rPr>
          <w:rStyle w:val="a4"/>
          <w:sz w:val="24"/>
        </w:rPr>
        <w:t>)</w:t>
      </w:r>
    </w:p>
    <w:p w:rsidR="00D30BFC" w:rsidRDefault="005E24CC">
      <w:pPr>
        <w:tabs>
          <w:tab w:val="left" w:pos="105"/>
        </w:tabs>
        <w:spacing w:line="360" w:lineRule="auto"/>
        <w:ind w:firstLineChars="200" w:firstLine="480"/>
        <w:rPr>
          <w:sz w:val="24"/>
        </w:rPr>
      </w:pPr>
      <w:r>
        <w:rPr>
          <w:sz w:val="24"/>
        </w:rPr>
        <w:t>光谱光度计</w:t>
      </w:r>
      <w:r>
        <w:rPr>
          <w:rStyle w:val="a4"/>
          <w:sz w:val="24"/>
        </w:rPr>
        <w:t>透射比最大允许误差为</w:t>
      </w:r>
      <w:r>
        <w:rPr>
          <w:rStyle w:val="a4"/>
          <w:sz w:val="24"/>
        </w:rPr>
        <w:t>±0.00</w:t>
      </w:r>
      <w:r>
        <w:rPr>
          <w:rStyle w:val="a4"/>
          <w:sz w:val="24"/>
        </w:rPr>
        <w:t>6</w:t>
      </w:r>
      <w:r>
        <w:rPr>
          <w:rStyle w:val="a4"/>
          <w:sz w:val="24"/>
        </w:rPr>
        <w:t>，按均匀分布考虑，则：</w:t>
      </w:r>
    </w:p>
    <w:p w:rsidR="00D30BFC" w:rsidRDefault="005E24CC">
      <w:pPr>
        <w:spacing w:line="360" w:lineRule="auto"/>
        <w:jc w:val="center"/>
        <w:rPr>
          <w:sz w:val="24"/>
        </w:rPr>
      </w:pP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3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T</w:t>
      </w:r>
      <w:r>
        <w:rPr>
          <w:rStyle w:val="a4"/>
          <w:sz w:val="24"/>
        </w:rPr>
        <w:t>)=0.00</w:t>
      </w:r>
      <w:r>
        <w:rPr>
          <w:rStyle w:val="a4"/>
          <w:sz w:val="24"/>
        </w:rPr>
        <w:t>6</w:t>
      </w:r>
      <w:r>
        <w:rPr>
          <w:rStyle w:val="a4"/>
          <w:sz w:val="24"/>
        </w:rPr>
        <w:t>/</w:t>
      </w:r>
      <w:r w:rsidR="00D30BFC">
        <w:rPr>
          <w:rStyle w:val="a4"/>
          <w:sz w:val="24"/>
        </w:rPr>
        <w:fldChar w:fldCharType="begin"/>
      </w:r>
      <w:r>
        <w:rPr>
          <w:rStyle w:val="a4"/>
          <w:sz w:val="24"/>
        </w:rPr>
        <w:instrText xml:space="preserve"> QUOTE </w:instrText>
      </w:r>
      <w:r w:rsidR="00CE7B20" w:rsidRPr="00D30BFC">
        <w:rPr>
          <w:position w:val="-21"/>
        </w:rPr>
        <w:pict>
          <v:shape id="_x0000_i1029" type="#_x0000_t75" style="width:14.4pt;height:31.3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80&quot;/&gt;&lt;w:doNotEmbedSystemFonts/&gt;&lt;w:bordersDontSurroundHeader/&gt;&lt;w:bordersDontSurroundFooter/&gt;&lt;w:defaultTabStop w:val=&quot;420&quot;/&gt;&lt;w:drawingGridHorizontalSpacing w:val=&quot;105&quot;/&gt;&lt;w:drawingGridVerticalSpacing w:val=&quot;287&quot;/&gt;&lt;w:displayHorizontalDrawingGridEvery w:val=&quot;0&quot;/&gt;&lt;w:displayVerticalDrawingGridEvery w:val=&quot;2&quot;/&gt;&lt;w:punctuationKerning/&gt;&lt;w:characterSpacingControl w:val=&quot;CompressPunctuation&quot;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033F&quot;/&gt;&lt;wsp:rsid wsp:val=&quot;000116E0&quot;/&gt;&lt;wsp:rsid wsp:val=&quot;000121BB&quot;/&gt;&lt;wsp:rsid wsp:val=&quot;00012EB8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587&quot;/&gt;&lt;wsp:rsid wsp:val=&quot;00024CB2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3394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298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03B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43F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65F7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2AA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2A27&quot;/&gt;&lt;wsp:rsid wsp:val=&quot;00173339&quot;/&gt;&lt;wsp:rsid wsp:val=&quot;00173951&quot;/&gt;&lt;wsp:rsid wsp:val=&quot;00173FE2&quot;/&gt;&lt;wsp:rsid wsp:val=&quot;00174089&quot;/&gt;&lt;wsp:rsid wsp:val=&quot;00174BE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1B8&quot;/&gt;&lt;wsp:rsid wsp:val=&quot;001D37C1&quot;/&gt;&lt;wsp:rsid wsp:val=&quot;001D46CE&quot;/&gt;&lt;wsp:rsid wsp:val=&quot;001D6702&quot;/&gt;&lt;wsp:rsid wsp:val=&quot;001D7278&quot;/&gt;&lt;wsp:rsid wsp:val=&quot;001E0B15&quot;/&gt;&lt;wsp:rsid wsp:val=&quot;001E0EE2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4F53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2D0C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6EE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2373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84E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0A19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8F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4AF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4D74&quot;/&gt;&lt;wsp:rsid wsp:val=&quot;00365355&quot;/&gt;&lt;wsp:rsid wsp:val=&quot;00366752&quot;/&gt;&lt;wsp:rsid wsp:val=&quot;00366A1C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5BC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5628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0CF6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05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3AFD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2A85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B15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4943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6AC4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181&quot;/&gt;&lt;wsp:rsid wsp:val=&quot;005A41D4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B66ED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393C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B0D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4E06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4BE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328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636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70E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4DB&quot;/&gt;&lt;wsp:rsid wsp:val=&quot;007F0C15&quot;/&gt;&lt;wsp:rsid wsp:val=&quot;007F14E6&quot;/&gt;&lt;wsp:rsid wsp:val=&quot;007F2566&quot;/&gt;&lt;wsp:rsid wsp:val=&quot;007F2DF9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5866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5B25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09F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224E&quot;/&gt;&lt;wsp:rsid wsp:val=&quot;0093311F&quot;/&gt;&lt;wsp:rsid wsp:val=&quot;009331D1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766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77F47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6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3E&quot;/&gt;&lt;wsp:rsid wsp:val=&quot;009F009A&quot;/&gt;&lt;wsp:rsid wsp:val=&quot;009F04B3&quot;/&gt;&lt;wsp:rsid wsp:val=&quot;009F1739&quot;/&gt;&lt;wsp:rsid wsp:val=&quot;009F2531&quot;/&gt;&lt;wsp:rsid wsp:val=&quot;009F3768&quot;/&gt;&lt;wsp:rsid wsp:val=&quot;009F38CB&quot;/&gt;&lt;wsp:rsid wsp:val=&quot;009F3C46&quot;/&gt;&lt;wsp:rsid wsp:val=&quot;009F4B41&quot;/&gt;&lt;wsp:rsid wsp:val=&quot;009F5B28&quot;/&gt;&lt;wsp:rsid wsp:val=&quot;009F6669&quot;/&gt;&lt;wsp:rsid wsp:val=&quot;009F689F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638&quot;/&gt;&lt;wsp:rsid wsp:val=&quot;00A10BA3&quot;/&gt;&lt;wsp:rsid wsp:val=&quot;00A11622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68E2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38F8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2164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894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A8A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6FD1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27B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3235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57D66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3FFE&quot;/&gt;&lt;wsp:rsid wsp:val=&quot;00D6477B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716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91B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1EF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C9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50A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20D6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059D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1A4D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24B9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6DD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4F0F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4B68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2336306&quot;/&gt;&lt;wsp:rsid wsp:val=&quot;063B303D&quot;/&gt;&lt;wsp:rsid wsp:val=&quot;09C0369B&quot;/&gt;&lt;wsp:rsid wsp:val=&quot;0A540AB5&quot;/&gt;&lt;wsp:rsid wsp:val=&quot;0AB539B9&quot;/&gt;&lt;wsp:rsid wsp:val=&quot;0EBF5E5B&quot;/&gt;&lt;wsp:rsid wsp:val=&quot;0EDC6BEE&quot;/&gt;&lt;wsp:rsid wsp:val=&quot;0F4B48EC&quot;/&gt;&lt;wsp:rsid wsp:val=&quot;11365481&quot;/&gt;&lt;wsp:rsid wsp:val=&quot;12DB7A01&quot;/&gt;&lt;wsp:rsid wsp:val=&quot;136F54FC&quot;/&gt;&lt;wsp:rsid wsp:val=&quot;17BA337D&quot;/&gt;&lt;wsp:rsid wsp:val=&quot;1816203C&quot;/&gt;&lt;wsp:rsid wsp:val=&quot;18296357&quot;/&gt;&lt;wsp:rsid wsp:val=&quot;19AF4EC8&quot;/&gt;&lt;wsp:rsid wsp:val=&quot;19B133E9&quot;/&gt;&lt;wsp:rsid wsp:val=&quot;19D41982&quot;/&gt;&lt;wsp:rsid wsp:val=&quot;1C317E4F&quot;/&gt;&lt;wsp:rsid wsp:val=&quot;1C463C7A&quot;/&gt;&lt;wsp:rsid wsp:val=&quot;1D686669&quot;/&gt;&lt;wsp:rsid wsp:val=&quot;1D70551D&quot;/&gt;&lt;wsp:rsid wsp:val=&quot;20C60A1A&quot;/&gt;&lt;wsp:rsid wsp:val=&quot;22760178&quot;/&gt;&lt;wsp:rsid wsp:val=&quot;24944A97&quot;/&gt;&lt;wsp:rsid wsp:val=&quot;26160168&quot;/&gt;&lt;wsp:rsid wsp:val=&quot;285F3772&quot;/&gt;&lt;wsp:rsid wsp:val=&quot;28643ED1&quot;/&gt;&lt;wsp:rsid wsp:val=&quot;2C240AED&quot;/&gt;&lt;wsp:rsid wsp:val=&quot;2D5C36C9&quot;/&gt;&lt;wsp:rsid wsp:val=&quot;2E4100F6&quot;/&gt;&lt;wsp:rsid wsp:val=&quot;2F65006A&quot;/&gt;&lt;wsp:rsid wsp:val=&quot;2F7D3DD2&quot;/&gt;&lt;wsp:rsid wsp:val=&quot;2FEA6E82&quot;/&gt;&lt;wsp:rsid wsp:val=&quot;30522AED&quot;/&gt;&lt;wsp:rsid wsp:val=&quot;30DF66E6&quot;/&gt;&lt;wsp:rsid wsp:val=&quot;3211106C&quot;/&gt;&lt;wsp:rsid wsp:val=&quot;324D3BE6&quot;/&gt;&lt;wsp:rsid wsp:val=&quot;34115836&quot;/&gt;&lt;wsp:rsid wsp:val=&quot;363870C8&quot;/&gt;&lt;wsp:rsid wsp:val=&quot;3A133977&quot;/&gt;&lt;wsp:rsid wsp:val=&quot;3A575C14&quot;/&gt;&lt;wsp:rsid wsp:val=&quot;3B3E698F&quot;/&gt;&lt;wsp:rsid wsp:val=&quot;3CDA7ED6&quot;/&gt;&lt;wsp:rsid wsp:val=&quot;3FC05453&quot;/&gt;&lt;wsp:rsid wsp:val=&quot;41B1433E&quot;/&gt;&lt;wsp:rsid wsp:val=&quot;42EE5481&quot;/&gt;&lt;wsp:rsid wsp:val=&quot;45F534D2&quot;/&gt;&lt;wsp:rsid wsp:val=&quot;461C1044&quot;/&gt;&lt;wsp:rsid wsp:val=&quot;48111DEF&quot;/&gt;&lt;wsp:rsid wsp:val=&quot;481632DF&quot;/&gt;&lt;wsp:rsid wsp:val=&quot;48BF4275&quot;/&gt;&lt;wsp:rsid wsp:val=&quot;49DB7A6D&quot;/&gt;&lt;wsp:rsid wsp:val=&quot;4AD564D0&quot;/&gt;&lt;wsp:rsid wsp:val=&quot;4B4C6EA3&quot;/&gt;&lt;wsp:rsid wsp:val=&quot;4C825792&quot;/&gt;&lt;wsp:rsid wsp:val=&quot;4CB868A2&quot;/&gt;&lt;wsp:rsid wsp:val=&quot;4E303238&quot;/&gt;&lt;wsp:rsid wsp:val=&quot;4E6734C1&quot;/&gt;&lt;wsp:rsid wsp:val=&quot;4E73599E&quot;/&gt;&lt;wsp:rsid wsp:val=&quot;555161AA&quot;/&gt;&lt;wsp:rsid wsp:val=&quot;575D6537&quot;/&gt;&lt;wsp:rsid wsp:val=&quot;579725EB&quot;/&gt;&lt;wsp:rsid wsp:val=&quot;57B54C97&quot;/&gt;&lt;wsp:rsid wsp:val=&quot;58355FA1&quot;/&gt;&lt;wsp:rsid wsp:val=&quot;5BAF50EC&quot;/&gt;&lt;wsp:rsid wsp:val=&quot;5C756023&quot;/&gt;&lt;wsp:rsid wsp:val=&quot;5CD0448E&quot;/&gt;&lt;wsp:rsid wsp:val=&quot;5D594F7D&quot;/&gt;&lt;wsp:rsid wsp:val=&quot;631818E8&quot;/&gt;&lt;wsp:rsid wsp:val=&quot;6462027D&quot;/&gt;&lt;wsp:rsid wsp:val=&quot;64C61A15&quot;/&gt;&lt;wsp:rsid wsp:val=&quot;66BD2055&quot;/&gt;&lt;wsp:rsid wsp:val=&quot;683C3F47&quot;/&gt;&lt;wsp:rsid wsp:val=&quot;6A676BAC&quot;/&gt;&lt;wsp:rsid wsp:val=&quot;6ABB36B8&quot;/&gt;&lt;wsp:rsid wsp:val=&quot;6BA52B5B&quot;/&gt;&lt;wsp:rsid wsp:val=&quot;6DD0008B&quot;/&gt;&lt;wsp:rsid wsp:val=&quot;714B7E1F&quot;/&gt;&lt;wsp:rsid wsp:val=&quot;718D688A&quot;/&gt;&lt;wsp:rsid wsp:val=&quot;77AF39E2&quot;/&gt;&lt;wsp:rsid wsp:val=&quot;77C24D8E&quot;/&gt;&lt;wsp:rsid wsp:val=&quot;79A77992&quot;/&gt;&lt;wsp:rsid wsp:val=&quot;7A9D0F0D&quot;/&gt;&lt;wsp:rsid wsp:val=&quot;7AEA0639&quot;/&gt;&lt;wsp:rsid wsp:val=&quot;7B2C36F8&quot;/&gt;&lt;wsp:rsid wsp:val=&quot;7C897D7A&quot;/&gt;&lt;wsp:rsid wsp:val=&quot;7CE110F3&quot;/&gt;&lt;wsp:rsid wsp:val=&quot;7DF71D2D&quot;/&gt;&lt;wsp:rsid wsp:val=&quot;7E834226&quot;/&gt;&lt;/wsp:rsids&gt;&lt;/w:docPr&gt;&lt;w:body&gt;&lt;wx:sect&gt;&lt;w:p wsp:rsidR=&quot;00000000&quot; wsp:rsidRDefault=&quot;00366A1C&quot; wsp:rsidP=&quot;00366A1C&quot;&gt;&lt;m:oMathPara&gt;&lt;m:oMath&gt;&lt;m:rad&gt;&lt;m:radPr&gt;&lt;m:degHide m:val=&quot;1&quot;/&gt;&lt;m:ctrlPr&gt;&lt;w:rPr&gt;&lt;w:rStyle w:val=&quot;a&quot;/&gt;&lt;w:rFonts w:ascii=&quot;Cambria Math&quot; w:h-ansi=&quot;Cambria Math&quot;/&gt;&lt;wx:font wx:val=&quot;Cambria Math&quot;/&gt;&lt;w:i/&gt;&lt;w:sz w:val=&quot;24&quot;/&gt;&lt;/w:rPr&gt;&lt;/m:ctrlPr&gt;&lt;/m:radPr&gt;&lt;m:deg/&gt;&lt;m:e&gt;&lt;m:r&gt;&lt;w:rPr&gt;&lt;w:rStyle w:val=&quot;a&quot;/&gt;&lt;w:rFonts w:ascii=&quot;Cambria Math&quot; w:h-ansi=&quot;Cambria Math&quot;/&gt;&lt;wx:font wx:val=&quot;Cambria Math&quot;/&gt;&lt;w:i/&gt;&lt;w:sz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D30BFC">
        <w:rPr>
          <w:rStyle w:val="a4"/>
          <w:sz w:val="24"/>
        </w:rPr>
        <w:fldChar w:fldCharType="separate"/>
      </w:r>
      <w:r w:rsidR="00CE7B20" w:rsidRPr="00D30BFC">
        <w:rPr>
          <w:position w:val="-21"/>
        </w:rPr>
        <w:pict>
          <v:shape id="_x0000_i1030" type="#_x0000_t75" style="width:14.4pt;height:31.3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80&quot;/&gt;&lt;w:doNotEmbedSystemFonts/&gt;&lt;w:bordersDontSurroundHeader/&gt;&lt;w:bordersDontSurroundFooter/&gt;&lt;w:defaultTabStop w:val=&quot;420&quot;/&gt;&lt;w:drawingGridHorizontalSpacing w:val=&quot;105&quot;/&gt;&lt;w:drawingGridVerticalSpacing w:val=&quot;287&quot;/&gt;&lt;w:displayHorizontalDrawingGridEvery w:val=&quot;0&quot;/&gt;&lt;w:displayVerticalDrawingGridEvery w:val=&quot;2&quot;/&gt;&lt;w:punctuationKerning/&gt;&lt;w:characterSpacingControl w:val=&quot;CompressPunctuation&quot;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033F&quot;/&gt;&lt;wsp:rsid wsp:val=&quot;000116E0&quot;/&gt;&lt;wsp:rsid wsp:val=&quot;000121BB&quot;/&gt;&lt;wsp:rsid wsp:val=&quot;00012EB8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587&quot;/&gt;&lt;wsp:rsid wsp:val=&quot;00024CB2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3394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298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03B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43F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65F7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2AA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2A27&quot;/&gt;&lt;wsp:rsid wsp:val=&quot;00173339&quot;/&gt;&lt;wsp:rsid wsp:val=&quot;00173951&quot;/&gt;&lt;wsp:rsid wsp:val=&quot;00173FE2&quot;/&gt;&lt;wsp:rsid wsp:val=&quot;00174089&quot;/&gt;&lt;wsp:rsid wsp:val=&quot;00174BE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1B8&quot;/&gt;&lt;wsp:rsid wsp:val=&quot;001D37C1&quot;/&gt;&lt;wsp:rsid wsp:val=&quot;001D46CE&quot;/&gt;&lt;wsp:rsid wsp:val=&quot;001D6702&quot;/&gt;&lt;wsp:rsid wsp:val=&quot;001D7278&quot;/&gt;&lt;wsp:rsid wsp:val=&quot;001E0B15&quot;/&gt;&lt;wsp:rsid wsp:val=&quot;001E0EE2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4F53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2D0C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6EE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2373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84E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0A19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8F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4AF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4D74&quot;/&gt;&lt;wsp:rsid wsp:val=&quot;00365355&quot;/&gt;&lt;wsp:rsid wsp:val=&quot;00366752&quot;/&gt;&lt;wsp:rsid wsp:val=&quot;00366A1C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5BC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5628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0CF6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05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3AFD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2A85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B15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4943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6AC4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181&quot;/&gt;&lt;wsp:rsid wsp:val=&quot;005A41D4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B66ED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393C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B0D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4E06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4BE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328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636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70E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4DB&quot;/&gt;&lt;wsp:rsid wsp:val=&quot;007F0C15&quot;/&gt;&lt;wsp:rsid wsp:val=&quot;007F14E6&quot;/&gt;&lt;wsp:rsid wsp:val=&quot;007F2566&quot;/&gt;&lt;wsp:rsid wsp:val=&quot;007F2DF9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5866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5B25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09F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224E&quot;/&gt;&lt;wsp:rsid wsp:val=&quot;0093311F&quot;/&gt;&lt;wsp:rsid wsp:val=&quot;009331D1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766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77F47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6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3E&quot;/&gt;&lt;wsp:rsid wsp:val=&quot;009F009A&quot;/&gt;&lt;wsp:rsid wsp:val=&quot;009F04B3&quot;/&gt;&lt;wsp:rsid wsp:val=&quot;009F1739&quot;/&gt;&lt;wsp:rsid wsp:val=&quot;009F2531&quot;/&gt;&lt;wsp:rsid wsp:val=&quot;009F3768&quot;/&gt;&lt;wsp:rsid wsp:val=&quot;009F38CB&quot;/&gt;&lt;wsp:rsid wsp:val=&quot;009F3C46&quot;/&gt;&lt;wsp:rsid wsp:val=&quot;009F4B41&quot;/&gt;&lt;wsp:rsid wsp:val=&quot;009F5B28&quot;/&gt;&lt;wsp:rsid wsp:val=&quot;009F6669&quot;/&gt;&lt;wsp:rsid wsp:val=&quot;009F689F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638&quot;/&gt;&lt;wsp:rsid wsp:val=&quot;00A10BA3&quot;/&gt;&lt;wsp:rsid wsp:val=&quot;00A11622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68E2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38F8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2164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894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A8A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6FD1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27B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3235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57D66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3FFE&quot;/&gt;&lt;wsp:rsid wsp:val=&quot;00D6477B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716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91B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1EF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C9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50A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20D6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059D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1A4D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24B9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6DD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4F0F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4B68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2336306&quot;/&gt;&lt;wsp:rsid wsp:val=&quot;063B303D&quot;/&gt;&lt;wsp:rsid wsp:val=&quot;09C0369B&quot;/&gt;&lt;wsp:rsid wsp:val=&quot;0A540AB5&quot;/&gt;&lt;wsp:rsid wsp:val=&quot;0AB539B9&quot;/&gt;&lt;wsp:rsid wsp:val=&quot;0EBF5E5B&quot;/&gt;&lt;wsp:rsid wsp:val=&quot;0EDC6BEE&quot;/&gt;&lt;wsp:rsid wsp:val=&quot;0F4B48EC&quot;/&gt;&lt;wsp:rsid wsp:val=&quot;11365481&quot;/&gt;&lt;wsp:rsid wsp:val=&quot;12DB7A01&quot;/&gt;&lt;wsp:rsid wsp:val=&quot;136F54FC&quot;/&gt;&lt;wsp:rsid wsp:val=&quot;17BA337D&quot;/&gt;&lt;wsp:rsid wsp:val=&quot;1816203C&quot;/&gt;&lt;wsp:rsid wsp:val=&quot;18296357&quot;/&gt;&lt;wsp:rsid wsp:val=&quot;19AF4EC8&quot;/&gt;&lt;wsp:rsid wsp:val=&quot;19B133E9&quot;/&gt;&lt;wsp:rsid wsp:val=&quot;19D41982&quot;/&gt;&lt;wsp:rsid wsp:val=&quot;1C317E4F&quot;/&gt;&lt;wsp:rsid wsp:val=&quot;1C463C7A&quot;/&gt;&lt;wsp:rsid wsp:val=&quot;1D686669&quot;/&gt;&lt;wsp:rsid wsp:val=&quot;1D70551D&quot;/&gt;&lt;wsp:rsid wsp:val=&quot;20C60A1A&quot;/&gt;&lt;wsp:rsid wsp:val=&quot;22760178&quot;/&gt;&lt;wsp:rsid wsp:val=&quot;24944A97&quot;/&gt;&lt;wsp:rsid wsp:val=&quot;26160168&quot;/&gt;&lt;wsp:rsid wsp:val=&quot;285F3772&quot;/&gt;&lt;wsp:rsid wsp:val=&quot;28643ED1&quot;/&gt;&lt;wsp:rsid wsp:val=&quot;2C240AED&quot;/&gt;&lt;wsp:rsid wsp:val=&quot;2D5C36C9&quot;/&gt;&lt;wsp:rsid wsp:val=&quot;2E4100F6&quot;/&gt;&lt;wsp:rsid wsp:val=&quot;2F65006A&quot;/&gt;&lt;wsp:rsid wsp:val=&quot;2F7D3DD2&quot;/&gt;&lt;wsp:rsid wsp:val=&quot;2FEA6E82&quot;/&gt;&lt;wsp:rsid wsp:val=&quot;30522AED&quot;/&gt;&lt;wsp:rsid wsp:val=&quot;30DF66E6&quot;/&gt;&lt;wsp:rsid wsp:val=&quot;3211106C&quot;/&gt;&lt;wsp:rsid wsp:val=&quot;324D3BE6&quot;/&gt;&lt;wsp:rsid wsp:val=&quot;34115836&quot;/&gt;&lt;wsp:rsid wsp:val=&quot;363870C8&quot;/&gt;&lt;wsp:rsid wsp:val=&quot;3A133977&quot;/&gt;&lt;wsp:rsid wsp:val=&quot;3A575C14&quot;/&gt;&lt;wsp:rsid wsp:val=&quot;3B3E698F&quot;/&gt;&lt;wsp:rsid wsp:val=&quot;3CDA7ED6&quot;/&gt;&lt;wsp:rsid wsp:val=&quot;3FC05453&quot;/&gt;&lt;wsp:rsid wsp:val=&quot;41B1433E&quot;/&gt;&lt;wsp:rsid wsp:val=&quot;42EE5481&quot;/&gt;&lt;wsp:rsid wsp:val=&quot;45F534D2&quot;/&gt;&lt;wsp:rsid wsp:val=&quot;461C1044&quot;/&gt;&lt;wsp:rsid wsp:val=&quot;48111DEF&quot;/&gt;&lt;wsp:rsid wsp:val=&quot;481632DF&quot;/&gt;&lt;wsp:rsid wsp:val=&quot;48BF4275&quot;/&gt;&lt;wsp:rsid wsp:val=&quot;49DB7A6D&quot;/&gt;&lt;wsp:rsid wsp:val=&quot;4AD564D0&quot;/&gt;&lt;wsp:rsid wsp:val=&quot;4B4C6EA3&quot;/&gt;&lt;wsp:rsid wsp:val=&quot;4C825792&quot;/&gt;&lt;wsp:rsid wsp:val=&quot;4CB868A2&quot;/&gt;&lt;wsp:rsid wsp:val=&quot;4E303238&quot;/&gt;&lt;wsp:rsid wsp:val=&quot;4E6734C1&quot;/&gt;&lt;wsp:rsid wsp:val=&quot;4E73599E&quot;/&gt;&lt;wsp:rsid wsp:val=&quot;555161AA&quot;/&gt;&lt;wsp:rsid wsp:val=&quot;575D6537&quot;/&gt;&lt;wsp:rsid wsp:val=&quot;579725EB&quot;/&gt;&lt;wsp:rsid wsp:val=&quot;57B54C97&quot;/&gt;&lt;wsp:rsid wsp:val=&quot;58355FA1&quot;/&gt;&lt;wsp:rsid wsp:val=&quot;5BAF50EC&quot;/&gt;&lt;wsp:rsid wsp:val=&quot;5C756023&quot;/&gt;&lt;wsp:rsid wsp:val=&quot;5CD0448E&quot;/&gt;&lt;wsp:rsid wsp:val=&quot;5D594F7D&quot;/&gt;&lt;wsp:rsid wsp:val=&quot;631818E8&quot;/&gt;&lt;wsp:rsid wsp:val=&quot;6462027D&quot;/&gt;&lt;wsp:rsid wsp:val=&quot;64C61A15&quot;/&gt;&lt;wsp:rsid wsp:val=&quot;66BD2055&quot;/&gt;&lt;wsp:rsid wsp:val=&quot;683C3F47&quot;/&gt;&lt;wsp:rsid wsp:val=&quot;6A676BAC&quot;/&gt;&lt;wsp:rsid wsp:val=&quot;6ABB36B8&quot;/&gt;&lt;wsp:rsid wsp:val=&quot;6BA52B5B&quot;/&gt;&lt;wsp:rsid wsp:val=&quot;6DD0008B&quot;/&gt;&lt;wsp:rsid wsp:val=&quot;714B7E1F&quot;/&gt;&lt;wsp:rsid wsp:val=&quot;718D688A&quot;/&gt;&lt;wsp:rsid wsp:val=&quot;77AF39E2&quot;/&gt;&lt;wsp:rsid wsp:val=&quot;77C24D8E&quot;/&gt;&lt;wsp:rsid wsp:val=&quot;79A77992&quot;/&gt;&lt;wsp:rsid wsp:val=&quot;7A9D0F0D&quot;/&gt;&lt;wsp:rsid wsp:val=&quot;7AEA0639&quot;/&gt;&lt;wsp:rsid wsp:val=&quot;7B2C36F8&quot;/&gt;&lt;wsp:rsid wsp:val=&quot;7C897D7A&quot;/&gt;&lt;wsp:rsid wsp:val=&quot;7CE110F3&quot;/&gt;&lt;wsp:rsid wsp:val=&quot;7DF71D2D&quot;/&gt;&lt;wsp:rsid wsp:val=&quot;7E834226&quot;/&gt;&lt;/wsp:rsids&gt;&lt;/w:docPr&gt;&lt;w:body&gt;&lt;wx:sect&gt;&lt;w:p wsp:rsidR=&quot;00000000&quot; wsp:rsidRDefault=&quot;00366A1C&quot; wsp:rsidP=&quot;00366A1C&quot;&gt;&lt;m:oMathPara&gt;&lt;m:oMath&gt;&lt;m:rad&gt;&lt;m:radPr&gt;&lt;m:degHide m:val=&quot;1&quot;/&gt;&lt;m:ctrlPr&gt;&lt;w:rPr&gt;&lt;w:rStyle w:val=&quot;a&quot;/&gt;&lt;w:rFonts w:ascii=&quot;Cambria Math&quot; w:h-ansi=&quot;Cambria Math&quot;/&gt;&lt;wx:font wx:val=&quot;Cambria Math&quot;/&gt;&lt;w:i/&gt;&lt;w:sz w:val=&quot;24&quot;/&gt;&lt;/w:rPr&gt;&lt;/m:ctrlPr&gt;&lt;/m:radPr&gt;&lt;m:deg/&gt;&lt;m:e&gt;&lt;m:r&gt;&lt;w:rPr&gt;&lt;w:rStyle w:val=&quot;a&quot;/&gt;&lt;w:rFonts w:ascii=&quot;Cambria Math&quot; w:h-ansi=&quot;Cambria Math&quot;/&gt;&lt;wx:font wx:val=&quot;Cambria Math&quot;/&gt;&lt;w:i/&gt;&lt;w:sz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D30BFC">
        <w:rPr>
          <w:rStyle w:val="a4"/>
          <w:sz w:val="24"/>
        </w:rPr>
        <w:fldChar w:fldCharType="end"/>
      </w:r>
      <w:r>
        <w:rPr>
          <w:rStyle w:val="a4"/>
          <w:sz w:val="24"/>
        </w:rPr>
        <w:t>=0.00</w:t>
      </w:r>
      <w:r>
        <w:rPr>
          <w:rStyle w:val="a4"/>
          <w:sz w:val="24"/>
        </w:rPr>
        <w:t>35</w:t>
      </w:r>
    </w:p>
    <w:p w:rsidR="00D30BFC" w:rsidRDefault="005E24CC">
      <w:pPr>
        <w:spacing w:line="360" w:lineRule="auto"/>
        <w:jc w:val="center"/>
        <w:rPr>
          <w:rStyle w:val="a4"/>
          <w:sz w:val="24"/>
        </w:rPr>
      </w:pPr>
      <w:r>
        <w:rPr>
          <w:sz w:val="24"/>
        </w:rPr>
        <w:t>标称值</w:t>
      </w:r>
      <w:r>
        <w:rPr>
          <w:sz w:val="24"/>
        </w:rPr>
        <w:t>&lt;1 dB</w:t>
      </w:r>
      <w:r>
        <w:rPr>
          <w:sz w:val="24"/>
        </w:rPr>
        <w:t>：</w:t>
      </w: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3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A</w:t>
      </w:r>
      <w:r>
        <w:rPr>
          <w:rStyle w:val="a4"/>
          <w:sz w:val="24"/>
        </w:rPr>
        <w:t>)</w:t>
      </w:r>
      <w:r>
        <w:rPr>
          <w:rStyle w:val="a4"/>
          <w:sz w:val="24"/>
          <w:vertAlign w:val="subscript"/>
        </w:rPr>
        <w:t>0.4dB</w:t>
      </w:r>
      <w:r>
        <w:rPr>
          <w:rStyle w:val="a4"/>
          <w:sz w:val="24"/>
        </w:rPr>
        <w:t>=0.0</w:t>
      </w:r>
      <w:r>
        <w:rPr>
          <w:rStyle w:val="a4"/>
          <w:sz w:val="24"/>
        </w:rPr>
        <w:t>167</w:t>
      </w:r>
      <w:r>
        <w:rPr>
          <w:rStyle w:val="a4"/>
          <w:sz w:val="24"/>
        </w:rPr>
        <w:t xml:space="preserve"> dB</w:t>
      </w:r>
    </w:p>
    <w:p w:rsidR="00D30BFC" w:rsidRDefault="005E24CC">
      <w:pPr>
        <w:spacing w:line="360" w:lineRule="auto"/>
        <w:jc w:val="center"/>
        <w:rPr>
          <w:rStyle w:val="a4"/>
          <w:sz w:val="24"/>
        </w:rPr>
      </w:pPr>
      <w:r>
        <w:rPr>
          <w:sz w:val="24"/>
        </w:rPr>
        <w:t>标称值</w:t>
      </w:r>
      <w:r>
        <w:rPr>
          <w:sz w:val="24"/>
        </w:rPr>
        <w:t>10 dB</w:t>
      </w:r>
      <w:r>
        <w:rPr>
          <w:sz w:val="24"/>
        </w:rPr>
        <w:t>：</w:t>
      </w: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3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A</w:t>
      </w:r>
      <w:r>
        <w:rPr>
          <w:rStyle w:val="a4"/>
          <w:sz w:val="24"/>
        </w:rPr>
        <w:t>)</w:t>
      </w:r>
      <w:r>
        <w:rPr>
          <w:rStyle w:val="a4"/>
          <w:sz w:val="24"/>
          <w:vertAlign w:val="subscript"/>
        </w:rPr>
        <w:t>10dB</w:t>
      </w:r>
      <w:r>
        <w:rPr>
          <w:rStyle w:val="a4"/>
          <w:sz w:val="24"/>
        </w:rPr>
        <w:t>=0.</w:t>
      </w:r>
      <w:r>
        <w:rPr>
          <w:rStyle w:val="a4"/>
          <w:sz w:val="24"/>
        </w:rPr>
        <w:t>1</w:t>
      </w:r>
      <w:r>
        <w:rPr>
          <w:rStyle w:val="a4"/>
          <w:rFonts w:hint="eastAsia"/>
          <w:sz w:val="24"/>
        </w:rPr>
        <w:t>50</w:t>
      </w:r>
      <w:r>
        <w:rPr>
          <w:rStyle w:val="a4"/>
          <w:sz w:val="24"/>
        </w:rPr>
        <w:t xml:space="preserve"> dB</w:t>
      </w:r>
    </w:p>
    <w:p w:rsidR="00D30BFC" w:rsidRDefault="005E24CC">
      <w:pPr>
        <w:numPr>
          <w:ilvl w:val="0"/>
          <w:numId w:val="1"/>
        </w:numPr>
        <w:tabs>
          <w:tab w:val="clear" w:pos="2400"/>
          <w:tab w:val="left" w:pos="105"/>
          <w:tab w:val="left" w:pos="567"/>
          <w:tab w:val="left" w:pos="709"/>
        </w:tabs>
        <w:spacing w:line="360" w:lineRule="auto"/>
        <w:ind w:left="0" w:firstLine="0"/>
        <w:rPr>
          <w:rStyle w:val="a4"/>
          <w:sz w:val="24"/>
        </w:rPr>
      </w:pPr>
      <w:r>
        <w:rPr>
          <w:sz w:val="24"/>
        </w:rPr>
        <w:t>样品</w:t>
      </w:r>
      <w:r>
        <w:rPr>
          <w:rStyle w:val="a4"/>
          <w:sz w:val="24"/>
        </w:rPr>
        <w:t>均匀性引入的</w:t>
      </w:r>
      <w:r>
        <w:rPr>
          <w:rStyle w:val="a4"/>
          <w:sz w:val="24"/>
        </w:rPr>
        <w:t>标准</w:t>
      </w:r>
      <w:r>
        <w:rPr>
          <w:rStyle w:val="a4"/>
          <w:sz w:val="24"/>
        </w:rPr>
        <w:t>不确定度</w:t>
      </w: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4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A</w:t>
      </w:r>
      <w:r>
        <w:rPr>
          <w:rStyle w:val="a4"/>
          <w:sz w:val="24"/>
        </w:rPr>
        <w:t>)</w:t>
      </w:r>
      <w:r>
        <w:rPr>
          <w:rStyle w:val="a4"/>
          <w:sz w:val="24"/>
        </w:rPr>
        <w:t>、</w:t>
      </w:r>
      <w:r>
        <w:rPr>
          <w:rStyle w:val="a4"/>
          <w:sz w:val="24"/>
        </w:rPr>
        <w:t>正反面差</w:t>
      </w:r>
      <w:r>
        <w:rPr>
          <w:rStyle w:val="a4"/>
          <w:sz w:val="24"/>
        </w:rPr>
        <w:t>引入的</w:t>
      </w:r>
      <w:r>
        <w:rPr>
          <w:rStyle w:val="a4"/>
          <w:sz w:val="24"/>
        </w:rPr>
        <w:t>标准</w:t>
      </w:r>
      <w:r>
        <w:rPr>
          <w:rStyle w:val="a4"/>
          <w:sz w:val="24"/>
        </w:rPr>
        <w:t>不确定度</w:t>
      </w: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5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A</w:t>
      </w:r>
      <w:r>
        <w:rPr>
          <w:rStyle w:val="a4"/>
          <w:sz w:val="24"/>
        </w:rPr>
        <w:t>)</w:t>
      </w:r>
    </w:p>
    <w:p w:rsidR="00D30BFC" w:rsidRDefault="005E24CC">
      <w:pPr>
        <w:snapToGrid w:val="0"/>
        <w:spacing w:line="360" w:lineRule="auto"/>
        <w:ind w:firstLineChars="236" w:firstLine="566"/>
        <w:jc w:val="left"/>
        <w:rPr>
          <w:sz w:val="24"/>
        </w:rPr>
      </w:pPr>
      <w:bookmarkStart w:id="40" w:name="_Toc8960"/>
      <w:bookmarkStart w:id="41" w:name="_Toc68024275"/>
      <w:bookmarkStart w:id="42" w:name="_Toc68080309"/>
      <w:bookmarkStart w:id="43" w:name="_Toc32530"/>
      <w:r>
        <w:rPr>
          <w:sz w:val="24"/>
        </w:rPr>
        <w:t>标称值</w:t>
      </w:r>
      <w:r>
        <w:rPr>
          <w:sz w:val="24"/>
        </w:rPr>
        <w:t>&lt;1 dB</w:t>
      </w:r>
      <w:r>
        <w:rPr>
          <w:sz w:val="24"/>
        </w:rPr>
        <w:t>时：测量结果统计如图</w:t>
      </w:r>
      <w:r>
        <w:rPr>
          <w:sz w:val="24"/>
        </w:rPr>
        <w:t>7</w:t>
      </w:r>
      <w:r>
        <w:rPr>
          <w:sz w:val="24"/>
        </w:rPr>
        <w:t>所示，接近</w:t>
      </w:r>
      <w:r>
        <w:rPr>
          <w:sz w:val="24"/>
        </w:rPr>
        <w:t>70%</w:t>
      </w:r>
      <w:r>
        <w:rPr>
          <w:sz w:val="24"/>
        </w:rPr>
        <w:t>的滤光片均匀性、正反面差</w:t>
      </w:r>
      <w:r>
        <w:rPr>
          <w:rFonts w:hint="eastAsia"/>
          <w:sz w:val="24"/>
        </w:rPr>
        <w:t>≤</w:t>
      </w:r>
      <w:r>
        <w:rPr>
          <w:rFonts w:hint="eastAsia"/>
          <w:sz w:val="24"/>
        </w:rPr>
        <w:t>0.02 dB</w:t>
      </w:r>
      <w:r>
        <w:rPr>
          <w:sz w:val="24"/>
        </w:rPr>
        <w:t>，因此，以</w:t>
      </w:r>
      <w:r>
        <w:rPr>
          <w:sz w:val="24"/>
        </w:rPr>
        <w:t>0.02 dB</w:t>
      </w:r>
      <w:r>
        <w:rPr>
          <w:sz w:val="24"/>
        </w:rPr>
        <w:t>作为误差计算均匀性、正反面差引入的不确定度，按均匀分布考虑。</w:t>
      </w:r>
    </w:p>
    <w:p w:rsidR="00D30BFC" w:rsidRDefault="005E24CC">
      <w:pPr>
        <w:snapToGrid w:val="0"/>
        <w:spacing w:line="360" w:lineRule="auto"/>
        <w:ind w:firstLineChars="236" w:firstLine="566"/>
        <w:jc w:val="center"/>
        <w:rPr>
          <w:rStyle w:val="a4"/>
          <w:sz w:val="24"/>
        </w:rPr>
      </w:pP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5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A</w:t>
      </w:r>
      <w:r>
        <w:rPr>
          <w:rStyle w:val="a4"/>
          <w:sz w:val="24"/>
        </w:rPr>
        <w:t>)</w:t>
      </w:r>
      <w:r>
        <w:rPr>
          <w:rStyle w:val="a4"/>
          <w:sz w:val="24"/>
          <w:vertAlign w:val="subscript"/>
        </w:rPr>
        <w:t>0.4dB</w:t>
      </w:r>
      <w:r>
        <w:rPr>
          <w:rStyle w:val="a4"/>
          <w:sz w:val="24"/>
        </w:rPr>
        <w:t>=</w:t>
      </w: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4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A</w:t>
      </w:r>
      <w:r>
        <w:rPr>
          <w:rStyle w:val="a4"/>
          <w:sz w:val="24"/>
        </w:rPr>
        <w:t>)</w:t>
      </w:r>
      <w:r>
        <w:rPr>
          <w:rStyle w:val="a4"/>
          <w:sz w:val="24"/>
          <w:vertAlign w:val="subscript"/>
        </w:rPr>
        <w:t>0.4dB</w:t>
      </w:r>
      <w:r>
        <w:rPr>
          <w:rStyle w:val="a4"/>
          <w:sz w:val="24"/>
        </w:rPr>
        <w:t>=0.0</w:t>
      </w:r>
      <w:r>
        <w:rPr>
          <w:rStyle w:val="a4"/>
          <w:sz w:val="24"/>
        </w:rPr>
        <w:t>2</w:t>
      </w:r>
      <w:r>
        <w:rPr>
          <w:rStyle w:val="a4"/>
          <w:sz w:val="24"/>
        </w:rPr>
        <w:t>/</w:t>
      </w:r>
      <w:r w:rsidR="00D30BFC">
        <w:rPr>
          <w:rStyle w:val="a4"/>
          <w:sz w:val="24"/>
        </w:rPr>
        <w:fldChar w:fldCharType="begin"/>
      </w:r>
      <w:r>
        <w:rPr>
          <w:rStyle w:val="a4"/>
          <w:sz w:val="24"/>
        </w:rPr>
        <w:instrText xml:space="preserve"> QUOTE </w:instrText>
      </w:r>
      <w:r w:rsidR="00CE7B20" w:rsidRPr="00D30BFC">
        <w:rPr>
          <w:position w:val="-21"/>
        </w:rPr>
        <w:pict>
          <v:shape id="_x0000_i1031" type="#_x0000_t75" style="width:14.4pt;height:31.3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80&quot;/&gt;&lt;w:doNotEmbedSystemFonts/&gt;&lt;w:bordersDontSurroundHeader/&gt;&lt;w:bordersDontSurroundFooter/&gt;&lt;w:defaultTabStop w:val=&quot;420&quot;/&gt;&lt;w:drawingGridHorizontalSpacing w:val=&quot;105&quot;/&gt;&lt;w:drawingGridVerticalSpacing w:val=&quot;287&quot;/&gt;&lt;w:displayHorizontalDrawingGridEvery w:val=&quot;0&quot;/&gt;&lt;w:displayVerticalDrawingGridEvery w:val=&quot;2&quot;/&gt;&lt;w:punctuationKerning/&gt;&lt;w:characterSpacingControl w:val=&quot;CompressPunctuation&quot;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033F&quot;/&gt;&lt;wsp:rsid wsp:val=&quot;000116E0&quot;/&gt;&lt;wsp:rsid wsp:val=&quot;000121BB&quot;/&gt;&lt;wsp:rsid wsp:val=&quot;00012EB8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587&quot;/&gt;&lt;wsp:rsid wsp:val=&quot;00024CB2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3394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298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03B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43F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65F7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2AA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2A27&quot;/&gt;&lt;wsp:rsid wsp:val=&quot;00173339&quot;/&gt;&lt;wsp:rsid wsp:val=&quot;00173951&quot;/&gt;&lt;wsp:rsid wsp:val=&quot;00173FE2&quot;/&gt;&lt;wsp:rsid wsp:val=&quot;00174089&quot;/&gt;&lt;wsp:rsid wsp:val=&quot;00174BE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1B8&quot;/&gt;&lt;wsp:rsid wsp:val=&quot;001D37C1&quot;/&gt;&lt;wsp:rsid wsp:val=&quot;001D46CE&quot;/&gt;&lt;wsp:rsid wsp:val=&quot;001D6702&quot;/&gt;&lt;wsp:rsid wsp:val=&quot;001D7278&quot;/&gt;&lt;wsp:rsid wsp:val=&quot;001E0B15&quot;/&gt;&lt;wsp:rsid wsp:val=&quot;001E0EE2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4F53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2D0C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6EE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2373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84E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0A19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8F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4AF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4D74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5BC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5628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0CF6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05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3AFD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2A85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B15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4943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6AC4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181&quot;/&gt;&lt;wsp:rsid wsp:val=&quot;005A41D4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B66ED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393C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B0D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4E06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4BE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328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636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70E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4DB&quot;/&gt;&lt;wsp:rsid wsp:val=&quot;007F0C15&quot;/&gt;&lt;wsp:rsid wsp:val=&quot;007F14E6&quot;/&gt;&lt;wsp:rsid wsp:val=&quot;007F2566&quot;/&gt;&lt;wsp:rsid wsp:val=&quot;007F2DF9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5866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5B25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09F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224E&quot;/&gt;&lt;wsp:rsid wsp:val=&quot;0093311F&quot;/&gt;&lt;wsp:rsid wsp:val=&quot;009331D1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766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6EF7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77F47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6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3E&quot;/&gt;&lt;wsp:rsid wsp:val=&quot;009F009A&quot;/&gt;&lt;wsp:rsid wsp:val=&quot;009F04B3&quot;/&gt;&lt;wsp:rsid wsp:val=&quot;009F1739&quot;/&gt;&lt;wsp:rsid wsp:val=&quot;009F2531&quot;/&gt;&lt;wsp:rsid wsp:val=&quot;009F3768&quot;/&gt;&lt;wsp:rsid wsp:val=&quot;009F38CB&quot;/&gt;&lt;wsp:rsid wsp:val=&quot;009F3C46&quot;/&gt;&lt;wsp:rsid wsp:val=&quot;009F4B41&quot;/&gt;&lt;wsp:rsid wsp:val=&quot;009F5B28&quot;/&gt;&lt;wsp:rsid wsp:val=&quot;009F6669&quot;/&gt;&lt;wsp:rsid wsp:val=&quot;009F689F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638&quot;/&gt;&lt;wsp:rsid wsp:val=&quot;00A10BA3&quot;/&gt;&lt;wsp:rsid wsp:val=&quot;00A11622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68E2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38F8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2164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894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A8A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6FD1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27B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3235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57D66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3FFE&quot;/&gt;&lt;wsp:rsid wsp:val=&quot;00D6477B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716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91B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1EF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C9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50A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20D6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059D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1A4D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24B9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6DD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4F0F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4B68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2336306&quot;/&gt;&lt;wsp:rsid wsp:val=&quot;063B303D&quot;/&gt;&lt;wsp:rsid wsp:val=&quot;09C0369B&quot;/&gt;&lt;wsp:rsid wsp:val=&quot;0A540AB5&quot;/&gt;&lt;wsp:rsid wsp:val=&quot;0AB539B9&quot;/&gt;&lt;wsp:rsid wsp:val=&quot;0EBF5E5B&quot;/&gt;&lt;wsp:rsid wsp:val=&quot;0EDC6BEE&quot;/&gt;&lt;wsp:rsid wsp:val=&quot;0F4B48EC&quot;/&gt;&lt;wsp:rsid wsp:val=&quot;11365481&quot;/&gt;&lt;wsp:rsid wsp:val=&quot;12DB7A01&quot;/&gt;&lt;wsp:rsid wsp:val=&quot;136F54FC&quot;/&gt;&lt;wsp:rsid wsp:val=&quot;17BA337D&quot;/&gt;&lt;wsp:rsid wsp:val=&quot;1816203C&quot;/&gt;&lt;wsp:rsid wsp:val=&quot;18296357&quot;/&gt;&lt;wsp:rsid wsp:val=&quot;19AF4EC8&quot;/&gt;&lt;wsp:rsid wsp:val=&quot;19B133E9&quot;/&gt;&lt;wsp:rsid wsp:val=&quot;19D41982&quot;/&gt;&lt;wsp:rsid wsp:val=&quot;1C317E4F&quot;/&gt;&lt;wsp:rsid wsp:val=&quot;1C463C7A&quot;/&gt;&lt;wsp:rsid wsp:val=&quot;1D686669&quot;/&gt;&lt;wsp:rsid wsp:val=&quot;1D70551D&quot;/&gt;&lt;wsp:rsid wsp:val=&quot;20C60A1A&quot;/&gt;&lt;wsp:rsid wsp:val=&quot;22760178&quot;/&gt;&lt;wsp:rsid wsp:val=&quot;24944A97&quot;/&gt;&lt;wsp:rsid wsp:val=&quot;26160168&quot;/&gt;&lt;wsp:rsid wsp:val=&quot;285F3772&quot;/&gt;&lt;wsp:rsid wsp:val=&quot;28643ED1&quot;/&gt;&lt;wsp:rsid wsp:val=&quot;2C240AED&quot;/&gt;&lt;wsp:rsid wsp:val=&quot;2D5C36C9&quot;/&gt;&lt;wsp:rsid wsp:val=&quot;2E4100F6&quot;/&gt;&lt;wsp:rsid wsp:val=&quot;2F65006A&quot;/&gt;&lt;wsp:rsid wsp:val=&quot;2F7D3DD2&quot;/&gt;&lt;wsp:rsid wsp:val=&quot;2FEA6E82&quot;/&gt;&lt;wsp:rsid wsp:val=&quot;30522AED&quot;/&gt;&lt;wsp:rsid wsp:val=&quot;30DF66E6&quot;/&gt;&lt;wsp:rsid wsp:val=&quot;3211106C&quot;/&gt;&lt;wsp:rsid wsp:val=&quot;324D3BE6&quot;/&gt;&lt;wsp:rsid wsp:val=&quot;34115836&quot;/&gt;&lt;wsp:rsid wsp:val=&quot;363870C8&quot;/&gt;&lt;wsp:rsid wsp:val=&quot;3A133977&quot;/&gt;&lt;wsp:rsid wsp:val=&quot;3A575C14&quot;/&gt;&lt;wsp:rsid wsp:val=&quot;3B3E698F&quot;/&gt;&lt;wsp:rsid wsp:val=&quot;3CDA7ED6&quot;/&gt;&lt;wsp:rsid wsp:val=&quot;3FC05453&quot;/&gt;&lt;wsp:rsid wsp:val=&quot;41B1433E&quot;/&gt;&lt;wsp:rsid wsp:val=&quot;42EE5481&quot;/&gt;&lt;wsp:rsid wsp:val=&quot;45F534D2&quot;/&gt;&lt;wsp:rsid wsp:val=&quot;461C1044&quot;/&gt;&lt;wsp:rsid wsp:val=&quot;48111DEF&quot;/&gt;&lt;wsp:rsid wsp:val=&quot;481632DF&quot;/&gt;&lt;wsp:rsid wsp:val=&quot;48BF4275&quot;/&gt;&lt;wsp:rsid wsp:val=&quot;49DB7A6D&quot;/&gt;&lt;wsp:rsid wsp:val=&quot;4AD564D0&quot;/&gt;&lt;wsp:rsid wsp:val=&quot;4B4C6EA3&quot;/&gt;&lt;wsp:rsid wsp:val=&quot;4C825792&quot;/&gt;&lt;wsp:rsid wsp:val=&quot;4CB868A2&quot;/&gt;&lt;wsp:rsid wsp:val=&quot;4E303238&quot;/&gt;&lt;wsp:rsid wsp:val=&quot;4E6734C1&quot;/&gt;&lt;wsp:rsid wsp:val=&quot;4E73599E&quot;/&gt;&lt;wsp:rsid wsp:val=&quot;555161AA&quot;/&gt;&lt;wsp:rsid wsp:val=&quot;575D6537&quot;/&gt;&lt;wsp:rsid wsp:val=&quot;579725EB&quot;/&gt;&lt;wsp:rsid wsp:val=&quot;57B54C97&quot;/&gt;&lt;wsp:rsid wsp:val=&quot;58355FA1&quot;/&gt;&lt;wsp:rsid wsp:val=&quot;5BAF50EC&quot;/&gt;&lt;wsp:rsid wsp:val=&quot;5C756023&quot;/&gt;&lt;wsp:rsid wsp:val=&quot;5CD0448E&quot;/&gt;&lt;wsp:rsid wsp:val=&quot;5D594F7D&quot;/&gt;&lt;wsp:rsid wsp:val=&quot;631818E8&quot;/&gt;&lt;wsp:rsid wsp:val=&quot;6462027D&quot;/&gt;&lt;wsp:rsid wsp:val=&quot;64C61A15&quot;/&gt;&lt;wsp:rsid wsp:val=&quot;66BD2055&quot;/&gt;&lt;wsp:rsid wsp:val=&quot;683C3F47&quot;/&gt;&lt;wsp:rsid wsp:val=&quot;6A676BAC&quot;/&gt;&lt;wsp:rsid wsp:val=&quot;6ABB36B8&quot;/&gt;&lt;wsp:rsid wsp:val=&quot;6BA52B5B&quot;/&gt;&lt;wsp:rsid wsp:val=&quot;6DD0008B&quot;/&gt;&lt;wsp:rsid wsp:val=&quot;714B7E1F&quot;/&gt;&lt;wsp:rsid wsp:val=&quot;718D688A&quot;/&gt;&lt;wsp:rsid wsp:val=&quot;77AF39E2&quot;/&gt;&lt;wsp:rsid wsp:val=&quot;77C24D8E&quot;/&gt;&lt;wsp:rsid wsp:val=&quot;79A77992&quot;/&gt;&lt;wsp:rsid wsp:val=&quot;7A9D0F0D&quot;/&gt;&lt;wsp:rsid wsp:val=&quot;7AEA0639&quot;/&gt;&lt;wsp:rsid wsp:val=&quot;7B2C36F8&quot;/&gt;&lt;wsp:rsid wsp:val=&quot;7C897D7A&quot;/&gt;&lt;wsp:rsid wsp:val=&quot;7CE110F3&quot;/&gt;&lt;wsp:rsid wsp:val=&quot;7DF71D2D&quot;/&gt;&lt;wsp:rsid wsp:val=&quot;7E834226&quot;/&gt;&lt;/wsp:rsids&gt;&lt;/w:docPr&gt;&lt;w:body&gt;&lt;wx:sect&gt;&lt;w:p wsp:rsidR=&quot;00000000&quot; wsp:rsidRDefault=&quot;00946EF7&quot; wsp:rsidP=&quot;00946EF7&quot;&gt;&lt;m:oMathPara&gt;&lt;m:oMath&gt;&lt;m:rad&gt;&lt;m:radPr&gt;&lt;m:degHide m:val=&quot;1&quot;/&gt;&lt;m:ctrlPr&gt;&lt;w:rPr&gt;&lt;w:rStyle w:val=&quot;a&quot;/&gt;&lt;w:rFonts w:ascii=&quot;Cambria Math&quot; w:h-ansi=&quot;Cambria Math&quot;/&gt;&lt;wx:font wx:val=&quot;Cambria Math&quot;/&gt;&lt;w:i/&gt;&lt;w:sz w:val=&quot;24&quot;/&gt;&lt;/w:rPr&gt;&lt;/m:ctrlPr&gt;&lt;/m:radPr&gt;&lt;m:deg/&gt;&lt;m:e&gt;&lt;m:r&gt;&lt;w:rPr&gt;&lt;w:rStyle w:val=&quot;a&quot;/&gt;&lt;w:rFonts w:ascii=&quot;Cambria Math&quot; w:h-ansi=&quot;Cambria Math&quot;/&gt;&lt;wx:font wx:val=&quot;Cambria Math&quot;/&gt;&lt;w:i/&gt;&lt;w:sz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D30BFC">
        <w:rPr>
          <w:rStyle w:val="a4"/>
          <w:sz w:val="24"/>
        </w:rPr>
        <w:fldChar w:fldCharType="separate"/>
      </w:r>
      <w:r w:rsidR="00CE7B20" w:rsidRPr="00D30BFC">
        <w:rPr>
          <w:position w:val="-21"/>
        </w:rPr>
        <w:pict>
          <v:shape id="_x0000_i1032" type="#_x0000_t75" style="width:14.4pt;height:31.3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80&quot;/&gt;&lt;w:doNotEmbedSystemFonts/&gt;&lt;w:bordersDontSurroundHeader/&gt;&lt;w:bordersDontSurroundFooter/&gt;&lt;w:defaultTabStop w:val=&quot;420&quot;/&gt;&lt;w:drawingGridHorizontalSpacing w:val=&quot;105&quot;/&gt;&lt;w:drawingGridVerticalSpacing w:val=&quot;287&quot;/&gt;&lt;w:displayHorizontalDrawingGridEvery w:val=&quot;0&quot;/&gt;&lt;w:displayVerticalDrawingGridEvery w:val=&quot;2&quot;/&gt;&lt;w:punctuationKerning/&gt;&lt;w:characterSpacingControl w:val=&quot;CompressPunctuation&quot;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033F&quot;/&gt;&lt;wsp:rsid wsp:val=&quot;000116E0&quot;/&gt;&lt;wsp:rsid wsp:val=&quot;000121BB&quot;/&gt;&lt;wsp:rsid wsp:val=&quot;00012EB8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587&quot;/&gt;&lt;wsp:rsid wsp:val=&quot;00024CB2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3394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298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03B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43F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65F7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2AA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2A27&quot;/&gt;&lt;wsp:rsid wsp:val=&quot;00173339&quot;/&gt;&lt;wsp:rsid wsp:val=&quot;00173951&quot;/&gt;&lt;wsp:rsid wsp:val=&quot;00173FE2&quot;/&gt;&lt;wsp:rsid wsp:val=&quot;00174089&quot;/&gt;&lt;wsp:rsid wsp:val=&quot;00174BE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1B8&quot;/&gt;&lt;wsp:rsid wsp:val=&quot;001D37C1&quot;/&gt;&lt;wsp:rsid wsp:val=&quot;001D46CE&quot;/&gt;&lt;wsp:rsid wsp:val=&quot;001D6702&quot;/&gt;&lt;wsp:rsid wsp:val=&quot;001D7278&quot;/&gt;&lt;wsp:rsid wsp:val=&quot;001E0B15&quot;/&gt;&lt;wsp:rsid wsp:val=&quot;001E0EE2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4F53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2D0C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6EE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2373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84E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0A19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8F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4AF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4D74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5BC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5628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0CF6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05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3AFD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2A85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B15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4943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6AC4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181&quot;/&gt;&lt;wsp:rsid wsp:val=&quot;005A41D4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B66ED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393C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B0D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4E06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4BE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328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636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70E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4DB&quot;/&gt;&lt;wsp:rsid wsp:val=&quot;007F0C15&quot;/&gt;&lt;wsp:rsid wsp:val=&quot;007F14E6&quot;/&gt;&lt;wsp:rsid wsp:val=&quot;007F2566&quot;/&gt;&lt;wsp:rsid wsp:val=&quot;007F2DF9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5866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5B25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09F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224E&quot;/&gt;&lt;wsp:rsid wsp:val=&quot;0093311F&quot;/&gt;&lt;wsp:rsid wsp:val=&quot;009331D1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766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6EF7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77F47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6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3E&quot;/&gt;&lt;wsp:rsid wsp:val=&quot;009F009A&quot;/&gt;&lt;wsp:rsid wsp:val=&quot;009F04B3&quot;/&gt;&lt;wsp:rsid wsp:val=&quot;009F1739&quot;/&gt;&lt;wsp:rsid wsp:val=&quot;009F2531&quot;/&gt;&lt;wsp:rsid wsp:val=&quot;009F3768&quot;/&gt;&lt;wsp:rsid wsp:val=&quot;009F38CB&quot;/&gt;&lt;wsp:rsid wsp:val=&quot;009F3C46&quot;/&gt;&lt;wsp:rsid wsp:val=&quot;009F4B41&quot;/&gt;&lt;wsp:rsid wsp:val=&quot;009F5B28&quot;/&gt;&lt;wsp:rsid wsp:val=&quot;009F6669&quot;/&gt;&lt;wsp:rsid wsp:val=&quot;009F689F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638&quot;/&gt;&lt;wsp:rsid wsp:val=&quot;00A10BA3&quot;/&gt;&lt;wsp:rsid wsp:val=&quot;00A11622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68E2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38F8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2164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894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A8A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6FD1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27B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3235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57D66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3FFE&quot;/&gt;&lt;wsp:rsid wsp:val=&quot;00D6477B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716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91B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1EF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C9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50A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20D6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059D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1A4D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24B9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6DD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4F0F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4B68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2336306&quot;/&gt;&lt;wsp:rsid wsp:val=&quot;063B303D&quot;/&gt;&lt;wsp:rsid wsp:val=&quot;09C0369B&quot;/&gt;&lt;wsp:rsid wsp:val=&quot;0A540AB5&quot;/&gt;&lt;wsp:rsid wsp:val=&quot;0AB539B9&quot;/&gt;&lt;wsp:rsid wsp:val=&quot;0EBF5E5B&quot;/&gt;&lt;wsp:rsid wsp:val=&quot;0EDC6BEE&quot;/&gt;&lt;wsp:rsid wsp:val=&quot;0F4B48EC&quot;/&gt;&lt;wsp:rsid wsp:val=&quot;11365481&quot;/&gt;&lt;wsp:rsid wsp:val=&quot;12DB7A01&quot;/&gt;&lt;wsp:rsid wsp:val=&quot;136F54FC&quot;/&gt;&lt;wsp:rsid wsp:val=&quot;17BA337D&quot;/&gt;&lt;wsp:rsid wsp:val=&quot;1816203C&quot;/&gt;&lt;wsp:rsid wsp:val=&quot;18296357&quot;/&gt;&lt;wsp:rsid wsp:val=&quot;19AF4EC8&quot;/&gt;&lt;wsp:rsid wsp:val=&quot;19B133E9&quot;/&gt;&lt;wsp:rsid wsp:val=&quot;19D41982&quot;/&gt;&lt;wsp:rsid wsp:val=&quot;1C317E4F&quot;/&gt;&lt;wsp:rsid wsp:val=&quot;1C463C7A&quot;/&gt;&lt;wsp:rsid wsp:val=&quot;1D686669&quot;/&gt;&lt;wsp:rsid wsp:val=&quot;1D70551D&quot;/&gt;&lt;wsp:rsid wsp:val=&quot;20C60A1A&quot;/&gt;&lt;wsp:rsid wsp:val=&quot;22760178&quot;/&gt;&lt;wsp:rsid wsp:val=&quot;24944A97&quot;/&gt;&lt;wsp:rsid wsp:val=&quot;26160168&quot;/&gt;&lt;wsp:rsid wsp:val=&quot;285F3772&quot;/&gt;&lt;wsp:rsid wsp:val=&quot;28643ED1&quot;/&gt;&lt;wsp:rsid wsp:val=&quot;2C240AED&quot;/&gt;&lt;wsp:rsid wsp:val=&quot;2D5C36C9&quot;/&gt;&lt;wsp:rsid wsp:val=&quot;2E4100F6&quot;/&gt;&lt;wsp:rsid wsp:val=&quot;2F65006A&quot;/&gt;&lt;wsp:rsid wsp:val=&quot;2F7D3DD2&quot;/&gt;&lt;wsp:rsid wsp:val=&quot;2FEA6E82&quot;/&gt;&lt;wsp:rsid wsp:val=&quot;30522AED&quot;/&gt;&lt;wsp:rsid wsp:val=&quot;30DF66E6&quot;/&gt;&lt;wsp:rsid wsp:val=&quot;3211106C&quot;/&gt;&lt;wsp:rsid wsp:val=&quot;324D3BE6&quot;/&gt;&lt;wsp:rsid wsp:val=&quot;34115836&quot;/&gt;&lt;wsp:rsid wsp:val=&quot;363870C8&quot;/&gt;&lt;wsp:rsid wsp:val=&quot;3A133977&quot;/&gt;&lt;wsp:rsid wsp:val=&quot;3A575C14&quot;/&gt;&lt;wsp:rsid wsp:val=&quot;3B3E698F&quot;/&gt;&lt;wsp:rsid wsp:val=&quot;3CDA7ED6&quot;/&gt;&lt;wsp:rsid wsp:val=&quot;3FC05453&quot;/&gt;&lt;wsp:rsid wsp:val=&quot;41B1433E&quot;/&gt;&lt;wsp:rsid wsp:val=&quot;42EE5481&quot;/&gt;&lt;wsp:rsid wsp:val=&quot;45F534D2&quot;/&gt;&lt;wsp:rsid wsp:val=&quot;461C1044&quot;/&gt;&lt;wsp:rsid wsp:val=&quot;48111DEF&quot;/&gt;&lt;wsp:rsid wsp:val=&quot;481632DF&quot;/&gt;&lt;wsp:rsid wsp:val=&quot;48BF4275&quot;/&gt;&lt;wsp:rsid wsp:val=&quot;49DB7A6D&quot;/&gt;&lt;wsp:rsid wsp:val=&quot;4AD564D0&quot;/&gt;&lt;wsp:rsid wsp:val=&quot;4B4C6EA3&quot;/&gt;&lt;wsp:rsid wsp:val=&quot;4C825792&quot;/&gt;&lt;wsp:rsid wsp:val=&quot;4CB868A2&quot;/&gt;&lt;wsp:rsid wsp:val=&quot;4E303238&quot;/&gt;&lt;wsp:rsid wsp:val=&quot;4E6734C1&quot;/&gt;&lt;wsp:rsid wsp:val=&quot;4E73599E&quot;/&gt;&lt;wsp:rsid wsp:val=&quot;555161AA&quot;/&gt;&lt;wsp:rsid wsp:val=&quot;575D6537&quot;/&gt;&lt;wsp:rsid wsp:val=&quot;579725EB&quot;/&gt;&lt;wsp:rsid wsp:val=&quot;57B54C97&quot;/&gt;&lt;wsp:rsid wsp:val=&quot;58355FA1&quot;/&gt;&lt;wsp:rsid wsp:val=&quot;5BAF50EC&quot;/&gt;&lt;wsp:rsid wsp:val=&quot;5C756023&quot;/&gt;&lt;wsp:rsid wsp:val=&quot;5CD0448E&quot;/&gt;&lt;wsp:rsid wsp:val=&quot;5D594F7D&quot;/&gt;&lt;wsp:rsid wsp:val=&quot;631818E8&quot;/&gt;&lt;wsp:rsid wsp:val=&quot;6462027D&quot;/&gt;&lt;wsp:rsid wsp:val=&quot;64C61A15&quot;/&gt;&lt;wsp:rsid wsp:val=&quot;66BD2055&quot;/&gt;&lt;wsp:rsid wsp:val=&quot;683C3F47&quot;/&gt;&lt;wsp:rsid wsp:val=&quot;6A676BAC&quot;/&gt;&lt;wsp:rsid wsp:val=&quot;6ABB36B8&quot;/&gt;&lt;wsp:rsid wsp:val=&quot;6BA52B5B&quot;/&gt;&lt;wsp:rsid wsp:val=&quot;6DD0008B&quot;/&gt;&lt;wsp:rsid wsp:val=&quot;714B7E1F&quot;/&gt;&lt;wsp:rsid wsp:val=&quot;718D688A&quot;/&gt;&lt;wsp:rsid wsp:val=&quot;77AF39E2&quot;/&gt;&lt;wsp:rsid wsp:val=&quot;77C24D8E&quot;/&gt;&lt;wsp:rsid wsp:val=&quot;79A77992&quot;/&gt;&lt;wsp:rsid wsp:val=&quot;7A9D0F0D&quot;/&gt;&lt;wsp:rsid wsp:val=&quot;7AEA0639&quot;/&gt;&lt;wsp:rsid wsp:val=&quot;7B2C36F8&quot;/&gt;&lt;wsp:rsid wsp:val=&quot;7C897D7A&quot;/&gt;&lt;wsp:rsid wsp:val=&quot;7CE110F3&quot;/&gt;&lt;wsp:rsid wsp:val=&quot;7DF71D2D&quot;/&gt;&lt;wsp:rsid wsp:val=&quot;7E834226&quot;/&gt;&lt;/wsp:rsids&gt;&lt;/w:docPr&gt;&lt;w:body&gt;&lt;wx:sect&gt;&lt;w:p wsp:rsidR=&quot;00000000&quot; wsp:rsidRDefault=&quot;00946EF7&quot; wsp:rsidP=&quot;00946EF7&quot;&gt;&lt;m:oMathPara&gt;&lt;m:oMath&gt;&lt;m:rad&gt;&lt;m:radPr&gt;&lt;m:degHide m:val=&quot;1&quot;/&gt;&lt;m:ctrlPr&gt;&lt;w:rPr&gt;&lt;w:rStyle w:val=&quot;a&quot;/&gt;&lt;w:rFonts w:ascii=&quot;Cambria Math&quot; w:h-ansi=&quot;Cambria Math&quot;/&gt;&lt;wx:font wx:val=&quot;Cambria Math&quot;/&gt;&lt;w:i/&gt;&lt;w:sz w:val=&quot;24&quot;/&gt;&lt;/w:rPr&gt;&lt;/m:ctrlPr&gt;&lt;/m:radPr&gt;&lt;m:deg/&gt;&lt;m:e&gt;&lt;m:r&gt;&lt;w:rPr&gt;&lt;w:rStyle w:val=&quot;a&quot;/&gt;&lt;w:rFonts w:ascii=&quot;Cambria Math&quot; w:h-ansi=&quot;Cambria Math&quot;/&gt;&lt;wx:font wx:val=&quot;Cambria Math&quot;/&gt;&lt;w:i/&gt;&lt;w:sz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D30BFC">
        <w:rPr>
          <w:rStyle w:val="a4"/>
          <w:sz w:val="24"/>
        </w:rPr>
        <w:fldChar w:fldCharType="end"/>
      </w:r>
      <w:r>
        <w:rPr>
          <w:rStyle w:val="a4"/>
          <w:sz w:val="24"/>
        </w:rPr>
        <w:t>=0.012 dB</w:t>
      </w:r>
    </w:p>
    <w:p w:rsidR="00D30BFC" w:rsidRDefault="00D30BFC">
      <w:pPr>
        <w:snapToGrid w:val="0"/>
        <w:spacing w:line="360" w:lineRule="auto"/>
        <w:ind w:firstLineChars="236" w:firstLine="566"/>
        <w:jc w:val="left"/>
        <w:rPr>
          <w:sz w:val="24"/>
        </w:rPr>
      </w:pPr>
    </w:p>
    <w:p w:rsidR="00D30BFC" w:rsidRDefault="005E24CC" w:rsidP="00CE7B20">
      <w:pPr>
        <w:snapToGrid w:val="0"/>
        <w:spacing w:line="360" w:lineRule="auto"/>
        <w:ind w:firstLineChars="236" w:firstLine="496"/>
        <w:jc w:val="center"/>
      </w:pPr>
      <w:r>
        <w:rPr>
          <w:noProof/>
        </w:rPr>
        <w:lastRenderedPageBreak/>
        <w:drawing>
          <wp:inline distT="0" distB="0" distL="114300" distR="114300">
            <wp:extent cx="4826000" cy="2743200"/>
            <wp:effectExtent l="4445" t="4445" r="15875" b="10795"/>
            <wp:docPr id="14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30BFC" w:rsidRDefault="005E24CC" w:rsidP="00CE7B20">
      <w:pPr>
        <w:snapToGrid w:val="0"/>
        <w:spacing w:line="360" w:lineRule="auto"/>
        <w:ind w:firstLineChars="236" w:firstLine="496"/>
        <w:jc w:val="center"/>
      </w:pPr>
      <w:r>
        <w:t>图</w:t>
      </w:r>
      <w:r>
        <w:t xml:space="preserve">7 </w:t>
      </w:r>
      <w:r>
        <w:t>样品均匀性、正反面差合格率统计图（标称值</w:t>
      </w:r>
      <w:r>
        <w:t>&lt;1dB)</w:t>
      </w:r>
    </w:p>
    <w:p w:rsidR="00D30BFC" w:rsidRDefault="005E24CC">
      <w:pPr>
        <w:snapToGrid w:val="0"/>
        <w:spacing w:line="360" w:lineRule="auto"/>
        <w:ind w:firstLineChars="236" w:firstLine="566"/>
        <w:jc w:val="left"/>
        <w:rPr>
          <w:sz w:val="24"/>
        </w:rPr>
      </w:pPr>
      <w:r>
        <w:rPr>
          <w:sz w:val="24"/>
        </w:rPr>
        <w:t>标称值</w:t>
      </w:r>
      <w:r>
        <w:rPr>
          <w:sz w:val="24"/>
        </w:rPr>
        <w:t>10dB</w:t>
      </w:r>
      <w:r>
        <w:rPr>
          <w:sz w:val="24"/>
        </w:rPr>
        <w:t>时：测量结果统计如图</w:t>
      </w:r>
      <w:r>
        <w:rPr>
          <w:sz w:val="24"/>
        </w:rPr>
        <w:t>8</w:t>
      </w:r>
      <w:r>
        <w:rPr>
          <w:sz w:val="24"/>
        </w:rPr>
        <w:t>所示，超</w:t>
      </w:r>
      <w:r>
        <w:rPr>
          <w:sz w:val="24"/>
        </w:rPr>
        <w:t>85%</w:t>
      </w:r>
      <w:r>
        <w:rPr>
          <w:sz w:val="24"/>
        </w:rPr>
        <w:t>的滤光片均匀性、正反面差</w:t>
      </w:r>
      <w:r>
        <w:rPr>
          <w:rFonts w:hint="eastAsia"/>
          <w:sz w:val="24"/>
        </w:rPr>
        <w:t>≤</w:t>
      </w:r>
      <w:r>
        <w:rPr>
          <w:sz w:val="24"/>
        </w:rPr>
        <w:t>0.1</w:t>
      </w:r>
      <w:r>
        <w:rPr>
          <w:rFonts w:hint="eastAsia"/>
          <w:sz w:val="24"/>
        </w:rPr>
        <w:t>dB</w:t>
      </w:r>
      <w:r>
        <w:rPr>
          <w:sz w:val="24"/>
        </w:rPr>
        <w:t>，因此，以</w:t>
      </w:r>
      <w:r>
        <w:rPr>
          <w:sz w:val="24"/>
        </w:rPr>
        <w:t>0.1 dB</w:t>
      </w:r>
      <w:r>
        <w:rPr>
          <w:sz w:val="24"/>
        </w:rPr>
        <w:t>作为误差计算均匀性、正反面差引入的不确定度，按均匀分布考虑。</w:t>
      </w:r>
    </w:p>
    <w:p w:rsidR="00D30BFC" w:rsidRDefault="005E24CC" w:rsidP="00CE7B20">
      <w:pPr>
        <w:snapToGrid w:val="0"/>
        <w:spacing w:line="360" w:lineRule="auto"/>
        <w:ind w:firstLineChars="236" w:firstLine="496"/>
        <w:jc w:val="center"/>
      </w:pPr>
      <w:r>
        <w:rPr>
          <w:noProof/>
        </w:rPr>
        <w:drawing>
          <wp:inline distT="0" distB="0" distL="114300" distR="114300">
            <wp:extent cx="4503420" cy="2711450"/>
            <wp:effectExtent l="4445" t="4445" r="18415" b="12065"/>
            <wp:docPr id="16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30BFC" w:rsidRDefault="005E24CC" w:rsidP="00CE7B20">
      <w:pPr>
        <w:snapToGrid w:val="0"/>
        <w:spacing w:line="360" w:lineRule="auto"/>
        <w:ind w:firstLineChars="236" w:firstLine="496"/>
        <w:jc w:val="center"/>
      </w:pPr>
      <w:r>
        <w:t>图</w:t>
      </w:r>
      <w:r>
        <w:t>8</w:t>
      </w:r>
      <w:r>
        <w:t>样品均匀性、正反面差合格率统计图（标称值</w:t>
      </w:r>
      <w:r>
        <w:t>10dB)</w:t>
      </w:r>
    </w:p>
    <w:p w:rsidR="00D30BFC" w:rsidRDefault="005E24CC">
      <w:pPr>
        <w:snapToGrid w:val="0"/>
        <w:spacing w:line="360" w:lineRule="auto"/>
        <w:ind w:firstLineChars="236" w:firstLine="566"/>
        <w:jc w:val="center"/>
        <w:rPr>
          <w:rStyle w:val="a4"/>
          <w:sz w:val="24"/>
        </w:rPr>
      </w:pP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5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A</w:t>
      </w:r>
      <w:r>
        <w:rPr>
          <w:rStyle w:val="a4"/>
          <w:sz w:val="24"/>
        </w:rPr>
        <w:t>)</w:t>
      </w:r>
      <w:r>
        <w:rPr>
          <w:rStyle w:val="a4"/>
          <w:sz w:val="24"/>
          <w:vertAlign w:val="subscript"/>
        </w:rPr>
        <w:t>10dB</w:t>
      </w:r>
      <w:r>
        <w:rPr>
          <w:rStyle w:val="a4"/>
          <w:sz w:val="24"/>
        </w:rPr>
        <w:t>=</w:t>
      </w:r>
      <w:r>
        <w:rPr>
          <w:rStyle w:val="a4"/>
          <w:i/>
          <w:sz w:val="24"/>
        </w:rPr>
        <w:t>u</w:t>
      </w:r>
      <w:r>
        <w:rPr>
          <w:rStyle w:val="a4"/>
          <w:sz w:val="24"/>
          <w:vertAlign w:val="subscript"/>
        </w:rPr>
        <w:t>4</w:t>
      </w:r>
      <w:r>
        <w:rPr>
          <w:rStyle w:val="a4"/>
          <w:sz w:val="24"/>
        </w:rPr>
        <w:t>(</w:t>
      </w:r>
      <w:r>
        <w:rPr>
          <w:rStyle w:val="a4"/>
          <w:i/>
          <w:iCs/>
          <w:sz w:val="24"/>
        </w:rPr>
        <w:t>A</w:t>
      </w:r>
      <w:r>
        <w:rPr>
          <w:rStyle w:val="a4"/>
          <w:sz w:val="24"/>
        </w:rPr>
        <w:t>)</w:t>
      </w:r>
      <w:r>
        <w:rPr>
          <w:rStyle w:val="a4"/>
          <w:sz w:val="24"/>
          <w:vertAlign w:val="subscript"/>
        </w:rPr>
        <w:t>10dB</w:t>
      </w:r>
      <w:r>
        <w:rPr>
          <w:rStyle w:val="a4"/>
          <w:sz w:val="24"/>
        </w:rPr>
        <w:t>=0.</w:t>
      </w:r>
      <w:r>
        <w:rPr>
          <w:rStyle w:val="a4"/>
          <w:sz w:val="24"/>
        </w:rPr>
        <w:t>1</w:t>
      </w:r>
      <w:r>
        <w:rPr>
          <w:rStyle w:val="a4"/>
          <w:sz w:val="24"/>
        </w:rPr>
        <w:t>/</w:t>
      </w:r>
      <w:r w:rsidR="00D30BFC">
        <w:rPr>
          <w:rStyle w:val="a4"/>
          <w:sz w:val="24"/>
        </w:rPr>
        <w:fldChar w:fldCharType="begin"/>
      </w:r>
      <w:r>
        <w:rPr>
          <w:rStyle w:val="a4"/>
          <w:sz w:val="24"/>
        </w:rPr>
        <w:instrText xml:space="preserve"> QUOTE </w:instrText>
      </w:r>
      <w:r w:rsidR="00CE7B20" w:rsidRPr="00D30BFC">
        <w:rPr>
          <w:position w:val="-21"/>
        </w:rPr>
        <w:pict>
          <v:shape id="_x0000_i1033" type="#_x0000_t75" style="width:14.4pt;height:31.3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80&quot;/&gt;&lt;w:doNotEmbedSystemFonts/&gt;&lt;w:bordersDontSurroundHeader/&gt;&lt;w:bordersDontSurroundFooter/&gt;&lt;w:defaultTabStop w:val=&quot;420&quot;/&gt;&lt;w:drawingGridHorizontalSpacing w:val=&quot;105&quot;/&gt;&lt;w:drawingGridVerticalSpacing w:val=&quot;287&quot;/&gt;&lt;w:displayHorizontalDrawingGridEvery w:val=&quot;0&quot;/&gt;&lt;w:displayVerticalDrawingGridEvery w:val=&quot;2&quot;/&gt;&lt;w:punctuationKerning/&gt;&lt;w:characterSpacingControl w:val=&quot;CompressPunctuation&quot;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033F&quot;/&gt;&lt;wsp:rsid wsp:val=&quot;000116E0&quot;/&gt;&lt;wsp:rsid wsp:val=&quot;000121BB&quot;/&gt;&lt;wsp:rsid wsp:val=&quot;00012EB8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587&quot;/&gt;&lt;wsp:rsid wsp:val=&quot;00024CB2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3394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298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03B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43F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65F7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2AA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2A27&quot;/&gt;&lt;wsp:rsid wsp:val=&quot;00173339&quot;/&gt;&lt;wsp:rsid wsp:val=&quot;00173951&quot;/&gt;&lt;wsp:rsid wsp:val=&quot;00173FE2&quot;/&gt;&lt;wsp:rsid wsp:val=&quot;00174089&quot;/&gt;&lt;wsp:rsid wsp:val=&quot;00174BE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1B8&quot;/&gt;&lt;wsp:rsid wsp:val=&quot;001D37C1&quot;/&gt;&lt;wsp:rsid wsp:val=&quot;001D46CE&quot;/&gt;&lt;wsp:rsid wsp:val=&quot;001D6702&quot;/&gt;&lt;wsp:rsid wsp:val=&quot;001D7278&quot;/&gt;&lt;wsp:rsid wsp:val=&quot;001E0B15&quot;/&gt;&lt;wsp:rsid wsp:val=&quot;001E0EE2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4F53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2D0C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6EE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2373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84E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0A19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8F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4AF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4D74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5BC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5628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0CF6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05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3AFD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2A85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B15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4943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6AC4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181&quot;/&gt;&lt;wsp:rsid wsp:val=&quot;005A41D4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B66ED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393C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B0D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4E06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4BE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328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636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70E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4DB&quot;/&gt;&lt;wsp:rsid wsp:val=&quot;007F0C15&quot;/&gt;&lt;wsp:rsid wsp:val=&quot;007F14E6&quot;/&gt;&lt;wsp:rsid wsp:val=&quot;007F2566&quot;/&gt;&lt;wsp:rsid wsp:val=&quot;007F2DF9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5866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5B25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09F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224E&quot;/&gt;&lt;wsp:rsid wsp:val=&quot;0093311F&quot;/&gt;&lt;wsp:rsid wsp:val=&quot;009331D1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766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6EF7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77F47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6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3E&quot;/&gt;&lt;wsp:rsid wsp:val=&quot;009F009A&quot;/&gt;&lt;wsp:rsid wsp:val=&quot;009F04B3&quot;/&gt;&lt;wsp:rsid wsp:val=&quot;009F1739&quot;/&gt;&lt;wsp:rsid wsp:val=&quot;009F2531&quot;/&gt;&lt;wsp:rsid wsp:val=&quot;009F3768&quot;/&gt;&lt;wsp:rsid wsp:val=&quot;009F38CB&quot;/&gt;&lt;wsp:rsid wsp:val=&quot;009F3C46&quot;/&gt;&lt;wsp:rsid wsp:val=&quot;009F4B41&quot;/&gt;&lt;wsp:rsid wsp:val=&quot;009F5B28&quot;/&gt;&lt;wsp:rsid wsp:val=&quot;009F6669&quot;/&gt;&lt;wsp:rsid wsp:val=&quot;009F689F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638&quot;/&gt;&lt;wsp:rsid wsp:val=&quot;00A10BA3&quot;/&gt;&lt;wsp:rsid wsp:val=&quot;00A11622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68E2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38F8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2164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894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A8A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6FD1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27B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3235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57D66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3FFE&quot;/&gt;&lt;wsp:rsid wsp:val=&quot;00D6477B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716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91B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1EF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C9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50A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20D6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059D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1A4D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24B9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6DD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4F0F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4B68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2336306&quot;/&gt;&lt;wsp:rsid wsp:val=&quot;063B303D&quot;/&gt;&lt;wsp:rsid wsp:val=&quot;09C0369B&quot;/&gt;&lt;wsp:rsid wsp:val=&quot;0A540AB5&quot;/&gt;&lt;wsp:rsid wsp:val=&quot;0AB539B9&quot;/&gt;&lt;wsp:rsid wsp:val=&quot;0EBF5E5B&quot;/&gt;&lt;wsp:rsid wsp:val=&quot;0EDC6BEE&quot;/&gt;&lt;wsp:rsid wsp:val=&quot;0F4B48EC&quot;/&gt;&lt;wsp:rsid wsp:val=&quot;11365481&quot;/&gt;&lt;wsp:rsid wsp:val=&quot;12DB7A01&quot;/&gt;&lt;wsp:rsid wsp:val=&quot;136F54FC&quot;/&gt;&lt;wsp:rsid wsp:val=&quot;17BA337D&quot;/&gt;&lt;wsp:rsid wsp:val=&quot;1816203C&quot;/&gt;&lt;wsp:rsid wsp:val=&quot;18296357&quot;/&gt;&lt;wsp:rsid wsp:val=&quot;19AF4EC8&quot;/&gt;&lt;wsp:rsid wsp:val=&quot;19B133E9&quot;/&gt;&lt;wsp:rsid wsp:val=&quot;19D41982&quot;/&gt;&lt;wsp:rsid wsp:val=&quot;1C317E4F&quot;/&gt;&lt;wsp:rsid wsp:val=&quot;1C463C7A&quot;/&gt;&lt;wsp:rsid wsp:val=&quot;1D686669&quot;/&gt;&lt;wsp:rsid wsp:val=&quot;1D70551D&quot;/&gt;&lt;wsp:rsid wsp:val=&quot;20C60A1A&quot;/&gt;&lt;wsp:rsid wsp:val=&quot;22760178&quot;/&gt;&lt;wsp:rsid wsp:val=&quot;24944A97&quot;/&gt;&lt;wsp:rsid wsp:val=&quot;26160168&quot;/&gt;&lt;wsp:rsid wsp:val=&quot;285F3772&quot;/&gt;&lt;wsp:rsid wsp:val=&quot;28643ED1&quot;/&gt;&lt;wsp:rsid wsp:val=&quot;2C240AED&quot;/&gt;&lt;wsp:rsid wsp:val=&quot;2D5C36C9&quot;/&gt;&lt;wsp:rsid wsp:val=&quot;2E4100F6&quot;/&gt;&lt;wsp:rsid wsp:val=&quot;2F65006A&quot;/&gt;&lt;wsp:rsid wsp:val=&quot;2F7D3DD2&quot;/&gt;&lt;wsp:rsid wsp:val=&quot;2FEA6E82&quot;/&gt;&lt;wsp:rsid wsp:val=&quot;30522AED&quot;/&gt;&lt;wsp:rsid wsp:val=&quot;30DF66E6&quot;/&gt;&lt;wsp:rsid wsp:val=&quot;3211106C&quot;/&gt;&lt;wsp:rsid wsp:val=&quot;324D3BE6&quot;/&gt;&lt;wsp:rsid wsp:val=&quot;34115836&quot;/&gt;&lt;wsp:rsid wsp:val=&quot;363870C8&quot;/&gt;&lt;wsp:rsid wsp:val=&quot;3A133977&quot;/&gt;&lt;wsp:rsid wsp:val=&quot;3A575C14&quot;/&gt;&lt;wsp:rsid wsp:val=&quot;3B3E698F&quot;/&gt;&lt;wsp:rsid wsp:val=&quot;3CDA7ED6&quot;/&gt;&lt;wsp:rsid wsp:val=&quot;3FC05453&quot;/&gt;&lt;wsp:rsid wsp:val=&quot;41B1433E&quot;/&gt;&lt;wsp:rsid wsp:val=&quot;42EE5481&quot;/&gt;&lt;wsp:rsid wsp:val=&quot;45F534D2&quot;/&gt;&lt;wsp:rsid wsp:val=&quot;461C1044&quot;/&gt;&lt;wsp:rsid wsp:val=&quot;48111DEF&quot;/&gt;&lt;wsp:rsid wsp:val=&quot;481632DF&quot;/&gt;&lt;wsp:rsid wsp:val=&quot;48BF4275&quot;/&gt;&lt;wsp:rsid wsp:val=&quot;49DB7A6D&quot;/&gt;&lt;wsp:rsid wsp:val=&quot;4AD564D0&quot;/&gt;&lt;wsp:rsid wsp:val=&quot;4B4C6EA3&quot;/&gt;&lt;wsp:rsid wsp:val=&quot;4C825792&quot;/&gt;&lt;wsp:rsid wsp:val=&quot;4CB868A2&quot;/&gt;&lt;wsp:rsid wsp:val=&quot;4E303238&quot;/&gt;&lt;wsp:rsid wsp:val=&quot;4E6734C1&quot;/&gt;&lt;wsp:rsid wsp:val=&quot;4E73599E&quot;/&gt;&lt;wsp:rsid wsp:val=&quot;555161AA&quot;/&gt;&lt;wsp:rsid wsp:val=&quot;575D6537&quot;/&gt;&lt;wsp:rsid wsp:val=&quot;579725EB&quot;/&gt;&lt;wsp:rsid wsp:val=&quot;57B54C97&quot;/&gt;&lt;wsp:rsid wsp:val=&quot;58355FA1&quot;/&gt;&lt;wsp:rsid wsp:val=&quot;5BAF50EC&quot;/&gt;&lt;wsp:rsid wsp:val=&quot;5C756023&quot;/&gt;&lt;wsp:rsid wsp:val=&quot;5CD0448E&quot;/&gt;&lt;wsp:rsid wsp:val=&quot;5D594F7D&quot;/&gt;&lt;wsp:rsid wsp:val=&quot;631818E8&quot;/&gt;&lt;wsp:rsid wsp:val=&quot;6462027D&quot;/&gt;&lt;wsp:rsid wsp:val=&quot;64C61A15&quot;/&gt;&lt;wsp:rsid wsp:val=&quot;66BD2055&quot;/&gt;&lt;wsp:rsid wsp:val=&quot;683C3F47&quot;/&gt;&lt;wsp:rsid wsp:val=&quot;6A676BAC&quot;/&gt;&lt;wsp:rsid wsp:val=&quot;6ABB36B8&quot;/&gt;&lt;wsp:rsid wsp:val=&quot;6BA52B5B&quot;/&gt;&lt;wsp:rsid wsp:val=&quot;6DD0008B&quot;/&gt;&lt;wsp:rsid wsp:val=&quot;714B7E1F&quot;/&gt;&lt;wsp:rsid wsp:val=&quot;718D688A&quot;/&gt;&lt;wsp:rsid wsp:val=&quot;77AF39E2&quot;/&gt;&lt;wsp:rsid wsp:val=&quot;77C24D8E&quot;/&gt;&lt;wsp:rsid wsp:val=&quot;79A77992&quot;/&gt;&lt;wsp:rsid wsp:val=&quot;7A9D0F0D&quot;/&gt;&lt;wsp:rsid wsp:val=&quot;7AEA0639&quot;/&gt;&lt;wsp:rsid wsp:val=&quot;7B2C36F8&quot;/&gt;&lt;wsp:rsid wsp:val=&quot;7C897D7A&quot;/&gt;&lt;wsp:rsid wsp:val=&quot;7CE110F3&quot;/&gt;&lt;wsp:rsid wsp:val=&quot;7DF71D2D&quot;/&gt;&lt;wsp:rsid wsp:val=&quot;7E834226&quot;/&gt;&lt;/wsp:rsids&gt;&lt;/w:docPr&gt;&lt;w:body&gt;&lt;wx:sect&gt;&lt;w:p wsp:rsidR=&quot;00000000&quot; wsp:rsidRDefault=&quot;00946EF7&quot; wsp:rsidP=&quot;00946EF7&quot;&gt;&lt;m:oMathPara&gt;&lt;m:oMath&gt;&lt;m:rad&gt;&lt;m:radPr&gt;&lt;m:degHide m:val=&quot;1&quot;/&gt;&lt;m:ctrlPr&gt;&lt;w:rPr&gt;&lt;w:rStyle w:val=&quot;a&quot;/&gt;&lt;w:rFonts w:ascii=&quot;Cambria Math&quot; w:h-ansi=&quot;Cambria Math&quot;/&gt;&lt;wx:font wx:val=&quot;Cambria Math&quot;/&gt;&lt;w:i/&gt;&lt;w:sz w:val=&quot;24&quot;/&gt;&lt;/w:rPr&gt;&lt;/m:ctrlPr&gt;&lt;/m:radPr&gt;&lt;m:deg/&gt;&lt;m:e&gt;&lt;m:r&gt;&lt;w:rPr&gt;&lt;w:rStyle w:val=&quot;a&quot;/&gt;&lt;w:rFonts w:ascii=&quot;Cambria Math&quot; w:h-ansi=&quot;Cambria Math&quot;/&gt;&lt;wx:font wx:val=&quot;Cambria Math&quot;/&gt;&lt;w:i/&gt;&lt;w:sz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D30BFC">
        <w:rPr>
          <w:rStyle w:val="a4"/>
          <w:sz w:val="24"/>
        </w:rPr>
        <w:fldChar w:fldCharType="separate"/>
      </w:r>
      <w:r w:rsidR="00CE7B20" w:rsidRPr="00D30BFC">
        <w:rPr>
          <w:position w:val="-21"/>
        </w:rPr>
        <w:pict>
          <v:shape id="_x0000_i1034" type="#_x0000_t75" style="width:14.4pt;height:31.3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80&quot;/&gt;&lt;w:doNotEmbedSystemFonts/&gt;&lt;w:bordersDontSurroundHeader/&gt;&lt;w:bordersDontSurroundFooter/&gt;&lt;w:defaultTabStop w:val=&quot;420&quot;/&gt;&lt;w:drawingGridHorizontalSpacing w:val=&quot;105&quot;/&gt;&lt;w:drawingGridVerticalSpacing w:val=&quot;287&quot;/&gt;&lt;w:displayHorizontalDrawingGridEvery w:val=&quot;0&quot;/&gt;&lt;w:displayVerticalDrawingGridEvery w:val=&quot;2&quot;/&gt;&lt;w:punctuationKerning/&gt;&lt;w:characterSpacingControl w:val=&quot;CompressPunctuation&quot;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0597&quot;/&gt;&lt;wsp:rsid wsp:val=&quot;000025B2&quot;/&gt;&lt;wsp:rsid wsp:val=&quot;000025B9&quot;/&gt;&lt;wsp:rsid wsp:val=&quot;000029D9&quot;/&gt;&lt;wsp:rsid wsp:val=&quot;00002ECB&quot;/&gt;&lt;wsp:rsid wsp:val=&quot;00002FE9&quot;/&gt;&lt;wsp:rsid wsp:val=&quot;0000328E&quot;/&gt;&lt;wsp:rsid wsp:val=&quot;0000364C&quot;/&gt;&lt;wsp:rsid wsp:val=&quot;000046B5&quot;/&gt;&lt;wsp:rsid wsp:val=&quot;0000509E&quot;/&gt;&lt;wsp:rsid wsp:val=&quot;0000538A&quot;/&gt;&lt;wsp:rsid wsp:val=&quot;00005C21&quot;/&gt;&lt;wsp:rsid wsp:val=&quot;00006BC0&quot;/&gt;&lt;wsp:rsid wsp:val=&quot;000072BA&quot;/&gt;&lt;wsp:rsid wsp:val=&quot;00007702&quot;/&gt;&lt;wsp:rsid wsp:val=&quot;0001033F&quot;/&gt;&lt;wsp:rsid wsp:val=&quot;000116E0&quot;/&gt;&lt;wsp:rsid wsp:val=&quot;000121BB&quot;/&gt;&lt;wsp:rsid wsp:val=&quot;00012EB8&quot;/&gt;&lt;wsp:rsid wsp:val=&quot;00012F5B&quot;/&gt;&lt;wsp:rsid wsp:val=&quot;00013C14&quot;/&gt;&lt;wsp:rsid wsp:val=&quot;00014AA9&quot;/&gt;&lt;wsp:rsid wsp:val=&quot;00014F74&quot;/&gt;&lt;wsp:rsid wsp:val=&quot;00014FC6&quot;/&gt;&lt;wsp:rsid wsp:val=&quot;00015554&quot;/&gt;&lt;wsp:rsid wsp:val=&quot;00015FE7&quot;/&gt;&lt;wsp:rsid wsp:val=&quot;00016921&quot;/&gt;&lt;wsp:rsid wsp:val=&quot;00017235&quot;/&gt;&lt;wsp:rsid wsp:val=&quot;0001740D&quot;/&gt;&lt;wsp:rsid wsp:val=&quot;000177BF&quot;/&gt;&lt;wsp:rsid wsp:val=&quot;0002001E&quot;/&gt;&lt;wsp:rsid wsp:val=&quot;000210CB&quot;/&gt;&lt;wsp:rsid wsp:val=&quot;00021107&quot;/&gt;&lt;wsp:rsid wsp:val=&quot;000218C6&quot;/&gt;&lt;wsp:rsid wsp:val=&quot;00021C28&quot;/&gt;&lt;wsp:rsid wsp:val=&quot;000227A8&quot;/&gt;&lt;wsp:rsid wsp:val=&quot;00022CA7&quot;/&gt;&lt;wsp:rsid wsp:val=&quot;00022F07&quot;/&gt;&lt;wsp:rsid wsp:val=&quot;000238C4&quot;/&gt;&lt;wsp:rsid wsp:val=&quot;00023A46&quot;/&gt;&lt;wsp:rsid wsp:val=&quot;00024587&quot;/&gt;&lt;wsp:rsid wsp:val=&quot;00024CB2&quot;/&gt;&lt;wsp:rsid wsp:val=&quot;00024E44&quot;/&gt;&lt;wsp:rsid wsp:val=&quot;00024F40&quot;/&gt;&lt;wsp:rsid wsp:val=&quot;000253A2&quot;/&gt;&lt;wsp:rsid wsp:val=&quot;000254F8&quot;/&gt;&lt;wsp:rsid wsp:val=&quot;000256BC&quot;/&gt;&lt;wsp:rsid wsp:val=&quot;00025FD2&quot;/&gt;&lt;wsp:rsid wsp:val=&quot;00026910&quot;/&gt;&lt;wsp:rsid wsp:val=&quot;00027497&quot;/&gt;&lt;wsp:rsid wsp:val=&quot;00027CA0&quot;/&gt;&lt;wsp:rsid wsp:val=&quot;00031726&quot;/&gt;&lt;wsp:rsid wsp:val=&quot;0003202D&quot;/&gt;&lt;wsp:rsid wsp:val=&quot;00032875&quot;/&gt;&lt;wsp:rsid wsp:val=&quot;00032F7A&quot;/&gt;&lt;wsp:rsid wsp:val=&quot;00033394&quot;/&gt;&lt;wsp:rsid wsp:val=&quot;00034B95&quot;/&gt;&lt;wsp:rsid wsp:val=&quot;00034BD7&quot;/&gt;&lt;wsp:rsid wsp:val=&quot;00035893&quot;/&gt;&lt;wsp:rsid wsp:val=&quot;00035E75&quot;/&gt;&lt;wsp:rsid wsp:val=&quot;00037429&quot;/&gt;&lt;wsp:rsid wsp:val=&quot;00037ED3&quot;/&gt;&lt;wsp:rsid wsp:val=&quot;000411C2&quot;/&gt;&lt;wsp:rsid wsp:val=&quot;00041F2C&quot;/&gt;&lt;wsp:rsid wsp:val=&quot;00042838&quot;/&gt;&lt;wsp:rsid wsp:val=&quot;00043EE9&quot;/&gt;&lt;wsp:rsid wsp:val=&quot;00044364&quot;/&gt;&lt;wsp:rsid wsp:val=&quot;00044959&quot;/&gt;&lt;wsp:rsid wsp:val=&quot;000467CC&quot;/&gt;&lt;wsp:rsid wsp:val=&quot;00047ABF&quot;/&gt;&lt;wsp:rsid wsp:val=&quot;000505DE&quot;/&gt;&lt;wsp:rsid wsp:val=&quot;00051391&quot;/&gt;&lt;wsp:rsid wsp:val=&quot;00052240&quot;/&gt;&lt;wsp:rsid wsp:val=&quot;000531A1&quot;/&gt;&lt;wsp:rsid wsp:val=&quot;00053D2C&quot;/&gt;&lt;wsp:rsid wsp:val=&quot;000541C2&quot;/&gt;&lt;wsp:rsid wsp:val=&quot;000544B4&quot;/&gt;&lt;wsp:rsid wsp:val=&quot;00054F7F&quot;/&gt;&lt;wsp:rsid wsp:val=&quot;00056298&quot;/&gt;&lt;wsp:rsid wsp:val=&quot;000565CB&quot;/&gt;&lt;wsp:rsid wsp:val=&quot;00056EC3&quot;/&gt;&lt;wsp:rsid wsp:val=&quot;00057D91&quot;/&gt;&lt;wsp:rsid wsp:val=&quot;000600C5&quot;/&gt;&lt;wsp:rsid wsp:val=&quot;000600DC&quot;/&gt;&lt;wsp:rsid wsp:val=&quot;0006090A&quot;/&gt;&lt;wsp:rsid wsp:val=&quot;00060A3D&quot;/&gt;&lt;wsp:rsid wsp:val=&quot;00061502&quot;/&gt;&lt;wsp:rsid wsp:val=&quot;00061615&quot;/&gt;&lt;wsp:rsid wsp:val=&quot;00061BD4&quot;/&gt;&lt;wsp:rsid wsp:val=&quot;00061E1B&quot;/&gt;&lt;wsp:rsid wsp:val=&quot;000622A5&quot;/&gt;&lt;wsp:rsid wsp:val=&quot;00062854&quot;/&gt;&lt;wsp:rsid wsp:val=&quot;0006331C&quot;/&gt;&lt;wsp:rsid wsp:val=&quot;000635E5&quot;/&gt;&lt;wsp:rsid wsp:val=&quot;0006387B&quot;/&gt;&lt;wsp:rsid wsp:val=&quot;0006562E&quot;/&gt;&lt;wsp:rsid wsp:val=&quot;000661D4&quot;/&gt;&lt;wsp:rsid wsp:val=&quot;000663C9&quot;/&gt;&lt;wsp:rsid wsp:val=&quot;0006683D&quot;/&gt;&lt;wsp:rsid wsp:val=&quot;00066B89&quot;/&gt;&lt;wsp:rsid wsp:val=&quot;000707F3&quot;/&gt;&lt;wsp:rsid wsp:val=&quot;00071463&quot;/&gt;&lt;wsp:rsid wsp:val=&quot;00071892&quot;/&gt;&lt;wsp:rsid wsp:val=&quot;0007303B&quot;/&gt;&lt;wsp:rsid wsp:val=&quot;0007354B&quot;/&gt;&lt;wsp:rsid wsp:val=&quot;00073878&quot;/&gt;&lt;wsp:rsid wsp:val=&quot;0007392C&quot;/&gt;&lt;wsp:rsid wsp:val=&quot;00073BA7&quot;/&gt;&lt;wsp:rsid wsp:val=&quot;00073BAD&quot;/&gt;&lt;wsp:rsid wsp:val=&quot;00073ED9&quot;/&gt;&lt;wsp:rsid wsp:val=&quot;000740D1&quot;/&gt;&lt;wsp:rsid wsp:val=&quot;00074247&quot;/&gt;&lt;wsp:rsid wsp:val=&quot;00074BAF&quot;/&gt;&lt;wsp:rsid wsp:val=&quot;0007584F&quot;/&gt;&lt;wsp:rsid wsp:val=&quot;000759E2&quot;/&gt;&lt;wsp:rsid wsp:val=&quot;00075BA7&quot;/&gt;&lt;wsp:rsid wsp:val=&quot;00075FBE&quot;/&gt;&lt;wsp:rsid wsp:val=&quot;0007711C&quot;/&gt;&lt;wsp:rsid wsp:val=&quot;00077481&quot;/&gt;&lt;wsp:rsid wsp:val=&quot;0008118F&quot;/&gt;&lt;wsp:rsid wsp:val=&quot;000815B3&quot;/&gt;&lt;wsp:rsid wsp:val=&quot;000817CA&quot;/&gt;&lt;wsp:rsid wsp:val=&quot;00082AD5&quot;/&gt;&lt;wsp:rsid wsp:val=&quot;00082D92&quot;/&gt;&lt;wsp:rsid wsp:val=&quot;0008431F&quot;/&gt;&lt;wsp:rsid wsp:val=&quot;000863F7&quot;/&gt;&lt;wsp:rsid wsp:val=&quot;0008663D&quot;/&gt;&lt;wsp:rsid wsp:val=&quot;00086902&quot;/&gt;&lt;wsp:rsid wsp:val=&quot;00086ADF&quot;/&gt;&lt;wsp:rsid wsp:val=&quot;00086D8E&quot;/&gt;&lt;wsp:rsid wsp:val=&quot;000876DA&quot;/&gt;&lt;wsp:rsid wsp:val=&quot;00090E27&quot;/&gt;&lt;wsp:rsid wsp:val=&quot;00091392&quot;/&gt;&lt;wsp:rsid wsp:val=&quot;00091CC0&quot;/&gt;&lt;wsp:rsid wsp:val=&quot;00092EC3&quot;/&gt;&lt;wsp:rsid wsp:val=&quot;00093B4C&quot;/&gt;&lt;wsp:rsid wsp:val=&quot;00093E98&quot;/&gt;&lt;wsp:rsid wsp:val=&quot;000954CF&quot;/&gt;&lt;wsp:rsid wsp:val=&quot;0009608B&quot;/&gt;&lt;wsp:rsid wsp:val=&quot;0009643F&quot;/&gt;&lt;wsp:rsid wsp:val=&quot;00096AE7&quot;/&gt;&lt;wsp:rsid wsp:val=&quot;00097793&quot;/&gt;&lt;wsp:rsid wsp:val=&quot;000A3A36&quot;/&gt;&lt;wsp:rsid wsp:val=&quot;000A4492&quot;/&gt;&lt;wsp:rsid wsp:val=&quot;000A4C67&quot;/&gt;&lt;wsp:rsid wsp:val=&quot;000A5326&quot;/&gt;&lt;wsp:rsid wsp:val=&quot;000A7818&quot;/&gt;&lt;wsp:rsid wsp:val=&quot;000B009E&quot;/&gt;&lt;wsp:rsid wsp:val=&quot;000B0417&quot;/&gt;&lt;wsp:rsid wsp:val=&quot;000B0CD4&quot;/&gt;&lt;wsp:rsid wsp:val=&quot;000B0FDF&quot;/&gt;&lt;wsp:rsid wsp:val=&quot;000B286A&quot;/&gt;&lt;wsp:rsid wsp:val=&quot;000B2E2F&quot;/&gt;&lt;wsp:rsid wsp:val=&quot;000B3358&quot;/&gt;&lt;wsp:rsid wsp:val=&quot;000B36AE&quot;/&gt;&lt;wsp:rsid wsp:val=&quot;000B388D&quot;/&gt;&lt;wsp:rsid wsp:val=&quot;000B448E&quot;/&gt;&lt;wsp:rsid wsp:val=&quot;000B4579&quot;/&gt;&lt;wsp:rsid wsp:val=&quot;000B45B1&quot;/&gt;&lt;wsp:rsid wsp:val=&quot;000B4885&quot;/&gt;&lt;wsp:rsid wsp:val=&quot;000B6345&quot;/&gt;&lt;wsp:rsid wsp:val=&quot;000B64F6&quot;/&gt;&lt;wsp:rsid wsp:val=&quot;000B6904&quot;/&gt;&lt;wsp:rsid wsp:val=&quot;000B6B57&quot;/&gt;&lt;wsp:rsid wsp:val=&quot;000B6D49&quot;/&gt;&lt;wsp:rsid wsp:val=&quot;000B7C7D&quot;/&gt;&lt;wsp:rsid wsp:val=&quot;000B7DB4&quot;/&gt;&lt;wsp:rsid wsp:val=&quot;000C01D8&quot;/&gt;&lt;wsp:rsid wsp:val=&quot;000C0527&quot;/&gt;&lt;wsp:rsid wsp:val=&quot;000C068B&quot;/&gt;&lt;wsp:rsid wsp:val=&quot;000C06A4&quot;/&gt;&lt;wsp:rsid wsp:val=&quot;000C1927&quot;/&gt;&lt;wsp:rsid wsp:val=&quot;000C1D3E&quot;/&gt;&lt;wsp:rsid wsp:val=&quot;000C20AB&quot;/&gt;&lt;wsp:rsid wsp:val=&quot;000C368E&quot;/&gt;&lt;wsp:rsid wsp:val=&quot;000C3BC8&quot;/&gt;&lt;wsp:rsid wsp:val=&quot;000C40AE&quot;/&gt;&lt;wsp:rsid wsp:val=&quot;000C488F&quot;/&gt;&lt;wsp:rsid wsp:val=&quot;000C4A2C&quot;/&gt;&lt;wsp:rsid wsp:val=&quot;000C4E04&quot;/&gt;&lt;wsp:rsid wsp:val=&quot;000C5283&quot;/&gt;&lt;wsp:rsid wsp:val=&quot;000C5A11&quot;/&gt;&lt;wsp:rsid wsp:val=&quot;000C7576&quot;/&gt;&lt;wsp:rsid wsp:val=&quot;000C7C41&quot;/&gt;&lt;wsp:rsid wsp:val=&quot;000D18AC&quot;/&gt;&lt;wsp:rsid wsp:val=&quot;000D2427&quot;/&gt;&lt;wsp:rsid wsp:val=&quot;000D24B4&quot;/&gt;&lt;wsp:rsid wsp:val=&quot;000D31D2&quot;/&gt;&lt;wsp:rsid wsp:val=&quot;000D3489&quot;/&gt;&lt;wsp:rsid wsp:val=&quot;000D3532&quot;/&gt;&lt;wsp:rsid wsp:val=&quot;000D4752&quot;/&gt;&lt;wsp:rsid wsp:val=&quot;000D555E&quot;/&gt;&lt;wsp:rsid wsp:val=&quot;000D57AB&quot;/&gt;&lt;wsp:rsid wsp:val=&quot;000D5A2F&quot;/&gt;&lt;wsp:rsid wsp:val=&quot;000D7A13&quot;/&gt;&lt;wsp:rsid wsp:val=&quot;000E0EEF&quot;/&gt;&lt;wsp:rsid wsp:val=&quot;000E59AE&quot;/&gt;&lt;wsp:rsid wsp:val=&quot;000E652D&quot;/&gt;&lt;wsp:rsid wsp:val=&quot;000E65F7&quot;/&gt;&lt;wsp:rsid wsp:val=&quot;000E72C0&quot;/&gt;&lt;wsp:rsid wsp:val=&quot;000F004D&quot;/&gt;&lt;wsp:rsid wsp:val=&quot;000F0128&quot;/&gt;&lt;wsp:rsid wsp:val=&quot;000F027B&quot;/&gt;&lt;wsp:rsid wsp:val=&quot;000F0AC0&quot;/&gt;&lt;wsp:rsid wsp:val=&quot;000F0EB5&quot;/&gt;&lt;wsp:rsid wsp:val=&quot;000F11D9&quot;/&gt;&lt;wsp:rsid wsp:val=&quot;000F2572&quot;/&gt;&lt;wsp:rsid wsp:val=&quot;000F32F4&quot;/&gt;&lt;wsp:rsid wsp:val=&quot;000F33A3&quot;/&gt;&lt;wsp:rsid wsp:val=&quot;000F381B&quot;/&gt;&lt;wsp:rsid wsp:val=&quot;000F3924&quot;/&gt;&lt;wsp:rsid wsp:val=&quot;000F47AB&quot;/&gt;&lt;wsp:rsid wsp:val=&quot;000F4CB2&quot;/&gt;&lt;wsp:rsid wsp:val=&quot;000F5635&quot;/&gt;&lt;wsp:rsid wsp:val=&quot;000F59AE&quot;/&gt;&lt;wsp:rsid wsp:val=&quot;000F5A14&quot;/&gt;&lt;wsp:rsid wsp:val=&quot;000F6044&quot;/&gt;&lt;wsp:rsid wsp:val=&quot;000F622B&quot;/&gt;&lt;wsp:rsid wsp:val=&quot;000F689C&quot;/&gt;&lt;wsp:rsid wsp:val=&quot;000F7031&quot;/&gt;&lt;wsp:rsid wsp:val=&quot;000F79BB&quot;/&gt;&lt;wsp:rsid wsp:val=&quot;000F7E19&quot;/&gt;&lt;wsp:rsid wsp:val=&quot;0010000A&quot;/&gt;&lt;wsp:rsid wsp:val=&quot;001022CB&quot;/&gt;&lt;wsp:rsid wsp:val=&quot;0010349F&quot;/&gt;&lt;wsp:rsid wsp:val=&quot;00104DAA&quot;/&gt;&lt;wsp:rsid wsp:val=&quot;00105AD6&quot;/&gt;&lt;wsp:rsid wsp:val=&quot;001105ED&quot;/&gt;&lt;wsp:rsid wsp:val=&quot;0011079D&quot;/&gt;&lt;wsp:rsid wsp:val=&quot;00111388&quot;/&gt;&lt;wsp:rsid wsp:val=&quot;00111F23&quot;/&gt;&lt;wsp:rsid wsp:val=&quot;0011236B&quot;/&gt;&lt;wsp:rsid wsp:val=&quot;0011244E&quot;/&gt;&lt;wsp:rsid wsp:val=&quot;00112A10&quot;/&gt;&lt;wsp:rsid wsp:val=&quot;00114020&quot;/&gt;&lt;wsp:rsid wsp:val=&quot;001144A5&quot;/&gt;&lt;wsp:rsid wsp:val=&quot;0011486B&quot;/&gt;&lt;wsp:rsid wsp:val=&quot;001153D2&quot;/&gt;&lt;wsp:rsid wsp:val=&quot;0011560B&quot;/&gt;&lt;wsp:rsid wsp:val=&quot;00115882&quot;/&gt;&lt;wsp:rsid wsp:val=&quot;00115D23&quot;/&gt;&lt;wsp:rsid wsp:val=&quot;00115EF4&quot;/&gt;&lt;wsp:rsid wsp:val=&quot;00116421&quot;/&gt;&lt;wsp:rsid wsp:val=&quot;0011658F&quot;/&gt;&lt;wsp:rsid wsp:val=&quot;00116812&quot;/&gt;&lt;wsp:rsid wsp:val=&quot;0011732C&quot;/&gt;&lt;wsp:rsid wsp:val=&quot;001175D3&quot;/&gt;&lt;wsp:rsid wsp:val=&quot;00120923&quot;/&gt;&lt;wsp:rsid wsp:val=&quot;00120B78&quot;/&gt;&lt;wsp:rsid wsp:val=&quot;001219DC&quot;/&gt;&lt;wsp:rsid wsp:val=&quot;00122481&quot;/&gt;&lt;wsp:rsid wsp:val=&quot;00123D46&quot;/&gt;&lt;wsp:rsid wsp:val=&quot;001243CC&quot;/&gt;&lt;wsp:rsid wsp:val=&quot;00124FC9&quot;/&gt;&lt;wsp:rsid wsp:val=&quot;00125108&quot;/&gt;&lt;wsp:rsid wsp:val=&quot;0012578A&quot;/&gt;&lt;wsp:rsid wsp:val=&quot;00125C49&quot;/&gt;&lt;wsp:rsid wsp:val=&quot;0012610E&quot;/&gt;&lt;wsp:rsid wsp:val=&quot;0013008F&quot;/&gt;&lt;wsp:rsid wsp:val=&quot;00130929&quot;/&gt;&lt;wsp:rsid wsp:val=&quot;0013537F&quot;/&gt;&lt;wsp:rsid wsp:val=&quot;0013570B&quot;/&gt;&lt;wsp:rsid wsp:val=&quot;00136C28&quot;/&gt;&lt;wsp:rsid wsp:val=&quot;00140419&quot;/&gt;&lt;wsp:rsid wsp:val=&quot;001414F1&quot;/&gt;&lt;wsp:rsid wsp:val=&quot;0014183C&quot;/&gt;&lt;wsp:rsid wsp:val=&quot;00141F77&quot;/&gt;&lt;wsp:rsid wsp:val=&quot;0014242A&quot;/&gt;&lt;wsp:rsid wsp:val=&quot;001426E0&quot;/&gt;&lt;wsp:rsid wsp:val=&quot;001447D4&quot;/&gt;&lt;wsp:rsid wsp:val=&quot;001449EB&quot;/&gt;&lt;wsp:rsid wsp:val=&quot;00146186&quot;/&gt;&lt;wsp:rsid wsp:val=&quot;00147C22&quot;/&gt;&lt;wsp:rsid wsp:val=&quot;00147D0A&quot;/&gt;&lt;wsp:rsid wsp:val=&quot;001504F3&quot;/&gt;&lt;wsp:rsid wsp:val=&quot;00150A9B&quot;/&gt;&lt;wsp:rsid wsp:val=&quot;0015126E&quot;/&gt;&lt;wsp:rsid wsp:val=&quot;00152337&quot;/&gt;&lt;wsp:rsid wsp:val=&quot;00152544&quot;/&gt;&lt;wsp:rsid wsp:val=&quot;00152B34&quot;/&gt;&lt;wsp:rsid wsp:val=&quot;00153E75&quot;/&gt;&lt;wsp:rsid wsp:val=&quot;00154FDE&quot;/&gt;&lt;wsp:rsid wsp:val=&quot;0015549C&quot;/&gt;&lt;wsp:rsid wsp:val=&quot;001555A2&quot;/&gt;&lt;wsp:rsid wsp:val=&quot;001557D4&quot;/&gt;&lt;wsp:rsid wsp:val=&quot;0015585A&quot;/&gt;&lt;wsp:rsid wsp:val=&quot;00155E07&quot;/&gt;&lt;wsp:rsid wsp:val=&quot;0015748F&quot;/&gt;&lt;wsp:rsid wsp:val=&quot;00161678&quot;/&gt;&lt;wsp:rsid wsp:val=&quot;00161842&quot;/&gt;&lt;wsp:rsid wsp:val=&quot;001619A2&quot;/&gt;&lt;wsp:rsid wsp:val=&quot;00162BCC&quot;/&gt;&lt;wsp:rsid wsp:val=&quot;00162C9E&quot;/&gt;&lt;wsp:rsid wsp:val=&quot;00164015&quot;/&gt;&lt;wsp:rsid wsp:val=&quot;00164368&quot;/&gt;&lt;wsp:rsid wsp:val=&quot;001645F9&quot;/&gt;&lt;wsp:rsid wsp:val=&quot;001646BE&quot;/&gt;&lt;wsp:rsid wsp:val=&quot;001662AA&quot;/&gt;&lt;wsp:rsid wsp:val=&quot;00166632&quot;/&gt;&lt;wsp:rsid wsp:val=&quot;00166724&quot;/&gt;&lt;wsp:rsid wsp:val=&quot;00166B6E&quot;/&gt;&lt;wsp:rsid wsp:val=&quot;00166E37&quot;/&gt;&lt;wsp:rsid wsp:val=&quot;00167F6E&quot;/&gt;&lt;wsp:rsid wsp:val=&quot;00170B62&quot;/&gt;&lt;wsp:rsid wsp:val=&quot;00172085&quot;/&gt;&lt;wsp:rsid wsp:val=&quot;00172A27&quot;/&gt;&lt;wsp:rsid wsp:val=&quot;00173339&quot;/&gt;&lt;wsp:rsid wsp:val=&quot;00173951&quot;/&gt;&lt;wsp:rsid wsp:val=&quot;00173FE2&quot;/&gt;&lt;wsp:rsid wsp:val=&quot;00174089&quot;/&gt;&lt;wsp:rsid wsp:val=&quot;00174BE9&quot;/&gt;&lt;wsp:rsid wsp:val=&quot;00175D71&quot;/&gt;&lt;wsp:rsid wsp:val=&quot;0017694B&quot;/&gt;&lt;wsp:rsid wsp:val=&quot;00176B90&quot;/&gt;&lt;wsp:rsid wsp:val=&quot;00177AB6&quot;/&gt;&lt;wsp:rsid wsp:val=&quot;001802C9&quot;/&gt;&lt;wsp:rsid wsp:val=&quot;00180CC2&quot;/&gt;&lt;wsp:rsid wsp:val=&quot;00181280&quot;/&gt;&lt;wsp:rsid wsp:val=&quot;001823E4&quot;/&gt;&lt;wsp:rsid wsp:val=&quot;001827A2&quot;/&gt;&lt;wsp:rsid wsp:val=&quot;00182AE7&quot;/&gt;&lt;wsp:rsid wsp:val=&quot;00182F3B&quot;/&gt;&lt;wsp:rsid wsp:val=&quot;00184EBF&quot;/&gt;&lt;wsp:rsid wsp:val=&quot;00185182&quot;/&gt;&lt;wsp:rsid wsp:val=&quot;001864C1&quot;/&gt;&lt;wsp:rsid wsp:val=&quot;001868FE&quot;/&gt;&lt;wsp:rsid wsp:val=&quot;00187712&quot;/&gt;&lt;wsp:rsid wsp:val=&quot;0019051D&quot;/&gt;&lt;wsp:rsid wsp:val=&quot;0019131A&quot;/&gt;&lt;wsp:rsid wsp:val=&quot;00191C18&quot;/&gt;&lt;wsp:rsid wsp:val=&quot;00192773&quot;/&gt;&lt;wsp:rsid wsp:val=&quot;00192FD8&quot;/&gt;&lt;wsp:rsid wsp:val=&quot;00193366&quot;/&gt;&lt;wsp:rsid wsp:val=&quot;0019336B&quot;/&gt;&lt;wsp:rsid wsp:val=&quot;00193FAD&quot;/&gt;&lt;wsp:rsid wsp:val=&quot;0019440D&quot;/&gt;&lt;wsp:rsid wsp:val=&quot;001944BB&quot;/&gt;&lt;wsp:rsid wsp:val=&quot;00194DD6&quot;/&gt;&lt;wsp:rsid wsp:val=&quot;00194FA1&quot;/&gt;&lt;wsp:rsid wsp:val=&quot;00195351&quot;/&gt;&lt;wsp:rsid wsp:val=&quot;00195359&quot;/&gt;&lt;wsp:rsid wsp:val=&quot;001959B1&quot;/&gt;&lt;wsp:rsid wsp:val=&quot;00196473&quot;/&gt;&lt;wsp:rsid wsp:val=&quot;00196A1F&quot;/&gt;&lt;wsp:rsid wsp:val=&quot;00196A89&quot;/&gt;&lt;wsp:rsid wsp:val=&quot;00197387&quot;/&gt;&lt;wsp:rsid wsp:val=&quot;001A1360&quot;/&gt;&lt;wsp:rsid wsp:val=&quot;001A28B3&quot;/&gt;&lt;wsp:rsid wsp:val=&quot;001A3DF5&quot;/&gt;&lt;wsp:rsid wsp:val=&quot;001A4304&quot;/&gt;&lt;wsp:rsid wsp:val=&quot;001A5085&quot;/&gt;&lt;wsp:rsid wsp:val=&quot;001A52D2&quot;/&gt;&lt;wsp:rsid wsp:val=&quot;001A54B8&quot;/&gt;&lt;wsp:rsid wsp:val=&quot;001A5936&quot;/&gt;&lt;wsp:rsid wsp:val=&quot;001A6076&quot;/&gt;&lt;wsp:rsid wsp:val=&quot;001A65FC&quot;/&gt;&lt;wsp:rsid wsp:val=&quot;001A73FA&quot;/&gt;&lt;wsp:rsid wsp:val=&quot;001A7952&quot;/&gt;&lt;wsp:rsid wsp:val=&quot;001A7A47&quot;/&gt;&lt;wsp:rsid wsp:val=&quot;001B1E17&quot;/&gt;&lt;wsp:rsid wsp:val=&quot;001B3D29&quot;/&gt;&lt;wsp:rsid wsp:val=&quot;001B43E7&quot;/&gt;&lt;wsp:rsid wsp:val=&quot;001B4911&quot;/&gt;&lt;wsp:rsid wsp:val=&quot;001B4B15&quot;/&gt;&lt;wsp:rsid wsp:val=&quot;001B5180&quot;/&gt;&lt;wsp:rsid wsp:val=&quot;001B6752&quot;/&gt;&lt;wsp:rsid wsp:val=&quot;001B6A06&quot;/&gt;&lt;wsp:rsid wsp:val=&quot;001B6A4D&quot;/&gt;&lt;wsp:rsid wsp:val=&quot;001C0E6F&quot;/&gt;&lt;wsp:rsid wsp:val=&quot;001C125E&quot;/&gt;&lt;wsp:rsid wsp:val=&quot;001C171F&quot;/&gt;&lt;wsp:rsid wsp:val=&quot;001C1A40&quot;/&gt;&lt;wsp:rsid wsp:val=&quot;001C3231&quot;/&gt;&lt;wsp:rsid wsp:val=&quot;001C4C9E&quot;/&gt;&lt;wsp:rsid wsp:val=&quot;001C5123&quot;/&gt;&lt;wsp:rsid wsp:val=&quot;001C5A43&quot;/&gt;&lt;wsp:rsid wsp:val=&quot;001C644C&quot;/&gt;&lt;wsp:rsid wsp:val=&quot;001C7778&quot;/&gt;&lt;wsp:rsid wsp:val=&quot;001D161A&quot;/&gt;&lt;wsp:rsid wsp:val=&quot;001D1E53&quot;/&gt;&lt;wsp:rsid wsp:val=&quot;001D24D2&quot;/&gt;&lt;wsp:rsid wsp:val=&quot;001D2924&quot;/&gt;&lt;wsp:rsid wsp:val=&quot;001D31B8&quot;/&gt;&lt;wsp:rsid wsp:val=&quot;001D37C1&quot;/&gt;&lt;wsp:rsid wsp:val=&quot;001D46CE&quot;/&gt;&lt;wsp:rsid wsp:val=&quot;001D6702&quot;/&gt;&lt;wsp:rsid wsp:val=&quot;001D7278&quot;/&gt;&lt;wsp:rsid wsp:val=&quot;001E0B15&quot;/&gt;&lt;wsp:rsid wsp:val=&quot;001E0EE2&quot;/&gt;&lt;wsp:rsid wsp:val=&quot;001E12C5&quot;/&gt;&lt;wsp:rsid wsp:val=&quot;001E185E&quot;/&gt;&lt;wsp:rsid wsp:val=&quot;001E19C5&quot;/&gt;&lt;wsp:rsid wsp:val=&quot;001E1A6E&quot;/&gt;&lt;wsp:rsid wsp:val=&quot;001E2541&quot;/&gt;&lt;wsp:rsid wsp:val=&quot;001E43D0&quot;/&gt;&lt;wsp:rsid wsp:val=&quot;001E4896&quot;/&gt;&lt;wsp:rsid wsp:val=&quot;001E4F53&quot;/&gt;&lt;wsp:rsid wsp:val=&quot;001E58E2&quot;/&gt;&lt;wsp:rsid wsp:val=&quot;001E5D29&quot;/&gt;&lt;wsp:rsid wsp:val=&quot;001E703A&quot;/&gt;&lt;wsp:rsid wsp:val=&quot;001E7BD8&quot;/&gt;&lt;wsp:rsid wsp:val=&quot;001F0256&quot;/&gt;&lt;wsp:rsid wsp:val=&quot;001F0D06&quot;/&gt;&lt;wsp:rsid wsp:val=&quot;001F0D92&quot;/&gt;&lt;wsp:rsid wsp:val=&quot;001F0FA2&quot;/&gt;&lt;wsp:rsid wsp:val=&quot;001F2941&quot;/&gt;&lt;wsp:rsid wsp:val=&quot;001F3939&quot;/&gt;&lt;wsp:rsid wsp:val=&quot;001F44D7&quot;/&gt;&lt;wsp:rsid wsp:val=&quot;001F4F59&quot;/&gt;&lt;wsp:rsid wsp:val=&quot;001F512A&quot;/&gt;&lt;wsp:rsid wsp:val=&quot;001F592E&quot;/&gt;&lt;wsp:rsid wsp:val=&quot;001F5F97&quot;/&gt;&lt;wsp:rsid wsp:val=&quot;001F6168&quot;/&gt;&lt;wsp:rsid wsp:val=&quot;001F6F02&quot;/&gt;&lt;wsp:rsid wsp:val=&quot;002002A0&quot;/&gt;&lt;wsp:rsid wsp:val=&quot;002008D3&quot;/&gt;&lt;wsp:rsid wsp:val=&quot;002011B2&quot;/&gt;&lt;wsp:rsid wsp:val=&quot;0020138D&quot;/&gt;&lt;wsp:rsid wsp:val=&quot;00201D7A&quot;/&gt;&lt;wsp:rsid wsp:val=&quot;00202559&quot;/&gt;&lt;wsp:rsid wsp:val=&quot;002038C7&quot;/&gt;&lt;wsp:rsid wsp:val=&quot;002039F5&quot;/&gt;&lt;wsp:rsid wsp:val=&quot;002044BE&quot;/&gt;&lt;wsp:rsid wsp:val=&quot;0020529C&quot;/&gt;&lt;wsp:rsid wsp:val=&quot;0020537D&quot;/&gt;&lt;wsp:rsid wsp:val=&quot;002056B0&quot;/&gt;&lt;wsp:rsid wsp:val=&quot;00205B59&quot;/&gt;&lt;wsp:rsid wsp:val=&quot;00206931&quot;/&gt;&lt;wsp:rsid wsp:val=&quot;00207197&quot;/&gt;&lt;wsp:rsid wsp:val=&quot;00207788&quot;/&gt;&lt;wsp:rsid wsp:val=&quot;0020792E&quot;/&gt;&lt;wsp:rsid wsp:val=&quot;0020795C&quot;/&gt;&lt;wsp:rsid wsp:val=&quot;00207A93&quot;/&gt;&lt;wsp:rsid wsp:val=&quot;00210FB5&quot;/&gt;&lt;wsp:rsid wsp:val=&quot;00211B72&quot;/&gt;&lt;wsp:rsid wsp:val=&quot;00212891&quot;/&gt;&lt;wsp:rsid wsp:val=&quot;00212BBA&quot;/&gt;&lt;wsp:rsid wsp:val=&quot;00213230&quot;/&gt;&lt;wsp:rsid wsp:val=&quot;00213274&quot;/&gt;&lt;wsp:rsid wsp:val=&quot;00215811&quot;/&gt;&lt;wsp:rsid wsp:val=&quot;00215CB0&quot;/&gt;&lt;wsp:rsid wsp:val=&quot;0021630D&quot;/&gt;&lt;wsp:rsid wsp:val=&quot;002169CD&quot;/&gt;&lt;wsp:rsid wsp:val=&quot;00221D5E&quot;/&gt;&lt;wsp:rsid wsp:val=&quot;00222B82&quot;/&gt;&lt;wsp:rsid wsp:val=&quot;00222D0C&quot;/&gt;&lt;wsp:rsid wsp:val=&quot;00223277&quot;/&gt;&lt;wsp:rsid wsp:val=&quot;0022362B&quot;/&gt;&lt;wsp:rsid wsp:val=&quot;00224685&quot;/&gt;&lt;wsp:rsid wsp:val=&quot;002248CD&quot;/&gt;&lt;wsp:rsid wsp:val=&quot;00224C9A&quot;/&gt;&lt;wsp:rsid wsp:val=&quot;00225ACC&quot;/&gt;&lt;wsp:rsid wsp:val=&quot;00225F64&quot;/&gt;&lt;wsp:rsid wsp:val=&quot;00226DF7&quot;/&gt;&lt;wsp:rsid wsp:val=&quot;00226EE7&quot;/&gt;&lt;wsp:rsid wsp:val=&quot;00227FEA&quot;/&gt;&lt;wsp:rsid wsp:val=&quot;002301C0&quot;/&gt;&lt;wsp:rsid wsp:val=&quot;00230DDB&quot;/&gt;&lt;wsp:rsid wsp:val=&quot;00230FFE&quot;/&gt;&lt;wsp:rsid wsp:val=&quot;002313C8&quot;/&gt;&lt;wsp:rsid wsp:val=&quot;002315ED&quot;/&gt;&lt;wsp:rsid wsp:val=&quot;00232373&quot;/&gt;&lt;wsp:rsid wsp:val=&quot;002331F8&quot;/&gt;&lt;wsp:rsid wsp:val=&quot;00233482&quot;/&gt;&lt;wsp:rsid wsp:val=&quot;00233F92&quot;/&gt;&lt;wsp:rsid wsp:val=&quot;00234642&quot;/&gt;&lt;wsp:rsid wsp:val=&quot;00234885&quot;/&gt;&lt;wsp:rsid wsp:val=&quot;00237ECD&quot;/&gt;&lt;wsp:rsid wsp:val=&quot;00237EFC&quot;/&gt;&lt;wsp:rsid wsp:val=&quot;0024084E&quot;/&gt;&lt;wsp:rsid wsp:val=&quot;00240B2E&quot;/&gt;&lt;wsp:rsid wsp:val=&quot;0024144D&quot;/&gt;&lt;wsp:rsid wsp:val=&quot;00241A70&quot;/&gt;&lt;wsp:rsid wsp:val=&quot;00242125&quot;/&gt;&lt;wsp:rsid wsp:val=&quot;00242CCF&quot;/&gt;&lt;wsp:rsid wsp:val=&quot;00243826&quot;/&gt;&lt;wsp:rsid wsp:val=&quot;00244512&quot;/&gt;&lt;wsp:rsid wsp:val=&quot;0024504F&quot;/&gt;&lt;wsp:rsid wsp:val=&quot;00245B4D&quot;/&gt;&lt;wsp:rsid wsp:val=&quot;00246F96&quot;/&gt;&lt;wsp:rsid wsp:val=&quot;0025122E&quot;/&gt;&lt;wsp:rsid wsp:val=&quot;0025273B&quot;/&gt;&lt;wsp:rsid wsp:val=&quot;00252EB6&quot;/&gt;&lt;wsp:rsid wsp:val=&quot;00254A49&quot;/&gt;&lt;wsp:rsid wsp:val=&quot;00254E3B&quot;/&gt;&lt;wsp:rsid wsp:val=&quot;002558B9&quot;/&gt;&lt;wsp:rsid wsp:val=&quot;00256084&quot;/&gt;&lt;wsp:rsid wsp:val=&quot;002567F4&quot;/&gt;&lt;wsp:rsid wsp:val=&quot;00257092&quot;/&gt;&lt;wsp:rsid wsp:val=&quot;00257D59&quot;/&gt;&lt;wsp:rsid wsp:val=&quot;00257ECA&quot;/&gt;&lt;wsp:rsid wsp:val=&quot;00260450&quot;/&gt;&lt;wsp:rsid wsp:val=&quot;002617E2&quot;/&gt;&lt;wsp:rsid wsp:val=&quot;00261B74&quot;/&gt;&lt;wsp:rsid wsp:val=&quot;00262FC5&quot;/&gt;&lt;wsp:rsid wsp:val=&quot;00264533&quot;/&gt;&lt;wsp:rsid wsp:val=&quot;00264F22&quot;/&gt;&lt;wsp:rsid wsp:val=&quot;0026518A&quot;/&gt;&lt;wsp:rsid wsp:val=&quot;0026766C&quot;/&gt;&lt;wsp:rsid wsp:val=&quot;00267E07&quot;/&gt;&lt;wsp:rsid wsp:val=&quot;00270A19&quot;/&gt;&lt;wsp:rsid wsp:val=&quot;002715E0&quot;/&gt;&lt;wsp:rsid wsp:val=&quot;00271BF1&quot;/&gt;&lt;wsp:rsid wsp:val=&quot;002736BF&quot;/&gt;&lt;wsp:rsid wsp:val=&quot;0027459A&quot;/&gt;&lt;wsp:rsid wsp:val=&quot;002745FF&quot;/&gt;&lt;wsp:rsid wsp:val=&quot;00274CAE&quot;/&gt;&lt;wsp:rsid wsp:val=&quot;002758B3&quot;/&gt;&lt;wsp:rsid wsp:val=&quot;00276EAD&quot;/&gt;&lt;wsp:rsid wsp:val=&quot;002778C5&quot;/&gt;&lt;wsp:rsid wsp:val=&quot;0028001F&quot;/&gt;&lt;wsp:rsid wsp:val=&quot;00280200&quot;/&gt;&lt;wsp:rsid wsp:val=&quot;00280856&quot;/&gt;&lt;wsp:rsid wsp:val=&quot;002809D1&quot;/&gt;&lt;wsp:rsid wsp:val=&quot;00281AC1&quot;/&gt;&lt;wsp:rsid wsp:val=&quot;00281F32&quot;/&gt;&lt;wsp:rsid wsp:val=&quot;002824AC&quot;/&gt;&lt;wsp:rsid wsp:val=&quot;00282E87&quot;/&gt;&lt;wsp:rsid wsp:val=&quot;00283000&quot;/&gt;&lt;wsp:rsid wsp:val=&quot;002833A9&quot;/&gt;&lt;wsp:rsid wsp:val=&quot;002838DA&quot;/&gt;&lt;wsp:rsid wsp:val=&quot;00284FE5&quot;/&gt;&lt;wsp:rsid wsp:val=&quot;0028580D&quot;/&gt;&lt;wsp:rsid wsp:val=&quot;00285E97&quot;/&gt;&lt;wsp:rsid wsp:val=&quot;002866B9&quot;/&gt;&lt;wsp:rsid wsp:val=&quot;002875A9&quot;/&gt;&lt;wsp:rsid wsp:val=&quot;002878F9&quot;/&gt;&lt;wsp:rsid wsp:val=&quot;002879AF&quot;/&gt;&lt;wsp:rsid wsp:val=&quot;00291E98&quot;/&gt;&lt;wsp:rsid wsp:val=&quot;00292518&quot;/&gt;&lt;wsp:rsid wsp:val=&quot;00292A94&quot;/&gt;&lt;wsp:rsid wsp:val=&quot;00292C37&quot;/&gt;&lt;wsp:rsid wsp:val=&quot;002935C3&quot;/&gt;&lt;wsp:rsid wsp:val=&quot;00293E16&quot;/&gt;&lt;wsp:rsid wsp:val=&quot;002942AC&quot;/&gt;&lt;wsp:rsid wsp:val=&quot;00294829&quot;/&gt;&lt;wsp:rsid wsp:val=&quot;0029495E&quot;/&gt;&lt;wsp:rsid wsp:val=&quot;002949C3&quot;/&gt;&lt;wsp:rsid wsp:val=&quot;00294CBC&quot;/&gt;&lt;wsp:rsid wsp:val=&quot;00295978&quot;/&gt;&lt;wsp:rsid wsp:val=&quot;00295ABC&quot;/&gt;&lt;wsp:rsid wsp:val=&quot;00295FDD&quot;/&gt;&lt;wsp:rsid wsp:val=&quot;00296AAC&quot;/&gt;&lt;wsp:rsid wsp:val=&quot;002976A6&quot;/&gt;&lt;wsp:rsid wsp:val=&quot;002A071C&quot;/&gt;&lt;wsp:rsid wsp:val=&quot;002A1490&quot;/&gt;&lt;wsp:rsid wsp:val=&quot;002A1EDF&quot;/&gt;&lt;wsp:rsid wsp:val=&quot;002A1F60&quot;/&gt;&lt;wsp:rsid wsp:val=&quot;002A2939&quot;/&gt;&lt;wsp:rsid wsp:val=&quot;002A2B2F&quot;/&gt;&lt;wsp:rsid wsp:val=&quot;002A3725&quot;/&gt;&lt;wsp:rsid wsp:val=&quot;002A3B83&quot;/&gt;&lt;wsp:rsid wsp:val=&quot;002A66CE&quot;/&gt;&lt;wsp:rsid wsp:val=&quot;002A67D1&quot;/&gt;&lt;wsp:rsid wsp:val=&quot;002A7267&quot;/&gt;&lt;wsp:rsid wsp:val=&quot;002A7A37&quot;/&gt;&lt;wsp:rsid wsp:val=&quot;002B0166&quot;/&gt;&lt;wsp:rsid wsp:val=&quot;002B0C91&quot;/&gt;&lt;wsp:rsid wsp:val=&quot;002B1B24&quot;/&gt;&lt;wsp:rsid wsp:val=&quot;002B1F4B&quot;/&gt;&lt;wsp:rsid wsp:val=&quot;002B2018&quot;/&gt;&lt;wsp:rsid wsp:val=&quot;002B2287&quot;/&gt;&lt;wsp:rsid wsp:val=&quot;002B23B0&quot;/&gt;&lt;wsp:rsid wsp:val=&quot;002B3AD1&quot;/&gt;&lt;wsp:rsid wsp:val=&quot;002B3CE8&quot;/&gt;&lt;wsp:rsid wsp:val=&quot;002B4944&quot;/&gt;&lt;wsp:rsid wsp:val=&quot;002B5046&quot;/&gt;&lt;wsp:rsid wsp:val=&quot;002B5908&quot;/&gt;&lt;wsp:rsid wsp:val=&quot;002C0282&quot;/&gt;&lt;wsp:rsid wsp:val=&quot;002C198F&quot;/&gt;&lt;wsp:rsid wsp:val=&quot;002C2E36&quot;/&gt;&lt;wsp:rsid wsp:val=&quot;002C3531&quot;/&gt;&lt;wsp:rsid wsp:val=&quot;002C3E97&quot;/&gt;&lt;wsp:rsid wsp:val=&quot;002C3F3A&quot;/&gt;&lt;wsp:rsid wsp:val=&quot;002C48A3&quot;/&gt;&lt;wsp:rsid wsp:val=&quot;002C4964&quot;/&gt;&lt;wsp:rsid wsp:val=&quot;002C5413&quot;/&gt;&lt;wsp:rsid wsp:val=&quot;002C5AF5&quot;/&gt;&lt;wsp:rsid wsp:val=&quot;002D00AC&quot;/&gt;&lt;wsp:rsid wsp:val=&quot;002D0122&quot;/&gt;&lt;wsp:rsid wsp:val=&quot;002D07B0&quot;/&gt;&lt;wsp:rsid wsp:val=&quot;002D1074&quot;/&gt;&lt;wsp:rsid wsp:val=&quot;002D1A4A&quot;/&gt;&lt;wsp:rsid wsp:val=&quot;002D1E2E&quot;/&gt;&lt;wsp:rsid wsp:val=&quot;002D2A46&quot;/&gt;&lt;wsp:rsid wsp:val=&quot;002D48D0&quot;/&gt;&lt;wsp:rsid wsp:val=&quot;002D49AA&quot;/&gt;&lt;wsp:rsid wsp:val=&quot;002D5215&quot;/&gt;&lt;wsp:rsid wsp:val=&quot;002D5662&quot;/&gt;&lt;wsp:rsid wsp:val=&quot;002E0707&quot;/&gt;&lt;wsp:rsid wsp:val=&quot;002E0913&quot;/&gt;&lt;wsp:rsid wsp:val=&quot;002E0FBC&quot;/&gt;&lt;wsp:rsid wsp:val=&quot;002E2759&quot;/&gt;&lt;wsp:rsid wsp:val=&quot;002E3141&quot;/&gt;&lt;wsp:rsid wsp:val=&quot;002E4481&quot;/&gt;&lt;wsp:rsid wsp:val=&quot;002E456D&quot;/&gt;&lt;wsp:rsid wsp:val=&quot;002E4AE1&quot;/&gt;&lt;wsp:rsid wsp:val=&quot;002E4BE6&quot;/&gt;&lt;wsp:rsid wsp:val=&quot;002E4C61&quot;/&gt;&lt;wsp:rsid wsp:val=&quot;002E4C7E&quot;/&gt;&lt;wsp:rsid wsp:val=&quot;002E4FDB&quot;/&gt;&lt;wsp:rsid wsp:val=&quot;002E51D8&quot;/&gt;&lt;wsp:rsid wsp:val=&quot;002E541C&quot;/&gt;&lt;wsp:rsid wsp:val=&quot;002E5534&quot;/&gt;&lt;wsp:rsid wsp:val=&quot;002E5D45&quot;/&gt;&lt;wsp:rsid wsp:val=&quot;002E6987&quot;/&gt;&lt;wsp:rsid wsp:val=&quot;002E744B&quot;/&gt;&lt;wsp:rsid wsp:val=&quot;002E7811&quot;/&gt;&lt;wsp:rsid wsp:val=&quot;002E7A81&quot;/&gt;&lt;wsp:rsid wsp:val=&quot;002E7C3D&quot;/&gt;&lt;wsp:rsid wsp:val=&quot;002E7F62&quot;/&gt;&lt;wsp:rsid wsp:val=&quot;002F079C&quot;/&gt;&lt;wsp:rsid wsp:val=&quot;002F0C8E&quot;/&gt;&lt;wsp:rsid wsp:val=&quot;002F2AF9&quot;/&gt;&lt;wsp:rsid wsp:val=&quot;002F348C&quot;/&gt;&lt;wsp:rsid wsp:val=&quot;002F403A&quot;/&gt;&lt;wsp:rsid wsp:val=&quot;002F4673&quot;/&gt;&lt;wsp:rsid wsp:val=&quot;002F49F8&quot;/&gt;&lt;wsp:rsid wsp:val=&quot;002F516C&quot;/&gt;&lt;wsp:rsid wsp:val=&quot;002F5895&quot;/&gt;&lt;wsp:rsid wsp:val=&quot;002F6012&quot;/&gt;&lt;wsp:rsid wsp:val=&quot;002F7471&quot;/&gt;&lt;wsp:rsid wsp:val=&quot;002F79D4&quot;/&gt;&lt;wsp:rsid wsp:val=&quot;00303460&quot;/&gt;&lt;wsp:rsid wsp:val=&quot;00303DC8&quot;/&gt;&lt;wsp:rsid wsp:val=&quot;0030429D&quot;/&gt;&lt;wsp:rsid wsp:val=&quot;0030496F&quot;/&gt;&lt;wsp:rsid wsp:val=&quot;00305558&quot;/&gt;&lt;wsp:rsid wsp:val=&quot;003055CC&quot;/&gt;&lt;wsp:rsid wsp:val=&quot;00305FC6&quot;/&gt;&lt;wsp:rsid wsp:val=&quot;00306492&quot;/&gt;&lt;wsp:rsid wsp:val=&quot;003068C4&quot;/&gt;&lt;wsp:rsid wsp:val=&quot;003106EF&quot;/&gt;&lt;wsp:rsid wsp:val=&quot;00310F4A&quot;/&gt;&lt;wsp:rsid wsp:val=&quot;003128E3&quot;/&gt;&lt;wsp:rsid wsp:val=&quot;0031437D&quot;/&gt;&lt;wsp:rsid wsp:val=&quot;00314450&quot;/&gt;&lt;wsp:rsid wsp:val=&quot;0031468D&quot;/&gt;&lt;wsp:rsid wsp:val=&quot;00314CC4&quot;/&gt;&lt;wsp:rsid wsp:val=&quot;00316B1C&quot;/&gt;&lt;wsp:rsid wsp:val=&quot;00320A0B&quot;/&gt;&lt;wsp:rsid wsp:val=&quot;00321BA5&quot;/&gt;&lt;wsp:rsid wsp:val=&quot;00322569&quot;/&gt;&lt;wsp:rsid wsp:val=&quot;00322934&quot;/&gt;&lt;wsp:rsid wsp:val=&quot;00322F90&quot;/&gt;&lt;wsp:rsid wsp:val=&quot;003236C9&quot;/&gt;&lt;wsp:rsid wsp:val=&quot;0032399A&quot;/&gt;&lt;wsp:rsid wsp:val=&quot;00323F9D&quot;/&gt;&lt;wsp:rsid wsp:val=&quot;003242CF&quot;/&gt;&lt;wsp:rsid wsp:val=&quot;00324350&quot;/&gt;&lt;wsp:rsid wsp:val=&quot;003254A7&quot;/&gt;&lt;wsp:rsid wsp:val=&quot;00325ED0&quot;/&gt;&lt;wsp:rsid wsp:val=&quot;0032618C&quot;/&gt;&lt;wsp:rsid wsp:val=&quot;0032656E&quot;/&gt;&lt;wsp:rsid wsp:val=&quot;00327028&quot;/&gt;&lt;wsp:rsid wsp:val=&quot;00330411&quot;/&gt;&lt;wsp:rsid wsp:val=&quot;00330FC3&quot;/&gt;&lt;wsp:rsid wsp:val=&quot;003315B1&quot;/&gt;&lt;wsp:rsid wsp:val=&quot;00332BC3&quot;/&gt;&lt;wsp:rsid wsp:val=&quot;00333874&quot;/&gt;&lt;wsp:rsid wsp:val=&quot;00333F7E&quot;/&gt;&lt;wsp:rsid wsp:val=&quot;00334841&quot;/&gt;&lt;wsp:rsid wsp:val=&quot;003360A7&quot;/&gt;&lt;wsp:rsid wsp:val=&quot;003360C5&quot;/&gt;&lt;wsp:rsid wsp:val=&quot;00336526&quot;/&gt;&lt;wsp:rsid wsp:val=&quot;00337D0B&quot;/&gt;&lt;wsp:rsid wsp:val=&quot;0034128C&quot;/&gt;&lt;wsp:rsid wsp:val=&quot;00341812&quot;/&gt;&lt;wsp:rsid wsp:val=&quot;0034231A&quot;/&gt;&lt;wsp:rsid wsp:val=&quot;0034251C&quot;/&gt;&lt;wsp:rsid wsp:val=&quot;0034283D&quot;/&gt;&lt;wsp:rsid wsp:val=&quot;00343302&quot;/&gt;&lt;wsp:rsid wsp:val=&quot;00343C04&quot;/&gt;&lt;wsp:rsid wsp:val=&quot;00343E85&quot;/&gt;&lt;wsp:rsid wsp:val=&quot;0034450A&quot;/&gt;&lt;wsp:rsid wsp:val=&quot;00344D6D&quot;/&gt;&lt;wsp:rsid wsp:val=&quot;00344F96&quot;/&gt;&lt;wsp:rsid wsp:val=&quot;00345945&quot;/&gt;&lt;wsp:rsid wsp:val=&quot;00345FE0&quot;/&gt;&lt;wsp:rsid wsp:val=&quot;003468EB&quot;/&gt;&lt;wsp:rsid wsp:val=&quot;00346F0E&quot;/&gt;&lt;wsp:rsid wsp:val=&quot;00347CA2&quot;/&gt;&lt;wsp:rsid wsp:val=&quot;0035009C&quot;/&gt;&lt;wsp:rsid wsp:val=&quot;003504AF&quot;/&gt;&lt;wsp:rsid wsp:val=&quot;003505ED&quot;/&gt;&lt;wsp:rsid wsp:val=&quot;00351915&quot;/&gt;&lt;wsp:rsid wsp:val=&quot;00351A96&quot;/&gt;&lt;wsp:rsid wsp:val=&quot;00351D49&quot;/&gt;&lt;wsp:rsid wsp:val=&quot;0035207B&quot;/&gt;&lt;wsp:rsid wsp:val=&quot;00353E8F&quot;/&gt;&lt;wsp:rsid wsp:val=&quot;003542D7&quot;/&gt;&lt;wsp:rsid wsp:val=&quot;003547BC&quot;/&gt;&lt;wsp:rsid wsp:val=&quot;003549F4&quot;/&gt;&lt;wsp:rsid wsp:val=&quot;0035596C&quot;/&gt;&lt;wsp:rsid wsp:val=&quot;00355EBA&quot;/&gt;&lt;wsp:rsid wsp:val=&quot;00356853&quot;/&gt;&lt;wsp:rsid wsp:val=&quot;003574A6&quot;/&gt;&lt;wsp:rsid wsp:val=&quot;00357566&quot;/&gt;&lt;wsp:rsid wsp:val=&quot;00360767&quot;/&gt;&lt;wsp:rsid wsp:val=&quot;00361740&quot;/&gt;&lt;wsp:rsid wsp:val=&quot;003627BE&quot;/&gt;&lt;wsp:rsid wsp:val=&quot;00362E8B&quot;/&gt;&lt;wsp:rsid wsp:val=&quot;00363D00&quot;/&gt;&lt;wsp:rsid wsp:val=&quot;00364138&quot;/&gt;&lt;wsp:rsid wsp:val=&quot;003646CE&quot;/&gt;&lt;wsp:rsid wsp:val=&quot;00364D74&quot;/&gt;&lt;wsp:rsid wsp:val=&quot;00365355&quot;/&gt;&lt;wsp:rsid wsp:val=&quot;00366752&quot;/&gt;&lt;wsp:rsid wsp:val=&quot;003701F3&quot;/&gt;&lt;wsp:rsid wsp:val=&quot;00370FE5&quot;/&gt;&lt;wsp:rsid wsp:val=&quot;00373DB2&quot;/&gt;&lt;wsp:rsid wsp:val=&quot;003747F2&quot;/&gt;&lt;wsp:rsid wsp:val=&quot;00374B21&quot;/&gt;&lt;wsp:rsid wsp:val=&quot;0037632B&quot;/&gt;&lt;wsp:rsid wsp:val=&quot;00376B06&quot;/&gt;&lt;wsp:rsid wsp:val=&quot;00380E6D&quot;/&gt;&lt;wsp:rsid wsp:val=&quot;003823CD&quot;/&gt;&lt;wsp:rsid wsp:val=&quot;003827A9&quot;/&gt;&lt;wsp:rsid wsp:val=&quot;0038478E&quot;/&gt;&lt;wsp:rsid wsp:val=&quot;003855A8&quot;/&gt;&lt;wsp:rsid wsp:val=&quot;00385C6B&quot;/&gt;&lt;wsp:rsid wsp:val=&quot;00386998&quot;/&gt;&lt;wsp:rsid wsp:val=&quot;00390846&quot;/&gt;&lt;wsp:rsid wsp:val=&quot;00390963&quot;/&gt;&lt;wsp:rsid wsp:val=&quot;00390D32&quot;/&gt;&lt;wsp:rsid wsp:val=&quot;00390F2A&quot;/&gt;&lt;wsp:rsid wsp:val=&quot;00391D69&quot;/&gt;&lt;wsp:rsid wsp:val=&quot;00391DEE&quot;/&gt;&lt;wsp:rsid wsp:val=&quot;00393B52&quot;/&gt;&lt;wsp:rsid wsp:val=&quot;00394F3F&quot;/&gt;&lt;wsp:rsid wsp:val=&quot;003957F7&quot;/&gt;&lt;wsp:rsid wsp:val=&quot;00395AAC&quot;/&gt;&lt;wsp:rsid wsp:val=&quot;00395B1B&quot;/&gt;&lt;wsp:rsid wsp:val=&quot;00395D92&quot;/&gt;&lt;wsp:rsid wsp:val=&quot;003967CE&quot;/&gt;&lt;wsp:rsid wsp:val=&quot;003975BC&quot;/&gt;&lt;wsp:rsid wsp:val=&quot;00397755&quot;/&gt;&lt;wsp:rsid wsp:val=&quot;0039779A&quot;/&gt;&lt;wsp:rsid wsp:val=&quot;003A0985&quot;/&gt;&lt;wsp:rsid wsp:val=&quot;003A09D4&quot;/&gt;&lt;wsp:rsid wsp:val=&quot;003A0ED5&quot;/&gt;&lt;wsp:rsid wsp:val=&quot;003A2A98&quot;/&gt;&lt;wsp:rsid wsp:val=&quot;003A2D71&quot;/&gt;&lt;wsp:rsid wsp:val=&quot;003A366E&quot;/&gt;&lt;wsp:rsid wsp:val=&quot;003A47B9&quot;/&gt;&lt;wsp:rsid wsp:val=&quot;003A5628&quot;/&gt;&lt;wsp:rsid wsp:val=&quot;003A6FA2&quot;/&gt;&lt;wsp:rsid wsp:val=&quot;003A7387&quot;/&gt;&lt;wsp:rsid wsp:val=&quot;003A798C&quot;/&gt;&lt;wsp:rsid wsp:val=&quot;003B0369&quot;/&gt;&lt;wsp:rsid wsp:val=&quot;003B051D&quot;/&gt;&lt;wsp:rsid wsp:val=&quot;003B13D3&quot;/&gt;&lt;wsp:rsid wsp:val=&quot;003B148E&quot;/&gt;&lt;wsp:rsid wsp:val=&quot;003B179C&quot;/&gt;&lt;wsp:rsid wsp:val=&quot;003B2BFB&quot;/&gt;&lt;wsp:rsid wsp:val=&quot;003B46AC&quot;/&gt;&lt;wsp:rsid wsp:val=&quot;003B48EC&quot;/&gt;&lt;wsp:rsid wsp:val=&quot;003B4CE1&quot;/&gt;&lt;wsp:rsid wsp:val=&quot;003B588C&quot;/&gt;&lt;wsp:rsid wsp:val=&quot;003B5F44&quot;/&gt;&lt;wsp:rsid wsp:val=&quot;003B614F&quot;/&gt;&lt;wsp:rsid wsp:val=&quot;003B62C0&quot;/&gt;&lt;wsp:rsid wsp:val=&quot;003B6510&quot;/&gt;&lt;wsp:rsid wsp:val=&quot;003B6F11&quot;/&gt;&lt;wsp:rsid wsp:val=&quot;003C1357&quot;/&gt;&lt;wsp:rsid wsp:val=&quot;003C21DA&quot;/&gt;&lt;wsp:rsid wsp:val=&quot;003C3F34&quot;/&gt;&lt;wsp:rsid wsp:val=&quot;003C484A&quot;/&gt;&lt;wsp:rsid wsp:val=&quot;003C6BF7&quot;/&gt;&lt;wsp:rsid wsp:val=&quot;003C7BDF&quot;/&gt;&lt;wsp:rsid wsp:val=&quot;003C7F0C&quot;/&gt;&lt;wsp:rsid wsp:val=&quot;003D1054&quot;/&gt;&lt;wsp:rsid wsp:val=&quot;003D1287&quot;/&gt;&lt;wsp:rsid wsp:val=&quot;003D19AA&quot;/&gt;&lt;wsp:rsid wsp:val=&quot;003D1B0F&quot;/&gt;&lt;wsp:rsid wsp:val=&quot;003D1BD7&quot;/&gt;&lt;wsp:rsid wsp:val=&quot;003D3055&quot;/&gt;&lt;wsp:rsid wsp:val=&quot;003D395E&quot;/&gt;&lt;wsp:rsid wsp:val=&quot;003D49A6&quot;/&gt;&lt;wsp:rsid wsp:val=&quot;003D5716&quot;/&gt;&lt;wsp:rsid wsp:val=&quot;003E0062&quot;/&gt;&lt;wsp:rsid wsp:val=&quot;003E0E2A&quot;/&gt;&lt;wsp:rsid wsp:val=&quot;003E1908&quot;/&gt;&lt;wsp:rsid wsp:val=&quot;003E1ACF&quot;/&gt;&lt;wsp:rsid wsp:val=&quot;003E1E78&quot;/&gt;&lt;wsp:rsid wsp:val=&quot;003E2C8D&quot;/&gt;&lt;wsp:rsid wsp:val=&quot;003E38E9&quot;/&gt;&lt;wsp:rsid wsp:val=&quot;003E392E&quot;/&gt;&lt;wsp:rsid wsp:val=&quot;003E4BA1&quot;/&gt;&lt;wsp:rsid wsp:val=&quot;003E58D8&quot;/&gt;&lt;wsp:rsid wsp:val=&quot;003E5A5A&quot;/&gt;&lt;wsp:rsid wsp:val=&quot;003E6276&quot;/&gt;&lt;wsp:rsid wsp:val=&quot;003E77BB&quot;/&gt;&lt;wsp:rsid wsp:val=&quot;003E7C2C&quot;/&gt;&lt;wsp:rsid wsp:val=&quot;003E7DCD&quot;/&gt;&lt;wsp:rsid wsp:val=&quot;003F02F8&quot;/&gt;&lt;wsp:rsid wsp:val=&quot;003F0308&quot;/&gt;&lt;wsp:rsid wsp:val=&quot;003F0AED&quot;/&gt;&lt;wsp:rsid wsp:val=&quot;003F1205&quot;/&gt;&lt;wsp:rsid wsp:val=&quot;003F1C68&quot;/&gt;&lt;wsp:rsid wsp:val=&quot;003F3174&quot;/&gt;&lt;wsp:rsid wsp:val=&quot;003F32FB&quot;/&gt;&lt;wsp:rsid wsp:val=&quot;003F3CE9&quot;/&gt;&lt;wsp:rsid wsp:val=&quot;003F41B9&quot;/&gt;&lt;wsp:rsid wsp:val=&quot;003F4C50&quot;/&gt;&lt;wsp:rsid wsp:val=&quot;003F6AFD&quot;/&gt;&lt;wsp:rsid wsp:val=&quot;003F74CD&quot;/&gt;&lt;wsp:rsid wsp:val=&quot;00400A7C&quot;/&gt;&lt;wsp:rsid wsp:val=&quot;004016A2&quot;/&gt;&lt;wsp:rsid wsp:val=&quot;004017F9&quot;/&gt;&lt;wsp:rsid wsp:val=&quot;00401C97&quot;/&gt;&lt;wsp:rsid wsp:val=&quot;00402BBC&quot;/&gt;&lt;wsp:rsid wsp:val=&quot;00402C31&quot;/&gt;&lt;wsp:rsid wsp:val=&quot;00403743&quot;/&gt;&lt;wsp:rsid wsp:val=&quot;004069CD&quot;/&gt;&lt;wsp:rsid wsp:val=&quot;00406A42&quot;/&gt;&lt;wsp:rsid wsp:val=&quot;00406E70&quot;/&gt;&lt;wsp:rsid wsp:val=&quot;004072F9&quot;/&gt;&lt;wsp:rsid wsp:val=&quot;00407625&quot;/&gt;&lt;wsp:rsid wsp:val=&quot;00407F96&quot;/&gt;&lt;wsp:rsid wsp:val=&quot;0041048F&quot;/&gt;&lt;wsp:rsid wsp:val=&quot;00410CF6&quot;/&gt;&lt;wsp:rsid wsp:val=&quot;00412082&quot;/&gt;&lt;wsp:rsid wsp:val=&quot;004120CF&quot;/&gt;&lt;wsp:rsid wsp:val=&quot;0041211A&quot;/&gt;&lt;wsp:rsid wsp:val=&quot;004135E9&quot;/&gt;&lt;wsp:rsid wsp:val=&quot;00414740&quot;/&gt;&lt;wsp:rsid wsp:val=&quot;004168CC&quot;/&gt;&lt;wsp:rsid wsp:val=&quot;00417916&quot;/&gt;&lt;wsp:rsid wsp:val=&quot;00417EC1&quot;/&gt;&lt;wsp:rsid wsp:val=&quot;004200DD&quot;/&gt;&lt;wsp:rsid wsp:val=&quot;004200F7&quot;/&gt;&lt;wsp:rsid wsp:val=&quot;004204AF&quot;/&gt;&lt;wsp:rsid wsp:val=&quot;0042050D&quot;/&gt;&lt;wsp:rsid wsp:val=&quot;00420AE8&quot;/&gt;&lt;wsp:rsid wsp:val=&quot;00421105&quot;/&gt;&lt;wsp:rsid wsp:val=&quot;00421152&quot;/&gt;&lt;wsp:rsid wsp:val=&quot;00423D03&quot;/&gt;&lt;wsp:rsid wsp:val=&quot;0042465C&quot;/&gt;&lt;wsp:rsid wsp:val=&quot;00424893&quot;/&gt;&lt;wsp:rsid wsp:val=&quot;0042595D&quot;/&gt;&lt;wsp:rsid wsp:val=&quot;00425D3F&quot;/&gt;&lt;wsp:rsid wsp:val=&quot;0042606F&quot;/&gt;&lt;wsp:rsid wsp:val=&quot;00427012&quot;/&gt;&lt;wsp:rsid wsp:val=&quot;0042766C&quot;/&gt;&lt;wsp:rsid wsp:val=&quot;00427B80&quot;/&gt;&lt;wsp:rsid wsp:val=&quot;00430152&quot;/&gt;&lt;wsp:rsid wsp:val=&quot;00430537&quot;/&gt;&lt;wsp:rsid wsp:val=&quot;00430A69&quot;/&gt;&lt;wsp:rsid wsp:val=&quot;004312E9&quot;/&gt;&lt;wsp:rsid wsp:val=&quot;00432161&quot;/&gt;&lt;wsp:rsid wsp:val=&quot;00432367&quot;/&gt;&lt;wsp:rsid wsp:val=&quot;00432858&quot;/&gt;&lt;wsp:rsid wsp:val=&quot;00433B2A&quot;/&gt;&lt;wsp:rsid wsp:val=&quot;00433E8F&quot;/&gt;&lt;wsp:rsid wsp:val=&quot;004344C9&quot;/&gt;&lt;wsp:rsid wsp:val=&quot;00434919&quot;/&gt;&lt;wsp:rsid wsp:val=&quot;00434AE5&quot;/&gt;&lt;wsp:rsid wsp:val=&quot;00434FB8&quot;/&gt;&lt;wsp:rsid wsp:val=&quot;00435261&quot;/&gt;&lt;wsp:rsid wsp:val=&quot;004353A8&quot;/&gt;&lt;wsp:rsid wsp:val=&quot;004355E3&quot;/&gt;&lt;wsp:rsid wsp:val=&quot;00435812&quot;/&gt;&lt;wsp:rsid wsp:val=&quot;00435B08&quot;/&gt;&lt;wsp:rsid wsp:val=&quot;004365F1&quot;/&gt;&lt;wsp:rsid wsp:val=&quot;00437259&quot;/&gt;&lt;wsp:rsid wsp:val=&quot;00437E68&quot;/&gt;&lt;wsp:rsid wsp:val=&quot;00437F4F&quot;/&gt;&lt;wsp:rsid wsp:val=&quot;00440163&quot;/&gt;&lt;wsp:rsid wsp:val=&quot;00440CBE&quot;/&gt;&lt;wsp:rsid wsp:val=&quot;00441078&quot;/&gt;&lt;wsp:rsid wsp:val=&quot;00441090&quot;/&gt;&lt;wsp:rsid wsp:val=&quot;00441C14&quot;/&gt;&lt;wsp:rsid wsp:val=&quot;004426AE&quot;/&gt;&lt;wsp:rsid wsp:val=&quot;00443AFD&quot;/&gt;&lt;wsp:rsid wsp:val=&quot;004453A0&quot;/&gt;&lt;wsp:rsid wsp:val=&quot;004462B3&quot;/&gt;&lt;wsp:rsid wsp:val=&quot;00447326&quot;/&gt;&lt;wsp:rsid wsp:val=&quot;00447875&quot;/&gt;&lt;wsp:rsid wsp:val=&quot;00447FEC&quot;/&gt;&lt;wsp:rsid wsp:val=&quot;00451595&quot;/&gt;&lt;wsp:rsid wsp:val=&quot;004523B3&quot;/&gt;&lt;wsp:rsid wsp:val=&quot;004523B5&quot;/&gt;&lt;wsp:rsid wsp:val=&quot;00452981&quot;/&gt;&lt;wsp:rsid wsp:val=&quot;004529E3&quot;/&gt;&lt;wsp:rsid wsp:val=&quot;00452C0F&quot;/&gt;&lt;wsp:rsid wsp:val=&quot;00452C71&quot;/&gt;&lt;wsp:rsid wsp:val=&quot;00452F2F&quot;/&gt;&lt;wsp:rsid wsp:val=&quot;0045376A&quot;/&gt;&lt;wsp:rsid wsp:val=&quot;004544ED&quot;/&gt;&lt;wsp:rsid wsp:val=&quot;00456006&quot;/&gt;&lt;wsp:rsid wsp:val=&quot;0045670A&quot;/&gt;&lt;wsp:rsid wsp:val=&quot;00456A8B&quot;/&gt;&lt;wsp:rsid wsp:val=&quot;00456DE6&quot;/&gt;&lt;wsp:rsid wsp:val=&quot;00457011&quot;/&gt;&lt;wsp:rsid wsp:val=&quot;00457D50&quot;/&gt;&lt;wsp:rsid wsp:val=&quot;004606E8&quot;/&gt;&lt;wsp:rsid wsp:val=&quot;00460F2D&quot;/&gt;&lt;wsp:rsid wsp:val=&quot;00461BC8&quot;/&gt;&lt;wsp:rsid wsp:val=&quot;00461CF6&quot;/&gt;&lt;wsp:rsid wsp:val=&quot;00462134&quot;/&gt;&lt;wsp:rsid wsp:val=&quot;00462C50&quot;/&gt;&lt;wsp:rsid wsp:val=&quot;00463D11&quot;/&gt;&lt;wsp:rsid wsp:val=&quot;00464718&quot;/&gt;&lt;wsp:rsid wsp:val=&quot;00464DDE&quot;/&gt;&lt;wsp:rsid wsp:val=&quot;0047066E&quot;/&gt;&lt;wsp:rsid wsp:val=&quot;00471522&quot;/&gt;&lt;wsp:rsid wsp:val=&quot;00471580&quot;/&gt;&lt;wsp:rsid wsp:val=&quot;00471C57&quot;/&gt;&lt;wsp:rsid wsp:val=&quot;00472591&quot;/&gt;&lt;wsp:rsid wsp:val=&quot;00472910&quot;/&gt;&lt;wsp:rsid wsp:val=&quot;00472EC6&quot;/&gt;&lt;wsp:rsid wsp:val=&quot;0047360B&quot;/&gt;&lt;wsp:rsid wsp:val=&quot;00474129&quot;/&gt;&lt;wsp:rsid wsp:val=&quot;004744F3&quot;/&gt;&lt;wsp:rsid wsp:val=&quot;004760B7&quot;/&gt;&lt;wsp:rsid wsp:val=&quot;00476379&quot;/&gt;&lt;wsp:rsid wsp:val=&quot;00476729&quot;/&gt;&lt;wsp:rsid wsp:val=&quot;00476D14&quot;/&gt;&lt;wsp:rsid wsp:val=&quot;00476ECE&quot;/&gt;&lt;wsp:rsid wsp:val=&quot;00476F10&quot;/&gt;&lt;wsp:rsid wsp:val=&quot;004775D8&quot;/&gt;&lt;wsp:rsid wsp:val=&quot;0048041F&quot;/&gt;&lt;wsp:rsid wsp:val=&quot;00480554&quot;/&gt;&lt;wsp:rsid wsp:val=&quot;00480CE8&quot;/&gt;&lt;wsp:rsid wsp:val=&quot;00480EE1&quot;/&gt;&lt;wsp:rsid wsp:val=&quot;00481B55&quot;/&gt;&lt;wsp:rsid wsp:val=&quot;00483A9D&quot;/&gt;&lt;wsp:rsid wsp:val=&quot;00483FDA&quot;/&gt;&lt;wsp:rsid wsp:val=&quot;00484F1E&quot;/&gt;&lt;wsp:rsid wsp:val=&quot;004855A3&quot;/&gt;&lt;wsp:rsid wsp:val=&quot;00486261&quot;/&gt;&lt;wsp:rsid wsp:val=&quot;00486D5C&quot;/&gt;&lt;wsp:rsid wsp:val=&quot;00490107&quot;/&gt;&lt;wsp:rsid wsp:val=&quot;004909FF&quot;/&gt;&lt;wsp:rsid wsp:val=&quot;00491142&quot;/&gt;&lt;wsp:rsid wsp:val=&quot;0049213B&quot;/&gt;&lt;wsp:rsid wsp:val=&quot;00492DB2&quot;/&gt;&lt;wsp:rsid wsp:val=&quot;00493AFF&quot;/&gt;&lt;wsp:rsid wsp:val=&quot;00493D03&quot;/&gt;&lt;wsp:rsid wsp:val=&quot;00494541&quot;/&gt;&lt;wsp:rsid wsp:val=&quot;0049510B&quot;/&gt;&lt;wsp:rsid wsp:val=&quot;0049524B&quot;/&gt;&lt;wsp:rsid wsp:val=&quot;00496C92&quot;/&gt;&lt;wsp:rsid wsp:val=&quot;004973F7&quot;/&gt;&lt;wsp:rsid wsp:val=&quot;00497A4C&quot;/&gt;&lt;wsp:rsid wsp:val=&quot;00497A7E&quot;/&gt;&lt;wsp:rsid wsp:val=&quot;00497BA9&quot;/&gt;&lt;wsp:rsid wsp:val=&quot;004A0303&quot;/&gt;&lt;wsp:rsid wsp:val=&quot;004A0354&quot;/&gt;&lt;wsp:rsid wsp:val=&quot;004A0FC8&quot;/&gt;&lt;wsp:rsid wsp:val=&quot;004A15D2&quot;/&gt;&lt;wsp:rsid wsp:val=&quot;004A16DA&quot;/&gt;&lt;wsp:rsid wsp:val=&quot;004A17E8&quot;/&gt;&lt;wsp:rsid wsp:val=&quot;004A1C0F&quot;/&gt;&lt;wsp:rsid wsp:val=&quot;004A26FD&quot;/&gt;&lt;wsp:rsid wsp:val=&quot;004A3263&quot;/&gt;&lt;wsp:rsid wsp:val=&quot;004A395E&quot;/&gt;&lt;wsp:rsid wsp:val=&quot;004A3EAC&quot;/&gt;&lt;wsp:rsid wsp:val=&quot;004A5D3E&quot;/&gt;&lt;wsp:rsid wsp:val=&quot;004A60DC&quot;/&gt;&lt;wsp:rsid wsp:val=&quot;004A63DD&quot;/&gt;&lt;wsp:rsid wsp:val=&quot;004A7DAC&quot;/&gt;&lt;wsp:rsid wsp:val=&quot;004B0482&quot;/&gt;&lt;wsp:rsid wsp:val=&quot;004B04BB&quot;/&gt;&lt;wsp:rsid wsp:val=&quot;004B0566&quot;/&gt;&lt;wsp:rsid wsp:val=&quot;004B08A8&quot;/&gt;&lt;wsp:rsid wsp:val=&quot;004B0AFE&quot;/&gt;&lt;wsp:rsid wsp:val=&quot;004B0B18&quot;/&gt;&lt;wsp:rsid wsp:val=&quot;004B0ED8&quot;/&gt;&lt;wsp:rsid wsp:val=&quot;004B1BAE&quot;/&gt;&lt;wsp:rsid wsp:val=&quot;004B1C66&quot;/&gt;&lt;wsp:rsid wsp:val=&quot;004B266A&quot;/&gt;&lt;wsp:rsid wsp:val=&quot;004B2A85&quot;/&gt;&lt;wsp:rsid wsp:val=&quot;004B31AD&quot;/&gt;&lt;wsp:rsid wsp:val=&quot;004B39AC&quot;/&gt;&lt;wsp:rsid wsp:val=&quot;004B40C7&quot;/&gt;&lt;wsp:rsid wsp:val=&quot;004B430C&quot;/&gt;&lt;wsp:rsid wsp:val=&quot;004B4372&quot;/&gt;&lt;wsp:rsid wsp:val=&quot;004B68F7&quot;/&gt;&lt;wsp:rsid wsp:val=&quot;004B6E25&quot;/&gt;&lt;wsp:rsid wsp:val=&quot;004C03AC&quot;/&gt;&lt;wsp:rsid wsp:val=&quot;004C0656&quot;/&gt;&lt;wsp:rsid wsp:val=&quot;004C0FEB&quot;/&gt;&lt;wsp:rsid wsp:val=&quot;004C2105&quot;/&gt;&lt;wsp:rsid wsp:val=&quot;004C28B5&quot;/&gt;&lt;wsp:rsid wsp:val=&quot;004C2F48&quot;/&gt;&lt;wsp:rsid wsp:val=&quot;004C52D8&quot;/&gt;&lt;wsp:rsid wsp:val=&quot;004C5F2C&quot;/&gt;&lt;wsp:rsid wsp:val=&quot;004C677B&quot;/&gt;&lt;wsp:rsid wsp:val=&quot;004C739A&quot;/&gt;&lt;wsp:rsid wsp:val=&quot;004D0E5A&quot;/&gt;&lt;wsp:rsid wsp:val=&quot;004D25B4&quot;/&gt;&lt;wsp:rsid wsp:val=&quot;004D2610&quot;/&gt;&lt;wsp:rsid wsp:val=&quot;004D380E&quot;/&gt;&lt;wsp:rsid wsp:val=&quot;004D3DAD&quot;/&gt;&lt;wsp:rsid wsp:val=&quot;004D4E2F&quot;/&gt;&lt;wsp:rsid wsp:val=&quot;004D5FF8&quot;/&gt;&lt;wsp:rsid wsp:val=&quot;004D7417&quot;/&gt;&lt;wsp:rsid wsp:val=&quot;004D7F75&quot;/&gt;&lt;wsp:rsid wsp:val=&quot;004E0BC6&quot;/&gt;&lt;wsp:rsid wsp:val=&quot;004E240C&quot;/&gt;&lt;wsp:rsid wsp:val=&quot;004E2B79&quot;/&gt;&lt;wsp:rsid wsp:val=&quot;004E2D68&quot;/&gt;&lt;wsp:rsid wsp:val=&quot;004E33E2&quot;/&gt;&lt;wsp:rsid wsp:val=&quot;004E34DC&quot;/&gt;&lt;wsp:rsid wsp:val=&quot;004E34FE&quot;/&gt;&lt;wsp:rsid wsp:val=&quot;004E350F&quot;/&gt;&lt;wsp:rsid wsp:val=&quot;004E3ED0&quot;/&gt;&lt;wsp:rsid wsp:val=&quot;004E5E16&quot;/&gt;&lt;wsp:rsid wsp:val=&quot;004E6CCD&quot;/&gt;&lt;wsp:rsid wsp:val=&quot;004F066D&quot;/&gt;&lt;wsp:rsid wsp:val=&quot;004F0AFA&quot;/&gt;&lt;wsp:rsid wsp:val=&quot;004F1ECC&quot;/&gt;&lt;wsp:rsid wsp:val=&quot;004F24A0&quot;/&gt;&lt;wsp:rsid wsp:val=&quot;004F251F&quot;/&gt;&lt;wsp:rsid wsp:val=&quot;004F2C6A&quot;/&gt;&lt;wsp:rsid wsp:val=&quot;004F32A6&quot;/&gt;&lt;wsp:rsid wsp:val=&quot;004F36CF&quot;/&gt;&lt;wsp:rsid wsp:val=&quot;004F3B93&quot;/&gt;&lt;wsp:rsid wsp:val=&quot;004F3E19&quot;/&gt;&lt;wsp:rsid wsp:val=&quot;004F40FE&quot;/&gt;&lt;wsp:rsid wsp:val=&quot;004F4E08&quot;/&gt;&lt;wsp:rsid wsp:val=&quot;004F6686&quot;/&gt;&lt;wsp:rsid wsp:val=&quot;004F6FBB&quot;/&gt;&lt;wsp:rsid wsp:val=&quot;004F705A&quot;/&gt;&lt;wsp:rsid wsp:val=&quot;004F72C1&quot;/&gt;&lt;wsp:rsid wsp:val=&quot;004F7460&quot;/&gt;&lt;wsp:rsid wsp:val=&quot;004F7E4A&quot;/&gt;&lt;wsp:rsid wsp:val=&quot;005001BC&quot;/&gt;&lt;wsp:rsid wsp:val=&quot;00500434&quot;/&gt;&lt;wsp:rsid wsp:val=&quot;00500475&quot;/&gt;&lt;wsp:rsid wsp:val=&quot;0050056E&quot;/&gt;&lt;wsp:rsid wsp:val=&quot;00500CB1&quot;/&gt;&lt;wsp:rsid wsp:val=&quot;005011BB&quot;/&gt;&lt;wsp:rsid wsp:val=&quot;00501B15&quot;/&gt;&lt;wsp:rsid wsp:val=&quot;00501FFE&quot;/&gt;&lt;wsp:rsid wsp:val=&quot;0050212A&quot;/&gt;&lt;wsp:rsid wsp:val=&quot;005027B7&quot;/&gt;&lt;wsp:rsid wsp:val=&quot;005027DD&quot;/&gt;&lt;wsp:rsid wsp:val=&quot;00505896&quot;/&gt;&lt;wsp:rsid wsp:val=&quot;005059C8&quot;/&gt;&lt;wsp:rsid wsp:val=&quot;00506267&quot;/&gt;&lt;wsp:rsid wsp:val=&quot;00506E5B&quot;/&gt;&lt;wsp:rsid wsp:val=&quot;00510666&quot;/&gt;&lt;wsp:rsid wsp:val=&quot;00512EBB&quot;/&gt;&lt;wsp:rsid wsp:val=&quot;0051321C&quot;/&gt;&lt;wsp:rsid wsp:val=&quot;005134CC&quot;/&gt;&lt;wsp:rsid wsp:val=&quot;005144B1&quot;/&gt;&lt;wsp:rsid wsp:val=&quot;00514943&quot;/&gt;&lt;wsp:rsid wsp:val=&quot;00515A27&quot;/&gt;&lt;wsp:rsid wsp:val=&quot;00515E7E&quot;/&gt;&lt;wsp:rsid wsp:val=&quot;00516121&quot;/&gt;&lt;wsp:rsid wsp:val=&quot;0051698E&quot;/&gt;&lt;wsp:rsid wsp:val=&quot;00516BEF&quot;/&gt;&lt;wsp:rsid wsp:val=&quot;00516DC9&quot;/&gt;&lt;wsp:rsid wsp:val=&quot;00521CB0&quot;/&gt;&lt;wsp:rsid wsp:val=&quot;00521E8D&quot;/&gt;&lt;wsp:rsid wsp:val=&quot;0052267B&quot;/&gt;&lt;wsp:rsid wsp:val=&quot;00523764&quot;/&gt;&lt;wsp:rsid wsp:val=&quot;00523EF9&quot;/&gt;&lt;wsp:rsid wsp:val=&quot;005245E7&quot;/&gt;&lt;wsp:rsid wsp:val=&quot;005251AC&quot;/&gt;&lt;wsp:rsid wsp:val=&quot;0052531C&quot;/&gt;&lt;wsp:rsid wsp:val=&quot;0052594F&quot;/&gt;&lt;wsp:rsid wsp:val=&quot;005259E8&quot;/&gt;&lt;wsp:rsid wsp:val=&quot;00526258&quot;/&gt;&lt;wsp:rsid wsp:val=&quot;00526474&quot;/&gt;&lt;wsp:rsid wsp:val=&quot;00526EE3&quot;/&gt;&lt;wsp:rsid wsp:val=&quot;00526FB3&quot;/&gt;&lt;wsp:rsid wsp:val=&quot;005277AA&quot;/&gt;&lt;wsp:rsid wsp:val=&quot;00530507&quot;/&gt;&lt;wsp:rsid wsp:val=&quot;00530FB7&quot;/&gt;&lt;wsp:rsid wsp:val=&quot;005312FA&quot;/&gt;&lt;wsp:rsid wsp:val=&quot;00533FBB&quot;/&gt;&lt;wsp:rsid wsp:val=&quot;00534E43&quot;/&gt;&lt;wsp:rsid wsp:val=&quot;00535110&quot;/&gt;&lt;wsp:rsid wsp:val=&quot;00535A15&quot;/&gt;&lt;wsp:rsid wsp:val=&quot;00535B01&quot;/&gt;&lt;wsp:rsid wsp:val=&quot;00535EE1&quot;/&gt;&lt;wsp:rsid wsp:val=&quot;00537A63&quot;/&gt;&lt;wsp:rsid wsp:val=&quot;00541207&quot;/&gt;&lt;wsp:rsid wsp:val=&quot;0054125E&quot;/&gt;&lt;wsp:rsid wsp:val=&quot;00541B3E&quot;/&gt;&lt;wsp:rsid wsp:val=&quot;00542130&quot;/&gt;&lt;wsp:rsid wsp:val=&quot;0054229C&quot;/&gt;&lt;wsp:rsid wsp:val=&quot;005426CD&quot;/&gt;&lt;wsp:rsid wsp:val=&quot;00542815&quot;/&gt;&lt;wsp:rsid wsp:val=&quot;00544113&quot;/&gt;&lt;wsp:rsid wsp:val=&quot;00545C42&quot;/&gt;&lt;wsp:rsid wsp:val=&quot;00546262&quot;/&gt;&lt;wsp:rsid wsp:val=&quot;00546D56&quot;/&gt;&lt;wsp:rsid wsp:val=&quot;00547402&quot;/&gt;&lt;wsp:rsid wsp:val=&quot;00551364&quot;/&gt;&lt;wsp:rsid wsp:val=&quot;00551C16&quot;/&gt;&lt;wsp:rsid wsp:val=&quot;00552B0C&quot;/&gt;&lt;wsp:rsid wsp:val=&quot;00552C28&quot;/&gt;&lt;wsp:rsid wsp:val=&quot;0055399C&quot;/&gt;&lt;wsp:rsid wsp:val=&quot;00554312&quot;/&gt;&lt;wsp:rsid wsp:val=&quot;00554763&quot;/&gt;&lt;wsp:rsid wsp:val=&quot;005547C3&quot;/&gt;&lt;wsp:rsid wsp:val=&quot;00554CFE&quot;/&gt;&lt;wsp:rsid wsp:val=&quot;0055562C&quot;/&gt;&lt;wsp:rsid wsp:val=&quot;005556FF&quot;/&gt;&lt;wsp:rsid wsp:val=&quot;00556AC4&quot;/&gt;&lt;wsp:rsid wsp:val=&quot;00556AF9&quot;/&gt;&lt;wsp:rsid wsp:val=&quot;00556FD6&quot;/&gt;&lt;wsp:rsid wsp:val=&quot;00557E49&quot;/&gt;&lt;wsp:rsid wsp:val=&quot;00560874&quot;/&gt;&lt;wsp:rsid wsp:val=&quot;00560E4E&quot;/&gt;&lt;wsp:rsid wsp:val=&quot;0056157D&quot;/&gt;&lt;wsp:rsid wsp:val=&quot;005617A1&quot;/&gt;&lt;wsp:rsid wsp:val=&quot;005620E9&quot;/&gt;&lt;wsp:rsid wsp:val=&quot;00562E48&quot;/&gt;&lt;wsp:rsid wsp:val=&quot;005640DA&quot;/&gt;&lt;wsp:rsid wsp:val=&quot;00565155&quot;/&gt;&lt;wsp:rsid wsp:val=&quot;005659EE&quot;/&gt;&lt;wsp:rsid wsp:val=&quot;00565A87&quot;/&gt;&lt;wsp:rsid wsp:val=&quot;00565D1F&quot;/&gt;&lt;wsp:rsid wsp:val=&quot;00566354&quot;/&gt;&lt;wsp:rsid wsp:val=&quot;005669C4&quot;/&gt;&lt;wsp:rsid wsp:val=&quot;00566B83&quot;/&gt;&lt;wsp:rsid wsp:val=&quot;005670B8&quot;/&gt;&lt;wsp:rsid wsp:val=&quot;0057022E&quot;/&gt;&lt;wsp:rsid wsp:val=&quot;00570760&quot;/&gt;&lt;wsp:rsid wsp:val=&quot;00570842&quot;/&gt;&lt;wsp:rsid wsp:val=&quot;00570C69&quot;/&gt;&lt;wsp:rsid wsp:val=&quot;00571488&quot;/&gt;&lt;wsp:rsid wsp:val=&quot;005718B4&quot;/&gt;&lt;wsp:rsid wsp:val=&quot;0057246B&quot;/&gt;&lt;wsp:rsid wsp:val=&quot;00572CFA&quot;/&gt;&lt;wsp:rsid wsp:val=&quot;00572E3E&quot;/&gt;&lt;wsp:rsid wsp:val=&quot;0057426C&quot;/&gt;&lt;wsp:rsid wsp:val=&quot;00574ACF&quot;/&gt;&lt;wsp:rsid wsp:val=&quot;00574DA6&quot;/&gt;&lt;wsp:rsid wsp:val=&quot;00575181&quot;/&gt;&lt;wsp:rsid wsp:val=&quot;00575F87&quot;/&gt;&lt;wsp:rsid wsp:val=&quot;0057637E&quot;/&gt;&lt;wsp:rsid wsp:val=&quot;00576A22&quot;/&gt;&lt;wsp:rsid wsp:val=&quot;00576B20&quot;/&gt;&lt;wsp:rsid wsp:val=&quot;00576CA5&quot;/&gt;&lt;wsp:rsid wsp:val=&quot;005805BE&quot;/&gt;&lt;wsp:rsid wsp:val=&quot;0058061A&quot;/&gt;&lt;wsp:rsid wsp:val=&quot;00581879&quot;/&gt;&lt;wsp:rsid wsp:val=&quot;005818EC&quot;/&gt;&lt;wsp:rsid wsp:val=&quot;005832C7&quot;/&gt;&lt;wsp:rsid wsp:val=&quot;00583B8F&quot;/&gt;&lt;wsp:rsid wsp:val=&quot;00584F5D&quot;/&gt;&lt;wsp:rsid wsp:val=&quot;00585314&quot;/&gt;&lt;wsp:rsid wsp:val=&quot;00585576&quot;/&gt;&lt;wsp:rsid wsp:val=&quot;005855EB&quot;/&gt;&lt;wsp:rsid wsp:val=&quot;00586149&quot;/&gt;&lt;wsp:rsid wsp:val=&quot;00586C91&quot;/&gt;&lt;wsp:rsid wsp:val=&quot;00587185&quot;/&gt;&lt;wsp:rsid wsp:val=&quot;00587192&quot;/&gt;&lt;wsp:rsid wsp:val=&quot;00590804&quot;/&gt;&lt;wsp:rsid wsp:val=&quot;00590B31&quot;/&gt;&lt;wsp:rsid wsp:val=&quot;005910FB&quot;/&gt;&lt;wsp:rsid wsp:val=&quot;0059127E&quot;/&gt;&lt;wsp:rsid wsp:val=&quot;005923F0&quot;/&gt;&lt;wsp:rsid wsp:val=&quot;0059330F&quot;/&gt;&lt;wsp:rsid wsp:val=&quot;005935E5&quot;/&gt;&lt;wsp:rsid wsp:val=&quot;00593694&quot;/&gt;&lt;wsp:rsid wsp:val=&quot;00593A04&quot;/&gt;&lt;wsp:rsid wsp:val=&quot;00593E4D&quot;/&gt;&lt;wsp:rsid wsp:val=&quot;00594886&quot;/&gt;&lt;wsp:rsid wsp:val=&quot;00594A47&quot;/&gt;&lt;wsp:rsid wsp:val=&quot;005951E9&quot;/&gt;&lt;wsp:rsid wsp:val=&quot;00596AC4&quot;/&gt;&lt;wsp:rsid wsp:val=&quot;00597C29&quot;/&gt;&lt;wsp:rsid wsp:val=&quot;005A0015&quot;/&gt;&lt;wsp:rsid wsp:val=&quot;005A0BA9&quot;/&gt;&lt;wsp:rsid wsp:val=&quot;005A1304&quot;/&gt;&lt;wsp:rsid wsp:val=&quot;005A1CA1&quot;/&gt;&lt;wsp:rsid wsp:val=&quot;005A1F79&quot;/&gt;&lt;wsp:rsid wsp:val=&quot;005A2470&quot;/&gt;&lt;wsp:rsid wsp:val=&quot;005A28B1&quot;/&gt;&lt;wsp:rsid wsp:val=&quot;005A3C8D&quot;/&gt;&lt;wsp:rsid wsp:val=&quot;005A4181&quot;/&gt;&lt;wsp:rsid wsp:val=&quot;005A41D4&quot;/&gt;&lt;wsp:rsid wsp:val=&quot;005A4AA9&quot;/&gt;&lt;wsp:rsid wsp:val=&quot;005A64DE&quot;/&gt;&lt;wsp:rsid wsp:val=&quot;005A715C&quot;/&gt;&lt;wsp:rsid wsp:val=&quot;005A7EE7&quot;/&gt;&lt;wsp:rsid wsp:val=&quot;005B044E&quot;/&gt;&lt;wsp:rsid wsp:val=&quot;005B0690&quot;/&gt;&lt;wsp:rsid wsp:val=&quot;005B07BB&quot;/&gt;&lt;wsp:rsid wsp:val=&quot;005B0933&quot;/&gt;&lt;wsp:rsid wsp:val=&quot;005B0CC3&quot;/&gt;&lt;wsp:rsid wsp:val=&quot;005B1E28&quot;/&gt;&lt;wsp:rsid wsp:val=&quot;005B2344&quot;/&gt;&lt;wsp:rsid wsp:val=&quot;005B256B&quot;/&gt;&lt;wsp:rsid wsp:val=&quot;005B257A&quot;/&gt;&lt;wsp:rsid wsp:val=&quot;005B414D&quot;/&gt;&lt;wsp:rsid wsp:val=&quot;005B432B&quot;/&gt;&lt;wsp:rsid wsp:val=&quot;005B6294&quot;/&gt;&lt;wsp:rsid wsp:val=&quot;005B6585&quot;/&gt;&lt;wsp:rsid wsp:val=&quot;005B66ED&quot;/&gt;&lt;wsp:rsid wsp:val=&quot;005C00EE&quot;/&gt;&lt;wsp:rsid wsp:val=&quot;005C04E6&quot;/&gt;&lt;wsp:rsid wsp:val=&quot;005C089E&quot;/&gt;&lt;wsp:rsid wsp:val=&quot;005C18A7&quot;/&gt;&lt;wsp:rsid wsp:val=&quot;005C19F5&quot;/&gt;&lt;wsp:rsid wsp:val=&quot;005C1CEE&quot;/&gt;&lt;wsp:rsid wsp:val=&quot;005C3BF8&quot;/&gt;&lt;wsp:rsid wsp:val=&quot;005C4799&quot;/&gt;&lt;wsp:rsid wsp:val=&quot;005C4D20&quot;/&gt;&lt;wsp:rsid wsp:val=&quot;005C4E3F&quot;/&gt;&lt;wsp:rsid wsp:val=&quot;005C5DAF&quot;/&gt;&lt;wsp:rsid wsp:val=&quot;005C601A&quot;/&gt;&lt;wsp:rsid wsp:val=&quot;005C6CBB&quot;/&gt;&lt;wsp:rsid wsp:val=&quot;005C74E2&quot;/&gt;&lt;wsp:rsid wsp:val=&quot;005C76E6&quot;/&gt;&lt;wsp:rsid wsp:val=&quot;005D1A03&quot;/&gt;&lt;wsp:rsid wsp:val=&quot;005D393B&quot;/&gt;&lt;wsp:rsid wsp:val=&quot;005D3BFD&quot;/&gt;&lt;wsp:rsid wsp:val=&quot;005D3E83&quot;/&gt;&lt;wsp:rsid wsp:val=&quot;005D5447&quot;/&gt;&lt;wsp:rsid wsp:val=&quot;005D61CD&quot;/&gt;&lt;wsp:rsid wsp:val=&quot;005D6B99&quot;/&gt;&lt;wsp:rsid wsp:val=&quot;005D6CB0&quot;/&gt;&lt;wsp:rsid wsp:val=&quot;005D73A8&quot;/&gt;&lt;wsp:rsid wsp:val=&quot;005D7CC9&quot;/&gt;&lt;wsp:rsid wsp:val=&quot;005E1B42&quot;/&gt;&lt;wsp:rsid wsp:val=&quot;005E1BC5&quot;/&gt;&lt;wsp:rsid wsp:val=&quot;005E2965&quot;/&gt;&lt;wsp:rsid wsp:val=&quot;005E2AA3&quot;/&gt;&lt;wsp:rsid wsp:val=&quot;005E46D2&quot;/&gt;&lt;wsp:rsid wsp:val=&quot;005E5AA4&quot;/&gt;&lt;wsp:rsid wsp:val=&quot;005F1CE0&quot;/&gt;&lt;wsp:rsid wsp:val=&quot;005F1D4C&quot;/&gt;&lt;wsp:rsid wsp:val=&quot;005F3370&quot;/&gt;&lt;wsp:rsid wsp:val=&quot;005F4FEA&quot;/&gt;&lt;wsp:rsid wsp:val=&quot;005F5F2D&quot;/&gt;&lt;wsp:rsid wsp:val=&quot;005F6153&quot;/&gt;&lt;wsp:rsid wsp:val=&quot;005F6255&quot;/&gt;&lt;wsp:rsid wsp:val=&quot;005F636D&quot;/&gt;&lt;wsp:rsid wsp:val=&quot;005F68A7&quot;/&gt;&lt;wsp:rsid wsp:val=&quot;005F7395&quot;/&gt;&lt;wsp:rsid wsp:val=&quot;005F7B6F&quot;/&gt;&lt;wsp:rsid wsp:val=&quot;005F7C10&quot;/&gt;&lt;wsp:rsid wsp:val=&quot;005F7D13&quot;/&gt;&lt;wsp:rsid wsp:val=&quot;006008D7&quot;/&gt;&lt;wsp:rsid wsp:val=&quot;00602B81&quot;/&gt;&lt;wsp:rsid wsp:val=&quot;00602D83&quot;/&gt;&lt;wsp:rsid wsp:val=&quot;00603840&quot;/&gt;&lt;wsp:rsid wsp:val=&quot;0060417A&quot;/&gt;&lt;wsp:rsid wsp:val=&quot;00604B36&quot;/&gt;&lt;wsp:rsid wsp:val=&quot;00604CA9&quot;/&gt;&lt;wsp:rsid wsp:val=&quot;006055BF&quot;/&gt;&lt;wsp:rsid wsp:val=&quot;006055F7&quot;/&gt;&lt;wsp:rsid wsp:val=&quot;006056D8&quot;/&gt;&lt;wsp:rsid wsp:val=&quot;0060652E&quot;/&gt;&lt;wsp:rsid wsp:val=&quot;00606E8F&quot;/&gt;&lt;wsp:rsid wsp:val=&quot;00607154&quot;/&gt;&lt;wsp:rsid wsp:val=&quot;006072AD&quot;/&gt;&lt;wsp:rsid wsp:val=&quot;006074C2&quot;/&gt;&lt;wsp:rsid wsp:val=&quot;006077CF&quot;/&gt;&lt;wsp:rsid wsp:val=&quot;00610431&quot;/&gt;&lt;wsp:rsid wsp:val=&quot;00610BD8&quot;/&gt;&lt;wsp:rsid wsp:val=&quot;006110C8&quot;/&gt;&lt;wsp:rsid wsp:val=&quot;00612272&quot;/&gt;&lt;wsp:rsid wsp:val=&quot;00612BFD&quot;/&gt;&lt;wsp:rsid wsp:val=&quot;00614E9A&quot;/&gt;&lt;wsp:rsid wsp:val=&quot;00614EBF&quot;/&gt;&lt;wsp:rsid wsp:val=&quot;006157D5&quot;/&gt;&lt;wsp:rsid wsp:val=&quot;00615A04&quot;/&gt;&lt;wsp:rsid wsp:val=&quot;00615B64&quot;/&gt;&lt;wsp:rsid wsp:val=&quot;006163F5&quot;/&gt;&lt;wsp:rsid wsp:val=&quot;006172DA&quot;/&gt;&lt;wsp:rsid wsp:val=&quot;00617517&quot;/&gt;&lt;wsp:rsid wsp:val=&quot;00617707&quot;/&gt;&lt;wsp:rsid wsp:val=&quot;006178AF&quot;/&gt;&lt;wsp:rsid wsp:val=&quot;006207A5&quot;/&gt;&lt;wsp:rsid wsp:val=&quot;00621110&quot;/&gt;&lt;wsp:rsid wsp:val=&quot;006214F4&quot;/&gt;&lt;wsp:rsid wsp:val=&quot;00621F6A&quot;/&gt;&lt;wsp:rsid wsp:val=&quot;0062256C&quot;/&gt;&lt;wsp:rsid wsp:val=&quot;00622B7C&quot;/&gt;&lt;wsp:rsid wsp:val=&quot;00623EF6&quot;/&gt;&lt;wsp:rsid wsp:val=&quot;006241D1&quot;/&gt;&lt;wsp:rsid wsp:val=&quot;006242CB&quot;/&gt;&lt;wsp:rsid wsp:val=&quot;00624CB7&quot;/&gt;&lt;wsp:rsid wsp:val=&quot;00625846&quot;/&gt;&lt;wsp:rsid wsp:val=&quot;00625CC0&quot;/&gt;&lt;wsp:rsid wsp:val=&quot;0062609F&quot;/&gt;&lt;wsp:rsid wsp:val=&quot;0062638F&quot;/&gt;&lt;wsp:rsid wsp:val=&quot;00627667&quot;/&gt;&lt;wsp:rsid wsp:val=&quot;006277D2&quot;/&gt;&lt;wsp:rsid wsp:val=&quot;006308C5&quot;/&gt;&lt;wsp:rsid wsp:val=&quot;00631642&quot;/&gt;&lt;wsp:rsid wsp:val=&quot;00631720&quot;/&gt;&lt;wsp:rsid wsp:val=&quot;00631C88&quot;/&gt;&lt;wsp:rsid wsp:val=&quot;00632D76&quot;/&gt;&lt;wsp:rsid wsp:val=&quot;00633A71&quot;/&gt;&lt;wsp:rsid wsp:val=&quot;00633E23&quot;/&gt;&lt;wsp:rsid wsp:val=&quot;00635414&quot;/&gt;&lt;wsp:rsid wsp:val=&quot;00635CD2&quot;/&gt;&lt;wsp:rsid wsp:val=&quot;00636344&quot;/&gt;&lt;wsp:rsid wsp:val=&quot;00636618&quot;/&gt;&lt;wsp:rsid wsp:val=&quot;00636CDE&quot;/&gt;&lt;wsp:rsid wsp:val=&quot;0063741A&quot;/&gt;&lt;wsp:rsid wsp:val=&quot;0064013D&quot;/&gt;&lt;wsp:rsid wsp:val=&quot;00640EFE&quot;/&gt;&lt;wsp:rsid wsp:val=&quot;006417AA&quot;/&gt;&lt;wsp:rsid wsp:val=&quot;00643663&quot;/&gt;&lt;wsp:rsid wsp:val=&quot;0064388C&quot;/&gt;&lt;wsp:rsid wsp:val=&quot;00643F5B&quot;/&gt;&lt;wsp:rsid wsp:val=&quot;00644B37&quot;/&gt;&lt;wsp:rsid wsp:val=&quot;006453CF&quot;/&gt;&lt;wsp:rsid wsp:val=&quot;00647F16&quot;/&gt;&lt;wsp:rsid wsp:val=&quot;0065089B&quot;/&gt;&lt;wsp:rsid wsp:val=&quot;006509BD&quot;/&gt;&lt;wsp:rsid wsp:val=&quot;006509BF&quot;/&gt;&lt;wsp:rsid wsp:val=&quot;00651598&quot;/&gt;&lt;wsp:rsid wsp:val=&quot;00651604&quot;/&gt;&lt;wsp:rsid wsp:val=&quot;00651EAF&quot;/&gt;&lt;wsp:rsid wsp:val=&quot;00652816&quot;/&gt;&lt;wsp:rsid wsp:val=&quot;00652D1D&quot;/&gt;&lt;wsp:rsid wsp:val=&quot;00652F8F&quot;/&gt;&lt;wsp:rsid wsp:val=&quot;00653625&quot;/&gt;&lt;wsp:rsid wsp:val=&quot;006537B7&quot;/&gt;&lt;wsp:rsid wsp:val=&quot;0065425D&quot;/&gt;&lt;wsp:rsid wsp:val=&quot;0065673C&quot;/&gt;&lt;wsp:rsid wsp:val=&quot;0065693D&quot;/&gt;&lt;wsp:rsid wsp:val=&quot;006573D7&quot;/&gt;&lt;wsp:rsid wsp:val=&quot;006574B5&quot;/&gt;&lt;wsp:rsid wsp:val=&quot;00657ADA&quot;/&gt;&lt;wsp:rsid wsp:val=&quot;00657BF7&quot;/&gt;&lt;wsp:rsid wsp:val=&quot;00660500&quot;/&gt;&lt;wsp:rsid wsp:val=&quot;006613AF&quot;/&gt;&lt;wsp:rsid wsp:val=&quot;0066199B&quot;/&gt;&lt;wsp:rsid wsp:val=&quot;0066226D&quot;/&gt;&lt;wsp:rsid wsp:val=&quot;00662C6C&quot;/&gt;&lt;wsp:rsid wsp:val=&quot;0066470D&quot;/&gt;&lt;wsp:rsid wsp:val=&quot;00665F0E&quot;/&gt;&lt;wsp:rsid wsp:val=&quot;006660C4&quot;/&gt;&lt;wsp:rsid wsp:val=&quot;00666C3C&quot;/&gt;&lt;wsp:rsid wsp:val=&quot;0067013E&quot;/&gt;&lt;wsp:rsid wsp:val=&quot;00670F57&quot;/&gt;&lt;wsp:rsid wsp:val=&quot;00671517&quot;/&gt;&lt;wsp:rsid wsp:val=&quot;00671E7E&quot;/&gt;&lt;wsp:rsid wsp:val=&quot;00672B43&quot;/&gt;&lt;wsp:rsid wsp:val=&quot;00673498&quot;/&gt;&lt;wsp:rsid wsp:val=&quot;00673D70&quot;/&gt;&lt;wsp:rsid wsp:val=&quot;006769E2&quot;/&gt;&lt;wsp:rsid wsp:val=&quot;00677AC4&quot;/&gt;&lt;wsp:rsid wsp:val=&quot;00677EF4&quot;/&gt;&lt;wsp:rsid wsp:val=&quot;0068002C&quot;/&gt;&lt;wsp:rsid wsp:val=&quot;006808B4&quot;/&gt;&lt;wsp:rsid wsp:val=&quot;00681C93&quot;/&gt;&lt;wsp:rsid wsp:val=&quot;00682DC6&quot;/&gt;&lt;wsp:rsid wsp:val=&quot;0068393C&quot;/&gt;&lt;wsp:rsid wsp:val=&quot;00684337&quot;/&gt;&lt;wsp:rsid wsp:val=&quot;006843FC&quot;/&gt;&lt;wsp:rsid wsp:val=&quot;006844E5&quot;/&gt;&lt;wsp:rsid wsp:val=&quot;0068516F&quot;/&gt;&lt;wsp:rsid wsp:val=&quot;006857F0&quot;/&gt;&lt;wsp:rsid wsp:val=&quot;00686256&quot;/&gt;&lt;wsp:rsid wsp:val=&quot;00686C66&quot;/&gt;&lt;wsp:rsid wsp:val=&quot;00690383&quot;/&gt;&lt;wsp:rsid wsp:val=&quot;006907E4&quot;/&gt;&lt;wsp:rsid wsp:val=&quot;00690FC0&quot;/&gt;&lt;wsp:rsid wsp:val=&quot;0069122B&quot;/&gt;&lt;wsp:rsid wsp:val=&quot;00691508&quot;/&gt;&lt;wsp:rsid wsp:val=&quot;006915E3&quot;/&gt;&lt;wsp:rsid wsp:val=&quot;0069198E&quot;/&gt;&lt;wsp:rsid wsp:val=&quot;00691C06&quot;/&gt;&lt;wsp:rsid wsp:val=&quot;006922AD&quot;/&gt;&lt;wsp:rsid wsp:val=&quot;006926BA&quot;/&gt;&lt;wsp:rsid wsp:val=&quot;00692CD3&quot;/&gt;&lt;wsp:rsid wsp:val=&quot;006938E3&quot;/&gt;&lt;wsp:rsid wsp:val=&quot;006950CE&quot;/&gt;&lt;wsp:rsid wsp:val=&quot;00695E79&quot;/&gt;&lt;wsp:rsid wsp:val=&quot;00696394&quot;/&gt;&lt;wsp:rsid wsp:val=&quot;0069766C&quot;/&gt;&lt;wsp:rsid wsp:val=&quot;00697A1C&quot;/&gt;&lt;wsp:rsid wsp:val=&quot;006A03AF&quot;/&gt;&lt;wsp:rsid wsp:val=&quot;006A0687&quot;/&gt;&lt;wsp:rsid wsp:val=&quot;006A0728&quot;/&gt;&lt;wsp:rsid wsp:val=&quot;006A15B9&quot;/&gt;&lt;wsp:rsid wsp:val=&quot;006A1652&quot;/&gt;&lt;wsp:rsid wsp:val=&quot;006A1EDC&quot;/&gt;&lt;wsp:rsid wsp:val=&quot;006A29A4&quot;/&gt;&lt;wsp:rsid wsp:val=&quot;006A2F7C&quot;/&gt;&lt;wsp:rsid wsp:val=&quot;006A3007&quot;/&gt;&lt;wsp:rsid wsp:val=&quot;006A4144&quot;/&gt;&lt;wsp:rsid wsp:val=&quot;006A4839&quot;/&gt;&lt;wsp:rsid wsp:val=&quot;006A4E4D&quot;/&gt;&lt;wsp:rsid wsp:val=&quot;006A4EFC&quot;/&gt;&lt;wsp:rsid wsp:val=&quot;006A5216&quot;/&gt;&lt;wsp:rsid wsp:val=&quot;006A6138&quot;/&gt;&lt;wsp:rsid wsp:val=&quot;006A6E3F&quot;/&gt;&lt;wsp:rsid wsp:val=&quot;006A782D&quot;/&gt;&lt;wsp:rsid wsp:val=&quot;006B00D9&quot;/&gt;&lt;wsp:rsid wsp:val=&quot;006B05CF&quot;/&gt;&lt;wsp:rsid wsp:val=&quot;006B0B0D&quot;/&gt;&lt;wsp:rsid wsp:val=&quot;006B0D19&quot;/&gt;&lt;wsp:rsid wsp:val=&quot;006B125C&quot;/&gt;&lt;wsp:rsid wsp:val=&quot;006B1644&quot;/&gt;&lt;wsp:rsid wsp:val=&quot;006B1741&quot;/&gt;&lt;wsp:rsid wsp:val=&quot;006B1E38&quot;/&gt;&lt;wsp:rsid wsp:val=&quot;006B3369&quot;/&gt;&lt;wsp:rsid wsp:val=&quot;006B342A&quot;/&gt;&lt;wsp:rsid wsp:val=&quot;006B3B86&quot;/&gt;&lt;wsp:rsid wsp:val=&quot;006B3DAB&quot;/&gt;&lt;wsp:rsid wsp:val=&quot;006B4E06&quot;/&gt;&lt;wsp:rsid wsp:val=&quot;006B50DF&quot;/&gt;&lt;wsp:rsid wsp:val=&quot;006B51AE&quot;/&gt;&lt;wsp:rsid wsp:val=&quot;006B532F&quot;/&gt;&lt;wsp:rsid wsp:val=&quot;006B5C92&quot;/&gt;&lt;wsp:rsid wsp:val=&quot;006B6271&quot;/&gt;&lt;wsp:rsid wsp:val=&quot;006B696F&quot;/&gt;&lt;wsp:rsid wsp:val=&quot;006B6976&quot;/&gt;&lt;wsp:rsid wsp:val=&quot;006B705D&quot;/&gt;&lt;wsp:rsid wsp:val=&quot;006B79DD&quot;/&gt;&lt;wsp:rsid wsp:val=&quot;006B7F47&quot;/&gt;&lt;wsp:rsid wsp:val=&quot;006C0A04&quot;/&gt;&lt;wsp:rsid wsp:val=&quot;006C13F0&quot;/&gt;&lt;wsp:rsid wsp:val=&quot;006C18EC&quot;/&gt;&lt;wsp:rsid wsp:val=&quot;006C2794&quot;/&gt;&lt;wsp:rsid wsp:val=&quot;006C399E&quot;/&gt;&lt;wsp:rsid wsp:val=&quot;006C3B12&quot;/&gt;&lt;wsp:rsid wsp:val=&quot;006C4233&quot;/&gt;&lt;wsp:rsid wsp:val=&quot;006C4A98&quot;/&gt;&lt;wsp:rsid wsp:val=&quot;006C56BF&quot;/&gt;&lt;wsp:rsid wsp:val=&quot;006C6C6E&quot;/&gt;&lt;wsp:rsid wsp:val=&quot;006C701A&quot;/&gt;&lt;wsp:rsid wsp:val=&quot;006D097F&quot;/&gt;&lt;wsp:rsid wsp:val=&quot;006D0C73&quot;/&gt;&lt;wsp:rsid wsp:val=&quot;006D155D&quot;/&gt;&lt;wsp:rsid wsp:val=&quot;006D1C55&quot;/&gt;&lt;wsp:rsid wsp:val=&quot;006D27CE&quot;/&gt;&lt;wsp:rsid wsp:val=&quot;006D2AC6&quot;/&gt;&lt;wsp:rsid wsp:val=&quot;006D34BE&quot;/&gt;&lt;wsp:rsid wsp:val=&quot;006D35BF&quot;/&gt;&lt;wsp:rsid wsp:val=&quot;006D368A&quot;/&gt;&lt;wsp:rsid wsp:val=&quot;006D4336&quot;/&gt;&lt;wsp:rsid wsp:val=&quot;006D465B&quot;/&gt;&lt;wsp:rsid wsp:val=&quot;006D4E4C&quot;/&gt;&lt;wsp:rsid wsp:val=&quot;006D5835&quot;/&gt;&lt;wsp:rsid wsp:val=&quot;006D5B51&quot;/&gt;&lt;wsp:rsid wsp:val=&quot;006D5B66&quot;/&gt;&lt;wsp:rsid wsp:val=&quot;006D5E07&quot;/&gt;&lt;wsp:rsid wsp:val=&quot;006D6F0E&quot;/&gt;&lt;wsp:rsid wsp:val=&quot;006E00AA&quot;/&gt;&lt;wsp:rsid wsp:val=&quot;006E0529&quot;/&gt;&lt;wsp:rsid wsp:val=&quot;006E14D3&quot;/&gt;&lt;wsp:rsid wsp:val=&quot;006E2463&quot;/&gt;&lt;wsp:rsid wsp:val=&quot;006E2A37&quot;/&gt;&lt;wsp:rsid wsp:val=&quot;006E2BEA&quot;/&gt;&lt;wsp:rsid wsp:val=&quot;006E3A05&quot;/&gt;&lt;wsp:rsid wsp:val=&quot;006E3E79&quot;/&gt;&lt;wsp:rsid wsp:val=&quot;006E4DB3&quot;/&gt;&lt;wsp:rsid wsp:val=&quot;006E57A7&quot;/&gt;&lt;wsp:rsid wsp:val=&quot;006E64B9&quot;/&gt;&lt;wsp:rsid wsp:val=&quot;006E73ED&quot;/&gt;&lt;wsp:rsid wsp:val=&quot;006E78B2&quot;/&gt;&lt;wsp:rsid wsp:val=&quot;006E7A8E&quot;/&gt;&lt;wsp:rsid wsp:val=&quot;006F055B&quot;/&gt;&lt;wsp:rsid wsp:val=&quot;006F1904&quot;/&gt;&lt;wsp:rsid wsp:val=&quot;006F1931&quot;/&gt;&lt;wsp:rsid wsp:val=&quot;006F1C37&quot;/&gt;&lt;wsp:rsid wsp:val=&quot;006F1F56&quot;/&gt;&lt;wsp:rsid wsp:val=&quot;006F2242&quot;/&gt;&lt;wsp:rsid wsp:val=&quot;006F2420&quot;/&gt;&lt;wsp:rsid wsp:val=&quot;006F34A2&quot;/&gt;&lt;wsp:rsid wsp:val=&quot;006F4028&quot;/&gt;&lt;wsp:rsid wsp:val=&quot;006F458D&quot;/&gt;&lt;wsp:rsid wsp:val=&quot;006F48AA&quot;/&gt;&lt;wsp:rsid wsp:val=&quot;006F4C76&quot;/&gt;&lt;wsp:rsid wsp:val=&quot;006F5774&quot;/&gt;&lt;wsp:rsid wsp:val=&quot;006F6365&quot;/&gt;&lt;wsp:rsid wsp:val=&quot;006F6424&quot;/&gt;&lt;wsp:rsid wsp:val=&quot;006F6A7F&quot;/&gt;&lt;wsp:rsid wsp:val=&quot;006F7AE2&quot;/&gt;&lt;wsp:rsid wsp:val=&quot;00700672&quot;/&gt;&lt;wsp:rsid wsp:val=&quot;00701875&quot;/&gt;&lt;wsp:rsid wsp:val=&quot;00701DC0&quot;/&gt;&lt;wsp:rsid wsp:val=&quot;0070216F&quot;/&gt;&lt;wsp:rsid wsp:val=&quot;0070338D&quot;/&gt;&lt;wsp:rsid wsp:val=&quot;00703617&quot;/&gt;&lt;wsp:rsid wsp:val=&quot;00703C53&quot;/&gt;&lt;wsp:rsid wsp:val=&quot;00704350&quot;/&gt;&lt;wsp:rsid wsp:val=&quot;007045AE&quot;/&gt;&lt;wsp:rsid wsp:val=&quot;00705627&quot;/&gt;&lt;wsp:rsid wsp:val=&quot;00705A9B&quot;/&gt;&lt;wsp:rsid wsp:val=&quot;0070632B&quot;/&gt;&lt;wsp:rsid wsp:val=&quot;00706E70&quot;/&gt;&lt;wsp:rsid wsp:val=&quot;0070707A&quot;/&gt;&lt;wsp:rsid wsp:val=&quot;00707939&quot;/&gt;&lt;wsp:rsid wsp:val=&quot;00707E01&quot;/&gt;&lt;wsp:rsid wsp:val=&quot;00710070&quot;/&gt;&lt;wsp:rsid wsp:val=&quot;00712604&quot;/&gt;&lt;wsp:rsid wsp:val=&quot;00713A83&quot;/&gt;&lt;wsp:rsid wsp:val=&quot;00713CA7&quot;/&gt;&lt;wsp:rsid wsp:val=&quot;00714F7E&quot;/&gt;&lt;wsp:rsid wsp:val=&quot;007159DA&quot;/&gt;&lt;wsp:rsid wsp:val=&quot;0071677E&quot;/&gt;&lt;wsp:rsid wsp:val=&quot;0071706C&quot;/&gt;&lt;wsp:rsid wsp:val=&quot;007175F8&quot;/&gt;&lt;wsp:rsid wsp:val=&quot;007178DE&quot;/&gt;&lt;wsp:rsid wsp:val=&quot;00720576&quot;/&gt;&lt;wsp:rsid wsp:val=&quot;00720929&quot;/&gt;&lt;wsp:rsid wsp:val=&quot;00720A0A&quot;/&gt;&lt;wsp:rsid wsp:val=&quot;00721607&quot;/&gt;&lt;wsp:rsid wsp:val=&quot;007225AB&quot;/&gt;&lt;wsp:rsid wsp:val=&quot;00722FA1&quot;/&gt;&lt;wsp:rsid wsp:val=&quot;007230D5&quot;/&gt;&lt;wsp:rsid wsp:val=&quot;007236DB&quot;/&gt;&lt;wsp:rsid wsp:val=&quot;00723921&quot;/&gt;&lt;wsp:rsid wsp:val=&quot;00723A9B&quot;/&gt;&lt;wsp:rsid wsp:val=&quot;00723B78&quot;/&gt;&lt;wsp:rsid wsp:val=&quot;00724B51&quot;/&gt;&lt;wsp:rsid wsp:val=&quot;00725432&quot;/&gt;&lt;wsp:rsid wsp:val=&quot;00725671&quot;/&gt;&lt;wsp:rsid wsp:val=&quot;00726C45&quot;/&gt;&lt;wsp:rsid wsp:val=&quot;007270B4&quot;/&gt;&lt;wsp:rsid wsp:val=&quot;0072787D&quot;/&gt;&lt;wsp:rsid wsp:val=&quot;00727C7B&quot;/&gt;&lt;wsp:rsid wsp:val=&quot;00727E04&quot;/&gt;&lt;wsp:rsid wsp:val=&quot;00731538&quot;/&gt;&lt;wsp:rsid wsp:val=&quot;00731E9F&quot;/&gt;&lt;wsp:rsid wsp:val=&quot;00732271&quot;/&gt;&lt;wsp:rsid wsp:val=&quot;007337D0&quot;/&gt;&lt;wsp:rsid wsp:val=&quot;00733B71&quot;/&gt;&lt;wsp:rsid wsp:val=&quot;00733D9D&quot;/&gt;&lt;wsp:rsid wsp:val=&quot;007344B6&quot;/&gt;&lt;wsp:rsid wsp:val=&quot;00736DE1&quot;/&gt;&lt;wsp:rsid wsp:val=&quot;0073773F&quot;/&gt;&lt;wsp:rsid wsp:val=&quot;0074063D&quot;/&gt;&lt;wsp:rsid wsp:val=&quot;00740964&quot;/&gt;&lt;wsp:rsid wsp:val=&quot;00740EEA&quot;/&gt;&lt;wsp:rsid wsp:val=&quot;007423B4&quot;/&gt;&lt;wsp:rsid wsp:val=&quot;00742A84&quot;/&gt;&lt;wsp:rsid wsp:val=&quot;00743304&quot;/&gt;&lt;wsp:rsid wsp:val=&quot;007438CC&quot;/&gt;&lt;wsp:rsid wsp:val=&quot;00743A0B&quot;/&gt;&lt;wsp:rsid wsp:val=&quot;00743CA6&quot;/&gt;&lt;wsp:rsid wsp:val=&quot;00744CDC&quot;/&gt;&lt;wsp:rsid wsp:val=&quot;00745101&quot;/&gt;&lt;wsp:rsid wsp:val=&quot;0074542D&quot;/&gt;&lt;wsp:rsid wsp:val=&quot;007454CC&quot;/&gt;&lt;wsp:rsid wsp:val=&quot;00745C7F&quot;/&gt;&lt;wsp:rsid wsp:val=&quot;00745F4E&quot;/&gt;&lt;wsp:rsid wsp:val=&quot;0074721C&quot;/&gt;&lt;wsp:rsid wsp:val=&quot;00747E6E&quot;/&gt;&lt;wsp:rsid wsp:val=&quot;00752C96&quot;/&gt;&lt;wsp:rsid wsp:val=&quot;007533D3&quot;/&gt;&lt;wsp:rsid wsp:val=&quot;007534EC&quot;/&gt;&lt;wsp:rsid wsp:val=&quot;00753A11&quot;/&gt;&lt;wsp:rsid wsp:val=&quot;00755245&quot;/&gt;&lt;wsp:rsid wsp:val=&quot;00756C0C&quot;/&gt;&lt;wsp:rsid wsp:val=&quot;00757E90&quot;/&gt;&lt;wsp:rsid wsp:val=&quot;00760C43&quot;/&gt;&lt;wsp:rsid wsp:val=&quot;007617B6&quot;/&gt;&lt;wsp:rsid wsp:val=&quot;0076197B&quot;/&gt;&lt;wsp:rsid wsp:val=&quot;00761FD0&quot;/&gt;&lt;wsp:rsid wsp:val=&quot;00762000&quot;/&gt;&lt;wsp:rsid wsp:val=&quot;00762497&quot;/&gt;&lt;wsp:rsid wsp:val=&quot;007632B7&quot;/&gt;&lt;wsp:rsid wsp:val=&quot;00764808&quot;/&gt;&lt;wsp:rsid wsp:val=&quot;00764900&quot;/&gt;&lt;wsp:rsid wsp:val=&quot;00764A54&quot;/&gt;&lt;wsp:rsid wsp:val=&quot;00764B01&quot;/&gt;&lt;wsp:rsid wsp:val=&quot;00764EA9&quot;/&gt;&lt;wsp:rsid wsp:val=&quot;00765E53&quot;/&gt;&lt;wsp:rsid wsp:val=&quot;007664B1&quot;/&gt;&lt;wsp:rsid wsp:val=&quot;0077152A&quot;/&gt;&lt;wsp:rsid wsp:val=&quot;007718B3&quot;/&gt;&lt;wsp:rsid wsp:val=&quot;00771E17&quot;/&gt;&lt;wsp:rsid wsp:val=&quot;00772050&quot;/&gt;&lt;wsp:rsid wsp:val=&quot;00773783&quot;/&gt;&lt;wsp:rsid wsp:val=&quot;00773B9B&quot;/&gt;&lt;wsp:rsid wsp:val=&quot;0077450C&quot;/&gt;&lt;wsp:rsid wsp:val=&quot;00774A55&quot;/&gt;&lt;wsp:rsid wsp:val=&quot;00775328&quot;/&gt;&lt;wsp:rsid wsp:val=&quot;00775EC0&quot;/&gt;&lt;wsp:rsid wsp:val=&quot;0077670E&quot;/&gt;&lt;wsp:rsid wsp:val=&quot;00777C3E&quot;/&gt;&lt;wsp:rsid wsp:val=&quot;00777D83&quot;/&gt;&lt;wsp:rsid wsp:val=&quot;00780F24&quot;/&gt;&lt;wsp:rsid wsp:val=&quot;007825F4&quot;/&gt;&lt;wsp:rsid wsp:val=&quot;00782C21&quot;/&gt;&lt;wsp:rsid wsp:val=&quot;00783307&quot;/&gt;&lt;wsp:rsid wsp:val=&quot;00783488&quot;/&gt;&lt;wsp:rsid wsp:val=&quot;00784D4A&quot;/&gt;&lt;wsp:rsid wsp:val=&quot;00785636&quot;/&gt;&lt;wsp:rsid wsp:val=&quot;00785F26&quot;/&gt;&lt;wsp:rsid wsp:val=&quot;0078644C&quot;/&gt;&lt;wsp:rsid wsp:val=&quot;00786B8F&quot;/&gt;&lt;wsp:rsid wsp:val=&quot;0078756F&quot;/&gt;&lt;wsp:rsid wsp:val=&quot;00787C3A&quot;/&gt;&lt;wsp:rsid wsp:val=&quot;0079152E&quot;/&gt;&lt;wsp:rsid wsp:val=&quot;0079186A&quot;/&gt;&lt;wsp:rsid wsp:val=&quot;00791FD8&quot;/&gt;&lt;wsp:rsid wsp:val=&quot;00792D28&quot;/&gt;&lt;wsp:rsid wsp:val=&quot;00792DFC&quot;/&gt;&lt;wsp:rsid wsp:val=&quot;00794882&quot;/&gt;&lt;wsp:rsid wsp:val=&quot;00794E80&quot;/&gt;&lt;wsp:rsid wsp:val=&quot;00796284&quot;/&gt;&lt;wsp:rsid wsp:val=&quot;0079662B&quot;/&gt;&lt;wsp:rsid wsp:val=&quot;00797215&quot;/&gt;&lt;wsp:rsid wsp:val=&quot;00797880&quot;/&gt;&lt;wsp:rsid wsp:val=&quot;007A136D&quot;/&gt;&lt;wsp:rsid wsp:val=&quot;007A163B&quot;/&gt;&lt;wsp:rsid wsp:val=&quot;007A3387&quot;/&gt;&lt;wsp:rsid wsp:val=&quot;007A418C&quot;/&gt;&lt;wsp:rsid wsp:val=&quot;007A56F8&quot;/&gt;&lt;wsp:rsid wsp:val=&quot;007A5D68&quot;/&gt;&lt;wsp:rsid wsp:val=&quot;007A6710&quot;/&gt;&lt;wsp:rsid wsp:val=&quot;007B008C&quot;/&gt;&lt;wsp:rsid wsp:val=&quot;007B08DC&quot;/&gt;&lt;wsp:rsid wsp:val=&quot;007B0E15&quot;/&gt;&lt;wsp:rsid wsp:val=&quot;007B12BD&quot;/&gt;&lt;wsp:rsid wsp:val=&quot;007B12CA&quot;/&gt;&lt;wsp:rsid wsp:val=&quot;007B233A&quot;/&gt;&lt;wsp:rsid wsp:val=&quot;007B3916&quot;/&gt;&lt;wsp:rsid wsp:val=&quot;007B3FE9&quot;/&gt;&lt;wsp:rsid wsp:val=&quot;007B41F6&quot;/&gt;&lt;wsp:rsid wsp:val=&quot;007B42B3&quot;/&gt;&lt;wsp:rsid wsp:val=&quot;007B5065&quot;/&gt;&lt;wsp:rsid wsp:val=&quot;007B561D&quot;/&gt;&lt;wsp:rsid wsp:val=&quot;007B58FB&quot;/&gt;&lt;wsp:rsid wsp:val=&quot;007B6110&quot;/&gt;&lt;wsp:rsid wsp:val=&quot;007B654F&quot;/&gt;&lt;wsp:rsid wsp:val=&quot;007C25A0&quot;/&gt;&lt;wsp:rsid wsp:val=&quot;007C307A&quot;/&gt;&lt;wsp:rsid wsp:val=&quot;007C30EB&quot;/&gt;&lt;wsp:rsid wsp:val=&quot;007C3114&quot;/&gt;&lt;wsp:rsid wsp:val=&quot;007C355A&quot;/&gt;&lt;wsp:rsid wsp:val=&quot;007C3D70&quot;/&gt;&lt;wsp:rsid wsp:val=&quot;007C485C&quot;/&gt;&lt;wsp:rsid wsp:val=&quot;007C5144&quot;/&gt;&lt;wsp:rsid wsp:val=&quot;007C6572&quot;/&gt;&lt;wsp:rsid wsp:val=&quot;007C70C0&quot;/&gt;&lt;wsp:rsid wsp:val=&quot;007D07B6&quot;/&gt;&lt;wsp:rsid wsp:val=&quot;007D11DB&quot;/&gt;&lt;wsp:rsid wsp:val=&quot;007D13EF&quot;/&gt;&lt;wsp:rsid wsp:val=&quot;007D1A62&quot;/&gt;&lt;wsp:rsid wsp:val=&quot;007D2DCF&quot;/&gt;&lt;wsp:rsid wsp:val=&quot;007D513E&quot;/&gt;&lt;wsp:rsid wsp:val=&quot;007D519C&quot;/&gt;&lt;wsp:rsid wsp:val=&quot;007D62DE&quot;/&gt;&lt;wsp:rsid wsp:val=&quot;007D66CA&quot;/&gt;&lt;wsp:rsid wsp:val=&quot;007D6A48&quot;/&gt;&lt;wsp:rsid wsp:val=&quot;007D6BB5&quot;/&gt;&lt;wsp:rsid wsp:val=&quot;007D6C69&quot;/&gt;&lt;wsp:rsid wsp:val=&quot;007D791E&quot;/&gt;&lt;wsp:rsid wsp:val=&quot;007D79B7&quot;/&gt;&lt;wsp:rsid wsp:val=&quot;007E0FE5&quot;/&gt;&lt;wsp:rsid wsp:val=&quot;007E170E&quot;/&gt;&lt;wsp:rsid wsp:val=&quot;007E1B4E&quot;/&gt;&lt;wsp:rsid wsp:val=&quot;007E31D7&quot;/&gt;&lt;wsp:rsid wsp:val=&quot;007E32FC&quot;/&gt;&lt;wsp:rsid wsp:val=&quot;007E3AFD&quot;/&gt;&lt;wsp:rsid wsp:val=&quot;007E477C&quot;/&gt;&lt;wsp:rsid wsp:val=&quot;007E64E5&quot;/&gt;&lt;wsp:rsid wsp:val=&quot;007E6CE2&quot;/&gt;&lt;wsp:rsid wsp:val=&quot;007E736E&quot;/&gt;&lt;wsp:rsid wsp:val=&quot;007E7642&quot;/&gt;&lt;wsp:rsid wsp:val=&quot;007E793D&quot;/&gt;&lt;wsp:rsid wsp:val=&quot;007F04DB&quot;/&gt;&lt;wsp:rsid wsp:val=&quot;007F0C15&quot;/&gt;&lt;wsp:rsid wsp:val=&quot;007F14E6&quot;/&gt;&lt;wsp:rsid wsp:val=&quot;007F2566&quot;/&gt;&lt;wsp:rsid wsp:val=&quot;007F2DF9&quot;/&gt;&lt;wsp:rsid wsp:val=&quot;007F337F&quot;/&gt;&lt;wsp:rsid wsp:val=&quot;007F3908&quot;/&gt;&lt;wsp:rsid wsp:val=&quot;007F5713&quot;/&gt;&lt;wsp:rsid wsp:val=&quot;007F64D1&quot;/&gt;&lt;wsp:rsid wsp:val=&quot;007F6AD8&quot;/&gt;&lt;wsp:rsid wsp:val=&quot;007F6DDE&quot;/&gt;&lt;wsp:rsid wsp:val=&quot;007F737C&quot;/&gt;&lt;wsp:rsid wsp:val=&quot;007F744B&quot;/&gt;&lt;wsp:rsid wsp:val=&quot;00800B38&quot;/&gt;&lt;wsp:rsid wsp:val=&quot;0080104A&quot;/&gt;&lt;wsp:rsid wsp:val=&quot;00801441&quot;/&gt;&lt;wsp:rsid wsp:val=&quot;0080144B&quot;/&gt;&lt;wsp:rsid wsp:val=&quot;00801931&quot;/&gt;&lt;wsp:rsid wsp:val=&quot;00801B70&quot;/&gt;&lt;wsp:rsid wsp:val=&quot;00804097&quot;/&gt;&lt;wsp:rsid wsp:val=&quot;00804443&quot;/&gt;&lt;wsp:rsid wsp:val=&quot;008053D3&quot;/&gt;&lt;wsp:rsid wsp:val=&quot;00805F1E&quot;/&gt;&lt;wsp:rsid wsp:val=&quot;00807177&quot;/&gt;&lt;wsp:rsid wsp:val=&quot;00807591&quot;/&gt;&lt;wsp:rsid wsp:val=&quot;00807A39&quot;/&gt;&lt;wsp:rsid wsp:val=&quot;0081054C&quot;/&gt;&lt;wsp:rsid wsp:val=&quot;00811827&quot;/&gt;&lt;wsp:rsid wsp:val=&quot;00811FF8&quot;/&gt;&lt;wsp:rsid wsp:val=&quot;0081215E&quot;/&gt;&lt;wsp:rsid wsp:val=&quot;008133C3&quot;/&gt;&lt;wsp:rsid wsp:val=&quot;008134D1&quot;/&gt;&lt;wsp:rsid wsp:val=&quot;00813D35&quot;/&gt;&lt;wsp:rsid wsp:val=&quot;00814172&quot;/&gt;&lt;wsp:rsid wsp:val=&quot;008145D4&quot;/&gt;&lt;wsp:rsid wsp:val=&quot;00814D40&quot;/&gt;&lt;wsp:rsid wsp:val=&quot;00814F77&quot;/&gt;&lt;wsp:rsid wsp:val=&quot;0081564D&quot;/&gt;&lt;wsp:rsid wsp:val=&quot;0081571A&quot;/&gt;&lt;wsp:rsid wsp:val=&quot;00815866&quot;/&gt;&lt;wsp:rsid wsp:val=&quot;0081678B&quot;/&gt;&lt;wsp:rsid wsp:val=&quot;00816892&quot;/&gt;&lt;wsp:rsid wsp:val=&quot;00817826&quot;/&gt;&lt;wsp:rsid wsp:val=&quot;00817B76&quot;/&gt;&lt;wsp:rsid wsp:val=&quot;008228D6&quot;/&gt;&lt;wsp:rsid wsp:val=&quot;00822F66&quot;/&gt;&lt;wsp:rsid wsp:val=&quot;00822F94&quot;/&gt;&lt;wsp:rsid wsp:val=&quot;00823663&quot;/&gt;&lt;wsp:rsid wsp:val=&quot;008251F7&quot;/&gt;&lt;wsp:rsid wsp:val=&quot;00825936&quot;/&gt;&lt;wsp:rsid wsp:val=&quot;00825943&quot;/&gt;&lt;wsp:rsid wsp:val=&quot;00825B49&quot;/&gt;&lt;wsp:rsid wsp:val=&quot;00826DD2&quot;/&gt;&lt;wsp:rsid wsp:val=&quot;00827780&quot;/&gt;&lt;wsp:rsid wsp:val=&quot;008277AE&quot;/&gt;&lt;wsp:rsid wsp:val=&quot;00827E6F&quot;/&gt;&lt;wsp:rsid wsp:val=&quot;008310D4&quot;/&gt;&lt;wsp:rsid wsp:val=&quot;008331D8&quot;/&gt;&lt;wsp:rsid wsp:val=&quot;00834EC2&quot;/&gt;&lt;wsp:rsid wsp:val=&quot;00834FA1&quot;/&gt;&lt;wsp:rsid wsp:val=&quot;00834FA4&quot;/&gt;&lt;wsp:rsid wsp:val=&quot;008355AB&quot;/&gt;&lt;wsp:rsid wsp:val=&quot;00835BF7&quot;/&gt;&lt;wsp:rsid wsp:val=&quot;00836704&quot;/&gt;&lt;wsp:rsid wsp:val=&quot;008370DE&quot;/&gt;&lt;wsp:rsid wsp:val=&quot;00837C4E&quot;/&gt;&lt;wsp:rsid wsp:val=&quot;00840081&quot;/&gt;&lt;wsp:rsid wsp:val=&quot;00840930&quot;/&gt;&lt;wsp:rsid wsp:val=&quot;0084096B&quot;/&gt;&lt;wsp:rsid wsp:val=&quot;00840C35&quot;/&gt;&lt;wsp:rsid wsp:val=&quot;00840E72&quot;/&gt;&lt;wsp:rsid wsp:val=&quot;00841DF0&quot;/&gt;&lt;wsp:rsid wsp:val=&quot;00843843&quot;/&gt;&lt;wsp:rsid wsp:val=&quot;00843B3C&quot;/&gt;&lt;wsp:rsid wsp:val=&quot;00845B04&quot;/&gt;&lt;wsp:rsid wsp:val=&quot;00846723&quot;/&gt;&lt;wsp:rsid wsp:val=&quot;00846A27&quot;/&gt;&lt;wsp:rsid wsp:val=&quot;00846E33&quot;/&gt;&lt;wsp:rsid wsp:val=&quot;00846E7B&quot;/&gt;&lt;wsp:rsid wsp:val=&quot;00846F37&quot;/&gt;&lt;wsp:rsid wsp:val=&quot;0085045A&quot;/&gt;&lt;wsp:rsid wsp:val=&quot;00850CC0&quot;/&gt;&lt;wsp:rsid wsp:val=&quot;00851CA0&quot;/&gt;&lt;wsp:rsid wsp:val=&quot;008525CC&quot;/&gt;&lt;wsp:rsid wsp:val=&quot;00852DBE&quot;/&gt;&lt;wsp:rsid wsp:val=&quot;00853269&quot;/&gt;&lt;wsp:rsid wsp:val=&quot;0085402D&quot;/&gt;&lt;wsp:rsid wsp:val=&quot;00854F71&quot;/&gt;&lt;wsp:rsid wsp:val=&quot;008557B8&quot;/&gt;&lt;wsp:rsid wsp:val=&quot;00855B25&quot;/&gt;&lt;wsp:rsid wsp:val=&quot;008565BD&quot;/&gt;&lt;wsp:rsid wsp:val=&quot;00856B0A&quot;/&gt;&lt;wsp:rsid wsp:val=&quot;00856B35&quot;/&gt;&lt;wsp:rsid wsp:val=&quot;008572C2&quot;/&gt;&lt;wsp:rsid wsp:val=&quot;0086000C&quot;/&gt;&lt;wsp:rsid wsp:val=&quot;00860BEE&quot;/&gt;&lt;wsp:rsid wsp:val=&quot;00860F83&quot;/&gt;&lt;wsp:rsid wsp:val=&quot;00861709&quot;/&gt;&lt;wsp:rsid wsp:val=&quot;00861ACB&quot;/&gt;&lt;wsp:rsid wsp:val=&quot;00861DBC&quot;/&gt;&lt;wsp:rsid wsp:val=&quot;008624FD&quot;/&gt;&lt;wsp:rsid wsp:val=&quot;00863455&quot;/&gt;&lt;wsp:rsid wsp:val=&quot;008639F2&quot;/&gt;&lt;wsp:rsid wsp:val=&quot;0086528A&quot;/&gt;&lt;wsp:rsid wsp:val=&quot;00865DF3&quot;/&gt;&lt;wsp:rsid wsp:val=&quot;008663CD&quot;/&gt;&lt;wsp:rsid wsp:val=&quot;008668A3&quot;/&gt;&lt;wsp:rsid wsp:val=&quot;00867E40&quot;/&gt;&lt;wsp:rsid wsp:val=&quot;008705BD&quot;/&gt;&lt;wsp:rsid wsp:val=&quot;00870650&quot;/&gt;&lt;wsp:rsid wsp:val=&quot;00870F29&quot;/&gt;&lt;wsp:rsid wsp:val=&quot;00871020&quot;/&gt;&lt;wsp:rsid wsp:val=&quot;00871CA8&quot;/&gt;&lt;wsp:rsid wsp:val=&quot;00873459&quot;/&gt;&lt;wsp:rsid wsp:val=&quot;008734F7&quot;/&gt;&lt;wsp:rsid wsp:val=&quot;00873F87&quot;/&gt;&lt;wsp:rsid wsp:val=&quot;008744A9&quot;/&gt;&lt;wsp:rsid wsp:val=&quot;00874682&quot;/&gt;&lt;wsp:rsid wsp:val=&quot;00874712&quot;/&gt;&lt;wsp:rsid wsp:val=&quot;008755BD&quot;/&gt;&lt;wsp:rsid wsp:val=&quot;00876E3F&quot;/&gt;&lt;wsp:rsid wsp:val=&quot;00877786&quot;/&gt;&lt;wsp:rsid wsp:val=&quot;008778A2&quot;/&gt;&lt;wsp:rsid wsp:val=&quot;008800DB&quot;/&gt;&lt;wsp:rsid wsp:val=&quot;00880760&quot;/&gt;&lt;wsp:rsid wsp:val=&quot;008807FD&quot;/&gt;&lt;wsp:rsid wsp:val=&quot;00881935&quot;/&gt;&lt;wsp:rsid wsp:val=&quot;00881D7C&quot;/&gt;&lt;wsp:rsid wsp:val=&quot;00882F6F&quot;/&gt;&lt;wsp:rsid wsp:val=&quot;00883066&quot;/&gt;&lt;wsp:rsid wsp:val=&quot;00884514&quot;/&gt;&lt;wsp:rsid wsp:val=&quot;008848AE&quot;/&gt;&lt;wsp:rsid wsp:val=&quot;00885286&quot;/&gt;&lt;wsp:rsid wsp:val=&quot;0088609F&quot;/&gt;&lt;wsp:rsid wsp:val=&quot;00886724&quot;/&gt;&lt;wsp:rsid wsp:val=&quot;00886C8B&quot;/&gt;&lt;wsp:rsid wsp:val=&quot;00886D2F&quot;/&gt;&lt;wsp:rsid wsp:val=&quot;00887159&quot;/&gt;&lt;wsp:rsid wsp:val=&quot;0088729F&quot;/&gt;&lt;wsp:rsid wsp:val=&quot;00887385&quot;/&gt;&lt;wsp:rsid wsp:val=&quot;00887BE0&quot;/&gt;&lt;wsp:rsid wsp:val=&quot;00887BF0&quot;/&gt;&lt;wsp:rsid wsp:val=&quot;0089004C&quot;/&gt;&lt;wsp:rsid wsp:val=&quot;00890450&quot;/&gt;&lt;wsp:rsid wsp:val=&quot;00890515&quot;/&gt;&lt;wsp:rsid wsp:val=&quot;00891D45&quot;/&gt;&lt;wsp:rsid wsp:val=&quot;0089258E&quot;/&gt;&lt;wsp:rsid wsp:val=&quot;0089369F&quot;/&gt;&lt;wsp:rsid wsp:val=&quot;008936EA&quot;/&gt;&lt;wsp:rsid wsp:val=&quot;00893732&quot;/&gt;&lt;wsp:rsid wsp:val=&quot;0089380E&quot;/&gt;&lt;wsp:rsid wsp:val=&quot;008941A7&quot;/&gt;&lt;wsp:rsid wsp:val=&quot;00895266&quot;/&gt;&lt;wsp:rsid wsp:val=&quot;00895FD8&quot;/&gt;&lt;wsp:rsid wsp:val=&quot;00897F4B&quot;/&gt;&lt;wsp:rsid wsp:val=&quot;008A12FB&quot;/&gt;&lt;wsp:rsid wsp:val=&quot;008A13AF&quot;/&gt;&lt;wsp:rsid wsp:val=&quot;008A1C65&quot;/&gt;&lt;wsp:rsid wsp:val=&quot;008A20D4&quot;/&gt;&lt;wsp:rsid wsp:val=&quot;008A244A&quot;/&gt;&lt;wsp:rsid wsp:val=&quot;008A2721&quot;/&gt;&lt;wsp:rsid wsp:val=&quot;008A374F&quot;/&gt;&lt;wsp:rsid wsp:val=&quot;008A3843&quot;/&gt;&lt;wsp:rsid wsp:val=&quot;008A3A0C&quot;/&gt;&lt;wsp:rsid wsp:val=&quot;008A516C&quot;/&gt;&lt;wsp:rsid wsp:val=&quot;008A6A9E&quot;/&gt;&lt;wsp:rsid wsp:val=&quot;008A6E0B&quot;/&gt;&lt;wsp:rsid wsp:val=&quot;008A7D40&quot;/&gt;&lt;wsp:rsid wsp:val=&quot;008B2D02&quot;/&gt;&lt;wsp:rsid wsp:val=&quot;008B3258&quot;/&gt;&lt;wsp:rsid wsp:val=&quot;008B3463&quot;/&gt;&lt;wsp:rsid wsp:val=&quot;008B37BE&quot;/&gt;&lt;wsp:rsid wsp:val=&quot;008B3AD1&quot;/&gt;&lt;wsp:rsid wsp:val=&quot;008B3CD1&quot;/&gt;&lt;wsp:rsid wsp:val=&quot;008B4076&quot;/&gt;&lt;wsp:rsid wsp:val=&quot;008B4103&quot;/&gt;&lt;wsp:rsid wsp:val=&quot;008B47D3&quot;/&gt;&lt;wsp:rsid wsp:val=&quot;008B4A5E&quot;/&gt;&lt;wsp:rsid wsp:val=&quot;008B545B&quot;/&gt;&lt;wsp:rsid wsp:val=&quot;008B679D&quot;/&gt;&lt;wsp:rsid wsp:val=&quot;008B692F&quot;/&gt;&lt;wsp:rsid wsp:val=&quot;008B7181&quot;/&gt;&lt;wsp:rsid wsp:val=&quot;008C0B86&quot;/&gt;&lt;wsp:rsid wsp:val=&quot;008C0C4D&quot;/&gt;&lt;wsp:rsid wsp:val=&quot;008C12B3&quot;/&gt;&lt;wsp:rsid wsp:val=&quot;008C1374&quot;/&gt;&lt;wsp:rsid wsp:val=&quot;008C14C1&quot;/&gt;&lt;wsp:rsid wsp:val=&quot;008C1546&quot;/&gt;&lt;wsp:rsid wsp:val=&quot;008C16F6&quot;/&gt;&lt;wsp:rsid wsp:val=&quot;008C2538&quot;/&gt;&lt;wsp:rsid wsp:val=&quot;008C33B2&quot;/&gt;&lt;wsp:rsid wsp:val=&quot;008C4565&quot;/&gt;&lt;wsp:rsid wsp:val=&quot;008C4832&quot;/&gt;&lt;wsp:rsid wsp:val=&quot;008C6B61&quot;/&gt;&lt;wsp:rsid wsp:val=&quot;008D07B5&quot;/&gt;&lt;wsp:rsid wsp:val=&quot;008D0836&quot;/&gt;&lt;wsp:rsid wsp:val=&quot;008D0D4B&quot;/&gt;&lt;wsp:rsid wsp:val=&quot;008D11EA&quot;/&gt;&lt;wsp:rsid wsp:val=&quot;008D2B37&quot;/&gt;&lt;wsp:rsid wsp:val=&quot;008D306B&quot;/&gt;&lt;wsp:rsid wsp:val=&quot;008D37EE&quot;/&gt;&lt;wsp:rsid wsp:val=&quot;008D3FB0&quot;/&gt;&lt;wsp:rsid wsp:val=&quot;008D40C2&quot;/&gt;&lt;wsp:rsid wsp:val=&quot;008D415F&quot;/&gt;&lt;wsp:rsid wsp:val=&quot;008D51EF&quot;/&gt;&lt;wsp:rsid wsp:val=&quot;008D5EC9&quot;/&gt;&lt;wsp:rsid wsp:val=&quot;008D6656&quot;/&gt;&lt;wsp:rsid wsp:val=&quot;008D6954&quot;/&gt;&lt;wsp:rsid wsp:val=&quot;008D7070&quot;/&gt;&lt;wsp:rsid wsp:val=&quot;008D74C7&quot;/&gt;&lt;wsp:rsid wsp:val=&quot;008E0B35&quot;/&gt;&lt;wsp:rsid wsp:val=&quot;008E1143&quot;/&gt;&lt;wsp:rsid wsp:val=&quot;008E138B&quot;/&gt;&lt;wsp:rsid wsp:val=&quot;008E1455&quot;/&gt;&lt;wsp:rsid wsp:val=&quot;008E1C54&quot;/&gt;&lt;wsp:rsid wsp:val=&quot;008E1CB3&quot;/&gt;&lt;wsp:rsid wsp:val=&quot;008E1D30&quot;/&gt;&lt;wsp:rsid wsp:val=&quot;008E2FEA&quot;/&gt;&lt;wsp:rsid wsp:val=&quot;008E35A9&quot;/&gt;&lt;wsp:rsid wsp:val=&quot;008E3626&quot;/&gt;&lt;wsp:rsid wsp:val=&quot;008E3E1E&quot;/&gt;&lt;wsp:rsid wsp:val=&quot;008E3F21&quot;/&gt;&lt;wsp:rsid wsp:val=&quot;008E3F9C&quot;/&gt;&lt;wsp:rsid wsp:val=&quot;008E4266&quot;/&gt;&lt;wsp:rsid wsp:val=&quot;008E4650&quot;/&gt;&lt;wsp:rsid wsp:val=&quot;008E46CB&quot;/&gt;&lt;wsp:rsid wsp:val=&quot;008E47EC&quot;/&gt;&lt;wsp:rsid wsp:val=&quot;008E5551&quot;/&gt;&lt;wsp:rsid wsp:val=&quot;008E5946&quot;/&gt;&lt;wsp:rsid wsp:val=&quot;008E60CF&quot;/&gt;&lt;wsp:rsid wsp:val=&quot;008E6928&quot;/&gt;&lt;wsp:rsid wsp:val=&quot;008E6A50&quot;/&gt;&lt;wsp:rsid wsp:val=&quot;008E6DA9&quot;/&gt;&lt;wsp:rsid wsp:val=&quot;008E7760&quot;/&gt;&lt;wsp:rsid wsp:val=&quot;008F00B7&quot;/&gt;&lt;wsp:rsid wsp:val=&quot;008F0DC3&quot;/&gt;&lt;wsp:rsid wsp:val=&quot;008F2043&quot;/&gt;&lt;wsp:rsid wsp:val=&quot;008F26AA&quot;/&gt;&lt;wsp:rsid wsp:val=&quot;008F2BC5&quot;/&gt;&lt;wsp:rsid wsp:val=&quot;008F3BC0&quot;/&gt;&lt;wsp:rsid wsp:val=&quot;008F469A&quot;/&gt;&lt;wsp:rsid wsp:val=&quot;008F4CEB&quot;/&gt;&lt;wsp:rsid wsp:val=&quot;008F5316&quot;/&gt;&lt;wsp:rsid wsp:val=&quot;008F7B1A&quot;/&gt;&lt;wsp:rsid wsp:val=&quot;008F7D4E&quot;/&gt;&lt;wsp:rsid wsp:val=&quot;0090056C&quot;/&gt;&lt;wsp:rsid wsp:val=&quot;00900771&quot;/&gt;&lt;wsp:rsid wsp:val=&quot;00900869&quot;/&gt;&lt;wsp:rsid wsp:val=&quot;00900E26&quot;/&gt;&lt;wsp:rsid wsp:val=&quot;00900F14&quot;/&gt;&lt;wsp:rsid wsp:val=&quot;00901110&quot;/&gt;&lt;wsp:rsid wsp:val=&quot;00902D90&quot;/&gt;&lt;wsp:rsid wsp:val=&quot;009040BE&quot;/&gt;&lt;wsp:rsid wsp:val=&quot;009046D8&quot;/&gt;&lt;wsp:rsid wsp:val=&quot;00905F85&quot;/&gt;&lt;wsp:rsid wsp:val=&quot;00905F94&quot;/&gt;&lt;wsp:rsid wsp:val=&quot;009061E9&quot;/&gt;&lt;wsp:rsid wsp:val=&quot;009063B7&quot;/&gt;&lt;wsp:rsid wsp:val=&quot;009067D9&quot;/&gt;&lt;wsp:rsid wsp:val=&quot;00907497&quot;/&gt;&lt;wsp:rsid wsp:val=&quot;00907805&quot;/&gt;&lt;wsp:rsid wsp:val=&quot;009101FB&quot;/&gt;&lt;wsp:rsid wsp:val=&quot;00910E13&quot;/&gt;&lt;wsp:rsid wsp:val=&quot;0091101B&quot;/&gt;&lt;wsp:rsid wsp:val=&quot;00911599&quot;/&gt;&lt;wsp:rsid wsp:val=&quot;00911748&quot;/&gt;&lt;wsp:rsid wsp:val=&quot;00911889&quot;/&gt;&lt;wsp:rsid wsp:val=&quot;00911989&quot;/&gt;&lt;wsp:rsid wsp:val=&quot;00912226&quot;/&gt;&lt;wsp:rsid wsp:val=&quot;00912479&quot;/&gt;&lt;wsp:rsid wsp:val=&quot;00912C49&quot;/&gt;&lt;wsp:rsid wsp:val=&quot;00914AE6&quot;/&gt;&lt;wsp:rsid wsp:val=&quot;00915D45&quot;/&gt;&lt;wsp:rsid wsp:val=&quot;0091606F&quot;/&gt;&lt;wsp:rsid wsp:val=&quot;00916241&quot;/&gt;&lt;wsp:rsid wsp:val=&quot;00916476&quot;/&gt;&lt;wsp:rsid wsp:val=&quot;0091705E&quot;/&gt;&lt;wsp:rsid wsp:val=&quot;00917199&quot;/&gt;&lt;wsp:rsid wsp:val=&quot;00920316&quot;/&gt;&lt;wsp:rsid wsp:val=&quot;00920884&quot;/&gt;&lt;wsp:rsid wsp:val=&quot;00922F34&quot;/&gt;&lt;wsp:rsid wsp:val=&quot;0092392A&quot;/&gt;&lt;wsp:rsid wsp:val=&quot;00923A98&quot;/&gt;&lt;wsp:rsid wsp:val=&quot;00924121&quot;/&gt;&lt;wsp:rsid wsp:val=&quot;00924497&quot;/&gt;&lt;wsp:rsid wsp:val=&quot;00925650&quot;/&gt;&lt;wsp:rsid wsp:val=&quot;0092582E&quot;/&gt;&lt;wsp:rsid wsp:val=&quot;0092664D&quot;/&gt;&lt;wsp:rsid wsp:val=&quot;00926A82&quot;/&gt;&lt;wsp:rsid wsp:val=&quot;00927C12&quot;/&gt;&lt;wsp:rsid wsp:val=&quot;00930208&quot;/&gt;&lt;wsp:rsid wsp:val=&quot;009305BF&quot;/&gt;&lt;wsp:rsid wsp:val=&quot;00930C02&quot;/&gt;&lt;wsp:rsid wsp:val=&quot;00930EBC&quot;/&gt;&lt;wsp:rsid wsp:val=&quot;009315A0&quot;/&gt;&lt;wsp:rsid wsp:val=&quot;00931979&quot;/&gt;&lt;wsp:rsid wsp:val=&quot;00932008&quot;/&gt;&lt;wsp:rsid wsp:val=&quot;0093224E&quot;/&gt;&lt;wsp:rsid wsp:val=&quot;0093311F&quot;/&gt;&lt;wsp:rsid wsp:val=&quot;009331D1&quot;/&gt;&lt;wsp:rsid wsp:val=&quot;0093334A&quot;/&gt;&lt;wsp:rsid wsp:val=&quot;00934DE0&quot;/&gt;&lt;wsp:rsid wsp:val=&quot;0093504A&quot;/&gt;&lt;wsp:rsid wsp:val=&quot;00935A67&quot;/&gt;&lt;wsp:rsid wsp:val=&quot;009368ED&quot;/&gt;&lt;wsp:rsid wsp:val=&quot;0093702B&quot;/&gt;&lt;wsp:rsid wsp:val=&quot;009379A8&quot;/&gt;&lt;wsp:rsid wsp:val=&quot;00937B77&quot;/&gt;&lt;wsp:rsid wsp:val=&quot;00937BD8&quot;/&gt;&lt;wsp:rsid wsp:val=&quot;00940263&quot;/&gt;&lt;wsp:rsid wsp:val=&quot;00940277&quot;/&gt;&lt;wsp:rsid wsp:val=&quot;009403B7&quot;/&gt;&lt;wsp:rsid wsp:val=&quot;00941365&quot;/&gt;&lt;wsp:rsid wsp:val=&quot;00941C78&quot;/&gt;&lt;wsp:rsid wsp:val=&quot;00942162&quot;/&gt;&lt;wsp:rsid wsp:val=&quot;00943145&quot;/&gt;&lt;wsp:rsid wsp:val=&quot;00943224&quot;/&gt;&lt;wsp:rsid wsp:val=&quot;0094340F&quot;/&gt;&lt;wsp:rsid wsp:val=&quot;00943728&quot;/&gt;&lt;wsp:rsid wsp:val=&quot;00943766&quot;/&gt;&lt;wsp:rsid wsp:val=&quot;00943802&quot;/&gt;&lt;wsp:rsid wsp:val=&quot;00944432&quot;/&gt;&lt;wsp:rsid wsp:val=&quot;0094452B&quot;/&gt;&lt;wsp:rsid wsp:val=&quot;00945419&quot;/&gt;&lt;wsp:rsid wsp:val=&quot;009462BE&quot;/&gt;&lt;wsp:rsid wsp:val=&quot;0094693A&quot;/&gt;&lt;wsp:rsid wsp:val=&quot;00946E86&quot;/&gt;&lt;wsp:rsid wsp:val=&quot;00946EF7&quot;/&gt;&lt;wsp:rsid wsp:val=&quot;00947564&quot;/&gt;&lt;wsp:rsid wsp:val=&quot;009475DC&quot;/&gt;&lt;wsp:rsid wsp:val=&quot;00947B3E&quot;/&gt;&lt;wsp:rsid wsp:val=&quot;00947BD9&quot;/&gt;&lt;wsp:rsid wsp:val=&quot;00947FFC&quot;/&gt;&lt;wsp:rsid wsp:val=&quot;00951057&quot;/&gt;&lt;wsp:rsid wsp:val=&quot;0095113C&quot;/&gt;&lt;wsp:rsid wsp:val=&quot;009513A5&quot;/&gt;&lt;wsp:rsid wsp:val=&quot;00952247&quot;/&gt;&lt;wsp:rsid wsp:val=&quot;0095285C&quot;/&gt;&lt;wsp:rsid wsp:val=&quot;00952B85&quot;/&gt;&lt;wsp:rsid wsp:val=&quot;00952C2D&quot;/&gt;&lt;wsp:rsid wsp:val=&quot;0095320D&quot;/&gt;&lt;wsp:rsid wsp:val=&quot;009537B0&quot;/&gt;&lt;wsp:rsid wsp:val=&quot;009539E1&quot;/&gt;&lt;wsp:rsid wsp:val=&quot;009539E4&quot;/&gt;&lt;wsp:rsid wsp:val=&quot;00955D73&quot;/&gt;&lt;wsp:rsid wsp:val=&quot;00955EF1&quot;/&gt;&lt;wsp:rsid wsp:val=&quot;009560D3&quot;/&gt;&lt;wsp:rsid wsp:val=&quot;009561CC&quot;/&gt;&lt;wsp:rsid wsp:val=&quot;009569C7&quot;/&gt;&lt;wsp:rsid wsp:val=&quot;00956BA7&quot;/&gt;&lt;wsp:rsid wsp:val=&quot;00960968&quot;/&gt;&lt;wsp:rsid wsp:val=&quot;00960F5B&quot;/&gt;&lt;wsp:rsid wsp:val=&quot;0096105A&quot;/&gt;&lt;wsp:rsid wsp:val=&quot;00961A3B&quot;/&gt;&lt;wsp:rsid wsp:val=&quot;00962F7B&quot;/&gt;&lt;wsp:rsid wsp:val=&quot;00963494&quot;/&gt;&lt;wsp:rsid wsp:val=&quot;009634C2&quot;/&gt;&lt;wsp:rsid wsp:val=&quot;00964865&quot;/&gt;&lt;wsp:rsid wsp:val=&quot;00965961&quot;/&gt;&lt;wsp:rsid wsp:val=&quot;00965DF9&quot;/&gt;&lt;wsp:rsid wsp:val=&quot;00966EBE&quot;/&gt;&lt;wsp:rsid wsp:val=&quot;0096720D&quot;/&gt;&lt;wsp:rsid wsp:val=&quot;0097090B&quot;/&gt;&lt;wsp:rsid wsp:val=&quot;00970E13&quot;/&gt;&lt;wsp:rsid wsp:val=&quot;00971A77&quot;/&gt;&lt;wsp:rsid wsp:val=&quot;00971AE1&quot;/&gt;&lt;wsp:rsid wsp:val=&quot;00972D70&quot;/&gt;&lt;wsp:rsid wsp:val=&quot;00973267&quot;/&gt;&lt;wsp:rsid wsp:val=&quot;00973DFE&quot;/&gt;&lt;wsp:rsid wsp:val=&quot;00975CB6&quot;/&gt;&lt;wsp:rsid wsp:val=&quot;00976186&quot;/&gt;&lt;wsp:rsid wsp:val=&quot;00976B71&quot;/&gt;&lt;wsp:rsid wsp:val=&quot;009771E8&quot;/&gt;&lt;wsp:rsid wsp:val=&quot;00977F47&quot;/&gt;&lt;wsp:rsid wsp:val=&quot;00980203&quot;/&gt;&lt;wsp:rsid wsp:val=&quot;00980C91&quot;/&gt;&lt;wsp:rsid wsp:val=&quot;00980D90&quot;/&gt;&lt;wsp:rsid wsp:val=&quot;009811F7&quot;/&gt;&lt;wsp:rsid wsp:val=&quot;00981737&quot;/&gt;&lt;wsp:rsid wsp:val=&quot;00981DF4&quot;/&gt;&lt;wsp:rsid wsp:val=&quot;00982020&quot;/&gt;&lt;wsp:rsid wsp:val=&quot;00982066&quot;/&gt;&lt;wsp:rsid wsp:val=&quot;00982750&quot;/&gt;&lt;wsp:rsid wsp:val=&quot;009829E3&quot;/&gt;&lt;wsp:rsid wsp:val=&quot;009842D5&quot;/&gt;&lt;wsp:rsid wsp:val=&quot;00984453&quot;/&gt;&lt;wsp:rsid wsp:val=&quot;00984AB2&quot;/&gt;&lt;wsp:rsid wsp:val=&quot;00985566&quot;/&gt;&lt;wsp:rsid wsp:val=&quot;00985A0A&quot;/&gt;&lt;wsp:rsid wsp:val=&quot;00986294&quot;/&gt;&lt;wsp:rsid wsp:val=&quot;0098632E&quot;/&gt;&lt;wsp:rsid wsp:val=&quot;009869E9&quot;/&gt;&lt;wsp:rsid wsp:val=&quot;0098709D&quot;/&gt;&lt;wsp:rsid wsp:val=&quot;009878C6&quot;/&gt;&lt;wsp:rsid wsp:val=&quot;0099120D&quot;/&gt;&lt;wsp:rsid wsp:val=&quot;009917DD&quot;/&gt;&lt;wsp:rsid wsp:val=&quot;00991B1B&quot;/&gt;&lt;wsp:rsid wsp:val=&quot;00991DD2&quot;/&gt;&lt;wsp:rsid wsp:val=&quot;009933D8&quot;/&gt;&lt;wsp:rsid wsp:val=&quot;00993635&quot;/&gt;&lt;wsp:rsid wsp:val=&quot;009936FC&quot;/&gt;&lt;wsp:rsid wsp:val=&quot;0099429C&quot;/&gt;&lt;wsp:rsid wsp:val=&quot;00994A72&quot;/&gt;&lt;wsp:rsid wsp:val=&quot;009956FF&quot;/&gt;&lt;wsp:rsid wsp:val=&quot;009961B4&quot;/&gt;&lt;wsp:rsid wsp:val=&quot;009A0A3A&quot;/&gt;&lt;wsp:rsid wsp:val=&quot;009A189C&quot;/&gt;&lt;wsp:rsid wsp:val=&quot;009A1A39&quot;/&gt;&lt;wsp:rsid wsp:val=&quot;009A1F15&quot;/&gt;&lt;wsp:rsid wsp:val=&quot;009A20BF&quot;/&gt;&lt;wsp:rsid wsp:val=&quot;009A21CB&quot;/&gt;&lt;wsp:rsid wsp:val=&quot;009A3EE5&quot;/&gt;&lt;wsp:rsid wsp:val=&quot;009A4698&quot;/&gt;&lt;wsp:rsid wsp:val=&quot;009A6146&quot;/&gt;&lt;wsp:rsid wsp:val=&quot;009A64C7&quot;/&gt;&lt;wsp:rsid wsp:val=&quot;009A69A7&quot;/&gt;&lt;wsp:rsid wsp:val=&quot;009A6B20&quot;/&gt;&lt;wsp:rsid wsp:val=&quot;009B002B&quot;/&gt;&lt;wsp:rsid wsp:val=&quot;009B0A87&quot;/&gt;&lt;wsp:rsid wsp:val=&quot;009B0B1E&quot;/&gt;&lt;wsp:rsid wsp:val=&quot;009B10C7&quot;/&gt;&lt;wsp:rsid wsp:val=&quot;009B1289&quot;/&gt;&lt;wsp:rsid wsp:val=&quot;009B2A03&quot;/&gt;&lt;wsp:rsid wsp:val=&quot;009B38C0&quot;/&gt;&lt;wsp:rsid wsp:val=&quot;009B3B0E&quot;/&gt;&lt;wsp:rsid wsp:val=&quot;009B453E&quot;/&gt;&lt;wsp:rsid wsp:val=&quot;009B494D&quot;/&gt;&lt;wsp:rsid wsp:val=&quot;009B5433&quot;/&gt;&lt;wsp:rsid wsp:val=&quot;009B5549&quot;/&gt;&lt;wsp:rsid wsp:val=&quot;009B5DEA&quot;/&gt;&lt;wsp:rsid wsp:val=&quot;009B636A&quot;/&gt;&lt;wsp:rsid wsp:val=&quot;009B654D&quot;/&gt;&lt;wsp:rsid wsp:val=&quot;009B6853&quot;/&gt;&lt;wsp:rsid wsp:val=&quot;009B7B37&quot;/&gt;&lt;wsp:rsid wsp:val=&quot;009B7CF3&quot;/&gt;&lt;wsp:rsid wsp:val=&quot;009B7DE6&quot;/&gt;&lt;wsp:rsid wsp:val=&quot;009C0E46&quot;/&gt;&lt;wsp:rsid wsp:val=&quot;009C2229&quot;/&gt;&lt;wsp:rsid wsp:val=&quot;009C2C24&quot;/&gt;&lt;wsp:rsid wsp:val=&quot;009C3C38&quot;/&gt;&lt;wsp:rsid wsp:val=&quot;009C561E&quot;/&gt;&lt;wsp:rsid wsp:val=&quot;009C5637&quot;/&gt;&lt;wsp:rsid wsp:val=&quot;009D0496&quot;/&gt;&lt;wsp:rsid wsp:val=&quot;009D0517&quot;/&gt;&lt;wsp:rsid wsp:val=&quot;009D0F82&quot;/&gt;&lt;wsp:rsid wsp:val=&quot;009D187E&quot;/&gt;&lt;wsp:rsid wsp:val=&quot;009D1E0E&quot;/&gt;&lt;wsp:rsid wsp:val=&quot;009D1EE6&quot;/&gt;&lt;wsp:rsid wsp:val=&quot;009D2824&quot;/&gt;&lt;wsp:rsid wsp:val=&quot;009D3575&quot;/&gt;&lt;wsp:rsid wsp:val=&quot;009D3E54&quot;/&gt;&lt;wsp:rsid wsp:val=&quot;009D44CB&quot;/&gt;&lt;wsp:rsid wsp:val=&quot;009D4F10&quot;/&gt;&lt;wsp:rsid wsp:val=&quot;009D5176&quot;/&gt;&lt;wsp:rsid wsp:val=&quot;009D5E63&quot;/&gt;&lt;wsp:rsid wsp:val=&quot;009D63BE&quot;/&gt;&lt;wsp:rsid wsp:val=&quot;009D6412&quot;/&gt;&lt;wsp:rsid wsp:val=&quot;009D66F5&quot;/&gt;&lt;wsp:rsid wsp:val=&quot;009D7520&quot;/&gt;&lt;wsp:rsid wsp:val=&quot;009D77E5&quot;/&gt;&lt;wsp:rsid wsp:val=&quot;009D7908&quot;/&gt;&lt;wsp:rsid wsp:val=&quot;009E0173&quot;/&gt;&lt;wsp:rsid wsp:val=&quot;009E08AA&quot;/&gt;&lt;wsp:rsid wsp:val=&quot;009E12C1&quot;/&gt;&lt;wsp:rsid wsp:val=&quot;009E12F3&quot;/&gt;&lt;wsp:rsid wsp:val=&quot;009E1438&quot;/&gt;&lt;wsp:rsid wsp:val=&quot;009E1968&quot;/&gt;&lt;wsp:rsid wsp:val=&quot;009E1987&quot;/&gt;&lt;wsp:rsid wsp:val=&quot;009E342D&quot;/&gt;&lt;wsp:rsid wsp:val=&quot;009E5298&quot;/&gt;&lt;wsp:rsid wsp:val=&quot;009E54CF&quot;/&gt;&lt;wsp:rsid wsp:val=&quot;009E6835&quot;/&gt;&lt;wsp:rsid wsp:val=&quot;009E6AB7&quot;/&gt;&lt;wsp:rsid wsp:val=&quot;009E6FBA&quot;/&gt;&lt;wsp:rsid wsp:val=&quot;009E7010&quot;/&gt;&lt;wsp:rsid wsp:val=&quot;009E7476&quot;/&gt;&lt;wsp:rsid wsp:val=&quot;009E7D26&quot;/&gt;&lt;wsp:rsid wsp:val=&quot;009F003E&quot;/&gt;&lt;wsp:rsid wsp:val=&quot;009F009A&quot;/&gt;&lt;wsp:rsid wsp:val=&quot;009F04B3&quot;/&gt;&lt;wsp:rsid wsp:val=&quot;009F1739&quot;/&gt;&lt;wsp:rsid wsp:val=&quot;009F2531&quot;/&gt;&lt;wsp:rsid wsp:val=&quot;009F3768&quot;/&gt;&lt;wsp:rsid wsp:val=&quot;009F38CB&quot;/&gt;&lt;wsp:rsid wsp:val=&quot;009F3C46&quot;/&gt;&lt;wsp:rsid wsp:val=&quot;009F4B41&quot;/&gt;&lt;wsp:rsid wsp:val=&quot;009F5B28&quot;/&gt;&lt;wsp:rsid wsp:val=&quot;009F6669&quot;/&gt;&lt;wsp:rsid wsp:val=&quot;009F689F&quot;/&gt;&lt;wsp:rsid wsp:val=&quot;009F6E49&quot;/&gt;&lt;wsp:rsid wsp:val=&quot;00A00448&quot;/&gt;&lt;wsp:rsid wsp:val=&quot;00A0056A&quot;/&gt;&lt;wsp:rsid wsp:val=&quot;00A00D9E&quot;/&gt;&lt;wsp:rsid wsp:val=&quot;00A012F3&quot;/&gt;&lt;wsp:rsid wsp:val=&quot;00A016A0&quot;/&gt;&lt;wsp:rsid wsp:val=&quot;00A018FE&quot;/&gt;&lt;wsp:rsid wsp:val=&quot;00A02699&quot;/&gt;&lt;wsp:rsid wsp:val=&quot;00A029C4&quot;/&gt;&lt;wsp:rsid wsp:val=&quot;00A04BD3&quot;/&gt;&lt;wsp:rsid wsp:val=&quot;00A05469&quot;/&gt;&lt;wsp:rsid wsp:val=&quot;00A0587E&quot;/&gt;&lt;wsp:rsid wsp:val=&quot;00A07611&quot;/&gt;&lt;wsp:rsid wsp:val=&quot;00A07754&quot;/&gt;&lt;wsp:rsid wsp:val=&quot;00A07A9A&quot;/&gt;&lt;wsp:rsid wsp:val=&quot;00A103D0&quot;/&gt;&lt;wsp:rsid wsp:val=&quot;00A10638&quot;/&gt;&lt;wsp:rsid wsp:val=&quot;00A10BA3&quot;/&gt;&lt;wsp:rsid wsp:val=&quot;00A11622&quot;/&gt;&lt;wsp:rsid wsp:val=&quot;00A1181A&quot;/&gt;&lt;wsp:rsid wsp:val=&quot;00A12687&quot;/&gt;&lt;wsp:rsid wsp:val=&quot;00A126A3&quot;/&gt;&lt;wsp:rsid wsp:val=&quot;00A13D59&quot;/&gt;&lt;wsp:rsid wsp:val=&quot;00A1495F&quot;/&gt;&lt;wsp:rsid wsp:val=&quot;00A14CD5&quot;/&gt;&lt;wsp:rsid wsp:val=&quot;00A16676&quot;/&gt;&lt;wsp:rsid wsp:val=&quot;00A168E2&quot;/&gt;&lt;wsp:rsid wsp:val=&quot;00A174A3&quot;/&gt;&lt;wsp:rsid wsp:val=&quot;00A1772E&quot;/&gt;&lt;wsp:rsid wsp:val=&quot;00A21C9A&quot;/&gt;&lt;wsp:rsid wsp:val=&quot;00A2214C&quot;/&gt;&lt;wsp:rsid wsp:val=&quot;00A22D93&quot;/&gt;&lt;wsp:rsid wsp:val=&quot;00A23150&quot;/&gt;&lt;wsp:rsid wsp:val=&quot;00A23940&quot;/&gt;&lt;wsp:rsid wsp:val=&quot;00A23CD8&quot;/&gt;&lt;wsp:rsid wsp:val=&quot;00A24352&quot;/&gt;&lt;wsp:rsid wsp:val=&quot;00A249AA&quot;/&gt;&lt;wsp:rsid wsp:val=&quot;00A252C3&quot;/&gt;&lt;wsp:rsid wsp:val=&quot;00A265B8&quot;/&gt;&lt;wsp:rsid wsp:val=&quot;00A26847&quot;/&gt;&lt;wsp:rsid wsp:val=&quot;00A27EB9&quot;/&gt;&lt;wsp:rsid wsp:val=&quot;00A30128&quot;/&gt;&lt;wsp:rsid wsp:val=&quot;00A303F6&quot;/&gt;&lt;wsp:rsid wsp:val=&quot;00A32632&quot;/&gt;&lt;wsp:rsid wsp:val=&quot;00A3281F&quot;/&gt;&lt;wsp:rsid wsp:val=&quot;00A32DFB&quot;/&gt;&lt;wsp:rsid wsp:val=&quot;00A33985&quot;/&gt;&lt;wsp:rsid wsp:val=&quot;00A34E09&quot;/&gt;&lt;wsp:rsid wsp:val=&quot;00A362E1&quot;/&gt;&lt;wsp:rsid wsp:val=&quot;00A36908&quot;/&gt;&lt;wsp:rsid wsp:val=&quot;00A36FA5&quot;/&gt;&lt;wsp:rsid wsp:val=&quot;00A372E4&quot;/&gt;&lt;wsp:rsid wsp:val=&quot;00A40D22&quot;/&gt;&lt;wsp:rsid wsp:val=&quot;00A41853&quot;/&gt;&lt;wsp:rsid wsp:val=&quot;00A42C57&quot;/&gt;&lt;wsp:rsid wsp:val=&quot;00A42EA7&quot;/&gt;&lt;wsp:rsid wsp:val=&quot;00A43E37&quot;/&gt;&lt;wsp:rsid wsp:val=&quot;00A467E7&quot;/&gt;&lt;wsp:rsid wsp:val=&quot;00A46A39&quot;/&gt;&lt;wsp:rsid wsp:val=&quot;00A47021&quot;/&gt;&lt;wsp:rsid wsp:val=&quot;00A470C7&quot;/&gt;&lt;wsp:rsid wsp:val=&quot;00A4744B&quot;/&gt;&lt;wsp:rsid wsp:val=&quot;00A47C47&quot;/&gt;&lt;wsp:rsid wsp:val=&quot;00A47ECF&quot;/&gt;&lt;wsp:rsid wsp:val=&quot;00A5010E&quot;/&gt;&lt;wsp:rsid wsp:val=&quot;00A5113B&quot;/&gt;&lt;wsp:rsid wsp:val=&quot;00A51352&quot;/&gt;&lt;wsp:rsid wsp:val=&quot;00A513B1&quot;/&gt;&lt;wsp:rsid wsp:val=&quot;00A51927&quot;/&gt;&lt;wsp:rsid wsp:val=&quot;00A52803&quot;/&gt;&lt;wsp:rsid wsp:val=&quot;00A537E5&quot;/&gt;&lt;wsp:rsid wsp:val=&quot;00A54422&quot;/&gt;&lt;wsp:rsid wsp:val=&quot;00A54EFA&quot;/&gt;&lt;wsp:rsid wsp:val=&quot;00A55180&quot;/&gt;&lt;wsp:rsid wsp:val=&quot;00A55325&quot;/&gt;&lt;wsp:rsid wsp:val=&quot;00A55A45&quot;/&gt;&lt;wsp:rsid wsp:val=&quot;00A56282&quot;/&gt;&lt;wsp:rsid wsp:val=&quot;00A57043&quot;/&gt;&lt;wsp:rsid wsp:val=&quot;00A60569&quot;/&gt;&lt;wsp:rsid wsp:val=&quot;00A60E35&quot;/&gt;&lt;wsp:rsid wsp:val=&quot;00A62D2B&quot;/&gt;&lt;wsp:rsid wsp:val=&quot;00A63420&quot;/&gt;&lt;wsp:rsid wsp:val=&quot;00A637B7&quot;/&gt;&lt;wsp:rsid wsp:val=&quot;00A63B43&quot;/&gt;&lt;wsp:rsid wsp:val=&quot;00A6593D&quot;/&gt;&lt;wsp:rsid wsp:val=&quot;00A66898&quot;/&gt;&lt;wsp:rsid wsp:val=&quot;00A675C3&quot;/&gt;&lt;wsp:rsid wsp:val=&quot;00A71CC6&quot;/&gt;&lt;wsp:rsid wsp:val=&quot;00A72714&quot;/&gt;&lt;wsp:rsid wsp:val=&quot;00A72B10&quot;/&gt;&lt;wsp:rsid wsp:val=&quot;00A7306A&quot;/&gt;&lt;wsp:rsid wsp:val=&quot;00A73B91&quot;/&gt;&lt;wsp:rsid wsp:val=&quot;00A73F64&quot;/&gt;&lt;wsp:rsid wsp:val=&quot;00A74BCE&quot;/&gt;&lt;wsp:rsid wsp:val=&quot;00A754CA&quot;/&gt;&lt;wsp:rsid wsp:val=&quot;00A755FF&quot;/&gt;&lt;wsp:rsid wsp:val=&quot;00A75B71&quot;/&gt;&lt;wsp:rsid wsp:val=&quot;00A75F05&quot;/&gt;&lt;wsp:rsid wsp:val=&quot;00A75F22&quot;/&gt;&lt;wsp:rsid wsp:val=&quot;00A76142&quot;/&gt;&lt;wsp:rsid wsp:val=&quot;00A768ED&quot;/&gt;&lt;wsp:rsid wsp:val=&quot;00A76F14&quot;/&gt;&lt;wsp:rsid wsp:val=&quot;00A771D2&quot;/&gt;&lt;wsp:rsid wsp:val=&quot;00A77431&quot;/&gt;&lt;wsp:rsid wsp:val=&quot;00A77747&quot;/&gt;&lt;wsp:rsid wsp:val=&quot;00A77B3D&quot;/&gt;&lt;wsp:rsid wsp:val=&quot;00A82193&quot;/&gt;&lt;wsp:rsid wsp:val=&quot;00A821B2&quot;/&gt;&lt;wsp:rsid wsp:val=&quot;00A82248&quot;/&gt;&lt;wsp:rsid wsp:val=&quot;00A82F97&quot;/&gt;&lt;wsp:rsid wsp:val=&quot;00A83AD5&quot;/&gt;&lt;wsp:rsid wsp:val=&quot;00A8501D&quot;/&gt;&lt;wsp:rsid wsp:val=&quot;00A85313&quot;/&gt;&lt;wsp:rsid wsp:val=&quot;00A85444&quot;/&gt;&lt;wsp:rsid wsp:val=&quot;00A85733&quot;/&gt;&lt;wsp:rsid wsp:val=&quot;00A8580F&quot;/&gt;&lt;wsp:rsid wsp:val=&quot;00A86592&quot;/&gt;&lt;wsp:rsid wsp:val=&quot;00A8659F&quot;/&gt;&lt;wsp:rsid wsp:val=&quot;00A86D5A&quot;/&gt;&lt;wsp:rsid wsp:val=&quot;00A9052B&quot;/&gt;&lt;wsp:rsid wsp:val=&quot;00A90A7F&quot;/&gt;&lt;wsp:rsid wsp:val=&quot;00A91902&quot;/&gt;&lt;wsp:rsid wsp:val=&quot;00A94473&quot;/&gt;&lt;wsp:rsid wsp:val=&quot;00A9468E&quot;/&gt;&lt;wsp:rsid wsp:val=&quot;00A9727E&quot;/&gt;&lt;wsp:rsid wsp:val=&quot;00AA10DD&quot;/&gt;&lt;wsp:rsid wsp:val=&quot;00AA187A&quot;/&gt;&lt;wsp:rsid wsp:val=&quot;00AA1A01&quot;/&gt;&lt;wsp:rsid wsp:val=&quot;00AA288D&quot;/&gt;&lt;wsp:rsid wsp:val=&quot;00AA2B42&quot;/&gt;&lt;wsp:rsid wsp:val=&quot;00AA3464&quot;/&gt;&lt;wsp:rsid wsp:val=&quot;00AA49CD&quot;/&gt;&lt;wsp:rsid wsp:val=&quot;00AA5CCC&quot;/&gt;&lt;wsp:rsid wsp:val=&quot;00AA6817&quot;/&gt;&lt;wsp:rsid wsp:val=&quot;00AA6819&quot;/&gt;&lt;wsp:rsid wsp:val=&quot;00AA6901&quot;/&gt;&lt;wsp:rsid wsp:val=&quot;00AA6C43&quot;/&gt;&lt;wsp:rsid wsp:val=&quot;00AA6EDC&quot;/&gt;&lt;wsp:rsid wsp:val=&quot;00AA7156&quot;/&gt;&lt;wsp:rsid wsp:val=&quot;00AA7172&quot;/&gt;&lt;wsp:rsid wsp:val=&quot;00AA761F&quot;/&gt;&lt;wsp:rsid wsp:val=&quot;00AA7660&quot;/&gt;&lt;wsp:rsid wsp:val=&quot;00AA7867&quot;/&gt;&lt;wsp:rsid wsp:val=&quot;00AA7B2F&quot;/&gt;&lt;wsp:rsid wsp:val=&quot;00AA7CB1&quot;/&gt;&lt;wsp:rsid wsp:val=&quot;00AB01D3&quot;/&gt;&lt;wsp:rsid wsp:val=&quot;00AB28E7&quot;/&gt;&lt;wsp:rsid wsp:val=&quot;00AB2D6A&quot;/&gt;&lt;wsp:rsid wsp:val=&quot;00AB2E3F&quot;/&gt;&lt;wsp:rsid wsp:val=&quot;00AB36E8&quot;/&gt;&lt;wsp:rsid wsp:val=&quot;00AB37AC&quot;/&gt;&lt;wsp:rsid wsp:val=&quot;00AB3AEA&quot;/&gt;&lt;wsp:rsid wsp:val=&quot;00AB4302&quot;/&gt;&lt;wsp:rsid wsp:val=&quot;00AB432E&quot;/&gt;&lt;wsp:rsid wsp:val=&quot;00AB43F6&quot;/&gt;&lt;wsp:rsid wsp:val=&quot;00AB4CB2&quot;/&gt;&lt;wsp:rsid wsp:val=&quot;00AB50B9&quot;/&gt;&lt;wsp:rsid wsp:val=&quot;00AB5B07&quot;/&gt;&lt;wsp:rsid wsp:val=&quot;00AB5CFC&quot;/&gt;&lt;wsp:rsid wsp:val=&quot;00AB65C3&quot;/&gt;&lt;wsp:rsid wsp:val=&quot;00AB6C38&quot;/&gt;&lt;wsp:rsid wsp:val=&quot;00AC038A&quot;/&gt;&lt;wsp:rsid wsp:val=&quot;00AC15ED&quot;/&gt;&lt;wsp:rsid wsp:val=&quot;00AC1891&quot;/&gt;&lt;wsp:rsid wsp:val=&quot;00AC258E&quot;/&gt;&lt;wsp:rsid wsp:val=&quot;00AC2735&quot;/&gt;&lt;wsp:rsid wsp:val=&quot;00AC283C&quot;/&gt;&lt;wsp:rsid wsp:val=&quot;00AC36BB&quot;/&gt;&lt;wsp:rsid wsp:val=&quot;00AC49E0&quot;/&gt;&lt;wsp:rsid wsp:val=&quot;00AC4A01&quot;/&gt;&lt;wsp:rsid wsp:val=&quot;00AC4BED&quot;/&gt;&lt;wsp:rsid wsp:val=&quot;00AC4F2E&quot;/&gt;&lt;wsp:rsid wsp:val=&quot;00AC522F&quot;/&gt;&lt;wsp:rsid wsp:val=&quot;00AC59AD&quot;/&gt;&lt;wsp:rsid wsp:val=&quot;00AC6D14&quot;/&gt;&lt;wsp:rsid wsp:val=&quot;00AC7407&quot;/&gt;&lt;wsp:rsid wsp:val=&quot;00AD03A7&quot;/&gt;&lt;wsp:rsid wsp:val=&quot;00AD14DF&quot;/&gt;&lt;wsp:rsid wsp:val=&quot;00AD179C&quot;/&gt;&lt;wsp:rsid wsp:val=&quot;00AD1D1A&quot;/&gt;&lt;wsp:rsid wsp:val=&quot;00AD1DD0&quot;/&gt;&lt;wsp:rsid wsp:val=&quot;00AD2291&quot;/&gt;&lt;wsp:rsid wsp:val=&quot;00AD2CAA&quot;/&gt;&lt;wsp:rsid wsp:val=&quot;00AD2E77&quot;/&gt;&lt;wsp:rsid wsp:val=&quot;00AD319B&quot;/&gt;&lt;wsp:rsid wsp:val=&quot;00AD375A&quot;/&gt;&lt;wsp:rsid wsp:val=&quot;00AD3952&quot;/&gt;&lt;wsp:rsid wsp:val=&quot;00AD3CDD&quot;/&gt;&lt;wsp:rsid wsp:val=&quot;00AD4458&quot;/&gt;&lt;wsp:rsid wsp:val=&quot;00AD4709&quot;/&gt;&lt;wsp:rsid wsp:val=&quot;00AD4AB9&quot;/&gt;&lt;wsp:rsid wsp:val=&quot;00AD5785&quot;/&gt;&lt;wsp:rsid wsp:val=&quot;00AD6022&quot;/&gt;&lt;wsp:rsid wsp:val=&quot;00AD6084&quot;/&gt;&lt;wsp:rsid wsp:val=&quot;00AD639B&quot;/&gt;&lt;wsp:rsid wsp:val=&quot;00AD69A9&quot;/&gt;&lt;wsp:rsid wsp:val=&quot;00AD6E42&quot;/&gt;&lt;wsp:rsid wsp:val=&quot;00AD74CA&quot;/&gt;&lt;wsp:rsid wsp:val=&quot;00AE22BB&quot;/&gt;&lt;wsp:rsid wsp:val=&quot;00AE28FA&quot;/&gt;&lt;wsp:rsid wsp:val=&quot;00AE2BF4&quot;/&gt;&lt;wsp:rsid wsp:val=&quot;00AE3C45&quot;/&gt;&lt;wsp:rsid wsp:val=&quot;00AE4882&quot;/&gt;&lt;wsp:rsid wsp:val=&quot;00AE4DCB&quot;/&gt;&lt;wsp:rsid wsp:val=&quot;00AE4F97&quot;/&gt;&lt;wsp:rsid wsp:val=&quot;00AE5886&quot;/&gt;&lt;wsp:rsid wsp:val=&quot;00AE6ACC&quot;/&gt;&lt;wsp:rsid wsp:val=&quot;00AE7FF6&quot;/&gt;&lt;wsp:rsid wsp:val=&quot;00AF1299&quot;/&gt;&lt;wsp:rsid wsp:val=&quot;00AF1577&quot;/&gt;&lt;wsp:rsid wsp:val=&quot;00AF1A8C&quot;/&gt;&lt;wsp:rsid wsp:val=&quot;00AF2321&quot;/&gt;&lt;wsp:rsid wsp:val=&quot;00AF236A&quot;/&gt;&lt;wsp:rsid wsp:val=&quot;00AF2A1A&quot;/&gt;&lt;wsp:rsid wsp:val=&quot;00AF38F8&quot;/&gt;&lt;wsp:rsid wsp:val=&quot;00AF4ABF&quot;/&gt;&lt;wsp:rsid wsp:val=&quot;00AF4D0E&quot;/&gt;&lt;wsp:rsid wsp:val=&quot;00AF6087&quot;/&gt;&lt;wsp:rsid wsp:val=&quot;00AF6587&quot;/&gt;&lt;wsp:rsid wsp:val=&quot;00B0003B&quot;/&gt;&lt;wsp:rsid wsp:val=&quot;00B009F3&quot;/&gt;&lt;wsp:rsid wsp:val=&quot;00B01EB2&quot;/&gt;&lt;wsp:rsid wsp:val=&quot;00B03ED9&quot;/&gt;&lt;wsp:rsid wsp:val=&quot;00B05555&quot;/&gt;&lt;wsp:rsid wsp:val=&quot;00B05819&quot;/&gt;&lt;wsp:rsid wsp:val=&quot;00B05A78&quot;/&gt;&lt;wsp:rsid wsp:val=&quot;00B05ABD&quot;/&gt;&lt;wsp:rsid wsp:val=&quot;00B06343&quot;/&gt;&lt;wsp:rsid wsp:val=&quot;00B06AF0&quot;/&gt;&lt;wsp:rsid wsp:val=&quot;00B078A5&quot;/&gt;&lt;wsp:rsid wsp:val=&quot;00B07DD1&quot;/&gt;&lt;wsp:rsid wsp:val=&quot;00B07DD2&quot;/&gt;&lt;wsp:rsid wsp:val=&quot;00B07F5F&quot;/&gt;&lt;wsp:rsid wsp:val=&quot;00B10FFF&quot;/&gt;&lt;wsp:rsid wsp:val=&quot;00B117DF&quot;/&gt;&lt;wsp:rsid wsp:val=&quot;00B11A14&quot;/&gt;&lt;wsp:rsid wsp:val=&quot;00B120ED&quot;/&gt;&lt;wsp:rsid wsp:val=&quot;00B1219B&quot;/&gt;&lt;wsp:rsid wsp:val=&quot;00B1250B&quot;/&gt;&lt;wsp:rsid wsp:val=&quot;00B12A54&quot;/&gt;&lt;wsp:rsid wsp:val=&quot;00B12A6B&quot;/&gt;&lt;wsp:rsid wsp:val=&quot;00B12D8B&quot;/&gt;&lt;wsp:rsid wsp:val=&quot;00B13264&quot;/&gt;&lt;wsp:rsid wsp:val=&quot;00B1354B&quot;/&gt;&lt;wsp:rsid wsp:val=&quot;00B13C04&quot;/&gt;&lt;wsp:rsid wsp:val=&quot;00B13D84&quot;/&gt;&lt;wsp:rsid wsp:val=&quot;00B1402A&quot;/&gt;&lt;wsp:rsid wsp:val=&quot;00B1471F&quot;/&gt;&lt;wsp:rsid wsp:val=&quot;00B14EF2&quot;/&gt;&lt;wsp:rsid wsp:val=&quot;00B152C2&quot;/&gt;&lt;wsp:rsid wsp:val=&quot;00B15343&quot;/&gt;&lt;wsp:rsid wsp:val=&quot;00B158BC&quot;/&gt;&lt;wsp:rsid wsp:val=&quot;00B178C4&quot;/&gt;&lt;wsp:rsid wsp:val=&quot;00B178DD&quot;/&gt;&lt;wsp:rsid wsp:val=&quot;00B17A0C&quot;/&gt;&lt;wsp:rsid wsp:val=&quot;00B20363&quot;/&gt;&lt;wsp:rsid wsp:val=&quot;00B21B0D&quot;/&gt;&lt;wsp:rsid wsp:val=&quot;00B26B72&quot;/&gt;&lt;wsp:rsid wsp:val=&quot;00B26C0D&quot;/&gt;&lt;wsp:rsid wsp:val=&quot;00B26C65&quot;/&gt;&lt;wsp:rsid wsp:val=&quot;00B26E74&quot;/&gt;&lt;wsp:rsid wsp:val=&quot;00B2776F&quot;/&gt;&lt;wsp:rsid wsp:val=&quot;00B278F4&quot;/&gt;&lt;wsp:rsid wsp:val=&quot;00B30F5B&quot;/&gt;&lt;wsp:rsid wsp:val=&quot;00B316B8&quot;/&gt;&lt;wsp:rsid wsp:val=&quot;00B31939&quot;/&gt;&lt;wsp:rsid wsp:val=&quot;00B32118&quot;/&gt;&lt;wsp:rsid wsp:val=&quot;00B322F2&quot;/&gt;&lt;wsp:rsid wsp:val=&quot;00B34711&quot;/&gt;&lt;wsp:rsid wsp:val=&quot;00B3482E&quot;/&gt;&lt;wsp:rsid wsp:val=&quot;00B34C1F&quot;/&gt;&lt;wsp:rsid wsp:val=&quot;00B34D95&quot;/&gt;&lt;wsp:rsid wsp:val=&quot;00B35B41&quot;/&gt;&lt;wsp:rsid wsp:val=&quot;00B35C7D&quot;/&gt;&lt;wsp:rsid wsp:val=&quot;00B36045&quot;/&gt;&lt;wsp:rsid wsp:val=&quot;00B36084&quot;/&gt;&lt;wsp:rsid wsp:val=&quot;00B360EF&quot;/&gt;&lt;wsp:rsid wsp:val=&quot;00B36224&quot;/&gt;&lt;wsp:rsid wsp:val=&quot;00B36B26&quot;/&gt;&lt;wsp:rsid wsp:val=&quot;00B36E71&quot;/&gt;&lt;wsp:rsid wsp:val=&quot;00B36FE4&quot;/&gt;&lt;wsp:rsid wsp:val=&quot;00B42EAF&quot;/&gt;&lt;wsp:rsid wsp:val=&quot;00B42EB5&quot;/&gt;&lt;wsp:rsid wsp:val=&quot;00B43954&quot;/&gt;&lt;wsp:rsid wsp:val=&quot;00B43B3C&quot;/&gt;&lt;wsp:rsid wsp:val=&quot;00B43E38&quot;/&gt;&lt;wsp:rsid wsp:val=&quot;00B43E39&quot;/&gt;&lt;wsp:rsid wsp:val=&quot;00B4415C&quot;/&gt;&lt;wsp:rsid wsp:val=&quot;00B444BB&quot;/&gt;&lt;wsp:rsid wsp:val=&quot;00B45B5A&quot;/&gt;&lt;wsp:rsid wsp:val=&quot;00B500E6&quot;/&gt;&lt;wsp:rsid wsp:val=&quot;00B51549&quot;/&gt;&lt;wsp:rsid wsp:val=&quot;00B52884&quot;/&gt;&lt;wsp:rsid wsp:val=&quot;00B52F67&quot;/&gt;&lt;wsp:rsid wsp:val=&quot;00B531F0&quot;/&gt;&lt;wsp:rsid wsp:val=&quot;00B53871&quot;/&gt;&lt;wsp:rsid wsp:val=&quot;00B53C63&quot;/&gt;&lt;wsp:rsid wsp:val=&quot;00B53F12&quot;/&gt;&lt;wsp:rsid wsp:val=&quot;00B54558&quot;/&gt;&lt;wsp:rsid wsp:val=&quot;00B54C74&quot;/&gt;&lt;wsp:rsid wsp:val=&quot;00B55296&quot;/&gt;&lt;wsp:rsid wsp:val=&quot;00B55E67&quot;/&gt;&lt;wsp:rsid wsp:val=&quot;00B578DA&quot;/&gt;&lt;wsp:rsid wsp:val=&quot;00B57BDB&quot;/&gt;&lt;wsp:rsid wsp:val=&quot;00B60271&quot;/&gt;&lt;wsp:rsid wsp:val=&quot;00B606B1&quot;/&gt;&lt;wsp:rsid wsp:val=&quot;00B60754&quot;/&gt;&lt;wsp:rsid wsp:val=&quot;00B608E5&quot;/&gt;&lt;wsp:rsid wsp:val=&quot;00B60C4F&quot;/&gt;&lt;wsp:rsid wsp:val=&quot;00B615C1&quot;/&gt;&lt;wsp:rsid wsp:val=&quot;00B61F9A&quot;/&gt;&lt;wsp:rsid wsp:val=&quot;00B629F0&quot;/&gt;&lt;wsp:rsid wsp:val=&quot;00B62D56&quot;/&gt;&lt;wsp:rsid wsp:val=&quot;00B6324C&quot;/&gt;&lt;wsp:rsid wsp:val=&quot;00B63BB9&quot;/&gt;&lt;wsp:rsid wsp:val=&quot;00B6425E&quot;/&gt;&lt;wsp:rsid wsp:val=&quot;00B64878&quot;/&gt;&lt;wsp:rsid wsp:val=&quot;00B65065&quot;/&gt;&lt;wsp:rsid wsp:val=&quot;00B651A3&quot;/&gt;&lt;wsp:rsid wsp:val=&quot;00B65702&quot;/&gt;&lt;wsp:rsid wsp:val=&quot;00B6587F&quot;/&gt;&lt;wsp:rsid wsp:val=&quot;00B66414&quot;/&gt;&lt;wsp:rsid wsp:val=&quot;00B66619&quot;/&gt;&lt;wsp:rsid wsp:val=&quot;00B66918&quot;/&gt;&lt;wsp:rsid wsp:val=&quot;00B676A8&quot;/&gt;&lt;wsp:rsid wsp:val=&quot;00B676DB&quot;/&gt;&lt;wsp:rsid wsp:val=&quot;00B67AE3&quot;/&gt;&lt;wsp:rsid wsp:val=&quot;00B7090B&quot;/&gt;&lt;wsp:rsid wsp:val=&quot;00B70C6E&quot;/&gt;&lt;wsp:rsid wsp:val=&quot;00B70CC8&quot;/&gt;&lt;wsp:rsid wsp:val=&quot;00B70F70&quot;/&gt;&lt;wsp:rsid wsp:val=&quot;00B715DC&quot;/&gt;&lt;wsp:rsid wsp:val=&quot;00B71E03&quot;/&gt;&lt;wsp:rsid wsp:val=&quot;00B72A85&quot;/&gt;&lt;wsp:rsid wsp:val=&quot;00B72B2D&quot;/&gt;&lt;wsp:rsid wsp:val=&quot;00B7332C&quot;/&gt;&lt;wsp:rsid wsp:val=&quot;00B74E99&quot;/&gt;&lt;wsp:rsid wsp:val=&quot;00B76872&quot;/&gt;&lt;wsp:rsid wsp:val=&quot;00B76D94&quot;/&gt;&lt;wsp:rsid wsp:val=&quot;00B773C5&quot;/&gt;&lt;wsp:rsid wsp:val=&quot;00B773D9&quot;/&gt;&lt;wsp:rsid wsp:val=&quot;00B8013C&quot;/&gt;&lt;wsp:rsid wsp:val=&quot;00B807BA&quot;/&gt;&lt;wsp:rsid wsp:val=&quot;00B8168A&quot;/&gt;&lt;wsp:rsid wsp:val=&quot;00B81CCC&quot;/&gt;&lt;wsp:rsid wsp:val=&quot;00B82092&quot;/&gt;&lt;wsp:rsid wsp:val=&quot;00B827F1&quot;/&gt;&lt;wsp:rsid wsp:val=&quot;00B8284F&quot;/&gt;&lt;wsp:rsid wsp:val=&quot;00B82A26&quot;/&gt;&lt;wsp:rsid wsp:val=&quot;00B83B80&quot;/&gt;&lt;wsp:rsid wsp:val=&quot;00B847E1&quot;/&gt;&lt;wsp:rsid wsp:val=&quot;00B85271&quot;/&gt;&lt;wsp:rsid wsp:val=&quot;00B86F52&quot;/&gt;&lt;wsp:rsid wsp:val=&quot;00B87AAB&quot;/&gt;&lt;wsp:rsid wsp:val=&quot;00B90C3B&quot;/&gt;&lt;wsp:rsid wsp:val=&quot;00B90D69&quot;/&gt;&lt;wsp:rsid wsp:val=&quot;00B92541&quot;/&gt;&lt;wsp:rsid wsp:val=&quot;00B93EBD&quot;/&gt;&lt;wsp:rsid wsp:val=&quot;00B94113&quot;/&gt;&lt;wsp:rsid wsp:val=&quot;00B945E2&quot;/&gt;&lt;wsp:rsid wsp:val=&quot;00B945F8&quot;/&gt;&lt;wsp:rsid wsp:val=&quot;00B94EF5&quot;/&gt;&lt;wsp:rsid wsp:val=&quot;00B974A7&quot;/&gt;&lt;wsp:rsid wsp:val=&quot;00BA09F9&quot;/&gt;&lt;wsp:rsid wsp:val=&quot;00BA0A6F&quot;/&gt;&lt;wsp:rsid wsp:val=&quot;00BA2086&quot;/&gt;&lt;wsp:rsid wsp:val=&quot;00BA3D6D&quot;/&gt;&lt;wsp:rsid wsp:val=&quot;00BA3F37&quot;/&gt;&lt;wsp:rsid wsp:val=&quot;00BA4B33&quot;/&gt;&lt;wsp:rsid wsp:val=&quot;00BA5086&quot;/&gt;&lt;wsp:rsid wsp:val=&quot;00BA544C&quot;/&gt;&lt;wsp:rsid wsp:val=&quot;00BA54B0&quot;/&gt;&lt;wsp:rsid wsp:val=&quot;00BA6D36&quot;/&gt;&lt;wsp:rsid wsp:val=&quot;00BA7A70&quot;/&gt;&lt;wsp:rsid wsp:val=&quot;00BA7B69&quot;/&gt;&lt;wsp:rsid wsp:val=&quot;00BB1747&quot;/&gt;&lt;wsp:rsid wsp:val=&quot;00BB1FBE&quot;/&gt;&lt;wsp:rsid wsp:val=&quot;00BB2374&quot;/&gt;&lt;wsp:rsid wsp:val=&quot;00BB2EFE&quot;/&gt;&lt;wsp:rsid wsp:val=&quot;00BB3182&quot;/&gt;&lt;wsp:rsid wsp:val=&quot;00BB3300&quot;/&gt;&lt;wsp:rsid wsp:val=&quot;00BB33B7&quot;/&gt;&lt;wsp:rsid wsp:val=&quot;00BB3732&quot;/&gt;&lt;wsp:rsid wsp:val=&quot;00BB409F&quot;/&gt;&lt;wsp:rsid wsp:val=&quot;00BB531C&quot;/&gt;&lt;wsp:rsid wsp:val=&quot;00BB586A&quot;/&gt;&lt;wsp:rsid wsp:val=&quot;00BB6007&quot;/&gt;&lt;wsp:rsid wsp:val=&quot;00BB6161&quot;/&gt;&lt;wsp:rsid wsp:val=&quot;00BB61D3&quot;/&gt;&lt;wsp:rsid wsp:val=&quot;00BB654A&quot;/&gt;&lt;wsp:rsid wsp:val=&quot;00BB699A&quot;/&gt;&lt;wsp:rsid wsp:val=&quot;00BC01A0&quot;/&gt;&lt;wsp:rsid wsp:val=&quot;00BC0490&quot;/&gt;&lt;wsp:rsid wsp:val=&quot;00BC057F&quot;/&gt;&lt;wsp:rsid wsp:val=&quot;00BC1207&quot;/&gt;&lt;wsp:rsid wsp:val=&quot;00BC1940&quot;/&gt;&lt;wsp:rsid wsp:val=&quot;00BC2867&quot;/&gt;&lt;wsp:rsid wsp:val=&quot;00BC2EC5&quot;/&gt;&lt;wsp:rsid wsp:val=&quot;00BC5BF9&quot;/&gt;&lt;wsp:rsid wsp:val=&quot;00BD0843&quot;/&gt;&lt;wsp:rsid wsp:val=&quot;00BD0F33&quot;/&gt;&lt;wsp:rsid wsp:val=&quot;00BD134A&quot;/&gt;&lt;wsp:rsid wsp:val=&quot;00BD26D9&quot;/&gt;&lt;wsp:rsid wsp:val=&quot;00BD26DB&quot;/&gt;&lt;wsp:rsid wsp:val=&quot;00BD35C2&quot;/&gt;&lt;wsp:rsid wsp:val=&quot;00BD41CE&quot;/&gt;&lt;wsp:rsid wsp:val=&quot;00BD4CB4&quot;/&gt;&lt;wsp:rsid wsp:val=&quot;00BD4FFC&quot;/&gt;&lt;wsp:rsid wsp:val=&quot;00BD5B61&quot;/&gt;&lt;wsp:rsid wsp:val=&quot;00BD6E9C&quot;/&gt;&lt;wsp:rsid wsp:val=&quot;00BD751B&quot;/&gt;&lt;wsp:rsid wsp:val=&quot;00BD75A2&quot;/&gt;&lt;wsp:rsid wsp:val=&quot;00BD7E13&quot;/&gt;&lt;wsp:rsid wsp:val=&quot;00BE0919&quot;/&gt;&lt;wsp:rsid wsp:val=&quot;00BE1017&quot;/&gt;&lt;wsp:rsid wsp:val=&quot;00BE120A&quot;/&gt;&lt;wsp:rsid wsp:val=&quot;00BE2DCB&quot;/&gt;&lt;wsp:rsid wsp:val=&quot;00BE2E8E&quot;/&gt;&lt;wsp:rsid wsp:val=&quot;00BE46A5&quot;/&gt;&lt;wsp:rsid wsp:val=&quot;00BE587F&quot;/&gt;&lt;wsp:rsid wsp:val=&quot;00BE64B5&quot;/&gt;&lt;wsp:rsid wsp:val=&quot;00BE7395&quot;/&gt;&lt;wsp:rsid wsp:val=&quot;00BE792A&quot;/&gt;&lt;wsp:rsid wsp:val=&quot;00BE7FA2&quot;/&gt;&lt;wsp:rsid wsp:val=&quot;00BF173A&quot;/&gt;&lt;wsp:rsid wsp:val=&quot;00BF2164&quot;/&gt;&lt;wsp:rsid wsp:val=&quot;00BF3677&quot;/&gt;&lt;wsp:rsid wsp:val=&quot;00BF42E7&quot;/&gt;&lt;wsp:rsid wsp:val=&quot;00BF4EF0&quot;/&gt;&lt;wsp:rsid wsp:val=&quot;00BF6947&quot;/&gt;&lt;wsp:rsid wsp:val=&quot;00BF7372&quot;/&gt;&lt;wsp:rsid wsp:val=&quot;00C00EE9&quot;/&gt;&lt;wsp:rsid wsp:val=&quot;00C0138D&quot;/&gt;&lt;wsp:rsid wsp:val=&quot;00C01413&quot;/&gt;&lt;wsp:rsid wsp:val=&quot;00C01AE1&quot;/&gt;&lt;wsp:rsid wsp:val=&quot;00C02B14&quot;/&gt;&lt;wsp:rsid wsp:val=&quot;00C02F46&quot;/&gt;&lt;wsp:rsid wsp:val=&quot;00C03489&quot;/&gt;&lt;wsp:rsid wsp:val=&quot;00C03FD9&quot;/&gt;&lt;wsp:rsid wsp:val=&quot;00C040D5&quot;/&gt;&lt;wsp:rsid wsp:val=&quot;00C04AFD&quot;/&gt;&lt;wsp:rsid wsp:val=&quot;00C04D99&quot;/&gt;&lt;wsp:rsid wsp:val=&quot;00C04E69&quot;/&gt;&lt;wsp:rsid wsp:val=&quot;00C05A70&quot;/&gt;&lt;wsp:rsid wsp:val=&quot;00C05F2E&quot;/&gt;&lt;wsp:rsid wsp:val=&quot;00C069DD&quot;/&gt;&lt;wsp:rsid wsp:val=&quot;00C07564&quot;/&gt;&lt;wsp:rsid wsp:val=&quot;00C103A2&quot;/&gt;&lt;wsp:rsid wsp:val=&quot;00C10564&quot;/&gt;&lt;wsp:rsid wsp:val=&quot;00C10848&quot;/&gt;&lt;wsp:rsid wsp:val=&quot;00C10AF8&quot;/&gt;&lt;wsp:rsid wsp:val=&quot;00C10B33&quot;/&gt;&lt;wsp:rsid wsp:val=&quot;00C11727&quot;/&gt;&lt;wsp:rsid wsp:val=&quot;00C12248&quot;/&gt;&lt;wsp:rsid wsp:val=&quot;00C1256D&quot;/&gt;&lt;wsp:rsid wsp:val=&quot;00C12F81&quot;/&gt;&lt;wsp:rsid wsp:val=&quot;00C13F31&quot;/&gt;&lt;wsp:rsid wsp:val=&quot;00C15E35&quot;/&gt;&lt;wsp:rsid wsp:val=&quot;00C15F45&quot;/&gt;&lt;wsp:rsid wsp:val=&quot;00C162AB&quot;/&gt;&lt;wsp:rsid wsp:val=&quot;00C16623&quot;/&gt;&lt;wsp:rsid wsp:val=&quot;00C16A25&quot;/&gt;&lt;wsp:rsid wsp:val=&quot;00C16AE0&quot;/&gt;&lt;wsp:rsid wsp:val=&quot;00C20929&quot;/&gt;&lt;wsp:rsid wsp:val=&quot;00C20BB5&quot;/&gt;&lt;wsp:rsid wsp:val=&quot;00C20BE4&quot;/&gt;&lt;wsp:rsid wsp:val=&quot;00C21A65&quot;/&gt;&lt;wsp:rsid wsp:val=&quot;00C22DD7&quot;/&gt;&lt;wsp:rsid wsp:val=&quot;00C2429B&quot;/&gt;&lt;wsp:rsid wsp:val=&quot;00C24630&quot;/&gt;&lt;wsp:rsid wsp:val=&quot;00C24B52&quot;/&gt;&lt;wsp:rsid wsp:val=&quot;00C26F6B&quot;/&gt;&lt;wsp:rsid wsp:val=&quot;00C270BC&quot;/&gt;&lt;wsp:rsid wsp:val=&quot;00C2749F&quot;/&gt;&lt;wsp:rsid wsp:val=&quot;00C30BC2&quot;/&gt;&lt;wsp:rsid wsp:val=&quot;00C30E89&quot;/&gt;&lt;wsp:rsid wsp:val=&quot;00C31408&quot;/&gt;&lt;wsp:rsid wsp:val=&quot;00C32596&quot;/&gt;&lt;wsp:rsid wsp:val=&quot;00C32A41&quot;/&gt;&lt;wsp:rsid wsp:val=&quot;00C33381&quot;/&gt;&lt;wsp:rsid wsp:val=&quot;00C3423B&quot;/&gt;&lt;wsp:rsid wsp:val=&quot;00C345A4&quot;/&gt;&lt;wsp:rsid wsp:val=&quot;00C3476D&quot;/&gt;&lt;wsp:rsid wsp:val=&quot;00C34F8D&quot;/&gt;&lt;wsp:rsid wsp:val=&quot;00C35190&quot;/&gt;&lt;wsp:rsid wsp:val=&quot;00C35252&quot;/&gt;&lt;wsp:rsid wsp:val=&quot;00C35621&quot;/&gt;&lt;wsp:rsid wsp:val=&quot;00C36CF8&quot;/&gt;&lt;wsp:rsid wsp:val=&quot;00C37940&quot;/&gt;&lt;wsp:rsid wsp:val=&quot;00C379AA&quot;/&gt;&lt;wsp:rsid wsp:val=&quot;00C40766&quot;/&gt;&lt;wsp:rsid wsp:val=&quot;00C40E5C&quot;/&gt;&lt;wsp:rsid wsp:val=&quot;00C40FC6&quot;/&gt;&lt;wsp:rsid wsp:val=&quot;00C416CF&quot;/&gt;&lt;wsp:rsid wsp:val=&quot;00C418EF&quot;/&gt;&lt;wsp:rsid wsp:val=&quot;00C42123&quot;/&gt;&lt;wsp:rsid wsp:val=&quot;00C42269&quot;/&gt;&lt;wsp:rsid wsp:val=&quot;00C4322D&quot;/&gt;&lt;wsp:rsid wsp:val=&quot;00C434A2&quot;/&gt;&lt;wsp:rsid wsp:val=&quot;00C43894&quot;/&gt;&lt;wsp:rsid wsp:val=&quot;00C43D22&quot;/&gt;&lt;wsp:rsid wsp:val=&quot;00C4433D&quot;/&gt;&lt;wsp:rsid wsp:val=&quot;00C44413&quot;/&gt;&lt;wsp:rsid wsp:val=&quot;00C44E81&quot;/&gt;&lt;wsp:rsid wsp:val=&quot;00C453A6&quot;/&gt;&lt;wsp:rsid wsp:val=&quot;00C46016&quot;/&gt;&lt;wsp:rsid wsp:val=&quot;00C468BD&quot;/&gt;&lt;wsp:rsid wsp:val=&quot;00C47A8A&quot;/&gt;&lt;wsp:rsid wsp:val=&quot;00C47F00&quot;/&gt;&lt;wsp:rsid wsp:val=&quot;00C51ABB&quot;/&gt;&lt;wsp:rsid wsp:val=&quot;00C51D57&quot;/&gt;&lt;wsp:rsid wsp:val=&quot;00C532DD&quot;/&gt;&lt;wsp:rsid wsp:val=&quot;00C534FA&quot;/&gt;&lt;wsp:rsid wsp:val=&quot;00C54001&quot;/&gt;&lt;wsp:rsid wsp:val=&quot;00C54469&quot;/&gt;&lt;wsp:rsid wsp:val=&quot;00C54906&quot;/&gt;&lt;wsp:rsid wsp:val=&quot;00C553B1&quot;/&gt;&lt;wsp:rsid wsp:val=&quot;00C569C9&quot;/&gt;&lt;wsp:rsid wsp:val=&quot;00C573B5&quot;/&gt;&lt;wsp:rsid wsp:val=&quot;00C60D50&quot;/&gt;&lt;wsp:rsid wsp:val=&quot;00C619A7&quot;/&gt;&lt;wsp:rsid wsp:val=&quot;00C61D5D&quot;/&gt;&lt;wsp:rsid wsp:val=&quot;00C62147&quot;/&gt;&lt;wsp:rsid wsp:val=&quot;00C62FC0&quot;/&gt;&lt;wsp:rsid wsp:val=&quot;00C64801&quot;/&gt;&lt;wsp:rsid wsp:val=&quot;00C6481A&quot;/&gt;&lt;wsp:rsid wsp:val=&quot;00C64E24&quot;/&gt;&lt;wsp:rsid wsp:val=&quot;00C66811&quot;/&gt;&lt;wsp:rsid wsp:val=&quot;00C669E3&quot;/&gt;&lt;wsp:rsid wsp:val=&quot;00C67556&quot;/&gt;&lt;wsp:rsid wsp:val=&quot;00C701F2&quot;/&gt;&lt;wsp:rsid wsp:val=&quot;00C715B1&quot;/&gt;&lt;wsp:rsid wsp:val=&quot;00C73042&quot;/&gt;&lt;wsp:rsid wsp:val=&quot;00C73CC8&quot;/&gt;&lt;wsp:rsid wsp:val=&quot;00C75CD8&quot;/&gt;&lt;wsp:rsid wsp:val=&quot;00C75CF1&quot;/&gt;&lt;wsp:rsid wsp:val=&quot;00C76CEC&quot;/&gt;&lt;wsp:rsid wsp:val=&quot;00C777BC&quot;/&gt;&lt;wsp:rsid wsp:val=&quot;00C77880&quot;/&gt;&lt;wsp:rsid wsp:val=&quot;00C77A17&quot;/&gt;&lt;wsp:rsid wsp:val=&quot;00C8080F&quot;/&gt;&lt;wsp:rsid wsp:val=&quot;00C80AA6&quot;/&gt;&lt;wsp:rsid wsp:val=&quot;00C80DC3&quot;/&gt;&lt;wsp:rsid wsp:val=&quot;00C823B0&quot;/&gt;&lt;wsp:rsid wsp:val=&quot;00C82EED&quot;/&gt;&lt;wsp:rsid wsp:val=&quot;00C83344&quot;/&gt;&lt;wsp:rsid wsp:val=&quot;00C83AFB&quot;/&gt;&lt;wsp:rsid wsp:val=&quot;00C8434F&quot;/&gt;&lt;wsp:rsid wsp:val=&quot;00C84683&quot;/&gt;&lt;wsp:rsid wsp:val=&quot;00C84FB0&quot;/&gt;&lt;wsp:rsid wsp:val=&quot;00C85B6B&quot;/&gt;&lt;wsp:rsid wsp:val=&quot;00C8611E&quot;/&gt;&lt;wsp:rsid wsp:val=&quot;00C86C2F&quot;/&gt;&lt;wsp:rsid wsp:val=&quot;00C86FD1&quot;/&gt;&lt;wsp:rsid wsp:val=&quot;00C87E79&quot;/&gt;&lt;wsp:rsid wsp:val=&quot;00C90527&quot;/&gt;&lt;wsp:rsid wsp:val=&quot;00C90D37&quot;/&gt;&lt;wsp:rsid wsp:val=&quot;00C90D81&quot;/&gt;&lt;wsp:rsid wsp:val=&quot;00C91137&quot;/&gt;&lt;wsp:rsid wsp:val=&quot;00C918A5&quot;/&gt;&lt;wsp:rsid wsp:val=&quot;00C91B86&quot;/&gt;&lt;wsp:rsid wsp:val=&quot;00C923BC&quot;/&gt;&lt;wsp:rsid wsp:val=&quot;00C9304E&quot;/&gt;&lt;wsp:rsid wsp:val=&quot;00C93377&quot;/&gt;&lt;wsp:rsid wsp:val=&quot;00C95596&quot;/&gt;&lt;wsp:rsid wsp:val=&quot;00C9751B&quot;/&gt;&lt;wsp:rsid wsp:val=&quot;00C97563&quot;/&gt;&lt;wsp:rsid wsp:val=&quot;00C9763E&quot;/&gt;&lt;wsp:rsid wsp:val=&quot;00C9769A&quot;/&gt;&lt;wsp:rsid wsp:val=&quot;00C97811&quot;/&gt;&lt;wsp:rsid wsp:val=&quot;00CA087E&quot;/&gt;&lt;wsp:rsid wsp:val=&quot;00CA14AC&quot;/&gt;&lt;wsp:rsid wsp:val=&quot;00CA1C4F&quot;/&gt;&lt;wsp:rsid wsp:val=&quot;00CA280B&quot;/&gt;&lt;wsp:rsid wsp:val=&quot;00CA2AD0&quot;/&gt;&lt;wsp:rsid wsp:val=&quot;00CA2C6B&quot;/&gt;&lt;wsp:rsid wsp:val=&quot;00CA3526&quot;/&gt;&lt;wsp:rsid wsp:val=&quot;00CA4461&quot;/&gt;&lt;wsp:rsid wsp:val=&quot;00CA5B77&quot;/&gt;&lt;wsp:rsid wsp:val=&quot;00CB200C&quot;/&gt;&lt;wsp:rsid wsp:val=&quot;00CB226E&quot;/&gt;&lt;wsp:rsid wsp:val=&quot;00CB2AEC&quot;/&gt;&lt;wsp:rsid wsp:val=&quot;00CB2C9D&quot;/&gt;&lt;wsp:rsid wsp:val=&quot;00CB3C22&quot;/&gt;&lt;wsp:rsid wsp:val=&quot;00CB4F5C&quot;/&gt;&lt;wsp:rsid wsp:val=&quot;00CB53B1&quot;/&gt;&lt;wsp:rsid wsp:val=&quot;00CB65E8&quot;/&gt;&lt;wsp:rsid wsp:val=&quot;00CB77A2&quot;/&gt;&lt;wsp:rsid wsp:val=&quot;00CB7896&quot;/&gt;&lt;wsp:rsid wsp:val=&quot;00CC005F&quot;/&gt;&lt;wsp:rsid wsp:val=&quot;00CC20C4&quot;/&gt;&lt;wsp:rsid wsp:val=&quot;00CC20D4&quot;/&gt;&lt;wsp:rsid wsp:val=&quot;00CC227B&quot;/&gt;&lt;wsp:rsid wsp:val=&quot;00CC2933&quot;/&gt;&lt;wsp:rsid wsp:val=&quot;00CC2AB0&quot;/&gt;&lt;wsp:rsid wsp:val=&quot;00CC2BA6&quot;/&gt;&lt;wsp:rsid wsp:val=&quot;00CC31B6&quot;/&gt;&lt;wsp:rsid wsp:val=&quot;00CC372B&quot;/&gt;&lt;wsp:rsid wsp:val=&quot;00CC4990&quot;/&gt;&lt;wsp:rsid wsp:val=&quot;00CC4DEE&quot;/&gt;&lt;wsp:rsid wsp:val=&quot;00CC60A7&quot;/&gt;&lt;wsp:rsid wsp:val=&quot;00CC6753&quot;/&gt;&lt;wsp:rsid wsp:val=&quot;00CC6828&quot;/&gt;&lt;wsp:rsid wsp:val=&quot;00CC6B3E&quot;/&gt;&lt;wsp:rsid wsp:val=&quot;00CC7EEF&quot;/&gt;&lt;wsp:rsid wsp:val=&quot;00CD08DB&quot;/&gt;&lt;wsp:rsid wsp:val=&quot;00CD3235&quot;/&gt;&lt;wsp:rsid wsp:val=&quot;00CD4832&quot;/&gt;&lt;wsp:rsid wsp:val=&quot;00CD4ED6&quot;/&gt;&lt;wsp:rsid wsp:val=&quot;00CD747B&quot;/&gt;&lt;wsp:rsid wsp:val=&quot;00CD79DA&quot;/&gt;&lt;wsp:rsid wsp:val=&quot;00CE0A20&quot;/&gt;&lt;wsp:rsid wsp:val=&quot;00CE0D62&quot;/&gt;&lt;wsp:rsid wsp:val=&quot;00CE154A&quot;/&gt;&lt;wsp:rsid wsp:val=&quot;00CE2420&quot;/&gt;&lt;wsp:rsid wsp:val=&quot;00CE2474&quot;/&gt;&lt;wsp:rsid wsp:val=&quot;00CE27D7&quot;/&gt;&lt;wsp:rsid wsp:val=&quot;00CE2BEB&quot;/&gt;&lt;wsp:rsid wsp:val=&quot;00CE4010&quot;/&gt;&lt;wsp:rsid wsp:val=&quot;00CE43EB&quot;/&gt;&lt;wsp:rsid wsp:val=&quot;00CE45D8&quot;/&gt;&lt;wsp:rsid wsp:val=&quot;00CE488F&quot;/&gt;&lt;wsp:rsid wsp:val=&quot;00CE65DF&quot;/&gt;&lt;wsp:rsid wsp:val=&quot;00CE664D&quot;/&gt;&lt;wsp:rsid wsp:val=&quot;00CE718C&quot;/&gt;&lt;wsp:rsid wsp:val=&quot;00CE72DA&quot;/&gt;&lt;wsp:rsid wsp:val=&quot;00CE763E&quot;/&gt;&lt;wsp:rsid wsp:val=&quot;00CF08B2&quot;/&gt;&lt;wsp:rsid wsp:val=&quot;00CF0C90&quot;/&gt;&lt;wsp:rsid wsp:val=&quot;00CF17FD&quot;/&gt;&lt;wsp:rsid wsp:val=&quot;00CF232C&quot;/&gt;&lt;wsp:rsid wsp:val=&quot;00CF43A1&quot;/&gt;&lt;wsp:rsid wsp:val=&quot;00CF471D&quot;/&gt;&lt;wsp:rsid wsp:val=&quot;00CF5942&quot;/&gt;&lt;wsp:rsid wsp:val=&quot;00CF72B4&quot;/&gt;&lt;wsp:rsid wsp:val=&quot;00CF747A&quot;/&gt;&lt;wsp:rsid wsp:val=&quot;00D00189&quot;/&gt;&lt;wsp:rsid wsp:val=&quot;00D00954&quot;/&gt;&lt;wsp:rsid wsp:val=&quot;00D014F2&quot;/&gt;&lt;wsp:rsid wsp:val=&quot;00D015FC&quot;/&gt;&lt;wsp:rsid wsp:val=&quot;00D01875&quot;/&gt;&lt;wsp:rsid wsp:val=&quot;00D0198B&quot;/&gt;&lt;wsp:rsid wsp:val=&quot;00D02273&quot;/&gt;&lt;wsp:rsid wsp:val=&quot;00D02A4A&quot;/&gt;&lt;wsp:rsid wsp:val=&quot;00D03757&quot;/&gt;&lt;wsp:rsid wsp:val=&quot;00D03F63&quot;/&gt;&lt;wsp:rsid wsp:val=&quot;00D0474A&quot;/&gt;&lt;wsp:rsid wsp:val=&quot;00D050F9&quot;/&gt;&lt;wsp:rsid wsp:val=&quot;00D0720E&quot;/&gt;&lt;wsp:rsid wsp:val=&quot;00D076A3&quot;/&gt;&lt;wsp:rsid wsp:val=&quot;00D106D4&quot;/&gt;&lt;wsp:rsid wsp:val=&quot;00D11862&quot;/&gt;&lt;wsp:rsid wsp:val=&quot;00D119EF&quot;/&gt;&lt;wsp:rsid wsp:val=&quot;00D11CEF&quot;/&gt;&lt;wsp:rsid wsp:val=&quot;00D12C87&quot;/&gt;&lt;wsp:rsid wsp:val=&quot;00D13079&quot;/&gt;&lt;wsp:rsid wsp:val=&quot;00D1355E&quot;/&gt;&lt;wsp:rsid wsp:val=&quot;00D13680&quot;/&gt;&lt;wsp:rsid wsp:val=&quot;00D14830&quot;/&gt;&lt;wsp:rsid wsp:val=&quot;00D14A64&quot;/&gt;&lt;wsp:rsid wsp:val=&quot;00D169D2&quot;/&gt;&lt;wsp:rsid wsp:val=&quot;00D17454&quot;/&gt;&lt;wsp:rsid wsp:val=&quot;00D17C12&quot;/&gt;&lt;wsp:rsid wsp:val=&quot;00D17CDF&quot;/&gt;&lt;wsp:rsid wsp:val=&quot;00D20168&quot;/&gt;&lt;wsp:rsid wsp:val=&quot;00D20BC9&quot;/&gt;&lt;wsp:rsid wsp:val=&quot;00D20F34&quot;/&gt;&lt;wsp:rsid wsp:val=&quot;00D21192&quot;/&gt;&lt;wsp:rsid wsp:val=&quot;00D21AF2&quot;/&gt;&lt;wsp:rsid wsp:val=&quot;00D21C6C&quot;/&gt;&lt;wsp:rsid wsp:val=&quot;00D21F15&quot;/&gt;&lt;wsp:rsid wsp:val=&quot;00D2271F&quot;/&gt;&lt;wsp:rsid wsp:val=&quot;00D22827&quot;/&gt;&lt;wsp:rsid wsp:val=&quot;00D22A12&quot;/&gt;&lt;wsp:rsid wsp:val=&quot;00D23720&quot;/&gt;&lt;wsp:rsid wsp:val=&quot;00D23E2A&quot;/&gt;&lt;wsp:rsid wsp:val=&quot;00D269E2&quot;/&gt;&lt;wsp:rsid wsp:val=&quot;00D30403&quot;/&gt;&lt;wsp:rsid wsp:val=&quot;00D305BB&quot;/&gt;&lt;wsp:rsid wsp:val=&quot;00D31AE9&quot;/&gt;&lt;wsp:rsid wsp:val=&quot;00D31B5B&quot;/&gt;&lt;wsp:rsid wsp:val=&quot;00D3314A&quot;/&gt;&lt;wsp:rsid wsp:val=&quot;00D333A8&quot;/&gt;&lt;wsp:rsid wsp:val=&quot;00D338A3&quot;/&gt;&lt;wsp:rsid wsp:val=&quot;00D34555&quot;/&gt;&lt;wsp:rsid wsp:val=&quot;00D34B8B&quot;/&gt;&lt;wsp:rsid wsp:val=&quot;00D35BAE&quot;/&gt;&lt;wsp:rsid wsp:val=&quot;00D35D5E&quot;/&gt;&lt;wsp:rsid wsp:val=&quot;00D40632&quot;/&gt;&lt;wsp:rsid wsp:val=&quot;00D41CBE&quot;/&gt;&lt;wsp:rsid wsp:val=&quot;00D41E73&quot;/&gt;&lt;wsp:rsid wsp:val=&quot;00D42B09&quot;/&gt;&lt;wsp:rsid wsp:val=&quot;00D42BB5&quot;/&gt;&lt;wsp:rsid wsp:val=&quot;00D4319B&quot;/&gt;&lt;wsp:rsid wsp:val=&quot;00D434B8&quot;/&gt;&lt;wsp:rsid wsp:val=&quot;00D43F71&quot;/&gt;&lt;wsp:rsid wsp:val=&quot;00D4451A&quot;/&gt;&lt;wsp:rsid wsp:val=&quot;00D44FC7&quot;/&gt;&lt;wsp:rsid wsp:val=&quot;00D4589B&quot;/&gt;&lt;wsp:rsid wsp:val=&quot;00D4590A&quot;/&gt;&lt;wsp:rsid wsp:val=&quot;00D45C2E&quot;/&gt;&lt;wsp:rsid wsp:val=&quot;00D45D0E&quot;/&gt;&lt;wsp:rsid wsp:val=&quot;00D45E24&quot;/&gt;&lt;wsp:rsid wsp:val=&quot;00D47C8D&quot;/&gt;&lt;wsp:rsid wsp:val=&quot;00D47E99&quot;/&gt;&lt;wsp:rsid wsp:val=&quot;00D51030&quot;/&gt;&lt;wsp:rsid wsp:val=&quot;00D5180B&quot;/&gt;&lt;wsp:rsid wsp:val=&quot;00D519D4&quot;/&gt;&lt;wsp:rsid wsp:val=&quot;00D520CB&quot;/&gt;&lt;wsp:rsid wsp:val=&quot;00D525A0&quot;/&gt;&lt;wsp:rsid wsp:val=&quot;00D52710&quot;/&gt;&lt;wsp:rsid wsp:val=&quot;00D53791&quot;/&gt;&lt;wsp:rsid wsp:val=&quot;00D54909&quot;/&gt;&lt;wsp:rsid wsp:val=&quot;00D54A22&quot;/&gt;&lt;wsp:rsid wsp:val=&quot;00D55477&quot;/&gt;&lt;wsp:rsid wsp:val=&quot;00D55DA3&quot;/&gt;&lt;wsp:rsid wsp:val=&quot;00D566C6&quot;/&gt;&lt;wsp:rsid wsp:val=&quot;00D56C9C&quot;/&gt;&lt;wsp:rsid wsp:val=&quot;00D56E2F&quot;/&gt;&lt;wsp:rsid wsp:val=&quot;00D57AE9&quot;/&gt;&lt;wsp:rsid wsp:val=&quot;00D57C9B&quot;/&gt;&lt;wsp:rsid wsp:val=&quot;00D57D66&quot;/&gt;&lt;wsp:rsid wsp:val=&quot;00D60913&quot;/&gt;&lt;wsp:rsid wsp:val=&quot;00D60A12&quot;/&gt;&lt;wsp:rsid wsp:val=&quot;00D61E1B&quot;/&gt;&lt;wsp:rsid wsp:val=&quot;00D6261B&quot;/&gt;&lt;wsp:rsid wsp:val=&quot;00D6273D&quot;/&gt;&lt;wsp:rsid wsp:val=&quot;00D632A1&quot;/&gt;&lt;wsp:rsid wsp:val=&quot;00D63FFE&quot;/&gt;&lt;wsp:rsid wsp:val=&quot;00D6477B&quot;/&gt;&lt;wsp:rsid wsp:val=&quot;00D65A63&quot;/&gt;&lt;wsp:rsid wsp:val=&quot;00D65B39&quot;/&gt;&lt;wsp:rsid wsp:val=&quot;00D666AE&quot;/&gt;&lt;wsp:rsid wsp:val=&quot;00D66728&quot;/&gt;&lt;wsp:rsid wsp:val=&quot;00D6721C&quot;/&gt;&lt;wsp:rsid wsp:val=&quot;00D67725&quot;/&gt;&lt;wsp:rsid wsp:val=&quot;00D70800&quot;/&gt;&lt;wsp:rsid wsp:val=&quot;00D7082C&quot;/&gt;&lt;wsp:rsid wsp:val=&quot;00D72CD7&quot;/&gt;&lt;wsp:rsid wsp:val=&quot;00D74E8A&quot;/&gt;&lt;wsp:rsid wsp:val=&quot;00D74EC6&quot;/&gt;&lt;wsp:rsid wsp:val=&quot;00D75233&quot;/&gt;&lt;wsp:rsid wsp:val=&quot;00D75B14&quot;/&gt;&lt;wsp:rsid wsp:val=&quot;00D76627&quot;/&gt;&lt;wsp:rsid wsp:val=&quot;00D76CA4&quot;/&gt;&lt;wsp:rsid wsp:val=&quot;00D77854&quot;/&gt;&lt;wsp:rsid wsp:val=&quot;00D80413&quot;/&gt;&lt;wsp:rsid wsp:val=&quot;00D804FB&quot;/&gt;&lt;wsp:rsid wsp:val=&quot;00D80A06&quot;/&gt;&lt;wsp:rsid wsp:val=&quot;00D812D2&quot;/&gt;&lt;wsp:rsid wsp:val=&quot;00D81C38&quot;/&gt;&lt;wsp:rsid wsp:val=&quot;00D81EDE&quot;/&gt;&lt;wsp:rsid wsp:val=&quot;00D82716&quot;/&gt;&lt;wsp:rsid wsp:val=&quot;00D82FF3&quot;/&gt;&lt;wsp:rsid wsp:val=&quot;00D835E3&quot;/&gt;&lt;wsp:rsid wsp:val=&quot;00D842DF&quot;/&gt;&lt;wsp:rsid wsp:val=&quot;00D846EC&quot;/&gt;&lt;wsp:rsid wsp:val=&quot;00D84718&quot;/&gt;&lt;wsp:rsid wsp:val=&quot;00D84EF6&quot;/&gt;&lt;wsp:rsid wsp:val=&quot;00D873BD&quot;/&gt;&lt;wsp:rsid wsp:val=&quot;00D87D8C&quot;/&gt;&lt;wsp:rsid wsp:val=&quot;00D908EA&quot;/&gt;&lt;wsp:rsid wsp:val=&quot;00D913A9&quot;/&gt;&lt;wsp:rsid wsp:val=&quot;00D91658&quot;/&gt;&lt;wsp:rsid wsp:val=&quot;00D92C0E&quot;/&gt;&lt;wsp:rsid wsp:val=&quot;00D9475A&quot;/&gt;&lt;wsp:rsid wsp:val=&quot;00D948E1&quot;/&gt;&lt;wsp:rsid wsp:val=&quot;00D948F0&quot;/&gt;&lt;wsp:rsid wsp:val=&quot;00D951C4&quot;/&gt;&lt;wsp:rsid wsp:val=&quot;00D95A38&quot;/&gt;&lt;wsp:rsid wsp:val=&quot;00D96F58&quot;/&gt;&lt;wsp:rsid wsp:val=&quot;00D97836&quot;/&gt;&lt;wsp:rsid wsp:val=&quot;00DA0527&quot;/&gt;&lt;wsp:rsid wsp:val=&quot;00DA0C13&quot;/&gt;&lt;wsp:rsid wsp:val=&quot;00DA29EA&quot;/&gt;&lt;wsp:rsid wsp:val=&quot;00DA3825&quot;/&gt;&lt;wsp:rsid wsp:val=&quot;00DA39B7&quot;/&gt;&lt;wsp:rsid wsp:val=&quot;00DA3BC3&quot;/&gt;&lt;wsp:rsid wsp:val=&quot;00DA43BC&quot;/&gt;&lt;wsp:rsid wsp:val=&quot;00DA49BA&quot;/&gt;&lt;wsp:rsid wsp:val=&quot;00DA4C39&quot;/&gt;&lt;wsp:rsid wsp:val=&quot;00DA4F2D&quot;/&gt;&lt;wsp:rsid wsp:val=&quot;00DA67DD&quot;/&gt;&lt;wsp:rsid wsp:val=&quot;00DA691B&quot;/&gt;&lt;wsp:rsid wsp:val=&quot;00DA6F22&quot;/&gt;&lt;wsp:rsid wsp:val=&quot;00DA7A00&quot;/&gt;&lt;wsp:rsid wsp:val=&quot;00DA7A51&quot;/&gt;&lt;wsp:rsid wsp:val=&quot;00DB0186&quot;/&gt;&lt;wsp:rsid wsp:val=&quot;00DB0B78&quot;/&gt;&lt;wsp:rsid wsp:val=&quot;00DB143F&quot;/&gt;&lt;wsp:rsid wsp:val=&quot;00DB15E9&quot;/&gt;&lt;wsp:rsid wsp:val=&quot;00DB16D5&quot;/&gt;&lt;wsp:rsid wsp:val=&quot;00DB1A5C&quot;/&gt;&lt;wsp:rsid wsp:val=&quot;00DB1DB2&quot;/&gt;&lt;wsp:rsid wsp:val=&quot;00DB2274&quot;/&gt;&lt;wsp:rsid wsp:val=&quot;00DB35E2&quot;/&gt;&lt;wsp:rsid wsp:val=&quot;00DB3FB1&quot;/&gt;&lt;wsp:rsid wsp:val=&quot;00DB4133&quot;/&gt;&lt;wsp:rsid wsp:val=&quot;00DB426E&quot;/&gt;&lt;wsp:rsid wsp:val=&quot;00DB4ADA&quot;/&gt;&lt;wsp:rsid wsp:val=&quot;00DB4CAB&quot;/&gt;&lt;wsp:rsid wsp:val=&quot;00DB5418&quot;/&gt;&lt;wsp:rsid wsp:val=&quot;00DB5502&quot;/&gt;&lt;wsp:rsid wsp:val=&quot;00DB5CF8&quot;/&gt;&lt;wsp:rsid wsp:val=&quot;00DB6A16&quot;/&gt;&lt;wsp:rsid wsp:val=&quot;00DC0165&quot;/&gt;&lt;wsp:rsid wsp:val=&quot;00DC01EF&quot;/&gt;&lt;wsp:rsid wsp:val=&quot;00DC07C0&quot;/&gt;&lt;wsp:rsid wsp:val=&quot;00DC16D0&quot;/&gt;&lt;wsp:rsid wsp:val=&quot;00DC1862&quot;/&gt;&lt;wsp:rsid wsp:val=&quot;00DC1F80&quot;/&gt;&lt;wsp:rsid wsp:val=&quot;00DC2143&quot;/&gt;&lt;wsp:rsid wsp:val=&quot;00DC24E6&quot;/&gt;&lt;wsp:rsid wsp:val=&quot;00DC2E40&quot;/&gt;&lt;wsp:rsid wsp:val=&quot;00DC31FA&quot;/&gt;&lt;wsp:rsid wsp:val=&quot;00DC3A59&quot;/&gt;&lt;wsp:rsid wsp:val=&quot;00DC5052&quot;/&gt;&lt;wsp:rsid wsp:val=&quot;00DC5B81&quot;/&gt;&lt;wsp:rsid wsp:val=&quot;00DC7148&quot;/&gt;&lt;wsp:rsid wsp:val=&quot;00DC7D6A&quot;/&gt;&lt;wsp:rsid wsp:val=&quot;00DC7F62&quot;/&gt;&lt;wsp:rsid wsp:val=&quot;00DD06E7&quot;/&gt;&lt;wsp:rsid wsp:val=&quot;00DD0960&quot;/&gt;&lt;wsp:rsid wsp:val=&quot;00DD0C62&quot;/&gt;&lt;wsp:rsid wsp:val=&quot;00DD0E8E&quot;/&gt;&lt;wsp:rsid wsp:val=&quot;00DD10AB&quot;/&gt;&lt;wsp:rsid wsp:val=&quot;00DD1807&quot;/&gt;&lt;wsp:rsid wsp:val=&quot;00DD35FB&quot;/&gt;&lt;wsp:rsid wsp:val=&quot;00DD37EC&quot;/&gt;&lt;wsp:rsid wsp:val=&quot;00DD409A&quot;/&gt;&lt;wsp:rsid wsp:val=&quot;00DD5508&quot;/&gt;&lt;wsp:rsid wsp:val=&quot;00DD593D&quot;/&gt;&lt;wsp:rsid wsp:val=&quot;00DD5DCE&quot;/&gt;&lt;wsp:rsid wsp:val=&quot;00DD62C8&quot;/&gt;&lt;wsp:rsid wsp:val=&quot;00DD685B&quot;/&gt;&lt;wsp:rsid wsp:val=&quot;00DD6FD4&quot;/&gt;&lt;wsp:rsid wsp:val=&quot;00DD717E&quot;/&gt;&lt;wsp:rsid wsp:val=&quot;00DD7371&quot;/&gt;&lt;wsp:rsid wsp:val=&quot;00DD7A66&quot;/&gt;&lt;wsp:rsid wsp:val=&quot;00DE05EB&quot;/&gt;&lt;wsp:rsid wsp:val=&quot;00DE0C3E&quot;/&gt;&lt;wsp:rsid wsp:val=&quot;00DE10AB&quot;/&gt;&lt;wsp:rsid wsp:val=&quot;00DE23D0&quot;/&gt;&lt;wsp:rsid wsp:val=&quot;00DE37A4&quot;/&gt;&lt;wsp:rsid wsp:val=&quot;00DE475D&quot;/&gt;&lt;wsp:rsid wsp:val=&quot;00DE522B&quot;/&gt;&lt;wsp:rsid wsp:val=&quot;00DE5C2F&quot;/&gt;&lt;wsp:rsid wsp:val=&quot;00DE7431&quot;/&gt;&lt;wsp:rsid wsp:val=&quot;00DE789A&quot;/&gt;&lt;wsp:rsid wsp:val=&quot;00DE7FD1&quot;/&gt;&lt;wsp:rsid wsp:val=&quot;00DF015D&quot;/&gt;&lt;wsp:rsid wsp:val=&quot;00DF05C2&quot;/&gt;&lt;wsp:rsid wsp:val=&quot;00DF1FDC&quot;/&gt;&lt;wsp:rsid wsp:val=&quot;00DF2E80&quot;/&gt;&lt;wsp:rsid wsp:val=&quot;00DF34CA&quot;/&gt;&lt;wsp:rsid wsp:val=&quot;00DF3893&quot;/&gt;&lt;wsp:rsid wsp:val=&quot;00DF3F6D&quot;/&gt;&lt;wsp:rsid wsp:val=&quot;00DF57D3&quot;/&gt;&lt;wsp:rsid wsp:val=&quot;00DF5C83&quot;/&gt;&lt;wsp:rsid wsp:val=&quot;00DF5C8D&quot;/&gt;&lt;wsp:rsid wsp:val=&quot;00DF61F3&quot;/&gt;&lt;wsp:rsid wsp:val=&quot;00DF6307&quot;/&gt;&lt;wsp:rsid wsp:val=&quot;00DF77C7&quot;/&gt;&lt;wsp:rsid wsp:val=&quot;00E020B9&quot;/&gt;&lt;wsp:rsid wsp:val=&quot;00E02873&quot;/&gt;&lt;wsp:rsid wsp:val=&quot;00E03305&quot;/&gt;&lt;wsp:rsid wsp:val=&quot;00E03931&quot;/&gt;&lt;wsp:rsid wsp:val=&quot;00E04083&quot;/&gt;&lt;wsp:rsid wsp:val=&quot;00E04101&quot;/&gt;&lt;wsp:rsid wsp:val=&quot;00E059D6&quot;/&gt;&lt;wsp:rsid wsp:val=&quot;00E05DA5&quot;/&gt;&lt;wsp:rsid wsp:val=&quot;00E06AE5&quot;/&gt;&lt;wsp:rsid wsp:val=&quot;00E06CF5&quot;/&gt;&lt;wsp:rsid wsp:val=&quot;00E079F1&quot;/&gt;&lt;wsp:rsid wsp:val=&quot;00E07B91&quot;/&gt;&lt;wsp:rsid wsp:val=&quot;00E07C11&quot;/&gt;&lt;wsp:rsid wsp:val=&quot;00E10222&quot;/&gt;&lt;wsp:rsid wsp:val=&quot;00E105C4&quot;/&gt;&lt;wsp:rsid wsp:val=&quot;00E1063E&quot;/&gt;&lt;wsp:rsid wsp:val=&quot;00E12BDC&quot;/&gt;&lt;wsp:rsid wsp:val=&quot;00E134AE&quot;/&gt;&lt;wsp:rsid wsp:val=&quot;00E13777&quot;/&gt;&lt;wsp:rsid wsp:val=&quot;00E1384B&quot;/&gt;&lt;wsp:rsid wsp:val=&quot;00E13D77&quot;/&gt;&lt;wsp:rsid wsp:val=&quot;00E1420C&quot;/&gt;&lt;wsp:rsid wsp:val=&quot;00E14B22&quot;/&gt;&lt;wsp:rsid wsp:val=&quot;00E1577B&quot;/&gt;&lt;wsp:rsid wsp:val=&quot;00E15B79&quot;/&gt;&lt;wsp:rsid wsp:val=&quot;00E16016&quot;/&gt;&lt;wsp:rsid wsp:val=&quot;00E179D8&quot;/&gt;&lt;wsp:rsid wsp:val=&quot;00E2050C&quot;/&gt;&lt;wsp:rsid wsp:val=&quot;00E21062&quot;/&gt;&lt;wsp:rsid wsp:val=&quot;00E210F8&quot;/&gt;&lt;wsp:rsid wsp:val=&quot;00E21DA9&quot;/&gt;&lt;wsp:rsid wsp:val=&quot;00E2221E&quot;/&gt;&lt;wsp:rsid wsp:val=&quot;00E22FF5&quot;/&gt;&lt;wsp:rsid wsp:val=&quot;00E23472&quot;/&gt;&lt;wsp:rsid wsp:val=&quot;00E2364F&quot;/&gt;&lt;wsp:rsid wsp:val=&quot;00E23BA5&quot;/&gt;&lt;wsp:rsid wsp:val=&quot;00E240D1&quot;/&gt;&lt;wsp:rsid wsp:val=&quot;00E24DD8&quot;/&gt;&lt;wsp:rsid wsp:val=&quot;00E24F3F&quot;/&gt;&lt;wsp:rsid wsp:val=&quot;00E251EE&quot;/&gt;&lt;wsp:rsid wsp:val=&quot;00E254E2&quot;/&gt;&lt;wsp:rsid wsp:val=&quot;00E26CC1&quot;/&gt;&lt;wsp:rsid wsp:val=&quot;00E27515&quot;/&gt;&lt;wsp:rsid wsp:val=&quot;00E30D1C&quot;/&gt;&lt;wsp:rsid wsp:val=&quot;00E31D3E&quot;/&gt;&lt;wsp:rsid wsp:val=&quot;00E31D4E&quot;/&gt;&lt;wsp:rsid wsp:val=&quot;00E3209C&quot;/&gt;&lt;wsp:rsid wsp:val=&quot;00E32B5C&quot;/&gt;&lt;wsp:rsid wsp:val=&quot;00E341F4&quot;/&gt;&lt;wsp:rsid wsp:val=&quot;00E345C7&quot;/&gt;&lt;wsp:rsid wsp:val=&quot;00E353CC&quot;/&gt;&lt;wsp:rsid wsp:val=&quot;00E36B97&quot;/&gt;&lt;wsp:rsid wsp:val=&quot;00E373D8&quot;/&gt;&lt;wsp:rsid wsp:val=&quot;00E377D2&quot;/&gt;&lt;wsp:rsid wsp:val=&quot;00E37DD3&quot;/&gt;&lt;wsp:rsid wsp:val=&quot;00E40C17&quot;/&gt;&lt;wsp:rsid wsp:val=&quot;00E40E13&quot;/&gt;&lt;wsp:rsid wsp:val=&quot;00E41AC8&quot;/&gt;&lt;wsp:rsid wsp:val=&quot;00E4248D&quot;/&gt;&lt;wsp:rsid wsp:val=&quot;00E43134&quot;/&gt;&lt;wsp:rsid wsp:val=&quot;00E44BA7&quot;/&gt;&lt;wsp:rsid wsp:val=&quot;00E45383&quot;/&gt;&lt;wsp:rsid wsp:val=&quot;00E45820&quot;/&gt;&lt;wsp:rsid wsp:val=&quot;00E45A26&quot;/&gt;&lt;wsp:rsid wsp:val=&quot;00E46634&quot;/&gt;&lt;wsp:rsid wsp:val=&quot;00E47CCB&quot;/&gt;&lt;wsp:rsid wsp:val=&quot;00E50DEF&quot;/&gt;&lt;wsp:rsid wsp:val=&quot;00E50F0A&quot;/&gt;&lt;wsp:rsid wsp:val=&quot;00E51386&quot;/&gt;&lt;wsp:rsid wsp:val=&quot;00E52A3C&quot;/&gt;&lt;wsp:rsid wsp:val=&quot;00E52AD6&quot;/&gt;&lt;wsp:rsid wsp:val=&quot;00E53DA6&quot;/&gt;&lt;wsp:rsid wsp:val=&quot;00E53F62&quot;/&gt;&lt;wsp:rsid wsp:val=&quot;00E54E52&quot;/&gt;&lt;wsp:rsid wsp:val=&quot;00E54F55&quot;/&gt;&lt;wsp:rsid wsp:val=&quot;00E5537E&quot;/&gt;&lt;wsp:rsid wsp:val=&quot;00E556D7&quot;/&gt;&lt;wsp:rsid wsp:val=&quot;00E56368&quot;/&gt;&lt;wsp:rsid wsp:val=&quot;00E5715D&quot;/&gt;&lt;wsp:rsid wsp:val=&quot;00E57DD2&quot;/&gt;&lt;wsp:rsid wsp:val=&quot;00E60A55&quot;/&gt;&lt;wsp:rsid wsp:val=&quot;00E60D1E&quot;/&gt;&lt;wsp:rsid wsp:val=&quot;00E61C9E&quot;/&gt;&lt;wsp:rsid wsp:val=&quot;00E61EAB&quot;/&gt;&lt;wsp:rsid wsp:val=&quot;00E624D4&quot;/&gt;&lt;wsp:rsid wsp:val=&quot;00E62566&quot;/&gt;&lt;wsp:rsid wsp:val=&quot;00E64F16&quot;/&gt;&lt;wsp:rsid wsp:val=&quot;00E65471&quot;/&gt;&lt;wsp:rsid wsp:val=&quot;00E661E6&quot;/&gt;&lt;wsp:rsid wsp:val=&quot;00E663E3&quot;/&gt;&lt;wsp:rsid wsp:val=&quot;00E67722&quot;/&gt;&lt;wsp:rsid wsp:val=&quot;00E718A2&quot;/&gt;&lt;wsp:rsid wsp:val=&quot;00E73015&quot;/&gt;&lt;wsp:rsid wsp:val=&quot;00E73F7B&quot;/&gt;&lt;wsp:rsid wsp:val=&quot;00E73FFE&quot;/&gt;&lt;wsp:rsid wsp:val=&quot;00E74AC4&quot;/&gt;&lt;wsp:rsid wsp:val=&quot;00E74D49&quot;/&gt;&lt;wsp:rsid wsp:val=&quot;00E757D5&quot;/&gt;&lt;wsp:rsid wsp:val=&quot;00E76089&quot;/&gt;&lt;wsp:rsid wsp:val=&quot;00E7610D&quot;/&gt;&lt;wsp:rsid wsp:val=&quot;00E7616B&quot;/&gt;&lt;wsp:rsid wsp:val=&quot;00E7650A&quot;/&gt;&lt;wsp:rsid wsp:val=&quot;00E768C7&quot;/&gt;&lt;wsp:rsid wsp:val=&quot;00E76975&quot;/&gt;&lt;wsp:rsid wsp:val=&quot;00E77949&quot;/&gt;&lt;wsp:rsid wsp:val=&quot;00E81B12&quot;/&gt;&lt;wsp:rsid wsp:val=&quot;00E8250F&quot;/&gt;&lt;wsp:rsid wsp:val=&quot;00E829DD&quot;/&gt;&lt;wsp:rsid wsp:val=&quot;00E82B11&quot;/&gt;&lt;wsp:rsid wsp:val=&quot;00E830CC&quot;/&gt;&lt;wsp:rsid wsp:val=&quot;00E8336C&quot;/&gt;&lt;wsp:rsid wsp:val=&quot;00E835BB&quot;/&gt;&lt;wsp:rsid wsp:val=&quot;00E846C5&quot;/&gt;&lt;wsp:rsid wsp:val=&quot;00E8545F&quot;/&gt;&lt;wsp:rsid wsp:val=&quot;00E854B8&quot;/&gt;&lt;wsp:rsid wsp:val=&quot;00E85755&quot;/&gt;&lt;wsp:rsid wsp:val=&quot;00E859D4&quot;/&gt;&lt;wsp:rsid wsp:val=&quot;00E85C6B&quot;/&gt;&lt;wsp:rsid wsp:val=&quot;00E8664F&quot;/&gt;&lt;wsp:rsid wsp:val=&quot;00E868A4&quot;/&gt;&lt;wsp:rsid wsp:val=&quot;00E86A3F&quot;/&gt;&lt;wsp:rsid wsp:val=&quot;00E87A5C&quot;/&gt;&lt;wsp:rsid wsp:val=&quot;00E87C72&quot;/&gt;&lt;wsp:rsid wsp:val=&quot;00E90C9A&quot;/&gt;&lt;wsp:rsid wsp:val=&quot;00E91BFC&quot;/&gt;&lt;wsp:rsid wsp:val=&quot;00E92450&quot;/&gt;&lt;wsp:rsid wsp:val=&quot;00E9395F&quot;/&gt;&lt;wsp:rsid wsp:val=&quot;00E93AD8&quot;/&gt;&lt;wsp:rsid wsp:val=&quot;00E93F77&quot;/&gt;&lt;wsp:rsid wsp:val=&quot;00E94039&quot;/&gt;&lt;wsp:rsid wsp:val=&quot;00E94BC1&quot;/&gt;&lt;wsp:rsid wsp:val=&quot;00E94FD9&quot;/&gt;&lt;wsp:rsid wsp:val=&quot;00E96C0A&quot;/&gt;&lt;wsp:rsid wsp:val=&quot;00E96C70&quot;/&gt;&lt;wsp:rsid wsp:val=&quot;00E9709D&quot;/&gt;&lt;wsp:rsid wsp:val=&quot;00E975A2&quot;/&gt;&lt;wsp:rsid wsp:val=&quot;00E97658&quot;/&gt;&lt;wsp:rsid wsp:val=&quot;00E9798A&quot;/&gt;&lt;wsp:rsid wsp:val=&quot;00EA1D40&quot;/&gt;&lt;wsp:rsid wsp:val=&quot;00EA1FD8&quot;/&gt;&lt;wsp:rsid wsp:val=&quot;00EA20A1&quot;/&gt;&lt;wsp:rsid wsp:val=&quot;00EA20D6&quot;/&gt;&lt;wsp:rsid wsp:val=&quot;00EA48BC&quot;/&gt;&lt;wsp:rsid wsp:val=&quot;00EA4D4D&quot;/&gt;&lt;wsp:rsid wsp:val=&quot;00EA59F9&quot;/&gt;&lt;wsp:rsid wsp:val=&quot;00EA640A&quot;/&gt;&lt;wsp:rsid wsp:val=&quot;00EA69C5&quot;/&gt;&lt;wsp:rsid wsp:val=&quot;00EA6B3B&quot;/&gt;&lt;wsp:rsid wsp:val=&quot;00EA6F93&quot;/&gt;&lt;wsp:rsid wsp:val=&quot;00EA733E&quot;/&gt;&lt;wsp:rsid wsp:val=&quot;00EA7604&quot;/&gt;&lt;wsp:rsid wsp:val=&quot;00EA776B&quot;/&gt;&lt;wsp:rsid wsp:val=&quot;00EA7A4C&quot;/&gt;&lt;wsp:rsid wsp:val=&quot;00EA7D4A&quot;/&gt;&lt;wsp:rsid wsp:val=&quot;00EB1061&quot;/&gt;&lt;wsp:rsid wsp:val=&quot;00EB1065&quot;/&gt;&lt;wsp:rsid wsp:val=&quot;00EB11BD&quot;/&gt;&lt;wsp:rsid wsp:val=&quot;00EB203D&quot;/&gt;&lt;wsp:rsid wsp:val=&quot;00EB31B2&quot;/&gt;&lt;wsp:rsid wsp:val=&quot;00EB3E33&quot;/&gt;&lt;wsp:rsid wsp:val=&quot;00EB4354&quot;/&gt;&lt;wsp:rsid wsp:val=&quot;00EB4407&quot;/&gt;&lt;wsp:rsid wsp:val=&quot;00EB46D9&quot;/&gt;&lt;wsp:rsid wsp:val=&quot;00EB6DA4&quot;/&gt;&lt;wsp:rsid wsp:val=&quot;00EB6FE6&quot;/&gt;&lt;wsp:rsid wsp:val=&quot;00EC0054&quot;/&gt;&lt;wsp:rsid wsp:val=&quot;00EC04ED&quot;/&gt;&lt;wsp:rsid wsp:val=&quot;00EC054E&quot;/&gt;&lt;wsp:rsid wsp:val=&quot;00EC059D&quot;/&gt;&lt;wsp:rsid wsp:val=&quot;00EC1730&quot;/&gt;&lt;wsp:rsid wsp:val=&quot;00EC1CD6&quot;/&gt;&lt;wsp:rsid wsp:val=&quot;00EC2A29&quot;/&gt;&lt;wsp:rsid wsp:val=&quot;00EC3A4E&quot;/&gt;&lt;wsp:rsid wsp:val=&quot;00EC53F6&quot;/&gt;&lt;wsp:rsid wsp:val=&quot;00EC5960&quot;/&gt;&lt;wsp:rsid wsp:val=&quot;00EC5B31&quot;/&gt;&lt;wsp:rsid wsp:val=&quot;00EC5EE7&quot;/&gt;&lt;wsp:rsid wsp:val=&quot;00EC66EB&quot;/&gt;&lt;wsp:rsid wsp:val=&quot;00EC6C2D&quot;/&gt;&lt;wsp:rsid wsp:val=&quot;00EC7739&quot;/&gt;&lt;wsp:rsid wsp:val=&quot;00ED175F&quot;/&gt;&lt;wsp:rsid wsp:val=&quot;00ED1960&quot;/&gt;&lt;wsp:rsid wsp:val=&quot;00ED1DFE&quot;/&gt;&lt;wsp:rsid wsp:val=&quot;00ED2243&quot;/&gt;&lt;wsp:rsid wsp:val=&quot;00ED28F7&quot;/&gt;&lt;wsp:rsid wsp:val=&quot;00ED2A5E&quot;/&gt;&lt;wsp:rsid wsp:val=&quot;00ED2D6A&quot;/&gt;&lt;wsp:rsid wsp:val=&quot;00ED2EFF&quot;/&gt;&lt;wsp:rsid wsp:val=&quot;00ED3253&quot;/&gt;&lt;wsp:rsid wsp:val=&quot;00ED3455&quot;/&gt;&lt;wsp:rsid wsp:val=&quot;00ED3B16&quot;/&gt;&lt;wsp:rsid wsp:val=&quot;00ED57E5&quot;/&gt;&lt;wsp:rsid wsp:val=&quot;00ED5B2D&quot;/&gt;&lt;wsp:rsid wsp:val=&quot;00ED64FD&quot;/&gt;&lt;wsp:rsid wsp:val=&quot;00ED65EC&quot;/&gt;&lt;wsp:rsid wsp:val=&quot;00ED69CD&quot;/&gt;&lt;wsp:rsid wsp:val=&quot;00ED7084&quot;/&gt;&lt;wsp:rsid wsp:val=&quot;00ED7437&quot;/&gt;&lt;wsp:rsid wsp:val=&quot;00ED7B04&quot;/&gt;&lt;wsp:rsid wsp:val=&quot;00ED7D00&quot;/&gt;&lt;wsp:rsid wsp:val=&quot;00EE05BD&quot;/&gt;&lt;wsp:rsid wsp:val=&quot;00EE0F4A&quot;/&gt;&lt;wsp:rsid wsp:val=&quot;00EE264D&quot;/&gt;&lt;wsp:rsid wsp:val=&quot;00EF0040&quot;/&gt;&lt;wsp:rsid wsp:val=&quot;00EF068A&quot;/&gt;&lt;wsp:rsid wsp:val=&quot;00EF1A4D&quot;/&gt;&lt;wsp:rsid wsp:val=&quot;00EF4149&quot;/&gt;&lt;wsp:rsid wsp:val=&quot;00EF49B2&quot;/&gt;&lt;wsp:rsid wsp:val=&quot;00EF4B6A&quot;/&gt;&lt;wsp:rsid wsp:val=&quot;00EF4BEF&quot;/&gt;&lt;wsp:rsid wsp:val=&quot;00EF538A&quot;/&gt;&lt;wsp:rsid wsp:val=&quot;00EF5959&quot;/&gt;&lt;wsp:rsid wsp:val=&quot;00EF5F04&quot;/&gt;&lt;wsp:rsid wsp:val=&quot;00EF6501&quot;/&gt;&lt;wsp:rsid wsp:val=&quot;00EF6869&quot;/&gt;&lt;wsp:rsid wsp:val=&quot;00EF6BC0&quot;/&gt;&lt;wsp:rsid wsp:val=&quot;00EF6CD7&quot;/&gt;&lt;wsp:rsid wsp:val=&quot;00F00AFF&quot;/&gt;&lt;wsp:rsid wsp:val=&quot;00F00FC7&quot;/&gt;&lt;wsp:rsid wsp:val=&quot;00F020C2&quot;/&gt;&lt;wsp:rsid wsp:val=&quot;00F029C1&quot;/&gt;&lt;wsp:rsid wsp:val=&quot;00F031B2&quot;/&gt;&lt;wsp:rsid wsp:val=&quot;00F03546&quot;/&gt;&lt;wsp:rsid wsp:val=&quot;00F03F9A&quot;/&gt;&lt;wsp:rsid wsp:val=&quot;00F041C1&quot;/&gt;&lt;wsp:rsid wsp:val=&quot;00F042AD&quot;/&gt;&lt;wsp:rsid wsp:val=&quot;00F045B3&quot;/&gt;&lt;wsp:rsid wsp:val=&quot;00F06194&quot;/&gt;&lt;wsp:rsid wsp:val=&quot;00F0627A&quot;/&gt;&lt;wsp:rsid wsp:val=&quot;00F063A7&quot;/&gt;&lt;wsp:rsid wsp:val=&quot;00F068DA&quot;/&gt;&lt;wsp:rsid wsp:val=&quot;00F06F34&quot;/&gt;&lt;wsp:rsid wsp:val=&quot;00F07826&quot;/&gt;&lt;wsp:rsid wsp:val=&quot;00F07A3D&quot;/&gt;&lt;wsp:rsid wsp:val=&quot;00F104A5&quot;/&gt;&lt;wsp:rsid wsp:val=&quot;00F10A7A&quot;/&gt;&lt;wsp:rsid wsp:val=&quot;00F10FD4&quot;/&gt;&lt;wsp:rsid wsp:val=&quot;00F116D0&quot;/&gt;&lt;wsp:rsid wsp:val=&quot;00F11895&quot;/&gt;&lt;wsp:rsid wsp:val=&quot;00F12653&quot;/&gt;&lt;wsp:rsid wsp:val=&quot;00F133C4&quot;/&gt;&lt;wsp:rsid wsp:val=&quot;00F1384A&quot;/&gt;&lt;wsp:rsid wsp:val=&quot;00F143E2&quot;/&gt;&lt;wsp:rsid wsp:val=&quot;00F146D4&quot;/&gt;&lt;wsp:rsid wsp:val=&quot;00F15C70&quot;/&gt;&lt;wsp:rsid wsp:val=&quot;00F15D95&quot;/&gt;&lt;wsp:rsid wsp:val=&quot;00F16151&quot;/&gt;&lt;wsp:rsid wsp:val=&quot;00F1642C&quot;/&gt;&lt;wsp:rsid wsp:val=&quot;00F16E53&quot;/&gt;&lt;wsp:rsid wsp:val=&quot;00F1708E&quot;/&gt;&lt;wsp:rsid wsp:val=&quot;00F17539&quot;/&gt;&lt;wsp:rsid wsp:val=&quot;00F1782A&quot;/&gt;&lt;wsp:rsid wsp:val=&quot;00F206CE&quot;/&gt;&lt;wsp:rsid wsp:val=&quot;00F20714&quot;/&gt;&lt;wsp:rsid wsp:val=&quot;00F20978&quot;/&gt;&lt;wsp:rsid wsp:val=&quot;00F21BA6&quot;/&gt;&lt;wsp:rsid wsp:val=&quot;00F22C96&quot;/&gt;&lt;wsp:rsid wsp:val=&quot;00F241D3&quot;/&gt;&lt;wsp:rsid wsp:val=&quot;00F24EB2&quot;/&gt;&lt;wsp:rsid wsp:val=&quot;00F254C1&quot;/&gt;&lt;wsp:rsid wsp:val=&quot;00F26DDD&quot;/&gt;&lt;wsp:rsid wsp:val=&quot;00F271D3&quot;/&gt;&lt;wsp:rsid wsp:val=&quot;00F2765B&quot;/&gt;&lt;wsp:rsid wsp:val=&quot;00F30626&quot;/&gt;&lt;wsp:rsid wsp:val=&quot;00F31492&quot;/&gt;&lt;wsp:rsid wsp:val=&quot;00F316CE&quot;/&gt;&lt;wsp:rsid wsp:val=&quot;00F31E9B&quot;/&gt;&lt;wsp:rsid wsp:val=&quot;00F31EC8&quot;/&gt;&lt;wsp:rsid wsp:val=&quot;00F324B9&quot;/&gt;&lt;wsp:rsid wsp:val=&quot;00F33C29&quot;/&gt;&lt;wsp:rsid wsp:val=&quot;00F352F3&quot;/&gt;&lt;wsp:rsid wsp:val=&quot;00F359B3&quot;/&gt;&lt;wsp:rsid wsp:val=&quot;00F368BE&quot;/&gt;&lt;wsp:rsid wsp:val=&quot;00F369AD&quot;/&gt;&lt;wsp:rsid wsp:val=&quot;00F36E96&quot;/&gt;&lt;wsp:rsid wsp:val=&quot;00F370A6&quot;/&gt;&lt;wsp:rsid wsp:val=&quot;00F4009E&quot;/&gt;&lt;wsp:rsid wsp:val=&quot;00F40426&quot;/&gt;&lt;wsp:rsid wsp:val=&quot;00F40743&quot;/&gt;&lt;wsp:rsid wsp:val=&quot;00F40AE7&quot;/&gt;&lt;wsp:rsid wsp:val=&quot;00F40FAE&quot;/&gt;&lt;wsp:rsid wsp:val=&quot;00F423CC&quot;/&gt;&lt;wsp:rsid wsp:val=&quot;00F42485&quot;/&gt;&lt;wsp:rsid wsp:val=&quot;00F42EDD&quot;/&gt;&lt;wsp:rsid wsp:val=&quot;00F440D3&quot;/&gt;&lt;wsp:rsid wsp:val=&quot;00F444EA&quot;/&gt;&lt;wsp:rsid wsp:val=&quot;00F44770&quot;/&gt;&lt;wsp:rsid wsp:val=&quot;00F4653C&quot;/&gt;&lt;wsp:rsid wsp:val=&quot;00F472FD&quot;/&gt;&lt;wsp:rsid wsp:val=&quot;00F5003B&quot;/&gt;&lt;wsp:rsid wsp:val=&quot;00F504BD&quot;/&gt;&lt;wsp:rsid wsp:val=&quot;00F51971&quot;/&gt;&lt;wsp:rsid wsp:val=&quot;00F519D1&quot;/&gt;&lt;wsp:rsid wsp:val=&quot;00F52EAD&quot;/&gt;&lt;wsp:rsid wsp:val=&quot;00F52F84&quot;/&gt;&lt;wsp:rsid wsp:val=&quot;00F5441F&quot;/&gt;&lt;wsp:rsid wsp:val=&quot;00F555C2&quot;/&gt;&lt;wsp:rsid wsp:val=&quot;00F55B44&quot;/&gt;&lt;wsp:rsid wsp:val=&quot;00F55C58&quot;/&gt;&lt;wsp:rsid wsp:val=&quot;00F56A5D&quot;/&gt;&lt;wsp:rsid wsp:val=&quot;00F56BFF&quot;/&gt;&lt;wsp:rsid wsp:val=&quot;00F5703B&quot;/&gt;&lt;wsp:rsid wsp:val=&quot;00F60314&quot;/&gt;&lt;wsp:rsid wsp:val=&quot;00F606E8&quot;/&gt;&lt;wsp:rsid wsp:val=&quot;00F60790&quot;/&gt;&lt;wsp:rsid wsp:val=&quot;00F616DD&quot;/&gt;&lt;wsp:rsid wsp:val=&quot;00F617D1&quot;/&gt;&lt;wsp:rsid wsp:val=&quot;00F61959&quot;/&gt;&lt;wsp:rsid wsp:val=&quot;00F6226B&quot;/&gt;&lt;wsp:rsid wsp:val=&quot;00F6272A&quot;/&gt;&lt;wsp:rsid wsp:val=&quot;00F629D9&quot;/&gt;&lt;wsp:rsid wsp:val=&quot;00F63F47&quot;/&gt;&lt;wsp:rsid wsp:val=&quot;00F64524&quot;/&gt;&lt;wsp:rsid wsp:val=&quot;00F64C89&quot;/&gt;&lt;wsp:rsid wsp:val=&quot;00F64F0F&quot;/&gt;&lt;wsp:rsid wsp:val=&quot;00F65440&quot;/&gt;&lt;wsp:rsid wsp:val=&quot;00F66364&quot;/&gt;&lt;wsp:rsid wsp:val=&quot;00F66C7E&quot;/&gt;&lt;wsp:rsid wsp:val=&quot;00F67C6F&quot;/&gt;&lt;wsp:rsid wsp:val=&quot;00F70447&quot;/&gt;&lt;wsp:rsid wsp:val=&quot;00F70551&quot;/&gt;&lt;wsp:rsid wsp:val=&quot;00F70DFD&quot;/&gt;&lt;wsp:rsid wsp:val=&quot;00F711B2&quot;/&gt;&lt;wsp:rsid wsp:val=&quot;00F733AC&quot;/&gt;&lt;wsp:rsid wsp:val=&quot;00F744D9&quot;/&gt;&lt;wsp:rsid wsp:val=&quot;00F74B68&quot;/&gt;&lt;wsp:rsid wsp:val=&quot;00F75096&quot;/&gt;&lt;wsp:rsid wsp:val=&quot;00F7571F&quot;/&gt;&lt;wsp:rsid wsp:val=&quot;00F767BD&quot;/&gt;&lt;wsp:rsid wsp:val=&quot;00F771F7&quot;/&gt;&lt;wsp:rsid wsp:val=&quot;00F77295&quot;/&gt;&lt;wsp:rsid wsp:val=&quot;00F77620&quot;/&gt;&lt;wsp:rsid wsp:val=&quot;00F80D64&quot;/&gt;&lt;wsp:rsid wsp:val=&quot;00F81FF8&quot;/&gt;&lt;wsp:rsid wsp:val=&quot;00F8247A&quot;/&gt;&lt;wsp:rsid wsp:val=&quot;00F82A9D&quot;/&gt;&lt;wsp:rsid wsp:val=&quot;00F82C9F&quot;/&gt;&lt;wsp:rsid wsp:val=&quot;00F82DE7&quot;/&gt;&lt;wsp:rsid wsp:val=&quot;00F830E4&quot;/&gt;&lt;wsp:rsid wsp:val=&quot;00F84103&quot;/&gt;&lt;wsp:rsid wsp:val=&quot;00F8549D&quot;/&gt;&lt;wsp:rsid wsp:val=&quot;00F857F7&quot;/&gt;&lt;wsp:rsid wsp:val=&quot;00F86576&quot;/&gt;&lt;wsp:rsid wsp:val=&quot;00F86809&quot;/&gt;&lt;wsp:rsid wsp:val=&quot;00F86E1D&quot;/&gt;&lt;wsp:rsid wsp:val=&quot;00F86EBC&quot;/&gt;&lt;wsp:rsid wsp:val=&quot;00F908CF&quot;/&gt;&lt;wsp:rsid wsp:val=&quot;00F9140C&quot;/&gt;&lt;wsp:rsid wsp:val=&quot;00F91E39&quot;/&gt;&lt;wsp:rsid wsp:val=&quot;00F9221D&quot;/&gt;&lt;wsp:rsid wsp:val=&quot;00F9265B&quot;/&gt;&lt;wsp:rsid wsp:val=&quot;00F93E12&quot;/&gt;&lt;wsp:rsid wsp:val=&quot;00F94960&quot;/&gt;&lt;wsp:rsid wsp:val=&quot;00F95086&quot;/&gt;&lt;wsp:rsid wsp:val=&quot;00F95A76&quot;/&gt;&lt;wsp:rsid wsp:val=&quot;00F95B82&quot;/&gt;&lt;wsp:rsid wsp:val=&quot;00F9701C&quot;/&gt;&lt;wsp:rsid wsp:val=&quot;00F97540&quot;/&gt;&lt;wsp:rsid wsp:val=&quot;00FA1673&quot;/&gt;&lt;wsp:rsid wsp:val=&quot;00FA256C&quot;/&gt;&lt;wsp:rsid wsp:val=&quot;00FA3405&quot;/&gt;&lt;wsp:rsid wsp:val=&quot;00FA3A2E&quot;/&gt;&lt;wsp:rsid wsp:val=&quot;00FA4F52&quot;/&gt;&lt;wsp:rsid wsp:val=&quot;00FA51B1&quot;/&gt;&lt;wsp:rsid wsp:val=&quot;00FA5DC7&quot;/&gt;&lt;wsp:rsid wsp:val=&quot;00FA6044&quot;/&gt;&lt;wsp:rsid wsp:val=&quot;00FA6425&quot;/&gt;&lt;wsp:rsid wsp:val=&quot;00FA663D&quot;/&gt;&lt;wsp:rsid wsp:val=&quot;00FA6E75&quot;/&gt;&lt;wsp:rsid wsp:val=&quot;00FA7DB0&quot;/&gt;&lt;wsp:rsid wsp:val=&quot;00FB0110&quot;/&gt;&lt;wsp:rsid wsp:val=&quot;00FB03C6&quot;/&gt;&lt;wsp:rsid wsp:val=&quot;00FB164A&quot;/&gt;&lt;wsp:rsid wsp:val=&quot;00FB2008&quot;/&gt;&lt;wsp:rsid wsp:val=&quot;00FB27D7&quot;/&gt;&lt;wsp:rsid wsp:val=&quot;00FB321F&quot;/&gt;&lt;wsp:rsid wsp:val=&quot;00FB3255&quot;/&gt;&lt;wsp:rsid wsp:val=&quot;00FB382B&quot;/&gt;&lt;wsp:rsid wsp:val=&quot;00FB3960&quot;/&gt;&lt;wsp:rsid wsp:val=&quot;00FB39AB&quot;/&gt;&lt;wsp:rsid wsp:val=&quot;00FB44BF&quot;/&gt;&lt;wsp:rsid wsp:val=&quot;00FB5DED&quot;/&gt;&lt;wsp:rsid wsp:val=&quot;00FB62BC&quot;/&gt;&lt;wsp:rsid wsp:val=&quot;00FB677E&quot;/&gt;&lt;wsp:rsid wsp:val=&quot;00FB6D86&quot;/&gt;&lt;wsp:rsid wsp:val=&quot;00FB7447&quot;/&gt;&lt;wsp:rsid wsp:val=&quot;00FB7904&quot;/&gt;&lt;wsp:rsid wsp:val=&quot;00FC0D5F&quot;/&gt;&lt;wsp:rsid wsp:val=&quot;00FC0E09&quot;/&gt;&lt;wsp:rsid wsp:val=&quot;00FC11E8&quot;/&gt;&lt;wsp:rsid wsp:val=&quot;00FC1E46&quot;/&gt;&lt;wsp:rsid wsp:val=&quot;00FC273F&quot;/&gt;&lt;wsp:rsid wsp:val=&quot;00FC2D9E&quot;/&gt;&lt;wsp:rsid wsp:val=&quot;00FC2E67&quot;/&gt;&lt;wsp:rsid wsp:val=&quot;00FC3B06&quot;/&gt;&lt;wsp:rsid wsp:val=&quot;00FC3C2A&quot;/&gt;&lt;wsp:rsid wsp:val=&quot;00FC463A&quot;/&gt;&lt;wsp:rsid wsp:val=&quot;00FC473E&quot;/&gt;&lt;wsp:rsid wsp:val=&quot;00FC4D2E&quot;/&gt;&lt;wsp:rsid wsp:val=&quot;00FC556F&quot;/&gt;&lt;wsp:rsid wsp:val=&quot;00FC58B6&quot;/&gt;&lt;wsp:rsid wsp:val=&quot;00FC5AF4&quot;/&gt;&lt;wsp:rsid wsp:val=&quot;00FC5C8E&quot;/&gt;&lt;wsp:rsid wsp:val=&quot;00FC60E7&quot;/&gt;&lt;wsp:rsid wsp:val=&quot;00FC6DB8&quot;/&gt;&lt;wsp:rsid wsp:val=&quot;00FC6FF8&quot;/&gt;&lt;wsp:rsid wsp:val=&quot;00FD05F1&quot;/&gt;&lt;wsp:rsid wsp:val=&quot;00FD7C82&quot;/&gt;&lt;wsp:rsid wsp:val=&quot;00FD7FDA&quot;/&gt;&lt;wsp:rsid wsp:val=&quot;00FE0579&quot;/&gt;&lt;wsp:rsid wsp:val=&quot;00FE09FB&quot;/&gt;&lt;wsp:rsid wsp:val=&quot;00FE0F93&quot;/&gt;&lt;wsp:rsid wsp:val=&quot;00FE19AD&quot;/&gt;&lt;wsp:rsid wsp:val=&quot;00FE21F2&quot;/&gt;&lt;wsp:rsid wsp:val=&quot;00FE330D&quot;/&gt;&lt;wsp:rsid wsp:val=&quot;00FE34E4&quot;/&gt;&lt;wsp:rsid wsp:val=&quot;00FE3BEF&quot;/&gt;&lt;wsp:rsid wsp:val=&quot;00FE3C3A&quot;/&gt;&lt;wsp:rsid wsp:val=&quot;00FE3CF9&quot;/&gt;&lt;wsp:rsid wsp:val=&quot;00FE4403&quot;/&gt;&lt;wsp:rsid wsp:val=&quot;00FE4428&quot;/&gt;&lt;wsp:rsid wsp:val=&quot;00FE44FD&quot;/&gt;&lt;wsp:rsid wsp:val=&quot;00FE4D03&quot;/&gt;&lt;wsp:rsid wsp:val=&quot;00FE4D0D&quot;/&gt;&lt;wsp:rsid wsp:val=&quot;00FE4FF6&quot;/&gt;&lt;wsp:rsid wsp:val=&quot;00FE51B6&quot;/&gt;&lt;wsp:rsid wsp:val=&quot;00FE617B&quot;/&gt;&lt;wsp:rsid wsp:val=&quot;00FE7330&quot;/&gt;&lt;wsp:rsid wsp:val=&quot;00FE73A5&quot;/&gt;&lt;wsp:rsid wsp:val=&quot;00FF07F6&quot;/&gt;&lt;wsp:rsid wsp:val=&quot;00FF1178&quot;/&gt;&lt;wsp:rsid wsp:val=&quot;00FF1B84&quot;/&gt;&lt;wsp:rsid wsp:val=&quot;00FF28BC&quot;/&gt;&lt;wsp:rsid wsp:val=&quot;00FF2A45&quot;/&gt;&lt;wsp:rsid wsp:val=&quot;00FF3E0F&quot;/&gt;&lt;wsp:rsid wsp:val=&quot;00FF4D6E&quot;/&gt;&lt;wsp:rsid wsp:val=&quot;00FF4E40&quot;/&gt;&lt;wsp:rsid wsp:val=&quot;00FF5563&quot;/&gt;&lt;wsp:rsid wsp:val=&quot;00FF6593&quot;/&gt;&lt;wsp:rsid wsp:val=&quot;00FF6EF2&quot;/&gt;&lt;wsp:rsid wsp:val=&quot;01E6603B&quot;/&gt;&lt;wsp:rsid wsp:val=&quot;02336306&quot;/&gt;&lt;wsp:rsid wsp:val=&quot;063B303D&quot;/&gt;&lt;wsp:rsid wsp:val=&quot;09C0369B&quot;/&gt;&lt;wsp:rsid wsp:val=&quot;0A540AB5&quot;/&gt;&lt;wsp:rsid wsp:val=&quot;0AB539B9&quot;/&gt;&lt;wsp:rsid wsp:val=&quot;0EBF5E5B&quot;/&gt;&lt;wsp:rsid wsp:val=&quot;0EDC6BEE&quot;/&gt;&lt;wsp:rsid wsp:val=&quot;0F4B48EC&quot;/&gt;&lt;wsp:rsid wsp:val=&quot;11365481&quot;/&gt;&lt;wsp:rsid wsp:val=&quot;12DB7A01&quot;/&gt;&lt;wsp:rsid wsp:val=&quot;136F54FC&quot;/&gt;&lt;wsp:rsid wsp:val=&quot;17BA337D&quot;/&gt;&lt;wsp:rsid wsp:val=&quot;1816203C&quot;/&gt;&lt;wsp:rsid wsp:val=&quot;18296357&quot;/&gt;&lt;wsp:rsid wsp:val=&quot;19AF4EC8&quot;/&gt;&lt;wsp:rsid wsp:val=&quot;19B133E9&quot;/&gt;&lt;wsp:rsid wsp:val=&quot;19D41982&quot;/&gt;&lt;wsp:rsid wsp:val=&quot;1C317E4F&quot;/&gt;&lt;wsp:rsid wsp:val=&quot;1C463C7A&quot;/&gt;&lt;wsp:rsid wsp:val=&quot;1D686669&quot;/&gt;&lt;wsp:rsid wsp:val=&quot;1D70551D&quot;/&gt;&lt;wsp:rsid wsp:val=&quot;20C60A1A&quot;/&gt;&lt;wsp:rsid wsp:val=&quot;22760178&quot;/&gt;&lt;wsp:rsid wsp:val=&quot;24944A97&quot;/&gt;&lt;wsp:rsid wsp:val=&quot;26160168&quot;/&gt;&lt;wsp:rsid wsp:val=&quot;285F3772&quot;/&gt;&lt;wsp:rsid wsp:val=&quot;28643ED1&quot;/&gt;&lt;wsp:rsid wsp:val=&quot;2C240AED&quot;/&gt;&lt;wsp:rsid wsp:val=&quot;2D5C36C9&quot;/&gt;&lt;wsp:rsid wsp:val=&quot;2E4100F6&quot;/&gt;&lt;wsp:rsid wsp:val=&quot;2F65006A&quot;/&gt;&lt;wsp:rsid wsp:val=&quot;2F7D3DD2&quot;/&gt;&lt;wsp:rsid wsp:val=&quot;2FEA6E82&quot;/&gt;&lt;wsp:rsid wsp:val=&quot;30522AED&quot;/&gt;&lt;wsp:rsid wsp:val=&quot;30DF66E6&quot;/&gt;&lt;wsp:rsid wsp:val=&quot;3211106C&quot;/&gt;&lt;wsp:rsid wsp:val=&quot;324D3BE6&quot;/&gt;&lt;wsp:rsid wsp:val=&quot;34115836&quot;/&gt;&lt;wsp:rsid wsp:val=&quot;363870C8&quot;/&gt;&lt;wsp:rsid wsp:val=&quot;3A133977&quot;/&gt;&lt;wsp:rsid wsp:val=&quot;3A575C14&quot;/&gt;&lt;wsp:rsid wsp:val=&quot;3B3E698F&quot;/&gt;&lt;wsp:rsid wsp:val=&quot;3CDA7ED6&quot;/&gt;&lt;wsp:rsid wsp:val=&quot;3FC05453&quot;/&gt;&lt;wsp:rsid wsp:val=&quot;41B1433E&quot;/&gt;&lt;wsp:rsid wsp:val=&quot;42EE5481&quot;/&gt;&lt;wsp:rsid wsp:val=&quot;45F534D2&quot;/&gt;&lt;wsp:rsid wsp:val=&quot;461C1044&quot;/&gt;&lt;wsp:rsid wsp:val=&quot;48111DEF&quot;/&gt;&lt;wsp:rsid wsp:val=&quot;481632DF&quot;/&gt;&lt;wsp:rsid wsp:val=&quot;48BF4275&quot;/&gt;&lt;wsp:rsid wsp:val=&quot;49DB7A6D&quot;/&gt;&lt;wsp:rsid wsp:val=&quot;4AD564D0&quot;/&gt;&lt;wsp:rsid wsp:val=&quot;4B4C6EA3&quot;/&gt;&lt;wsp:rsid wsp:val=&quot;4C825792&quot;/&gt;&lt;wsp:rsid wsp:val=&quot;4CB868A2&quot;/&gt;&lt;wsp:rsid wsp:val=&quot;4E303238&quot;/&gt;&lt;wsp:rsid wsp:val=&quot;4E6734C1&quot;/&gt;&lt;wsp:rsid wsp:val=&quot;4E73599E&quot;/&gt;&lt;wsp:rsid wsp:val=&quot;555161AA&quot;/&gt;&lt;wsp:rsid wsp:val=&quot;575D6537&quot;/&gt;&lt;wsp:rsid wsp:val=&quot;579725EB&quot;/&gt;&lt;wsp:rsid wsp:val=&quot;57B54C97&quot;/&gt;&lt;wsp:rsid wsp:val=&quot;58355FA1&quot;/&gt;&lt;wsp:rsid wsp:val=&quot;5BAF50EC&quot;/&gt;&lt;wsp:rsid wsp:val=&quot;5C756023&quot;/&gt;&lt;wsp:rsid wsp:val=&quot;5CD0448E&quot;/&gt;&lt;wsp:rsid wsp:val=&quot;5D594F7D&quot;/&gt;&lt;wsp:rsid wsp:val=&quot;631818E8&quot;/&gt;&lt;wsp:rsid wsp:val=&quot;6462027D&quot;/&gt;&lt;wsp:rsid wsp:val=&quot;64C61A15&quot;/&gt;&lt;wsp:rsid wsp:val=&quot;66BD2055&quot;/&gt;&lt;wsp:rsid wsp:val=&quot;683C3F47&quot;/&gt;&lt;wsp:rsid wsp:val=&quot;6A676BAC&quot;/&gt;&lt;wsp:rsid wsp:val=&quot;6ABB36B8&quot;/&gt;&lt;wsp:rsid wsp:val=&quot;6BA52B5B&quot;/&gt;&lt;wsp:rsid wsp:val=&quot;6DD0008B&quot;/&gt;&lt;wsp:rsid wsp:val=&quot;714B7E1F&quot;/&gt;&lt;wsp:rsid wsp:val=&quot;718D688A&quot;/&gt;&lt;wsp:rsid wsp:val=&quot;77AF39E2&quot;/&gt;&lt;wsp:rsid wsp:val=&quot;77C24D8E&quot;/&gt;&lt;wsp:rsid wsp:val=&quot;79A77992&quot;/&gt;&lt;wsp:rsid wsp:val=&quot;7A9D0F0D&quot;/&gt;&lt;wsp:rsid wsp:val=&quot;7AEA0639&quot;/&gt;&lt;wsp:rsid wsp:val=&quot;7B2C36F8&quot;/&gt;&lt;wsp:rsid wsp:val=&quot;7C897D7A&quot;/&gt;&lt;wsp:rsid wsp:val=&quot;7CE110F3&quot;/&gt;&lt;wsp:rsid wsp:val=&quot;7DF71D2D&quot;/&gt;&lt;wsp:rsid wsp:val=&quot;7E834226&quot;/&gt;&lt;/wsp:rsids&gt;&lt;/w:docPr&gt;&lt;w:body&gt;&lt;wx:sect&gt;&lt;w:p wsp:rsidR=&quot;00000000&quot; wsp:rsidRDefault=&quot;00946EF7&quot; wsp:rsidP=&quot;00946EF7&quot;&gt;&lt;m:oMathPara&gt;&lt;m:oMath&gt;&lt;m:rad&gt;&lt;m:radPr&gt;&lt;m:degHide m:val=&quot;1&quot;/&gt;&lt;m:ctrlPr&gt;&lt;w:rPr&gt;&lt;w:rStyle w:val=&quot;a&quot;/&gt;&lt;w:rFonts w:ascii=&quot;Cambria Math&quot; w:h-ansi=&quot;Cambria Math&quot;/&gt;&lt;wx:font wx:val=&quot;Cambria Math&quot;/&gt;&lt;w:i/&gt;&lt;w:sz w:val=&quot;24&quot;/&gt;&lt;/w:rPr&gt;&lt;/m:ctrlPr&gt;&lt;/m:radPr&gt;&lt;m:deg/&gt;&lt;m:e&gt;&lt;m:r&gt;&lt;w:rPr&gt;&lt;w:rStyle w:val=&quot;a&quot;/&gt;&lt;w:rFonts w:ascii=&quot;Cambria Math&quot; w:h-ansi=&quot;Cambria Math&quot;/&gt;&lt;wx:font wx:val=&quot;Cambria Math&quot;/&gt;&lt;w:i/&gt;&lt;w:sz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D30BFC">
        <w:rPr>
          <w:rStyle w:val="a4"/>
          <w:sz w:val="24"/>
        </w:rPr>
        <w:fldChar w:fldCharType="end"/>
      </w:r>
      <w:r>
        <w:rPr>
          <w:rStyle w:val="a4"/>
          <w:sz w:val="24"/>
        </w:rPr>
        <w:t>=0.0</w:t>
      </w:r>
      <w:r>
        <w:rPr>
          <w:rStyle w:val="a4"/>
          <w:sz w:val="24"/>
        </w:rPr>
        <w:t>58</w:t>
      </w:r>
      <w:r>
        <w:rPr>
          <w:rStyle w:val="a4"/>
          <w:sz w:val="24"/>
        </w:rPr>
        <w:t xml:space="preserve"> dB</w:t>
      </w:r>
    </w:p>
    <w:p w:rsidR="00D30BFC" w:rsidRDefault="005E24CC">
      <w:pPr>
        <w:pStyle w:val="20"/>
        <w:spacing w:before="0"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</w:rPr>
        <w:t>C.</w:t>
      </w:r>
      <w:r>
        <w:rPr>
          <w:rFonts w:ascii="Times New Roman" w:hAnsi="Times New Roman"/>
          <w:b w:val="0"/>
          <w:bCs w:val="0"/>
          <w:szCs w:val="24"/>
        </w:rPr>
        <w:t>3.2</w:t>
      </w:r>
      <w:r>
        <w:rPr>
          <w:rFonts w:ascii="Times New Roman" w:hAnsi="Times New Roman"/>
          <w:b w:val="0"/>
          <w:bCs w:val="0"/>
          <w:szCs w:val="24"/>
        </w:rPr>
        <w:t>不确定度分量及合成不确定度</w:t>
      </w:r>
      <w:bookmarkEnd w:id="40"/>
      <w:bookmarkEnd w:id="41"/>
      <w:bookmarkEnd w:id="42"/>
      <w:bookmarkEnd w:id="43"/>
    </w:p>
    <w:p w:rsidR="00D30BFC" w:rsidRDefault="005E24CC">
      <w:pPr>
        <w:snapToGrid w:val="0"/>
        <w:spacing w:line="360" w:lineRule="auto"/>
        <w:ind w:firstLineChars="236" w:firstLine="566"/>
        <w:rPr>
          <w:rFonts w:hint="eastAsia"/>
          <w:sz w:val="24"/>
        </w:rPr>
      </w:pPr>
      <w:r>
        <w:rPr>
          <w:sz w:val="24"/>
        </w:rPr>
        <w:t>将各不确定度分量汇总如表</w:t>
      </w:r>
      <w:r>
        <w:rPr>
          <w:sz w:val="24"/>
        </w:rPr>
        <w:t>C.1</w:t>
      </w:r>
      <w:r>
        <w:rPr>
          <w:sz w:val="24"/>
        </w:rPr>
        <w:t>所示。</w:t>
      </w:r>
    </w:p>
    <w:p w:rsidR="00CE7B20" w:rsidRDefault="00CE7B20" w:rsidP="00CE7B20">
      <w:pPr>
        <w:snapToGrid w:val="0"/>
        <w:spacing w:line="360" w:lineRule="auto"/>
        <w:ind w:firstLineChars="236" w:firstLine="496"/>
        <w:rPr>
          <w:szCs w:val="21"/>
        </w:rPr>
      </w:pPr>
    </w:p>
    <w:p w:rsidR="00D30BFC" w:rsidRDefault="005E24CC">
      <w:pPr>
        <w:pStyle w:val="a3"/>
        <w:keepNext/>
        <w:spacing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表</w:t>
      </w:r>
      <w:r>
        <w:rPr>
          <w:rFonts w:ascii="Times New Roman" w:hAnsi="Times New Roman"/>
          <w:sz w:val="21"/>
          <w:szCs w:val="21"/>
        </w:rPr>
        <w:t>C.1</w:t>
      </w:r>
      <w:r>
        <w:rPr>
          <w:rFonts w:ascii="Times New Roman" w:hAnsi="Times New Roman"/>
          <w:sz w:val="21"/>
          <w:szCs w:val="21"/>
        </w:rPr>
        <w:t>各不确定度分量（</w:t>
      </w:r>
      <w:r>
        <w:rPr>
          <w:rFonts w:ascii="Times New Roman" w:hAnsi="Times New Roman"/>
          <w:sz w:val="21"/>
          <w:szCs w:val="21"/>
        </w:rPr>
        <w:t>800 nm~1</w:t>
      </w:r>
      <w:r>
        <w:rPr>
          <w:rFonts w:ascii="Times New Roman" w:hAnsi="Times New Roman"/>
          <w:sz w:val="21"/>
          <w:szCs w:val="21"/>
        </w:rPr>
        <w:t>0</w:t>
      </w:r>
      <w:r>
        <w:rPr>
          <w:rFonts w:ascii="Times New Roman" w:hAnsi="Times New Roman"/>
          <w:sz w:val="21"/>
          <w:szCs w:val="21"/>
        </w:rPr>
        <w:t>00 nm</w:t>
      </w:r>
      <w:r>
        <w:rPr>
          <w:rFonts w:ascii="Times New Roman" w:hAnsi="Times New Roman"/>
          <w:sz w:val="21"/>
          <w:szCs w:val="21"/>
        </w:rPr>
        <w:t>）</w:t>
      </w:r>
    </w:p>
    <w:tbl>
      <w:tblPr>
        <w:tblW w:w="8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2399"/>
        <w:gridCol w:w="2683"/>
      </w:tblGrid>
      <w:tr w:rsidR="00D30BFC">
        <w:trPr>
          <w:trHeight w:val="308"/>
          <w:jc w:val="center"/>
        </w:trPr>
        <w:tc>
          <w:tcPr>
            <w:tcW w:w="3096" w:type="dxa"/>
            <w:vMerge w:val="restart"/>
            <w:noWrap/>
            <w:vAlign w:val="center"/>
          </w:tcPr>
          <w:p w:rsidR="00D30BFC" w:rsidRDefault="005E24CC">
            <w:pPr>
              <w:tabs>
                <w:tab w:val="left" w:pos="105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不确定度来源</w:t>
            </w:r>
          </w:p>
        </w:tc>
        <w:tc>
          <w:tcPr>
            <w:tcW w:w="5082" w:type="dxa"/>
            <w:gridSpan w:val="2"/>
            <w:noWrap/>
            <w:vAlign w:val="center"/>
          </w:tcPr>
          <w:p w:rsidR="00D30BFC" w:rsidRDefault="005E24CC">
            <w:pPr>
              <w:tabs>
                <w:tab w:val="left" w:pos="105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标准不确定度</w:t>
            </w:r>
          </w:p>
        </w:tc>
      </w:tr>
      <w:tr w:rsidR="00D30BFC">
        <w:trPr>
          <w:trHeight w:val="308"/>
          <w:jc w:val="center"/>
        </w:trPr>
        <w:tc>
          <w:tcPr>
            <w:tcW w:w="3096" w:type="dxa"/>
            <w:vMerge/>
            <w:noWrap/>
            <w:vAlign w:val="center"/>
          </w:tcPr>
          <w:p w:rsidR="00D30BFC" w:rsidRDefault="00D30BFC">
            <w:pPr>
              <w:tabs>
                <w:tab w:val="left" w:pos="105"/>
              </w:tabs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99" w:type="dxa"/>
            <w:noWrap/>
            <w:vAlign w:val="center"/>
          </w:tcPr>
          <w:p w:rsidR="00D30BFC" w:rsidRDefault="005E24CC">
            <w:pPr>
              <w:tabs>
                <w:tab w:val="left" w:pos="105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减光值标称值</w:t>
            </w:r>
            <w:r>
              <w:rPr>
                <w:szCs w:val="21"/>
              </w:rPr>
              <w:t>&lt;1 dB</w:t>
            </w:r>
          </w:p>
        </w:tc>
        <w:tc>
          <w:tcPr>
            <w:tcW w:w="2683" w:type="dxa"/>
            <w:noWrap/>
          </w:tcPr>
          <w:p w:rsidR="00D30BFC" w:rsidRDefault="005E24CC">
            <w:pPr>
              <w:tabs>
                <w:tab w:val="left" w:pos="105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减光值标称值</w:t>
            </w:r>
            <w:r>
              <w:rPr>
                <w:szCs w:val="21"/>
              </w:rPr>
              <w:t>10 dB</w:t>
            </w:r>
          </w:p>
        </w:tc>
      </w:tr>
      <w:tr w:rsidR="00D30BFC">
        <w:trPr>
          <w:trHeight w:val="416"/>
          <w:jc w:val="center"/>
        </w:trPr>
        <w:tc>
          <w:tcPr>
            <w:tcW w:w="3096" w:type="dxa"/>
            <w:noWrap/>
            <w:vAlign w:val="center"/>
          </w:tcPr>
          <w:p w:rsidR="00D30BFC" w:rsidRDefault="005E24CC">
            <w:pPr>
              <w:tabs>
                <w:tab w:val="left" w:pos="105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重复性</w:t>
            </w:r>
            <w:r>
              <w:rPr>
                <w:rStyle w:val="a4"/>
                <w:i/>
                <w:sz w:val="21"/>
                <w:szCs w:val="21"/>
              </w:rPr>
              <w:t>u</w:t>
            </w:r>
            <w:r>
              <w:rPr>
                <w:rStyle w:val="a4"/>
                <w:sz w:val="21"/>
                <w:szCs w:val="21"/>
                <w:vertAlign w:val="subscript"/>
              </w:rPr>
              <w:t>1</w:t>
            </w:r>
            <w:r>
              <w:rPr>
                <w:rStyle w:val="a4"/>
                <w:sz w:val="21"/>
                <w:szCs w:val="21"/>
              </w:rPr>
              <w:t>(</w:t>
            </w:r>
            <w:r>
              <w:rPr>
                <w:rStyle w:val="a4"/>
                <w:i/>
                <w:iCs/>
                <w:sz w:val="21"/>
                <w:szCs w:val="21"/>
              </w:rPr>
              <w:t>A</w:t>
            </w:r>
            <w:r>
              <w:rPr>
                <w:rStyle w:val="a4"/>
                <w:sz w:val="21"/>
                <w:szCs w:val="21"/>
              </w:rPr>
              <w:t>)</w:t>
            </w:r>
          </w:p>
        </w:tc>
        <w:tc>
          <w:tcPr>
            <w:tcW w:w="2399" w:type="dxa"/>
            <w:noWrap/>
            <w:vAlign w:val="center"/>
          </w:tcPr>
          <w:p w:rsidR="00D30BFC" w:rsidRDefault="005E24C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/>
              </w:rPr>
              <w:t xml:space="preserve">0.0028 </w:t>
            </w:r>
          </w:p>
        </w:tc>
        <w:tc>
          <w:tcPr>
            <w:tcW w:w="2683" w:type="dxa"/>
            <w:noWrap/>
            <w:vAlign w:val="center"/>
          </w:tcPr>
          <w:p w:rsidR="00D30BFC" w:rsidRDefault="005E24C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/>
              </w:rPr>
              <w:t xml:space="preserve">0.035 </w:t>
            </w:r>
          </w:p>
        </w:tc>
      </w:tr>
      <w:tr w:rsidR="00D30BFC">
        <w:trPr>
          <w:trHeight w:val="482"/>
          <w:jc w:val="center"/>
        </w:trPr>
        <w:tc>
          <w:tcPr>
            <w:tcW w:w="3096" w:type="dxa"/>
            <w:noWrap/>
            <w:vAlign w:val="center"/>
          </w:tcPr>
          <w:p w:rsidR="00D30BFC" w:rsidRDefault="005E24CC">
            <w:pPr>
              <w:tabs>
                <w:tab w:val="left" w:pos="105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波长误差</w:t>
            </w:r>
            <w:r>
              <w:rPr>
                <w:i/>
                <w:szCs w:val="21"/>
              </w:rPr>
              <w:t>u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(</w:t>
            </w:r>
            <w:r>
              <w:rPr>
                <w:i/>
                <w:iCs/>
                <w:szCs w:val="21"/>
              </w:rPr>
              <w:t>A</w:t>
            </w:r>
            <w:r>
              <w:rPr>
                <w:szCs w:val="21"/>
              </w:rPr>
              <w:t>)</w:t>
            </w:r>
          </w:p>
        </w:tc>
        <w:tc>
          <w:tcPr>
            <w:tcW w:w="2399" w:type="dxa"/>
            <w:noWrap/>
            <w:vAlign w:val="center"/>
          </w:tcPr>
          <w:p w:rsidR="00D30BFC" w:rsidRDefault="005E24C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/>
              </w:rPr>
              <w:t xml:space="preserve">0.0048 </w:t>
            </w:r>
          </w:p>
        </w:tc>
        <w:tc>
          <w:tcPr>
            <w:tcW w:w="2683" w:type="dxa"/>
            <w:noWrap/>
            <w:vAlign w:val="center"/>
          </w:tcPr>
          <w:p w:rsidR="00D30BFC" w:rsidRDefault="005E24CC">
            <w:pPr>
              <w:widowControl/>
              <w:jc w:val="center"/>
              <w:textAlignment w:val="center"/>
              <w:rPr>
                <w:rFonts w:eastAsia="等线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/>
              </w:rPr>
              <w:t xml:space="preserve">0.0097 </w:t>
            </w:r>
          </w:p>
        </w:tc>
      </w:tr>
      <w:tr w:rsidR="00D30BFC">
        <w:trPr>
          <w:trHeight w:val="487"/>
          <w:jc w:val="center"/>
        </w:trPr>
        <w:tc>
          <w:tcPr>
            <w:tcW w:w="3096" w:type="dxa"/>
            <w:noWrap/>
            <w:vAlign w:val="center"/>
          </w:tcPr>
          <w:p w:rsidR="00D30BFC" w:rsidRDefault="005E24CC">
            <w:pPr>
              <w:tabs>
                <w:tab w:val="left" w:pos="105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光谱透射比测量误差</w:t>
            </w:r>
            <w:r>
              <w:rPr>
                <w:i/>
                <w:szCs w:val="21"/>
              </w:rPr>
              <w:t>u</w:t>
            </w:r>
            <w:r>
              <w:rPr>
                <w:szCs w:val="21"/>
                <w:vertAlign w:val="subscript"/>
              </w:rPr>
              <w:t>3</w:t>
            </w:r>
            <w:r>
              <w:rPr>
                <w:szCs w:val="21"/>
              </w:rPr>
              <w:t>(</w:t>
            </w:r>
            <w:r>
              <w:rPr>
                <w:i/>
                <w:iCs/>
                <w:szCs w:val="21"/>
              </w:rPr>
              <w:t>A</w:t>
            </w:r>
            <w:r>
              <w:rPr>
                <w:szCs w:val="21"/>
              </w:rPr>
              <w:t>)</w:t>
            </w:r>
          </w:p>
        </w:tc>
        <w:tc>
          <w:tcPr>
            <w:tcW w:w="2399" w:type="dxa"/>
            <w:noWrap/>
            <w:vAlign w:val="center"/>
          </w:tcPr>
          <w:p w:rsidR="00D30BFC" w:rsidRDefault="005E24C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/>
              </w:rPr>
              <w:t xml:space="preserve">0.0167 </w:t>
            </w:r>
          </w:p>
        </w:tc>
        <w:tc>
          <w:tcPr>
            <w:tcW w:w="2683" w:type="dxa"/>
            <w:noWrap/>
            <w:vAlign w:val="center"/>
          </w:tcPr>
          <w:p w:rsidR="00D30BFC" w:rsidRDefault="005E24C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/>
              </w:rPr>
              <w:t>0.1</w:t>
            </w:r>
            <w:bookmarkStart w:id="44" w:name="_GoBack"/>
            <w:bookmarkEnd w:id="44"/>
            <w:r>
              <w:rPr>
                <w:rFonts w:eastAsia="等线"/>
                <w:color w:val="000000"/>
                <w:kern w:val="0"/>
                <w:sz w:val="22"/>
                <w:szCs w:val="22"/>
                <w:lang/>
              </w:rPr>
              <w:t xml:space="preserve">504 </w:t>
            </w:r>
          </w:p>
        </w:tc>
      </w:tr>
      <w:tr w:rsidR="00D30BFC">
        <w:trPr>
          <w:trHeight w:val="458"/>
          <w:jc w:val="center"/>
        </w:trPr>
        <w:tc>
          <w:tcPr>
            <w:tcW w:w="3096" w:type="dxa"/>
            <w:noWrap/>
            <w:vAlign w:val="center"/>
          </w:tcPr>
          <w:p w:rsidR="00D30BFC" w:rsidRDefault="005E24CC">
            <w:pPr>
              <w:tabs>
                <w:tab w:val="left" w:pos="105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iCs/>
                <w:szCs w:val="21"/>
              </w:rPr>
              <w:t>样品均匀性</w:t>
            </w:r>
            <w:r>
              <w:rPr>
                <w:i/>
                <w:szCs w:val="21"/>
              </w:rPr>
              <w:t>u</w:t>
            </w:r>
            <w:r>
              <w:rPr>
                <w:szCs w:val="21"/>
                <w:vertAlign w:val="subscript"/>
              </w:rPr>
              <w:t>4</w:t>
            </w:r>
            <w:r>
              <w:rPr>
                <w:szCs w:val="21"/>
              </w:rPr>
              <w:t>(</w:t>
            </w:r>
            <w:r>
              <w:rPr>
                <w:i/>
                <w:iCs/>
                <w:szCs w:val="21"/>
              </w:rPr>
              <w:t>A</w:t>
            </w:r>
            <w:r>
              <w:rPr>
                <w:szCs w:val="21"/>
              </w:rPr>
              <w:t>)</w:t>
            </w:r>
          </w:p>
        </w:tc>
        <w:tc>
          <w:tcPr>
            <w:tcW w:w="2399" w:type="dxa"/>
            <w:noWrap/>
            <w:vAlign w:val="center"/>
          </w:tcPr>
          <w:p w:rsidR="00D30BFC" w:rsidRDefault="005E24C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/>
              </w:rPr>
              <w:t>0.012</w:t>
            </w:r>
          </w:p>
        </w:tc>
        <w:tc>
          <w:tcPr>
            <w:tcW w:w="2683" w:type="dxa"/>
            <w:noWrap/>
            <w:vAlign w:val="center"/>
          </w:tcPr>
          <w:p w:rsidR="00D30BFC" w:rsidRDefault="005E24C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/>
              </w:rPr>
              <w:t xml:space="preserve">0.058 </w:t>
            </w:r>
          </w:p>
        </w:tc>
      </w:tr>
      <w:tr w:rsidR="00D30BFC">
        <w:trPr>
          <w:trHeight w:val="458"/>
          <w:jc w:val="center"/>
        </w:trPr>
        <w:tc>
          <w:tcPr>
            <w:tcW w:w="3096" w:type="dxa"/>
            <w:noWrap/>
            <w:vAlign w:val="center"/>
          </w:tcPr>
          <w:p w:rsidR="00D30BFC" w:rsidRDefault="005E24CC">
            <w:pPr>
              <w:tabs>
                <w:tab w:val="left" w:pos="105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样品正反差别</w:t>
            </w:r>
            <w:r>
              <w:rPr>
                <w:i/>
                <w:szCs w:val="21"/>
              </w:rPr>
              <w:t>u</w:t>
            </w:r>
            <w:r>
              <w:rPr>
                <w:szCs w:val="21"/>
                <w:vertAlign w:val="subscript"/>
              </w:rPr>
              <w:t>5</w:t>
            </w:r>
            <w:r>
              <w:rPr>
                <w:szCs w:val="21"/>
              </w:rPr>
              <w:t>(</w:t>
            </w:r>
            <w:r>
              <w:rPr>
                <w:i/>
                <w:iCs/>
                <w:szCs w:val="21"/>
              </w:rPr>
              <w:t>A</w:t>
            </w:r>
            <w:r>
              <w:rPr>
                <w:szCs w:val="21"/>
              </w:rPr>
              <w:t>)</w:t>
            </w:r>
          </w:p>
        </w:tc>
        <w:tc>
          <w:tcPr>
            <w:tcW w:w="2399" w:type="dxa"/>
            <w:noWrap/>
            <w:vAlign w:val="center"/>
          </w:tcPr>
          <w:p w:rsidR="00D30BFC" w:rsidRDefault="005E24C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/>
              </w:rPr>
              <w:t>0.012</w:t>
            </w:r>
          </w:p>
        </w:tc>
        <w:tc>
          <w:tcPr>
            <w:tcW w:w="2683" w:type="dxa"/>
            <w:noWrap/>
            <w:vAlign w:val="center"/>
          </w:tcPr>
          <w:p w:rsidR="00D30BFC" w:rsidRDefault="005E24C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/>
              </w:rPr>
              <w:t xml:space="preserve">0.058 </w:t>
            </w:r>
          </w:p>
        </w:tc>
      </w:tr>
      <w:tr w:rsidR="00D30BFC">
        <w:trPr>
          <w:trHeight w:val="458"/>
          <w:jc w:val="center"/>
        </w:trPr>
        <w:tc>
          <w:tcPr>
            <w:tcW w:w="3096" w:type="dxa"/>
            <w:noWrap/>
            <w:vAlign w:val="center"/>
          </w:tcPr>
          <w:p w:rsidR="00D30BFC" w:rsidRDefault="005E24CC">
            <w:pPr>
              <w:tabs>
                <w:tab w:val="left" w:pos="105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合成标准不确定度</w:t>
            </w:r>
            <w:r>
              <w:rPr>
                <w:i/>
                <w:szCs w:val="21"/>
              </w:rPr>
              <w:t>u</w:t>
            </w:r>
            <w:r>
              <w:rPr>
                <w:szCs w:val="21"/>
              </w:rPr>
              <w:t>(</w:t>
            </w:r>
            <w:r>
              <w:rPr>
                <w:i/>
                <w:iCs/>
                <w:szCs w:val="21"/>
              </w:rPr>
              <w:t>A</w:t>
            </w:r>
            <w:r>
              <w:rPr>
                <w:szCs w:val="21"/>
              </w:rPr>
              <w:t>)</w:t>
            </w:r>
          </w:p>
        </w:tc>
        <w:tc>
          <w:tcPr>
            <w:tcW w:w="2399" w:type="dxa"/>
            <w:noWrap/>
            <w:vAlign w:val="center"/>
          </w:tcPr>
          <w:p w:rsidR="00D30BFC" w:rsidRDefault="005E24C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/>
              </w:rPr>
              <w:t xml:space="preserve">0.024 </w:t>
            </w:r>
          </w:p>
        </w:tc>
        <w:tc>
          <w:tcPr>
            <w:tcW w:w="2683" w:type="dxa"/>
            <w:noWrap/>
            <w:vAlign w:val="center"/>
          </w:tcPr>
          <w:p w:rsidR="00D30BFC" w:rsidRDefault="005E24C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/>
              </w:rPr>
              <w:t xml:space="preserve">0.175 </w:t>
            </w:r>
          </w:p>
        </w:tc>
      </w:tr>
    </w:tbl>
    <w:p w:rsidR="00D30BFC" w:rsidRDefault="005E24CC">
      <w:pPr>
        <w:tabs>
          <w:tab w:val="left" w:pos="105"/>
        </w:tabs>
        <w:spacing w:line="360" w:lineRule="auto"/>
        <w:ind w:firstLineChars="200" w:firstLine="480"/>
        <w:rPr>
          <w:sz w:val="24"/>
        </w:rPr>
      </w:pPr>
      <w:r>
        <w:rPr>
          <w:sz w:val="24"/>
        </w:rPr>
        <w:t>由于各不确定度分量独立且不相关（见表</w:t>
      </w:r>
      <w:r>
        <w:rPr>
          <w:sz w:val="24"/>
        </w:rPr>
        <w:t>C.1</w:t>
      </w:r>
      <w:r>
        <w:rPr>
          <w:sz w:val="24"/>
        </w:rPr>
        <w:t>），合成不确定度按式（</w:t>
      </w:r>
      <w:r>
        <w:rPr>
          <w:sz w:val="24"/>
        </w:rPr>
        <w:t>C.4</w:t>
      </w:r>
      <w:r>
        <w:rPr>
          <w:sz w:val="24"/>
        </w:rPr>
        <w:t>）计算。</w:t>
      </w:r>
    </w:p>
    <w:tbl>
      <w:tblPr>
        <w:tblW w:w="9494" w:type="dxa"/>
        <w:jc w:val="center"/>
        <w:tblLook w:val="04A0"/>
      </w:tblPr>
      <w:tblGrid>
        <w:gridCol w:w="7958"/>
        <w:gridCol w:w="1536"/>
      </w:tblGrid>
      <w:tr w:rsidR="00D30BFC">
        <w:trPr>
          <w:jc w:val="center"/>
        </w:trPr>
        <w:tc>
          <w:tcPr>
            <w:tcW w:w="7958" w:type="dxa"/>
            <w:noWrap/>
            <w:vAlign w:val="center"/>
          </w:tcPr>
          <w:p w:rsidR="00D30BFC" w:rsidRDefault="00D30BFC">
            <w:pPr>
              <w:tabs>
                <w:tab w:val="left" w:pos="105"/>
              </w:tabs>
              <w:spacing w:line="360" w:lineRule="auto"/>
              <w:jc w:val="center"/>
              <w:rPr>
                <w:sz w:val="24"/>
              </w:rPr>
            </w:pPr>
            <w:r w:rsidRPr="00D30BFC">
              <w:rPr>
                <w:position w:val="-14"/>
              </w:rPr>
              <w:object w:dxaOrig="5158" w:dyaOrig="460">
                <v:shape id="_x0000_i1035" type="#_x0000_t75" style="width:257.95pt;height:21.9pt" o:ole="">
                  <v:imagedata r:id="rId18" o:title=""/>
                </v:shape>
                <o:OLEObject Type="Embed" ProgID="Equation.KSEE3" ShapeID="_x0000_i1035" DrawAspect="Content" ObjectID="_1759819579" r:id="rId19"/>
              </w:object>
            </w:r>
          </w:p>
        </w:tc>
        <w:tc>
          <w:tcPr>
            <w:tcW w:w="1536" w:type="dxa"/>
            <w:noWrap/>
            <w:vAlign w:val="center"/>
          </w:tcPr>
          <w:p w:rsidR="00D30BFC" w:rsidRDefault="005E24CC">
            <w:pPr>
              <w:tabs>
                <w:tab w:val="left" w:pos="105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C.4</w:t>
            </w:r>
            <w:r>
              <w:rPr>
                <w:sz w:val="24"/>
              </w:rPr>
              <w:t>）</w:t>
            </w:r>
          </w:p>
        </w:tc>
      </w:tr>
    </w:tbl>
    <w:p w:rsidR="00D30BFC" w:rsidRDefault="00D30BFC">
      <w:pPr>
        <w:snapToGrid w:val="0"/>
        <w:spacing w:line="360" w:lineRule="auto"/>
        <w:rPr>
          <w:rFonts w:eastAsia="黑体"/>
        </w:rPr>
      </w:pPr>
    </w:p>
    <w:p w:rsidR="00D30BFC" w:rsidRDefault="005E24CC">
      <w:pPr>
        <w:pStyle w:val="1"/>
        <w:spacing w:before="0" w:after="0" w:line="360" w:lineRule="auto"/>
        <w:rPr>
          <w:b w:val="0"/>
          <w:bCs w:val="0"/>
          <w:sz w:val="24"/>
        </w:rPr>
      </w:pPr>
      <w:bookmarkStart w:id="45" w:name="_Toc68024276"/>
      <w:bookmarkStart w:id="46" w:name="_Toc68080310"/>
      <w:bookmarkStart w:id="47" w:name="_Toc3391"/>
      <w:bookmarkStart w:id="48" w:name="_Toc13892"/>
      <w:r>
        <w:rPr>
          <w:b w:val="0"/>
          <w:bCs w:val="0"/>
          <w:sz w:val="24"/>
        </w:rPr>
        <w:t>C.4</w:t>
      </w:r>
      <w:r>
        <w:rPr>
          <w:b w:val="0"/>
          <w:bCs w:val="0"/>
          <w:sz w:val="24"/>
        </w:rPr>
        <w:t>扩展不确定度</w:t>
      </w:r>
      <w:bookmarkEnd w:id="45"/>
      <w:bookmarkEnd w:id="46"/>
      <w:bookmarkEnd w:id="47"/>
      <w:bookmarkEnd w:id="48"/>
    </w:p>
    <w:p w:rsidR="00D30BFC" w:rsidRDefault="005E24CC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由于各校准单位装置和人员、环境条件的差别，校准结果的不确定度各不相同按上述分析，通过实验测试估算的扩展不确定度如表</w:t>
      </w:r>
      <w:r>
        <w:rPr>
          <w:sz w:val="24"/>
        </w:rPr>
        <w:t>C.2</w:t>
      </w:r>
      <w:r>
        <w:rPr>
          <w:sz w:val="24"/>
        </w:rPr>
        <w:t>所示。</w:t>
      </w:r>
    </w:p>
    <w:p w:rsidR="00D30BFC" w:rsidRDefault="005E24CC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扩展不确定度：</w:t>
      </w:r>
      <w:r>
        <w:rPr>
          <w:i/>
          <w:iCs/>
          <w:sz w:val="24"/>
        </w:rPr>
        <w:t>U</w:t>
      </w:r>
      <w:r>
        <w:rPr>
          <w:sz w:val="24"/>
        </w:rPr>
        <w:t>=</w:t>
      </w:r>
      <w:r>
        <w:rPr>
          <w:i/>
          <w:iCs/>
          <w:sz w:val="24"/>
        </w:rPr>
        <w:t>k</w:t>
      </w:r>
      <w:r>
        <w:rPr>
          <w:sz w:val="24"/>
        </w:rPr>
        <w:t>×</w:t>
      </w:r>
      <w:r>
        <w:rPr>
          <w:i/>
          <w:iCs/>
          <w:sz w:val="24"/>
        </w:rPr>
        <w:t>u</w:t>
      </w:r>
      <w:r>
        <w:rPr>
          <w:sz w:val="24"/>
        </w:rPr>
        <w:t>，取</w:t>
      </w:r>
      <w:r>
        <w:rPr>
          <w:i/>
          <w:iCs/>
          <w:sz w:val="24"/>
        </w:rPr>
        <w:t>k</w:t>
      </w:r>
      <w:r>
        <w:rPr>
          <w:sz w:val="24"/>
        </w:rPr>
        <w:t>=2</w:t>
      </w:r>
      <w:r>
        <w:rPr>
          <w:sz w:val="24"/>
        </w:rPr>
        <w:t>。</w:t>
      </w:r>
    </w:p>
    <w:p w:rsidR="00D30BFC" w:rsidRDefault="005E24CC">
      <w:pPr>
        <w:pStyle w:val="a3"/>
        <w:keepNext/>
        <w:spacing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表</w:t>
      </w:r>
      <w:r>
        <w:rPr>
          <w:rFonts w:ascii="Times New Roman" w:hAnsi="Times New Roman"/>
          <w:sz w:val="21"/>
          <w:szCs w:val="21"/>
        </w:rPr>
        <w:t xml:space="preserve">C.2 </w:t>
      </w:r>
      <w:r>
        <w:rPr>
          <w:rFonts w:ascii="Times New Roman" w:hAnsi="Times New Roman"/>
          <w:sz w:val="21"/>
          <w:szCs w:val="21"/>
        </w:rPr>
        <w:t>扩展不确定度</w:t>
      </w:r>
      <w:r>
        <w:rPr>
          <w:rStyle w:val="a4"/>
          <w:rFonts w:ascii="Times New Roman" w:hAnsi="Times New Roman"/>
          <w:sz w:val="21"/>
          <w:szCs w:val="21"/>
        </w:rPr>
        <w:t>（</w:t>
      </w:r>
      <w:r>
        <w:rPr>
          <w:rStyle w:val="a4"/>
          <w:rFonts w:ascii="Times New Roman" w:hAnsi="Times New Roman"/>
          <w:sz w:val="21"/>
          <w:szCs w:val="21"/>
        </w:rPr>
        <w:t>800 nm~1</w:t>
      </w:r>
      <w:r>
        <w:rPr>
          <w:rStyle w:val="a4"/>
          <w:rFonts w:ascii="Times New Roman" w:hAnsi="Times New Roman"/>
          <w:sz w:val="21"/>
          <w:szCs w:val="21"/>
        </w:rPr>
        <w:t>0</w:t>
      </w:r>
      <w:r>
        <w:rPr>
          <w:rStyle w:val="a4"/>
          <w:rFonts w:ascii="Times New Roman" w:hAnsi="Times New Roman"/>
          <w:sz w:val="21"/>
          <w:szCs w:val="21"/>
        </w:rPr>
        <w:t>00 nm</w:t>
      </w:r>
      <w:r>
        <w:rPr>
          <w:rStyle w:val="a4"/>
          <w:rFonts w:ascii="Times New Roman" w:hAnsi="Times New Roman"/>
          <w:sz w:val="21"/>
          <w:szCs w:val="21"/>
        </w:rPr>
        <w:t>）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0"/>
        <w:gridCol w:w="2840"/>
      </w:tblGrid>
      <w:tr w:rsidR="00D30BFC">
        <w:trPr>
          <w:trHeight w:val="468"/>
          <w:jc w:val="center"/>
        </w:trPr>
        <w:tc>
          <w:tcPr>
            <w:tcW w:w="1666" w:type="pct"/>
            <w:noWrap/>
            <w:vAlign w:val="center"/>
          </w:tcPr>
          <w:p w:rsidR="00D30BFC" w:rsidRDefault="005E24C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校准</w:t>
            </w:r>
            <w:r>
              <w:rPr>
                <w:szCs w:val="21"/>
              </w:rPr>
              <w:t>项目</w:t>
            </w:r>
          </w:p>
        </w:tc>
        <w:tc>
          <w:tcPr>
            <w:tcW w:w="1666" w:type="pct"/>
            <w:noWrap/>
            <w:vAlign w:val="center"/>
          </w:tcPr>
          <w:p w:rsidR="00D30BFC" w:rsidRDefault="005E24C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标称值</w:t>
            </w:r>
          </w:p>
        </w:tc>
        <w:tc>
          <w:tcPr>
            <w:tcW w:w="1666" w:type="pct"/>
            <w:noWrap/>
            <w:vAlign w:val="center"/>
          </w:tcPr>
          <w:p w:rsidR="00D30BFC" w:rsidRDefault="005E24C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扩展不确定度</w:t>
            </w:r>
            <w:r>
              <w:rPr>
                <w:i/>
                <w:iCs/>
                <w:szCs w:val="21"/>
              </w:rPr>
              <w:t>U</w:t>
            </w:r>
            <w:r>
              <w:rPr>
                <w:szCs w:val="21"/>
              </w:rPr>
              <w:t>（</w:t>
            </w:r>
            <w:r>
              <w:rPr>
                <w:i/>
                <w:szCs w:val="21"/>
              </w:rPr>
              <w:t>k</w:t>
            </w:r>
            <w:r>
              <w:rPr>
                <w:szCs w:val="21"/>
              </w:rPr>
              <w:t>=2</w:t>
            </w:r>
            <w:r>
              <w:rPr>
                <w:szCs w:val="21"/>
              </w:rPr>
              <w:t>）</w:t>
            </w:r>
          </w:p>
        </w:tc>
      </w:tr>
      <w:tr w:rsidR="00D30BFC">
        <w:trPr>
          <w:trHeight w:val="468"/>
          <w:jc w:val="center"/>
        </w:trPr>
        <w:tc>
          <w:tcPr>
            <w:tcW w:w="1666" w:type="pct"/>
            <w:noWrap/>
            <w:vAlign w:val="center"/>
          </w:tcPr>
          <w:p w:rsidR="00D30BFC" w:rsidRDefault="005E24C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减光值</w:t>
            </w:r>
          </w:p>
        </w:tc>
        <w:tc>
          <w:tcPr>
            <w:tcW w:w="1666" w:type="pct"/>
            <w:noWrap/>
            <w:vAlign w:val="center"/>
          </w:tcPr>
          <w:p w:rsidR="00D30BFC" w:rsidRDefault="005E24C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&lt;1 dB</w:t>
            </w:r>
          </w:p>
        </w:tc>
        <w:tc>
          <w:tcPr>
            <w:tcW w:w="1666" w:type="pct"/>
            <w:noWrap/>
            <w:vAlign w:val="center"/>
          </w:tcPr>
          <w:p w:rsidR="00D30BFC" w:rsidRDefault="005E24C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 xml:space="preserve"> dB</w:t>
            </w:r>
          </w:p>
        </w:tc>
      </w:tr>
      <w:tr w:rsidR="00D30BFC">
        <w:trPr>
          <w:trHeight w:val="468"/>
          <w:jc w:val="center"/>
        </w:trPr>
        <w:tc>
          <w:tcPr>
            <w:tcW w:w="1666" w:type="pct"/>
            <w:noWrap/>
            <w:vAlign w:val="center"/>
          </w:tcPr>
          <w:p w:rsidR="00D30BFC" w:rsidRDefault="005E24C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减光值</w:t>
            </w:r>
          </w:p>
        </w:tc>
        <w:tc>
          <w:tcPr>
            <w:tcW w:w="1666" w:type="pct"/>
            <w:noWrap/>
            <w:vAlign w:val="center"/>
          </w:tcPr>
          <w:p w:rsidR="00D30BFC" w:rsidRDefault="005E24C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 dB</w:t>
            </w:r>
          </w:p>
        </w:tc>
        <w:tc>
          <w:tcPr>
            <w:tcW w:w="1666" w:type="pct"/>
            <w:noWrap/>
            <w:vAlign w:val="center"/>
          </w:tcPr>
          <w:p w:rsidR="00D30BFC" w:rsidRDefault="005E24C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 xml:space="preserve"> dB</w:t>
            </w:r>
          </w:p>
        </w:tc>
      </w:tr>
      <w:bookmarkEnd w:id="20"/>
      <w:bookmarkEnd w:id="21"/>
    </w:tbl>
    <w:p w:rsidR="00D30BFC" w:rsidRDefault="00D30BFC">
      <w:pPr>
        <w:autoSpaceDE w:val="0"/>
        <w:autoSpaceDN w:val="0"/>
        <w:adjustRightInd w:val="0"/>
        <w:rPr>
          <w:kern w:val="0"/>
          <w:sz w:val="30"/>
          <w:szCs w:val="30"/>
        </w:rPr>
      </w:pPr>
    </w:p>
    <w:p w:rsidR="00D30BFC" w:rsidRDefault="00D30BFC"/>
    <w:sectPr w:rsidR="00D30BFC" w:rsidSect="00D30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4CC" w:rsidRDefault="005E24CC" w:rsidP="00CE7B20">
      <w:r>
        <w:separator/>
      </w:r>
    </w:p>
  </w:endnote>
  <w:endnote w:type="continuationSeparator" w:id="1">
    <w:p w:rsidR="005E24CC" w:rsidRDefault="005E24CC" w:rsidP="00CE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altName w:val="Arial Unicode MS"/>
    <w:charset w:val="00"/>
    <w:family w:val="swiss"/>
    <w:pitch w:val="default"/>
    <w:sig w:usb0="00000000" w:usb1="C200247B" w:usb2="00000009" w:usb3="00000000" w:csb0="2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4CC" w:rsidRDefault="005E24CC" w:rsidP="00CE7B20">
      <w:r>
        <w:separator/>
      </w:r>
    </w:p>
  </w:footnote>
  <w:footnote w:type="continuationSeparator" w:id="1">
    <w:p w:rsidR="005E24CC" w:rsidRDefault="005E24CC" w:rsidP="00CE7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E2064"/>
    <w:multiLevelType w:val="multilevel"/>
    <w:tmpl w:val="61AE2064"/>
    <w:lvl w:ilvl="0">
      <w:start w:val="1"/>
      <w:numFmt w:val="decimal"/>
      <w:lvlText w:val="（%1）"/>
      <w:lvlJc w:val="left"/>
      <w:pPr>
        <w:tabs>
          <w:tab w:val="left" w:pos="2400"/>
        </w:tabs>
        <w:ind w:left="24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2160"/>
        </w:tabs>
        <w:ind w:left="2160" w:hanging="420"/>
      </w:pPr>
    </w:lvl>
    <w:lvl w:ilvl="2">
      <w:start w:val="1"/>
      <w:numFmt w:val="lowerRoman"/>
      <w:lvlText w:val="%3."/>
      <w:lvlJc w:val="right"/>
      <w:pPr>
        <w:tabs>
          <w:tab w:val="left" w:pos="2580"/>
        </w:tabs>
        <w:ind w:left="2580" w:hanging="420"/>
      </w:pPr>
    </w:lvl>
    <w:lvl w:ilvl="3">
      <w:start w:val="1"/>
      <w:numFmt w:val="decimal"/>
      <w:lvlText w:val="%4."/>
      <w:lvlJc w:val="left"/>
      <w:pPr>
        <w:tabs>
          <w:tab w:val="left" w:pos="3000"/>
        </w:tabs>
        <w:ind w:left="3000" w:hanging="420"/>
      </w:pPr>
    </w:lvl>
    <w:lvl w:ilvl="4">
      <w:start w:val="1"/>
      <w:numFmt w:val="lowerLetter"/>
      <w:lvlText w:val="%5)"/>
      <w:lvlJc w:val="left"/>
      <w:pPr>
        <w:tabs>
          <w:tab w:val="left" w:pos="3420"/>
        </w:tabs>
        <w:ind w:left="3420" w:hanging="420"/>
      </w:pPr>
    </w:lvl>
    <w:lvl w:ilvl="5">
      <w:start w:val="1"/>
      <w:numFmt w:val="lowerRoman"/>
      <w:lvlText w:val="%6."/>
      <w:lvlJc w:val="right"/>
      <w:pPr>
        <w:tabs>
          <w:tab w:val="left" w:pos="3840"/>
        </w:tabs>
        <w:ind w:left="3840" w:hanging="420"/>
      </w:pPr>
    </w:lvl>
    <w:lvl w:ilvl="6">
      <w:start w:val="1"/>
      <w:numFmt w:val="decimal"/>
      <w:lvlText w:val="%7."/>
      <w:lvlJc w:val="left"/>
      <w:pPr>
        <w:tabs>
          <w:tab w:val="left" w:pos="4260"/>
        </w:tabs>
        <w:ind w:left="4260" w:hanging="420"/>
      </w:pPr>
    </w:lvl>
    <w:lvl w:ilvl="7">
      <w:start w:val="1"/>
      <w:numFmt w:val="lowerLetter"/>
      <w:lvlText w:val="%8)"/>
      <w:lvlJc w:val="left"/>
      <w:pPr>
        <w:tabs>
          <w:tab w:val="left" w:pos="4680"/>
        </w:tabs>
        <w:ind w:left="4680" w:hanging="420"/>
      </w:pPr>
    </w:lvl>
    <w:lvl w:ilvl="8">
      <w:start w:val="1"/>
      <w:numFmt w:val="lowerRoman"/>
      <w:lvlText w:val="%9."/>
      <w:lvlJc w:val="right"/>
      <w:pPr>
        <w:tabs>
          <w:tab w:val="left" w:pos="5100"/>
        </w:tabs>
        <w:ind w:left="51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YzNjBkOTgyNWQ1YTMxYzM3MzMwNWFiODNmOWIzYWMifQ=="/>
  </w:docVars>
  <w:rsids>
    <w:rsidRoot w:val="630402E5"/>
    <w:rsid w:val="005E24CC"/>
    <w:rsid w:val="00CE7B20"/>
    <w:rsid w:val="00D30BFC"/>
    <w:rsid w:val="1DF54093"/>
    <w:rsid w:val="20B40FE7"/>
    <w:rsid w:val="43AE2D6B"/>
    <w:rsid w:val="4C99669E"/>
    <w:rsid w:val="54C449DA"/>
    <w:rsid w:val="5C5D2B35"/>
    <w:rsid w:val="5E5C63DC"/>
    <w:rsid w:val="630402E5"/>
    <w:rsid w:val="759E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B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30B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D30BFC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0BFC"/>
    <w:rPr>
      <w:rFonts w:ascii="Cambria" w:eastAsia="黑体" w:hAnsi="Cambria"/>
      <w:sz w:val="20"/>
      <w:szCs w:val="20"/>
    </w:rPr>
  </w:style>
  <w:style w:type="paragraph" w:customStyle="1" w:styleId="20">
    <w:name w:val="标题2"/>
    <w:basedOn w:val="2"/>
    <w:qFormat/>
    <w:rsid w:val="00D30BFC"/>
    <w:pPr>
      <w:spacing w:before="120" w:after="0" w:line="240" w:lineRule="auto"/>
    </w:pPr>
    <w:rPr>
      <w:rFonts w:ascii="Cambria" w:eastAsia="宋体" w:hAnsi="Cambria"/>
      <w:sz w:val="24"/>
    </w:rPr>
  </w:style>
  <w:style w:type="character" w:customStyle="1" w:styleId="a4">
    <w:name w:val="样式 小三"/>
    <w:qFormat/>
    <w:rsid w:val="00D30BFC"/>
    <w:rPr>
      <w:sz w:val="30"/>
    </w:rPr>
  </w:style>
  <w:style w:type="paragraph" w:styleId="a5">
    <w:name w:val="header"/>
    <w:basedOn w:val="a"/>
    <w:link w:val="Char"/>
    <w:rsid w:val="00CE7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E7B20"/>
    <w:rPr>
      <w:kern w:val="2"/>
      <w:sz w:val="18"/>
      <w:szCs w:val="18"/>
    </w:rPr>
  </w:style>
  <w:style w:type="paragraph" w:styleId="a6">
    <w:name w:val="footer"/>
    <w:basedOn w:val="a"/>
    <w:link w:val="Char0"/>
    <w:rsid w:val="00CE7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E7B20"/>
    <w:rPr>
      <w:kern w:val="2"/>
      <w:sz w:val="18"/>
      <w:szCs w:val="18"/>
    </w:rPr>
  </w:style>
  <w:style w:type="paragraph" w:styleId="a7">
    <w:name w:val="Balloon Text"/>
    <w:basedOn w:val="a"/>
    <w:link w:val="Char1"/>
    <w:rsid w:val="00CE7B20"/>
    <w:rPr>
      <w:sz w:val="18"/>
      <w:szCs w:val="18"/>
    </w:rPr>
  </w:style>
  <w:style w:type="character" w:customStyle="1" w:styleId="Char1">
    <w:name w:val="批注框文本 Char"/>
    <w:basedOn w:val="a0"/>
    <w:link w:val="a7"/>
    <w:rsid w:val="00CE7B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rimei\Documents\WPSDrive\196803090\WPS&#20113;&#30424;\&#24037;&#20316;&#36164;&#26009;\&#24037;&#20316;&#20219;&#21153;\&#35268;&#31243;&#35268;&#33539;&#32534;&#20889;\&#32447;&#22411;&#20809;&#26463;&#28388;&#20809;&#29255;&#26657;&#20934;&#35268;&#33539;-2022&#21457;&#24067;\&#30003;&#25253;&#22269;&#23478;&#35268;&#33539;&#26448;&#26009;\&#25968;&#25454;&#25972;&#29702;\&#32447;&#22411;&#20809;&#26463;&#24863;&#28895;&#25506;&#27979;&#28388;&#20809;&#29255;&#23454;&#39564;&#25968;&#25454;-&#20013;&#27979;&#3964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rimei\Documents\WPSDrive\196803090\WPS&#20113;&#30424;\&#24037;&#20316;&#36164;&#26009;\&#24037;&#20316;&#20219;&#21153;\&#35268;&#31243;&#35268;&#33539;&#32534;&#20889;\&#32447;&#22411;&#20809;&#26463;&#28388;&#20809;&#29255;&#26657;&#20934;&#35268;&#33539;-2022&#21457;&#24067;\&#30003;&#25253;&#22269;&#23478;&#35268;&#33539;&#26448;&#26009;\&#25968;&#25454;&#25972;&#29702;\&#32447;&#22411;&#20809;&#26463;&#24863;&#28895;&#25506;&#27979;&#28388;&#20809;&#29255;&#23454;&#39564;&#25968;&#25454;-&#20013;&#27979;&#396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en-US"/>
              <a:t>不同指标下滤光片的合格率</a:t>
            </a:r>
            <a:r>
              <a:rPr lang="en-US" altLang="zh-CN"/>
              <a:t>(&lt;1dB)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"均匀性"</c:f>
              <c:strCache>
                <c:ptCount val="1"/>
                <c:pt idx="0">
                  <c:v>均匀性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'[线型光束感烟探测滤光片实验数据-中测高.xlsx]实验报告数据'!$M$67:$M$78</c:f>
              <c:strCache>
                <c:ptCount val="12"/>
                <c:pt idx="0">
                  <c:v>0</c:v>
                </c:pt>
                <c:pt idx="1">
                  <c:v>&lt;=0.01</c:v>
                </c:pt>
                <c:pt idx="2">
                  <c:v>&lt;=0.02</c:v>
                </c:pt>
                <c:pt idx="3">
                  <c:v>&lt;=0.03</c:v>
                </c:pt>
                <c:pt idx="4">
                  <c:v>&lt;=0.04</c:v>
                </c:pt>
                <c:pt idx="5">
                  <c:v>&lt;=0.05</c:v>
                </c:pt>
                <c:pt idx="6">
                  <c:v>&lt;=0.06</c:v>
                </c:pt>
                <c:pt idx="7">
                  <c:v>&lt;=0.07</c:v>
                </c:pt>
                <c:pt idx="8">
                  <c:v>&lt;=0.08</c:v>
                </c:pt>
                <c:pt idx="9">
                  <c:v>&lt;=0.09</c:v>
                </c:pt>
                <c:pt idx="10">
                  <c:v>&lt;=0.1</c:v>
                </c:pt>
                <c:pt idx="11">
                  <c:v>&gt;0.1</c:v>
                </c:pt>
              </c:strCache>
            </c:strRef>
          </c:cat>
          <c:val>
            <c:numRef>
              <c:f>'[线型光束感烟探测滤光片实验数据-中测高.xlsx]实验报告数据'!$S$67:$S$78</c:f>
              <c:numCache>
                <c:formatCode>0.0%</c:formatCode>
                <c:ptCount val="12"/>
                <c:pt idx="0">
                  <c:v>6.5217391304347783E-2</c:v>
                </c:pt>
                <c:pt idx="1">
                  <c:v>0.52173913043478326</c:v>
                </c:pt>
                <c:pt idx="2">
                  <c:v>0.69565217391304301</c:v>
                </c:pt>
                <c:pt idx="3">
                  <c:v>0.82608695652173902</c:v>
                </c:pt>
                <c:pt idx="4">
                  <c:v>0.84782608695652217</c:v>
                </c:pt>
                <c:pt idx="5">
                  <c:v>0.95652173913043503</c:v>
                </c:pt>
                <c:pt idx="6">
                  <c:v>0.97826086956521696</c:v>
                </c:pt>
                <c:pt idx="7">
                  <c:v>0.97826086956521696</c:v>
                </c:pt>
                <c:pt idx="8">
                  <c:v>0.97826086956521696</c:v>
                </c:pt>
                <c:pt idx="9">
                  <c:v>0.97826086956521696</c:v>
                </c:pt>
                <c:pt idx="10">
                  <c:v>0.97826086956521696</c:v>
                </c:pt>
                <c:pt idx="11">
                  <c:v>2.1739130434782601E-2</c:v>
                </c:pt>
              </c:numCache>
            </c:numRef>
          </c:val>
        </c:ser>
        <c:ser>
          <c:idx val="1"/>
          <c:order val="1"/>
          <c:tx>
            <c:strRef>
              <c:f>"正反面差"</c:f>
              <c:strCache>
                <c:ptCount val="1"/>
                <c:pt idx="0">
                  <c:v>正反面差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'[线型光束感烟探测滤光片实验数据-中测高.xlsx]实验报告数据'!$M$67:$M$78</c:f>
              <c:strCache>
                <c:ptCount val="12"/>
                <c:pt idx="0">
                  <c:v>0</c:v>
                </c:pt>
                <c:pt idx="1">
                  <c:v>&lt;=0.01</c:v>
                </c:pt>
                <c:pt idx="2">
                  <c:v>&lt;=0.02</c:v>
                </c:pt>
                <c:pt idx="3">
                  <c:v>&lt;=0.03</c:v>
                </c:pt>
                <c:pt idx="4">
                  <c:v>&lt;=0.04</c:v>
                </c:pt>
                <c:pt idx="5">
                  <c:v>&lt;=0.05</c:v>
                </c:pt>
                <c:pt idx="6">
                  <c:v>&lt;=0.06</c:v>
                </c:pt>
                <c:pt idx="7">
                  <c:v>&lt;=0.07</c:v>
                </c:pt>
                <c:pt idx="8">
                  <c:v>&lt;=0.08</c:v>
                </c:pt>
                <c:pt idx="9">
                  <c:v>&lt;=0.09</c:v>
                </c:pt>
                <c:pt idx="10">
                  <c:v>&lt;=0.1</c:v>
                </c:pt>
                <c:pt idx="11">
                  <c:v>&gt;0.1</c:v>
                </c:pt>
              </c:strCache>
            </c:strRef>
          </c:cat>
          <c:val>
            <c:numRef>
              <c:f>'[线型光束感烟探测滤光片实验数据-中测高.xlsx]实验报告数据'!$T$67:$T$78</c:f>
              <c:numCache>
                <c:formatCode>0.0%</c:formatCode>
                <c:ptCount val="12"/>
                <c:pt idx="0">
                  <c:v>0.23913043478260906</c:v>
                </c:pt>
                <c:pt idx="1">
                  <c:v>0.6739130434782612</c:v>
                </c:pt>
                <c:pt idx="2">
                  <c:v>0.69565217391304301</c:v>
                </c:pt>
                <c:pt idx="3">
                  <c:v>0.82608695652173902</c:v>
                </c:pt>
                <c:pt idx="4">
                  <c:v>0.86956521739130421</c:v>
                </c:pt>
                <c:pt idx="5">
                  <c:v>0.86956521739130421</c:v>
                </c:pt>
                <c:pt idx="6">
                  <c:v>0.86956521739130421</c:v>
                </c:pt>
                <c:pt idx="7">
                  <c:v>0.89130434782608681</c:v>
                </c:pt>
                <c:pt idx="8">
                  <c:v>0.9130434782608704</c:v>
                </c:pt>
                <c:pt idx="9">
                  <c:v>0.934782608695652</c:v>
                </c:pt>
                <c:pt idx="10">
                  <c:v>0.934782608695652</c:v>
                </c:pt>
                <c:pt idx="11">
                  <c:v>6.5217391304347783E-2</c:v>
                </c:pt>
              </c:numCache>
            </c:numRef>
          </c:val>
        </c:ser>
        <c:axId val="267512064"/>
        <c:axId val="276378752"/>
      </c:barChart>
      <c:catAx>
        <c:axId val="267512064"/>
        <c:scaling>
          <c:orientation val="minMax"/>
        </c:scaling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均匀性、正反面差指标</a:t>
                </a:r>
              </a:p>
            </c:rich>
          </c:tx>
          <c:spPr>
            <a:noFill/>
            <a:ln>
              <a:noFill/>
            </a:ln>
            <a:effectLst/>
          </c:spPr>
        </c:title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76378752"/>
        <c:crosses val="autoZero"/>
        <c:auto val="1"/>
        <c:lblAlgn val="ctr"/>
        <c:lblOffset val="100"/>
      </c:catAx>
      <c:valAx>
        <c:axId val="276378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合格率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.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751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不同指标下滤光片的合格率（</a:t>
            </a:r>
            <a:r>
              <a:rPr lang="en-US" altLang="zh-CN"/>
              <a:t>10dB)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"均匀性"</c:f>
              <c:strCache>
                <c:ptCount val="1"/>
                <c:pt idx="0">
                  <c:v>均匀性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'[线型光束感烟探测滤光片实验数据-中测高.xlsx]实验报告数据'!$B$66:$B$77</c:f>
              <c:strCache>
                <c:ptCount val="12"/>
                <c:pt idx="0">
                  <c:v>0</c:v>
                </c:pt>
                <c:pt idx="1">
                  <c:v>&lt;=0.1</c:v>
                </c:pt>
                <c:pt idx="2">
                  <c:v>&lt;=0.2</c:v>
                </c:pt>
                <c:pt idx="3">
                  <c:v>&lt;=0.3</c:v>
                </c:pt>
                <c:pt idx="4">
                  <c:v>&lt;=0.4</c:v>
                </c:pt>
                <c:pt idx="5">
                  <c:v>&lt;=0.5</c:v>
                </c:pt>
                <c:pt idx="6">
                  <c:v>&lt;=0.6</c:v>
                </c:pt>
                <c:pt idx="7">
                  <c:v>&lt;0.7</c:v>
                </c:pt>
                <c:pt idx="8">
                  <c:v>&lt;=0.8</c:v>
                </c:pt>
                <c:pt idx="9">
                  <c:v>&lt;=0.9</c:v>
                </c:pt>
                <c:pt idx="10">
                  <c:v>&lt;=1</c:v>
                </c:pt>
                <c:pt idx="11">
                  <c:v>&gt;1</c:v>
                </c:pt>
              </c:strCache>
            </c:strRef>
          </c:cat>
          <c:val>
            <c:numRef>
              <c:f>'[线型光束感烟探测滤光片实验数据-中测高.xlsx]实验报告数据'!$H$66:$H$77</c:f>
              <c:numCache>
                <c:formatCode>0.0%</c:formatCode>
                <c:ptCount val="12"/>
                <c:pt idx="0">
                  <c:v>0.33333333333333309</c:v>
                </c:pt>
                <c:pt idx="1">
                  <c:v>0.86666666666666703</c:v>
                </c:pt>
                <c:pt idx="2">
                  <c:v>0.91111111111111098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"正反面差"</c:f>
              <c:strCache>
                <c:ptCount val="1"/>
                <c:pt idx="0">
                  <c:v>正反面差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'[线型光束感烟探测滤光片实验数据-中测高.xlsx]实验报告数据'!$B$66:$B$77</c:f>
              <c:strCache>
                <c:ptCount val="12"/>
                <c:pt idx="0">
                  <c:v>0</c:v>
                </c:pt>
                <c:pt idx="1">
                  <c:v>&lt;=0.1</c:v>
                </c:pt>
                <c:pt idx="2">
                  <c:v>&lt;=0.2</c:v>
                </c:pt>
                <c:pt idx="3">
                  <c:v>&lt;=0.3</c:v>
                </c:pt>
                <c:pt idx="4">
                  <c:v>&lt;=0.4</c:v>
                </c:pt>
                <c:pt idx="5">
                  <c:v>&lt;=0.5</c:v>
                </c:pt>
                <c:pt idx="6">
                  <c:v>&lt;=0.6</c:v>
                </c:pt>
                <c:pt idx="7">
                  <c:v>&lt;0.7</c:v>
                </c:pt>
                <c:pt idx="8">
                  <c:v>&lt;=0.8</c:v>
                </c:pt>
                <c:pt idx="9">
                  <c:v>&lt;=0.9</c:v>
                </c:pt>
                <c:pt idx="10">
                  <c:v>&lt;=1</c:v>
                </c:pt>
                <c:pt idx="11">
                  <c:v>&gt;1</c:v>
                </c:pt>
              </c:strCache>
            </c:strRef>
          </c:cat>
          <c:val>
            <c:numRef>
              <c:f>'[线型光束感烟探测滤光片实验数据-中测高.xlsx]实验报告数据'!$I$66:$I$77</c:f>
              <c:numCache>
                <c:formatCode>0.0%</c:formatCode>
                <c:ptCount val="12"/>
                <c:pt idx="0">
                  <c:v>0.51111111111111096</c:v>
                </c:pt>
                <c:pt idx="1">
                  <c:v>0.86666666666666703</c:v>
                </c:pt>
                <c:pt idx="2">
                  <c:v>0.88888888888888917</c:v>
                </c:pt>
                <c:pt idx="3">
                  <c:v>0.97777777777777819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axId val="231849984"/>
        <c:axId val="231851904"/>
      </c:barChart>
      <c:catAx>
        <c:axId val="231849984"/>
        <c:scaling>
          <c:orientation val="minMax"/>
        </c:scaling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均匀性、正反面差</a:t>
                </a:r>
              </a:p>
            </c:rich>
          </c:tx>
          <c:spPr>
            <a:noFill/>
            <a:ln>
              <a:noFill/>
            </a:ln>
            <a:effectLst/>
          </c:spPr>
        </c:title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1851904"/>
        <c:crosses val="autoZero"/>
        <c:auto val="1"/>
        <c:lblAlgn val="ctr"/>
        <c:lblOffset val="100"/>
      </c:catAx>
      <c:valAx>
        <c:axId val="231851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合格率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.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184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MB</cp:lastModifiedBy>
  <cp:revision>2</cp:revision>
  <dcterms:created xsi:type="dcterms:W3CDTF">2023-10-19T10:50:00Z</dcterms:created>
  <dcterms:modified xsi:type="dcterms:W3CDTF">2023-10-26T02:00:00Z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4B726EFFC94A4C4987F927345BA530F1_11</vt:lpwstr>
  </property>
</Properties>
</file>