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BDE0" w14:textId="77777777" w:rsidR="00291B76" w:rsidRPr="009E3A49" w:rsidRDefault="00291B76">
      <w:pPr>
        <w:jc w:val="right"/>
        <w:rPr>
          <w:rFonts w:ascii="Arial Unicode MS" w:eastAsia="Arial Unicode MS" w:hAnsi="Arial Unicode MS" w:cs="Arial Unicode MS"/>
          <w:b/>
          <w:outline/>
          <w:color w:val="000000"/>
          <w:sz w:val="84"/>
          <w:szCs w:val="84"/>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9E3A49">
        <w:rPr>
          <w:rFonts w:ascii="Arial Unicode MS" w:eastAsia="Arial Unicode MS" w:hAnsi="Arial Unicode MS" w:cs="Arial Unicode MS" w:hint="eastAsia"/>
          <w:b/>
          <w:outline/>
          <w:color w:val="000000"/>
          <w:sz w:val="84"/>
          <w:szCs w:val="84"/>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JJG</w:t>
      </w:r>
    </w:p>
    <w:p w14:paraId="02DC0B60" w14:textId="77777777" w:rsidR="00291B76" w:rsidRDefault="00291B76">
      <w:pPr>
        <w:jc w:val="center"/>
        <w:rPr>
          <w:rFonts w:ascii="宋体" w:hAnsi="宋体" w:cs="Arial Unicode MS"/>
          <w:sz w:val="52"/>
          <w:szCs w:val="84"/>
        </w:rPr>
      </w:pPr>
      <w:r w:rsidRPr="00EB3F65">
        <w:rPr>
          <w:rFonts w:ascii="宋体" w:hAnsi="宋体" w:cs="Arial Unicode MS" w:hint="eastAsia"/>
          <w:kern w:val="0"/>
          <w:sz w:val="52"/>
          <w:szCs w:val="84"/>
          <w:fitText w:val="8320" w:id="-1287494144"/>
        </w:rPr>
        <w:t>中华人民共和国国家计量检定</w:t>
      </w:r>
      <w:r w:rsidR="00EB3F65" w:rsidRPr="00EB3F65">
        <w:rPr>
          <w:rFonts w:ascii="宋体" w:hAnsi="宋体" w:cs="Arial Unicode MS" w:hint="eastAsia"/>
          <w:kern w:val="0"/>
          <w:sz w:val="52"/>
          <w:szCs w:val="84"/>
          <w:fitText w:val="8320" w:id="-1287494144"/>
        </w:rPr>
        <w:t>系统表</w:t>
      </w:r>
    </w:p>
    <w:p w14:paraId="4EAD22EA" w14:textId="77777777" w:rsidR="00291B76" w:rsidRDefault="00291B76">
      <w:pPr>
        <w:wordWrap w:val="0"/>
        <w:jc w:val="right"/>
        <w:rPr>
          <w:rFonts w:ascii="宋体" w:hAnsi="宋体" w:cs="Arial Unicode MS"/>
          <w:sz w:val="36"/>
          <w:szCs w:val="84"/>
        </w:rPr>
      </w:pPr>
      <w:r>
        <w:rPr>
          <w:rFonts w:ascii="宋体" w:hAnsi="宋体" w:cs="Arial Unicode MS" w:hint="eastAsia"/>
          <w:sz w:val="36"/>
          <w:szCs w:val="84"/>
        </w:rPr>
        <w:t xml:space="preserve">JJG </w:t>
      </w:r>
      <w:r w:rsidR="00EB3F65">
        <w:rPr>
          <w:rFonts w:ascii="宋体" w:hAnsi="宋体" w:cs="Arial Unicode MS"/>
          <w:sz w:val="36"/>
          <w:szCs w:val="84"/>
        </w:rPr>
        <w:t>2093</w:t>
      </w:r>
      <w:r>
        <w:rPr>
          <w:rFonts w:ascii="宋体" w:hAnsi="宋体" w:cs="Arial Unicode MS" w:hint="eastAsia"/>
          <w:sz w:val="36"/>
          <w:szCs w:val="84"/>
        </w:rPr>
        <w:t>-</w:t>
      </w:r>
      <w:r w:rsidR="00724A3B">
        <w:rPr>
          <w:rFonts w:ascii="宋体" w:hAnsi="宋体" w:cs="Arial Unicode MS" w:hint="eastAsia"/>
          <w:sz w:val="36"/>
          <w:szCs w:val="84"/>
        </w:rPr>
        <w:t>xxxx</w:t>
      </w:r>
    </w:p>
    <w:p w14:paraId="632137F6" w14:textId="77777777" w:rsidR="00291B76" w:rsidRDefault="009E3A49">
      <w:pPr>
        <w:jc w:val="center"/>
        <w:rPr>
          <w:rFonts w:ascii="宋体" w:hAnsi="宋体" w:cs="Arial Unicode MS"/>
          <w:sz w:val="52"/>
          <w:szCs w:val="84"/>
        </w:rPr>
      </w:pPr>
      <w:r>
        <w:rPr>
          <w:rFonts w:ascii="宋体" w:hAnsi="宋体" w:cs="Arial Unicode MS"/>
          <w:noProof/>
          <w:sz w:val="52"/>
          <w:szCs w:val="84"/>
        </w:rPr>
        <mc:AlternateContent>
          <mc:Choice Requires="wps">
            <w:drawing>
              <wp:anchor distT="0" distB="0" distL="114300" distR="114300" simplePos="0" relativeHeight="251657216" behindDoc="0" locked="0" layoutInCell="1" allowOverlap="1" wp14:anchorId="5F63C8A4" wp14:editId="1215300D">
                <wp:simplePos x="0" y="0"/>
                <wp:positionH relativeFrom="column">
                  <wp:posOffset>314325</wp:posOffset>
                </wp:positionH>
                <wp:positionV relativeFrom="paragraph">
                  <wp:posOffset>133350</wp:posOffset>
                </wp:positionV>
                <wp:extent cx="5133975" cy="0"/>
                <wp:effectExtent l="9525" t="9525" r="9525"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64D2E4" id="_x0000_t32" coordsize="21600,21600" o:spt="32" o:oned="t" path="m,l21600,21600e" filled="f">
                <v:path arrowok="t" fillok="f" o:connecttype="none"/>
                <o:lock v:ext="edit" shapetype="t"/>
              </v:shapetype>
              <v:shape id="AutoShape 3" o:spid="_x0000_s1026" type="#_x0000_t32" style="position:absolute;left:0;text-align:left;margin-left:24.75pt;margin-top:10.5pt;width:404.2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"/>
            </w:pict>
          </mc:Fallback>
        </mc:AlternateContent>
      </w:r>
    </w:p>
    <w:p w14:paraId="0C6CB7C1" w14:textId="77777777" w:rsidR="00291B76" w:rsidRDefault="00EB3F65">
      <w:pPr>
        <w:jc w:val="center"/>
        <w:rPr>
          <w:rFonts w:ascii="宋体" w:hAnsi="宋体" w:cs="Arial Unicode MS"/>
          <w:sz w:val="52"/>
          <w:szCs w:val="84"/>
        </w:rPr>
      </w:pPr>
      <w:r>
        <w:rPr>
          <w:rFonts w:ascii="宋体" w:hAnsi="宋体" w:cs="Arial Unicode MS" w:hint="eastAsia"/>
          <w:sz w:val="52"/>
          <w:szCs w:val="84"/>
        </w:rPr>
        <w:t>常温黑体</w:t>
      </w:r>
      <w:r w:rsidR="00E446B4">
        <w:rPr>
          <w:rFonts w:ascii="宋体" w:hAnsi="宋体" w:cs="Arial Unicode MS" w:hint="eastAsia"/>
          <w:sz w:val="52"/>
          <w:szCs w:val="84"/>
        </w:rPr>
        <w:t>辐射</w:t>
      </w:r>
      <w:r>
        <w:rPr>
          <w:rFonts w:ascii="宋体" w:hAnsi="宋体" w:cs="Arial Unicode MS" w:hint="eastAsia"/>
          <w:sz w:val="52"/>
          <w:szCs w:val="84"/>
        </w:rPr>
        <w:t>计量器具</w:t>
      </w:r>
    </w:p>
    <w:p w14:paraId="41D2235B" w14:textId="77777777" w:rsidR="00291B76" w:rsidRDefault="00EB3F65" w:rsidP="00193460">
      <w:pPr>
        <w:spacing w:beforeLines="50" w:before="156"/>
        <w:jc w:val="center"/>
        <w:rPr>
          <w:rFonts w:ascii="宋体" w:hAnsi="宋体" w:cs="Arial Unicode MS"/>
          <w:sz w:val="32"/>
          <w:szCs w:val="84"/>
        </w:rPr>
      </w:pPr>
      <w:r>
        <w:rPr>
          <w:rFonts w:ascii="宋体" w:hAnsi="宋体" w:cs="Arial Unicode MS"/>
          <w:sz w:val="32"/>
          <w:szCs w:val="84"/>
        </w:rPr>
        <w:t>Measuring Instruments for Common</w:t>
      </w:r>
    </w:p>
    <w:p w14:paraId="35A33566" w14:textId="77777777" w:rsidR="00EB3F65" w:rsidRDefault="00EB3F65" w:rsidP="00193460">
      <w:pPr>
        <w:spacing w:beforeLines="50" w:before="156"/>
        <w:jc w:val="center"/>
        <w:rPr>
          <w:rFonts w:ascii="宋体" w:hAnsi="宋体" w:cs="Arial Unicode MS"/>
          <w:sz w:val="32"/>
          <w:szCs w:val="84"/>
        </w:rPr>
      </w:pPr>
      <w:r>
        <w:rPr>
          <w:rFonts w:ascii="宋体" w:hAnsi="宋体" w:cs="Arial Unicode MS"/>
          <w:sz w:val="32"/>
          <w:szCs w:val="84"/>
        </w:rPr>
        <w:t>Temperature Blackbodies</w:t>
      </w:r>
    </w:p>
    <w:p w14:paraId="51444DA4" w14:textId="77777777" w:rsidR="00291B76" w:rsidRDefault="00291B76">
      <w:pPr>
        <w:jc w:val="center"/>
        <w:rPr>
          <w:rFonts w:ascii="宋体" w:hAnsi="宋体" w:cs="Arial Unicode MS"/>
          <w:sz w:val="32"/>
          <w:szCs w:val="84"/>
        </w:rPr>
      </w:pPr>
    </w:p>
    <w:p w14:paraId="44636046" w14:textId="77777777" w:rsidR="00291B76" w:rsidRDefault="00291B76">
      <w:pPr>
        <w:jc w:val="center"/>
        <w:rPr>
          <w:rFonts w:ascii="宋体" w:hAnsi="宋体" w:cs="Arial Unicode MS"/>
          <w:color w:val="FF0000"/>
          <w:sz w:val="32"/>
          <w:szCs w:val="84"/>
        </w:rPr>
      </w:pPr>
    </w:p>
    <w:p w14:paraId="33713326" w14:textId="77777777" w:rsidR="00291B76" w:rsidRDefault="00291B76">
      <w:pPr>
        <w:jc w:val="center"/>
        <w:rPr>
          <w:rFonts w:ascii="宋体" w:hAnsi="宋体" w:cs="Arial Unicode MS"/>
          <w:sz w:val="32"/>
          <w:szCs w:val="84"/>
        </w:rPr>
      </w:pPr>
    </w:p>
    <w:p w14:paraId="18C40ADB" w14:textId="77777777" w:rsidR="00291B76" w:rsidRDefault="00291B76">
      <w:pPr>
        <w:jc w:val="center"/>
        <w:rPr>
          <w:rFonts w:ascii="宋体" w:hAnsi="宋体" w:cs="Arial Unicode MS"/>
          <w:sz w:val="32"/>
          <w:szCs w:val="84"/>
        </w:rPr>
      </w:pPr>
    </w:p>
    <w:p w14:paraId="33E12310" w14:textId="77777777" w:rsidR="00291B76" w:rsidRDefault="00291B76">
      <w:pPr>
        <w:jc w:val="center"/>
        <w:rPr>
          <w:rFonts w:ascii="宋体" w:hAnsi="宋体" w:cs="Arial Unicode MS"/>
          <w:sz w:val="32"/>
          <w:szCs w:val="84"/>
        </w:rPr>
      </w:pPr>
    </w:p>
    <w:p w14:paraId="5F0AFCCB" w14:textId="77777777" w:rsidR="00291B76" w:rsidRDefault="00291B76">
      <w:pPr>
        <w:jc w:val="center"/>
        <w:rPr>
          <w:rFonts w:ascii="宋体" w:hAnsi="宋体" w:cs="Arial Unicode MS"/>
          <w:sz w:val="32"/>
          <w:szCs w:val="84"/>
        </w:rPr>
      </w:pPr>
    </w:p>
    <w:p w14:paraId="4390EBBC" w14:textId="77777777" w:rsidR="00291B76" w:rsidRDefault="00291B76">
      <w:pPr>
        <w:jc w:val="center"/>
        <w:rPr>
          <w:rFonts w:ascii="宋体" w:hAnsi="宋体" w:cs="Arial Unicode MS"/>
          <w:sz w:val="32"/>
          <w:szCs w:val="84"/>
        </w:rPr>
      </w:pPr>
    </w:p>
    <w:p w14:paraId="29B06C08" w14:textId="77777777" w:rsidR="00291B76" w:rsidRDefault="00291B76">
      <w:pPr>
        <w:jc w:val="center"/>
        <w:rPr>
          <w:rFonts w:ascii="宋体" w:hAnsi="宋体" w:cs="Arial Unicode MS"/>
          <w:sz w:val="32"/>
          <w:szCs w:val="84"/>
        </w:rPr>
      </w:pPr>
    </w:p>
    <w:p w14:paraId="702D357C" w14:textId="77777777" w:rsidR="00291B76" w:rsidRDefault="00291B76">
      <w:pPr>
        <w:jc w:val="center"/>
        <w:rPr>
          <w:rFonts w:ascii="宋体" w:hAnsi="宋体" w:cs="Arial Unicode MS"/>
          <w:sz w:val="32"/>
          <w:szCs w:val="84"/>
        </w:rPr>
      </w:pPr>
      <w:r>
        <w:rPr>
          <w:rFonts w:ascii="宋体" w:hAnsi="宋体" w:cs="宋体+." w:hint="eastAsia"/>
          <w:color w:val="000000"/>
          <w:sz w:val="30"/>
          <w:szCs w:val="30"/>
        </w:rPr>
        <w:t>××××－××－××发布       ××××</w:t>
      </w:r>
      <w:r>
        <w:rPr>
          <w:rFonts w:ascii="宋体" w:hAnsi="宋体" w:cs="宋体+."/>
          <w:color w:val="000000"/>
          <w:sz w:val="30"/>
          <w:szCs w:val="30"/>
        </w:rPr>
        <w:t>—</w:t>
      </w:r>
      <w:r>
        <w:rPr>
          <w:rFonts w:ascii="宋体" w:hAnsi="宋体" w:cs="宋体+." w:hint="eastAsia"/>
          <w:color w:val="000000"/>
          <w:sz w:val="30"/>
          <w:szCs w:val="30"/>
        </w:rPr>
        <w:t>××－××实施</w:t>
      </w:r>
    </w:p>
    <w:p w14:paraId="1169DA4C" w14:textId="77777777" w:rsidR="00291B76" w:rsidRDefault="009E3A49">
      <w:pPr>
        <w:jc w:val="center"/>
        <w:rPr>
          <w:rFonts w:ascii="宋体" w:hAnsi="宋体" w:cs="Arial Unicode MS"/>
          <w:sz w:val="32"/>
          <w:szCs w:val="84"/>
        </w:rPr>
      </w:pPr>
      <w:r>
        <w:rPr>
          <w:rFonts w:ascii="宋体" w:hAnsi="宋体" w:cs="Arial Unicode MS"/>
          <w:noProof/>
          <w:sz w:val="52"/>
          <w:szCs w:val="84"/>
        </w:rPr>
        <mc:AlternateContent>
          <mc:Choice Requires="wps">
            <w:drawing>
              <wp:anchor distT="0" distB="0" distL="114300" distR="114300" simplePos="0" relativeHeight="251658240" behindDoc="0" locked="0" layoutInCell="1" allowOverlap="1" wp14:anchorId="51E12F99" wp14:editId="46EBE85C">
                <wp:simplePos x="0" y="0"/>
                <wp:positionH relativeFrom="column">
                  <wp:posOffset>123825</wp:posOffset>
                </wp:positionH>
                <wp:positionV relativeFrom="paragraph">
                  <wp:posOffset>97155</wp:posOffset>
                </wp:positionV>
                <wp:extent cx="5133975" cy="0"/>
                <wp:effectExtent l="9525" t="5715" r="9525" b="1333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3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F72DA5" id="AutoShape 4" o:spid="_x0000_s1026" type="#_x0000_t32" style="position:absolute;left:0;text-align:left;margin-left:9.75pt;margin-top:7.65pt;width:404.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"/>
            </w:pict>
          </mc:Fallback>
        </mc:AlternateContent>
      </w:r>
    </w:p>
    <w:p w14:paraId="24E86004" w14:textId="77777777" w:rsidR="00291B76" w:rsidRPr="00313CF2" w:rsidRDefault="007747CA" w:rsidP="00313CF2">
      <w:pPr>
        <w:jc w:val="center"/>
        <w:rPr>
          <w:rFonts w:ascii="宋体" w:hAnsi="宋体" w:cs="Arial Unicode MS"/>
          <w:sz w:val="24"/>
          <w:szCs w:val="84"/>
        </w:rPr>
      </w:pPr>
      <w:r w:rsidRPr="007747CA">
        <w:rPr>
          <w:rFonts w:ascii="宋体" w:hAnsi="宋体" w:cs="Arial Unicode MS" w:hint="eastAsia"/>
          <w:sz w:val="40"/>
          <w:szCs w:val="84"/>
        </w:rPr>
        <w:t>国家市场监督管理总局</w:t>
      </w:r>
      <w:r w:rsidR="00291B76">
        <w:rPr>
          <w:rFonts w:ascii="宋体" w:hAnsi="宋体" w:cs="Arial Unicode MS" w:hint="eastAsia"/>
          <w:sz w:val="40"/>
          <w:szCs w:val="84"/>
        </w:rPr>
        <w:t xml:space="preserve"> </w:t>
      </w:r>
      <w:r w:rsidR="00291B76">
        <w:rPr>
          <w:rFonts w:ascii="宋体" w:hAnsi="宋体" w:cs="Arial Unicode MS" w:hint="eastAsia"/>
          <w:sz w:val="24"/>
          <w:szCs w:val="84"/>
        </w:rPr>
        <w:t>发布</w:t>
      </w:r>
    </w:p>
    <w:tbl>
      <w:tblPr>
        <w:tblpPr w:leftFromText="180" w:rightFromText="180" w:vertAnchor="text" w:horzAnchor="margin" w:tblpXSpec="right" w:tblpY="497"/>
        <w:tblW w:w="0" w:type="auto"/>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ook w:val="0000" w:firstRow="0" w:lastRow="0" w:firstColumn="0" w:lastColumn="0" w:noHBand="0" w:noVBand="0"/>
      </w:tblPr>
      <w:tblGrid>
        <w:gridCol w:w="3390"/>
      </w:tblGrid>
      <w:tr w:rsidR="00291B76" w14:paraId="3E29B714" w14:textId="77777777">
        <w:trPr>
          <w:trHeight w:val="1236"/>
        </w:trPr>
        <w:tc>
          <w:tcPr>
            <w:tcW w:w="3390" w:type="dxa"/>
          </w:tcPr>
          <w:p w14:paraId="01B83B18" w14:textId="77777777" w:rsidR="00291B76" w:rsidRDefault="00291B76">
            <w:pPr>
              <w:spacing w:line="600" w:lineRule="exact"/>
              <w:ind w:firstLineChars="200" w:firstLine="643"/>
              <w:rPr>
                <w:b/>
                <w:bCs/>
                <w:sz w:val="32"/>
              </w:rPr>
            </w:pPr>
            <w:r>
              <w:rPr>
                <w:rFonts w:hint="eastAsia"/>
                <w:b/>
                <w:bCs/>
                <w:sz w:val="32"/>
              </w:rPr>
              <w:lastRenderedPageBreak/>
              <w:t xml:space="preserve">JJG </w:t>
            </w:r>
            <w:r w:rsidR="00313CF2">
              <w:rPr>
                <w:b/>
                <w:bCs/>
                <w:sz w:val="32"/>
              </w:rPr>
              <w:t>2093</w:t>
            </w:r>
            <w:r>
              <w:rPr>
                <w:rFonts w:hint="eastAsia"/>
                <w:b/>
                <w:bCs/>
                <w:sz w:val="32"/>
              </w:rPr>
              <w:t>—</w:t>
            </w:r>
            <w:proofErr w:type="spellStart"/>
            <w:r w:rsidR="00724A3B">
              <w:rPr>
                <w:rFonts w:hint="eastAsia"/>
                <w:b/>
                <w:bCs/>
                <w:sz w:val="32"/>
              </w:rPr>
              <w:t>xxxx</w:t>
            </w:r>
            <w:proofErr w:type="spellEnd"/>
          </w:p>
          <w:p w14:paraId="13BFBFB1" w14:textId="77777777" w:rsidR="00291B76" w:rsidRDefault="00291B76" w:rsidP="00313CF2">
            <w:pPr>
              <w:spacing w:line="600" w:lineRule="exact"/>
              <w:ind w:firstLineChars="100" w:firstLine="321"/>
              <w:rPr>
                <w:b/>
                <w:bCs/>
                <w:sz w:val="32"/>
              </w:rPr>
            </w:pPr>
            <w:r>
              <w:rPr>
                <w:rFonts w:hint="eastAsia"/>
                <w:b/>
                <w:bCs/>
                <w:sz w:val="32"/>
              </w:rPr>
              <w:t>代替</w:t>
            </w:r>
            <w:r>
              <w:rPr>
                <w:rFonts w:hint="eastAsia"/>
                <w:b/>
                <w:bCs/>
                <w:sz w:val="32"/>
              </w:rPr>
              <w:t xml:space="preserve">JJG </w:t>
            </w:r>
            <w:r w:rsidR="00313CF2">
              <w:rPr>
                <w:b/>
                <w:bCs/>
                <w:sz w:val="32"/>
              </w:rPr>
              <w:t>2093</w:t>
            </w:r>
            <w:r>
              <w:rPr>
                <w:rFonts w:hint="eastAsia"/>
                <w:b/>
                <w:bCs/>
                <w:sz w:val="32"/>
              </w:rPr>
              <w:t>-</w:t>
            </w:r>
            <w:r w:rsidR="00313CF2">
              <w:rPr>
                <w:b/>
                <w:bCs/>
                <w:sz w:val="32"/>
              </w:rPr>
              <w:t>1995</w:t>
            </w:r>
          </w:p>
        </w:tc>
      </w:tr>
    </w:tbl>
    <w:p w14:paraId="61615993" w14:textId="77777777" w:rsidR="00296350" w:rsidRDefault="00313CF2" w:rsidP="00313CF2">
      <w:pPr>
        <w:ind w:firstLineChars="100" w:firstLine="442"/>
        <w:rPr>
          <w:b/>
          <w:bCs/>
          <w:sz w:val="44"/>
        </w:rPr>
      </w:pPr>
      <w:r w:rsidRPr="00313CF2">
        <w:rPr>
          <w:rFonts w:hint="eastAsia"/>
          <w:b/>
          <w:bCs/>
          <w:sz w:val="44"/>
        </w:rPr>
        <w:t>常温黑体</w:t>
      </w:r>
      <w:r w:rsidR="00296350">
        <w:rPr>
          <w:rFonts w:hint="eastAsia"/>
          <w:b/>
          <w:bCs/>
          <w:sz w:val="44"/>
        </w:rPr>
        <w:t>辐射</w:t>
      </w:r>
      <w:r w:rsidRPr="00313CF2">
        <w:rPr>
          <w:rFonts w:hint="eastAsia"/>
          <w:b/>
          <w:bCs/>
          <w:sz w:val="44"/>
        </w:rPr>
        <w:t>计量</w:t>
      </w:r>
    </w:p>
    <w:p w14:paraId="6EB6380A" w14:textId="77777777" w:rsidR="00313CF2" w:rsidRDefault="00313CF2" w:rsidP="00296350">
      <w:pPr>
        <w:ind w:firstLineChars="100" w:firstLine="442"/>
        <w:rPr>
          <w:b/>
          <w:bCs/>
          <w:sz w:val="52"/>
        </w:rPr>
      </w:pPr>
      <w:r w:rsidRPr="00313CF2">
        <w:rPr>
          <w:rFonts w:hint="eastAsia"/>
          <w:b/>
          <w:bCs/>
          <w:sz w:val="44"/>
        </w:rPr>
        <w:t>器具</w:t>
      </w:r>
      <w:r w:rsidRPr="00296350">
        <w:rPr>
          <w:rFonts w:hint="eastAsia"/>
          <w:b/>
          <w:bCs/>
          <w:spacing w:val="55"/>
          <w:kern w:val="0"/>
          <w:sz w:val="44"/>
          <w:fitText w:val="2652" w:id="-1287492864"/>
        </w:rPr>
        <w:t>检定系统</w:t>
      </w:r>
      <w:r w:rsidRPr="00296350">
        <w:rPr>
          <w:rFonts w:hint="eastAsia"/>
          <w:b/>
          <w:bCs/>
          <w:spacing w:val="2"/>
          <w:kern w:val="0"/>
          <w:sz w:val="44"/>
          <w:fitText w:val="2652" w:id="-1287492864"/>
        </w:rPr>
        <w:t>表</w:t>
      </w:r>
    </w:p>
    <w:p w14:paraId="5F90B717" w14:textId="77777777" w:rsidR="00291B76" w:rsidRDefault="00291B76" w:rsidP="00313CF2">
      <w:pPr>
        <w:spacing w:line="600" w:lineRule="exact"/>
        <w:rPr>
          <w:b/>
          <w:bCs/>
          <w:sz w:val="32"/>
        </w:rPr>
      </w:pPr>
      <w:r>
        <w:rPr>
          <w:rFonts w:hint="eastAsia"/>
          <w:b/>
          <w:bCs/>
          <w:sz w:val="32"/>
        </w:rPr>
        <w:t xml:space="preserve">Verification </w:t>
      </w:r>
      <w:r w:rsidR="00313CF2">
        <w:rPr>
          <w:rFonts w:hint="eastAsia"/>
          <w:b/>
          <w:bCs/>
          <w:sz w:val="32"/>
        </w:rPr>
        <w:t>S</w:t>
      </w:r>
      <w:r w:rsidR="00313CF2">
        <w:rPr>
          <w:b/>
          <w:bCs/>
          <w:sz w:val="32"/>
        </w:rPr>
        <w:t>cheme</w:t>
      </w:r>
      <w:r>
        <w:rPr>
          <w:rFonts w:hint="eastAsia"/>
          <w:b/>
          <w:bCs/>
          <w:sz w:val="32"/>
        </w:rPr>
        <w:t xml:space="preserve"> of</w:t>
      </w:r>
      <w:r w:rsidR="00313CF2">
        <w:rPr>
          <w:b/>
          <w:bCs/>
          <w:sz w:val="32"/>
        </w:rPr>
        <w:t xml:space="preserve"> Measuring</w:t>
      </w:r>
    </w:p>
    <w:p w14:paraId="4DCCD714" w14:textId="77777777" w:rsidR="00291B76" w:rsidRDefault="00313CF2" w:rsidP="00313CF2">
      <w:pPr>
        <w:spacing w:line="600" w:lineRule="exact"/>
        <w:ind w:firstLineChars="100" w:firstLine="321"/>
        <w:rPr>
          <w:b/>
          <w:bCs/>
          <w:sz w:val="32"/>
        </w:rPr>
      </w:pPr>
      <w:r>
        <w:rPr>
          <w:rFonts w:hint="eastAsia"/>
          <w:b/>
          <w:bCs/>
          <w:sz w:val="32"/>
        </w:rPr>
        <w:t>I</w:t>
      </w:r>
      <w:r>
        <w:rPr>
          <w:b/>
          <w:bCs/>
          <w:sz w:val="32"/>
        </w:rPr>
        <w:t>nstruments for Common</w:t>
      </w:r>
    </w:p>
    <w:p w14:paraId="4663FF6B" w14:textId="77777777" w:rsidR="00313CF2" w:rsidRDefault="00313CF2" w:rsidP="00313CF2">
      <w:pPr>
        <w:spacing w:line="600" w:lineRule="exact"/>
        <w:ind w:firstLineChars="100" w:firstLine="321"/>
        <w:rPr>
          <w:b/>
          <w:bCs/>
          <w:sz w:val="32"/>
        </w:rPr>
      </w:pPr>
      <w:r>
        <w:rPr>
          <w:b/>
          <w:bCs/>
          <w:sz w:val="32"/>
        </w:rPr>
        <w:t>Temperature Blackbodies</w:t>
      </w:r>
    </w:p>
    <w:p w14:paraId="054A8DF5" w14:textId="77777777" w:rsidR="00291B76" w:rsidRDefault="00291B76">
      <w:pPr>
        <w:spacing w:line="400" w:lineRule="exact"/>
        <w:rPr>
          <w:sz w:val="28"/>
          <w:u w:val="single"/>
        </w:rPr>
      </w:pPr>
      <w:r>
        <w:rPr>
          <w:rFonts w:hint="eastAsia"/>
          <w:sz w:val="28"/>
          <w:u w:val="single"/>
        </w:rPr>
        <w:t xml:space="preserve">                                                           </w:t>
      </w:r>
    </w:p>
    <w:p w14:paraId="18349A91" w14:textId="77777777" w:rsidR="00291B76" w:rsidRDefault="00291B76" w:rsidP="00193460">
      <w:pPr>
        <w:pStyle w:val="2"/>
        <w:spacing w:beforeLines="50" w:before="156"/>
      </w:pPr>
      <w:r>
        <w:rPr>
          <w:rFonts w:hint="eastAsia"/>
        </w:rPr>
        <w:t>本</w:t>
      </w:r>
      <w:r w:rsidR="00313CF2">
        <w:rPr>
          <w:rFonts w:hint="eastAsia"/>
        </w:rPr>
        <w:t>检定系统表</w:t>
      </w:r>
      <w:r>
        <w:rPr>
          <w:rFonts w:hint="eastAsia"/>
        </w:rPr>
        <w:t>经国家</w:t>
      </w:r>
      <w:r w:rsidR="00211185">
        <w:rPr>
          <w:rFonts w:hint="eastAsia"/>
        </w:rPr>
        <w:t>市场监督管理</w:t>
      </w:r>
      <w:r>
        <w:rPr>
          <w:rFonts w:hint="eastAsia"/>
        </w:rPr>
        <w:t>总局××××年××月××日批准，并自××××年××月××日起施行。</w:t>
      </w:r>
    </w:p>
    <w:p w14:paraId="351A66BF" w14:textId="77777777" w:rsidR="00291B76" w:rsidRDefault="00291B76">
      <w:pPr>
        <w:spacing w:line="400" w:lineRule="exact"/>
        <w:rPr>
          <w:sz w:val="28"/>
        </w:rPr>
      </w:pPr>
    </w:p>
    <w:p w14:paraId="50E47E75" w14:textId="77777777" w:rsidR="00291B76" w:rsidRDefault="00291B76">
      <w:pPr>
        <w:spacing w:line="400" w:lineRule="exact"/>
        <w:rPr>
          <w:sz w:val="28"/>
        </w:rPr>
      </w:pPr>
    </w:p>
    <w:p w14:paraId="68D43CDF" w14:textId="77777777" w:rsidR="00291B76" w:rsidRDefault="00291B76">
      <w:pPr>
        <w:spacing w:line="400" w:lineRule="exact"/>
        <w:rPr>
          <w:sz w:val="28"/>
        </w:rPr>
      </w:pPr>
    </w:p>
    <w:p w14:paraId="31302635" w14:textId="77777777" w:rsidR="00291B76" w:rsidRDefault="00291B76">
      <w:pPr>
        <w:spacing w:line="400" w:lineRule="exact"/>
        <w:rPr>
          <w:sz w:val="28"/>
        </w:rPr>
      </w:pPr>
    </w:p>
    <w:p w14:paraId="1F368803" w14:textId="77777777" w:rsidR="00291B76" w:rsidRDefault="00291B76">
      <w:pPr>
        <w:spacing w:line="400" w:lineRule="exact"/>
        <w:rPr>
          <w:sz w:val="28"/>
        </w:rPr>
      </w:pPr>
    </w:p>
    <w:p w14:paraId="0A0C9CE1" w14:textId="77777777" w:rsidR="00291B76" w:rsidRDefault="00291B76">
      <w:pPr>
        <w:spacing w:line="400" w:lineRule="exact"/>
        <w:rPr>
          <w:sz w:val="28"/>
        </w:rPr>
      </w:pPr>
    </w:p>
    <w:p w14:paraId="20EB29A6" w14:textId="77777777" w:rsidR="00291B76" w:rsidRDefault="00291B76">
      <w:pPr>
        <w:spacing w:line="400" w:lineRule="exact"/>
        <w:rPr>
          <w:sz w:val="28"/>
        </w:rPr>
      </w:pPr>
    </w:p>
    <w:p w14:paraId="78A98AD6" w14:textId="77777777" w:rsidR="00311C0E" w:rsidRPr="00493189" w:rsidRDefault="00311C0E" w:rsidP="00311C0E">
      <w:pPr>
        <w:tabs>
          <w:tab w:val="center" w:pos="9345"/>
        </w:tabs>
        <w:ind w:right="221"/>
        <w:rPr>
          <w:color w:val="000000"/>
          <w:sz w:val="28"/>
        </w:rPr>
      </w:pPr>
    </w:p>
    <w:p w14:paraId="1B40232A" w14:textId="77777777" w:rsidR="00311C0E" w:rsidRPr="00493189" w:rsidRDefault="00311C0E" w:rsidP="00311C0E">
      <w:pPr>
        <w:tabs>
          <w:tab w:val="center" w:pos="9345"/>
        </w:tabs>
        <w:ind w:right="221"/>
        <w:rPr>
          <w:rFonts w:eastAsia="黑体"/>
          <w:color w:val="000000"/>
          <w:sz w:val="28"/>
        </w:rPr>
      </w:pPr>
      <w:r w:rsidRPr="00493189">
        <w:rPr>
          <w:rFonts w:eastAsia="黑体" w:hint="eastAsia"/>
          <w:color w:val="000000"/>
          <w:sz w:val="28"/>
        </w:rPr>
        <w:t xml:space="preserve">    </w:t>
      </w:r>
      <w:r w:rsidRPr="00493189">
        <w:rPr>
          <w:rFonts w:eastAsia="黑体" w:hint="eastAsia"/>
          <w:color w:val="000000"/>
          <w:sz w:val="28"/>
        </w:rPr>
        <w:t>归</w:t>
      </w:r>
      <w:r>
        <w:rPr>
          <w:rFonts w:eastAsia="黑体" w:hint="eastAsia"/>
          <w:color w:val="000000"/>
          <w:sz w:val="28"/>
        </w:rPr>
        <w:t xml:space="preserve"> </w:t>
      </w:r>
      <w:r w:rsidRPr="00493189">
        <w:rPr>
          <w:rFonts w:eastAsia="黑体" w:hint="eastAsia"/>
          <w:color w:val="000000"/>
          <w:sz w:val="28"/>
        </w:rPr>
        <w:t>口</w:t>
      </w:r>
      <w:r>
        <w:rPr>
          <w:rFonts w:eastAsia="黑体" w:hint="eastAsia"/>
          <w:color w:val="000000"/>
          <w:sz w:val="28"/>
        </w:rPr>
        <w:t xml:space="preserve"> </w:t>
      </w:r>
      <w:r w:rsidRPr="00493189">
        <w:rPr>
          <w:rFonts w:eastAsia="黑体" w:hint="eastAsia"/>
          <w:color w:val="000000"/>
          <w:sz w:val="28"/>
        </w:rPr>
        <w:t>单</w:t>
      </w:r>
      <w:r>
        <w:rPr>
          <w:rFonts w:eastAsia="黑体" w:hint="eastAsia"/>
          <w:color w:val="000000"/>
          <w:sz w:val="28"/>
        </w:rPr>
        <w:t xml:space="preserve"> </w:t>
      </w:r>
      <w:r w:rsidRPr="00493189">
        <w:rPr>
          <w:rFonts w:eastAsia="黑体" w:hint="eastAsia"/>
          <w:color w:val="000000"/>
          <w:sz w:val="28"/>
        </w:rPr>
        <w:t>位：全国光学计量技术委员会</w:t>
      </w:r>
    </w:p>
    <w:p w14:paraId="0691B9A2" w14:textId="77777777" w:rsidR="00311C0E" w:rsidRDefault="00311C0E" w:rsidP="00311C0E">
      <w:pPr>
        <w:tabs>
          <w:tab w:val="center" w:pos="9345"/>
        </w:tabs>
        <w:ind w:right="221" w:firstLine="570"/>
        <w:rPr>
          <w:rFonts w:eastAsia="黑体"/>
          <w:color w:val="000000"/>
          <w:sz w:val="28"/>
        </w:rPr>
      </w:pPr>
      <w:r>
        <w:rPr>
          <w:rFonts w:eastAsia="黑体" w:hint="eastAsia"/>
          <w:color w:val="000000"/>
          <w:sz w:val="28"/>
        </w:rPr>
        <w:t>起</w:t>
      </w:r>
      <w:r w:rsidR="00313CF2">
        <w:rPr>
          <w:rFonts w:eastAsia="黑体" w:hint="eastAsia"/>
          <w:color w:val="000000"/>
          <w:sz w:val="28"/>
        </w:rPr>
        <w:t xml:space="preserve"> </w:t>
      </w:r>
      <w:r>
        <w:rPr>
          <w:rFonts w:eastAsia="黑体" w:hint="eastAsia"/>
          <w:color w:val="000000"/>
          <w:sz w:val="28"/>
        </w:rPr>
        <w:t>草</w:t>
      </w:r>
      <w:r w:rsidR="00313CF2">
        <w:rPr>
          <w:rFonts w:eastAsia="黑体" w:hint="eastAsia"/>
          <w:color w:val="000000"/>
          <w:sz w:val="28"/>
        </w:rPr>
        <w:t xml:space="preserve"> </w:t>
      </w:r>
      <w:r>
        <w:rPr>
          <w:rFonts w:eastAsia="黑体" w:hint="eastAsia"/>
          <w:color w:val="000000"/>
          <w:sz w:val="28"/>
        </w:rPr>
        <w:t>单</w:t>
      </w:r>
      <w:r w:rsidR="00313CF2">
        <w:rPr>
          <w:rFonts w:eastAsia="黑体" w:hint="eastAsia"/>
          <w:color w:val="000000"/>
          <w:sz w:val="28"/>
        </w:rPr>
        <w:t xml:space="preserve"> </w:t>
      </w:r>
      <w:r>
        <w:rPr>
          <w:rFonts w:eastAsia="黑体" w:hint="eastAsia"/>
          <w:color w:val="000000"/>
          <w:sz w:val="28"/>
        </w:rPr>
        <w:t>位：</w:t>
      </w:r>
      <w:r w:rsidRPr="00493189">
        <w:rPr>
          <w:rFonts w:eastAsia="黑体" w:hint="eastAsia"/>
          <w:color w:val="000000"/>
          <w:sz w:val="28"/>
        </w:rPr>
        <w:t>中国计量科学研究院</w:t>
      </w:r>
    </w:p>
    <w:p w14:paraId="1F8B383F" w14:textId="77777777" w:rsidR="00311C0E" w:rsidRDefault="00311C0E" w:rsidP="00311C0E">
      <w:pPr>
        <w:tabs>
          <w:tab w:val="center" w:pos="9345"/>
        </w:tabs>
        <w:ind w:right="221"/>
        <w:rPr>
          <w:rFonts w:eastAsia="黑体"/>
          <w:color w:val="000000"/>
          <w:sz w:val="28"/>
        </w:rPr>
      </w:pPr>
    </w:p>
    <w:p w14:paraId="3AF98BCC" w14:textId="77777777" w:rsidR="00313CF2" w:rsidRDefault="00313CF2" w:rsidP="00311C0E">
      <w:pPr>
        <w:tabs>
          <w:tab w:val="center" w:pos="9345"/>
        </w:tabs>
        <w:ind w:right="221"/>
        <w:rPr>
          <w:rFonts w:eastAsia="黑体"/>
          <w:color w:val="000000"/>
          <w:sz w:val="28"/>
        </w:rPr>
      </w:pPr>
    </w:p>
    <w:p w14:paraId="1274F2D2" w14:textId="77777777" w:rsidR="00313CF2" w:rsidRDefault="00313CF2" w:rsidP="00311C0E">
      <w:pPr>
        <w:tabs>
          <w:tab w:val="center" w:pos="9345"/>
        </w:tabs>
        <w:ind w:right="221"/>
        <w:rPr>
          <w:rFonts w:eastAsia="黑体"/>
          <w:color w:val="000000"/>
          <w:sz w:val="28"/>
        </w:rPr>
      </w:pPr>
    </w:p>
    <w:p w14:paraId="2B94105F" w14:textId="77777777" w:rsidR="00313CF2" w:rsidRDefault="00313CF2" w:rsidP="00311C0E">
      <w:pPr>
        <w:tabs>
          <w:tab w:val="center" w:pos="9345"/>
        </w:tabs>
        <w:ind w:right="221"/>
        <w:rPr>
          <w:rFonts w:eastAsia="黑体"/>
          <w:color w:val="000000"/>
          <w:sz w:val="28"/>
        </w:rPr>
      </w:pPr>
    </w:p>
    <w:p w14:paraId="6A44DB2F" w14:textId="77777777" w:rsidR="00313CF2" w:rsidRDefault="00313CF2" w:rsidP="00311C0E">
      <w:pPr>
        <w:tabs>
          <w:tab w:val="center" w:pos="9345"/>
        </w:tabs>
        <w:ind w:right="221"/>
        <w:rPr>
          <w:rFonts w:eastAsia="黑体"/>
          <w:color w:val="000000"/>
          <w:sz w:val="28"/>
        </w:rPr>
      </w:pPr>
    </w:p>
    <w:p w14:paraId="6E998FA2" w14:textId="77777777" w:rsidR="00313CF2" w:rsidRPr="00493189" w:rsidRDefault="00313CF2" w:rsidP="00311C0E">
      <w:pPr>
        <w:tabs>
          <w:tab w:val="center" w:pos="9345"/>
        </w:tabs>
        <w:ind w:right="221"/>
        <w:rPr>
          <w:rFonts w:eastAsia="黑体"/>
          <w:color w:val="000000"/>
          <w:sz w:val="28"/>
        </w:rPr>
      </w:pPr>
    </w:p>
    <w:p w14:paraId="142839D5" w14:textId="77777777" w:rsidR="00311C0E" w:rsidRPr="00493189" w:rsidRDefault="00311C0E" w:rsidP="00311C0E">
      <w:pPr>
        <w:tabs>
          <w:tab w:val="center" w:pos="9345"/>
        </w:tabs>
        <w:ind w:right="221"/>
        <w:rPr>
          <w:color w:val="000000"/>
          <w:sz w:val="28"/>
        </w:rPr>
      </w:pPr>
      <w:r w:rsidRPr="00493189">
        <w:rPr>
          <w:rFonts w:hint="eastAsia"/>
          <w:color w:val="000000"/>
          <w:sz w:val="28"/>
        </w:rPr>
        <w:t xml:space="preserve">    </w:t>
      </w:r>
      <w:r w:rsidR="00313CF2">
        <w:rPr>
          <w:rFonts w:hint="eastAsia"/>
          <w:color w:val="000000"/>
          <w:sz w:val="28"/>
        </w:rPr>
        <w:t>本检定系统表由</w:t>
      </w:r>
      <w:r w:rsidRPr="00493189">
        <w:rPr>
          <w:rFonts w:hint="eastAsia"/>
          <w:color w:val="000000"/>
          <w:sz w:val="28"/>
        </w:rPr>
        <w:t>全国光学计量技术委员会负责解释</w:t>
      </w:r>
    </w:p>
    <w:p w14:paraId="663F5D25" w14:textId="77777777" w:rsidR="00311C0E" w:rsidRPr="00313CF2" w:rsidRDefault="00311C0E" w:rsidP="00311C0E">
      <w:pPr>
        <w:tabs>
          <w:tab w:val="center" w:pos="9345"/>
        </w:tabs>
        <w:ind w:right="221"/>
        <w:rPr>
          <w:rFonts w:eastAsia="黑体"/>
          <w:color w:val="000000"/>
          <w:sz w:val="28"/>
        </w:rPr>
      </w:pPr>
    </w:p>
    <w:p w14:paraId="27E53A32" w14:textId="77777777" w:rsidR="00311C0E" w:rsidRPr="00493189" w:rsidRDefault="00311C0E" w:rsidP="00311C0E">
      <w:pPr>
        <w:tabs>
          <w:tab w:val="center" w:pos="9345"/>
        </w:tabs>
        <w:ind w:right="221"/>
        <w:rPr>
          <w:rFonts w:eastAsia="黑体"/>
          <w:color w:val="000000"/>
          <w:sz w:val="28"/>
        </w:rPr>
      </w:pPr>
      <w:r>
        <w:rPr>
          <w:rFonts w:eastAsia="黑体" w:hint="eastAsia"/>
          <w:color w:val="000000"/>
          <w:sz w:val="28"/>
        </w:rPr>
        <w:t>主要</w:t>
      </w:r>
      <w:r w:rsidRPr="00493189">
        <w:rPr>
          <w:rFonts w:eastAsia="黑体" w:hint="eastAsia"/>
          <w:color w:val="000000"/>
          <w:sz w:val="28"/>
        </w:rPr>
        <w:t>起草人：</w:t>
      </w:r>
    </w:p>
    <w:p w14:paraId="1FF65D44" w14:textId="77777777" w:rsidR="00311C0E" w:rsidRDefault="00311C0E" w:rsidP="00311C0E">
      <w:pPr>
        <w:tabs>
          <w:tab w:val="center" w:pos="9345"/>
        </w:tabs>
        <w:ind w:right="221" w:firstLine="720"/>
        <w:rPr>
          <w:rFonts w:eastAsia="黑体"/>
          <w:color w:val="000000"/>
          <w:sz w:val="28"/>
        </w:rPr>
      </w:pPr>
      <w:r w:rsidRPr="00493189">
        <w:rPr>
          <w:rFonts w:eastAsia="黑体" w:hint="eastAsia"/>
          <w:color w:val="000000"/>
          <w:sz w:val="28"/>
        </w:rPr>
        <w:t xml:space="preserve">     </w:t>
      </w:r>
      <w:r>
        <w:rPr>
          <w:rFonts w:eastAsia="黑体" w:hint="eastAsia"/>
          <w:color w:val="000000"/>
          <w:sz w:val="28"/>
        </w:rPr>
        <w:t>刘金元</w:t>
      </w:r>
      <w:r w:rsidRPr="00493189">
        <w:rPr>
          <w:rFonts w:eastAsia="黑体" w:hint="eastAsia"/>
          <w:color w:val="000000"/>
          <w:sz w:val="28"/>
        </w:rPr>
        <w:t>（中国计量科学研究院）</w:t>
      </w:r>
    </w:p>
    <w:p w14:paraId="4964D005" w14:textId="77777777" w:rsidR="00830DD4" w:rsidRDefault="00D0412C" w:rsidP="00830DD4">
      <w:pPr>
        <w:tabs>
          <w:tab w:val="center" w:pos="9345"/>
        </w:tabs>
        <w:ind w:right="221" w:firstLine="720"/>
        <w:rPr>
          <w:rFonts w:eastAsia="黑体"/>
          <w:color w:val="000000"/>
          <w:sz w:val="28"/>
        </w:rPr>
      </w:pPr>
      <w:r w:rsidRPr="00493189">
        <w:rPr>
          <w:rFonts w:eastAsia="黑体" w:hint="eastAsia"/>
          <w:color w:val="000000"/>
          <w:sz w:val="28"/>
        </w:rPr>
        <w:t xml:space="preserve">     </w:t>
      </w:r>
      <w:r w:rsidR="004956B5">
        <w:rPr>
          <w:rFonts w:eastAsia="黑体" w:hint="eastAsia"/>
          <w:color w:val="000000"/>
          <w:sz w:val="28"/>
        </w:rPr>
        <w:t>贺书芳</w:t>
      </w:r>
      <w:r w:rsidRPr="00493189">
        <w:rPr>
          <w:rFonts w:eastAsia="黑体" w:hint="eastAsia"/>
          <w:color w:val="000000"/>
          <w:sz w:val="28"/>
        </w:rPr>
        <w:t>（中国计量科学研究院）</w:t>
      </w:r>
    </w:p>
    <w:p w14:paraId="3B8D333F" w14:textId="77777777" w:rsidR="00830DD4" w:rsidRDefault="00830DD4" w:rsidP="00830DD4">
      <w:pPr>
        <w:tabs>
          <w:tab w:val="center" w:pos="9345"/>
        </w:tabs>
        <w:ind w:right="221" w:firstLine="720"/>
        <w:rPr>
          <w:rFonts w:eastAsia="黑体"/>
          <w:color w:val="000000"/>
          <w:sz w:val="28"/>
        </w:rPr>
      </w:pPr>
      <w:r w:rsidRPr="00493189">
        <w:rPr>
          <w:rFonts w:eastAsia="黑体" w:hint="eastAsia"/>
          <w:color w:val="000000"/>
          <w:sz w:val="28"/>
        </w:rPr>
        <w:t xml:space="preserve">     </w:t>
      </w:r>
      <w:r>
        <w:rPr>
          <w:rFonts w:eastAsia="黑体" w:hint="eastAsia"/>
          <w:color w:val="000000"/>
          <w:sz w:val="28"/>
        </w:rPr>
        <w:t>张宪亮</w:t>
      </w:r>
      <w:r w:rsidRPr="00493189">
        <w:rPr>
          <w:rFonts w:eastAsia="黑体" w:hint="eastAsia"/>
          <w:color w:val="000000"/>
          <w:sz w:val="28"/>
        </w:rPr>
        <w:t>（中国</w:t>
      </w:r>
      <w:r>
        <w:rPr>
          <w:rFonts w:eastAsia="黑体" w:hint="eastAsia"/>
          <w:color w:val="000000"/>
          <w:sz w:val="28"/>
        </w:rPr>
        <w:t>测试技术</w:t>
      </w:r>
      <w:r w:rsidRPr="00493189">
        <w:rPr>
          <w:rFonts w:eastAsia="黑体" w:hint="eastAsia"/>
          <w:color w:val="000000"/>
          <w:sz w:val="28"/>
        </w:rPr>
        <w:t>研究院）</w:t>
      </w:r>
    </w:p>
    <w:p w14:paraId="32F3D327" w14:textId="77777777" w:rsidR="004956B5" w:rsidRPr="00493189" w:rsidRDefault="004956B5" w:rsidP="004956B5">
      <w:pPr>
        <w:tabs>
          <w:tab w:val="center" w:pos="9345"/>
        </w:tabs>
        <w:ind w:right="221"/>
        <w:rPr>
          <w:rFonts w:eastAsia="黑体"/>
          <w:color w:val="000000"/>
          <w:sz w:val="28"/>
        </w:rPr>
      </w:pPr>
      <w:r>
        <w:rPr>
          <w:rFonts w:eastAsia="黑体" w:hint="eastAsia"/>
          <w:color w:val="000000"/>
          <w:sz w:val="28"/>
        </w:rPr>
        <w:t>参加</w:t>
      </w:r>
      <w:r w:rsidRPr="00493189">
        <w:rPr>
          <w:rFonts w:eastAsia="黑体" w:hint="eastAsia"/>
          <w:color w:val="000000"/>
          <w:sz w:val="28"/>
        </w:rPr>
        <w:t>起草人：</w:t>
      </w:r>
    </w:p>
    <w:p w14:paraId="4EF83BC9" w14:textId="77777777" w:rsidR="000266E1" w:rsidRDefault="000266E1" w:rsidP="000266E1">
      <w:pPr>
        <w:tabs>
          <w:tab w:val="center" w:pos="9345"/>
        </w:tabs>
        <w:ind w:right="221" w:firstLine="720"/>
        <w:rPr>
          <w:rFonts w:eastAsia="黑体"/>
          <w:color w:val="000000"/>
          <w:sz w:val="28"/>
        </w:rPr>
      </w:pPr>
      <w:r w:rsidRPr="00493189">
        <w:rPr>
          <w:rFonts w:eastAsia="黑体" w:hint="eastAsia"/>
          <w:color w:val="000000"/>
          <w:sz w:val="28"/>
        </w:rPr>
        <w:t xml:space="preserve">     </w:t>
      </w:r>
      <w:r w:rsidRPr="000266E1">
        <w:rPr>
          <w:rFonts w:eastAsia="黑体" w:hint="eastAsia"/>
          <w:color w:val="000000"/>
          <w:sz w:val="28"/>
        </w:rPr>
        <w:t>王学新</w:t>
      </w:r>
      <w:r w:rsidRPr="00493189">
        <w:rPr>
          <w:rFonts w:eastAsia="黑体" w:hint="eastAsia"/>
          <w:color w:val="000000"/>
          <w:sz w:val="28"/>
        </w:rPr>
        <w:t>（</w:t>
      </w:r>
      <w:r w:rsidRPr="000266E1">
        <w:rPr>
          <w:rFonts w:eastAsia="黑体" w:hint="eastAsia"/>
          <w:color w:val="000000"/>
          <w:sz w:val="28"/>
        </w:rPr>
        <w:t>西安应用光学研究所</w:t>
      </w:r>
      <w:r w:rsidRPr="00493189">
        <w:rPr>
          <w:rFonts w:eastAsia="黑体" w:hint="eastAsia"/>
          <w:color w:val="000000"/>
          <w:sz w:val="28"/>
        </w:rPr>
        <w:t>）</w:t>
      </w:r>
    </w:p>
    <w:p w14:paraId="23C19816" w14:textId="2E2121B3" w:rsidR="00830DD4" w:rsidRDefault="004956B5" w:rsidP="00830DD4">
      <w:pPr>
        <w:tabs>
          <w:tab w:val="center" w:pos="9345"/>
        </w:tabs>
        <w:ind w:right="221" w:firstLine="720"/>
        <w:rPr>
          <w:rFonts w:eastAsia="黑体"/>
          <w:color w:val="000000"/>
          <w:sz w:val="28"/>
        </w:rPr>
      </w:pPr>
      <w:r w:rsidRPr="00493189">
        <w:rPr>
          <w:rFonts w:eastAsia="黑体" w:hint="eastAsia"/>
          <w:color w:val="000000"/>
          <w:sz w:val="28"/>
        </w:rPr>
        <w:t xml:space="preserve">    </w:t>
      </w:r>
      <w:r w:rsidR="00830DD4" w:rsidRPr="00493189">
        <w:rPr>
          <w:rFonts w:eastAsia="黑体" w:hint="eastAsia"/>
          <w:color w:val="000000"/>
          <w:sz w:val="28"/>
        </w:rPr>
        <w:t xml:space="preserve"> </w:t>
      </w:r>
      <w:r w:rsidR="00830DD4">
        <w:rPr>
          <w:rFonts w:eastAsia="黑体" w:hint="eastAsia"/>
          <w:color w:val="000000"/>
          <w:sz w:val="28"/>
        </w:rPr>
        <w:t>王彦飞</w:t>
      </w:r>
      <w:r w:rsidR="00830DD4" w:rsidRPr="00493189">
        <w:rPr>
          <w:rFonts w:eastAsia="黑体" w:hint="eastAsia"/>
          <w:color w:val="000000"/>
          <w:sz w:val="28"/>
        </w:rPr>
        <w:t>（中国计量科学研究院）</w:t>
      </w:r>
    </w:p>
    <w:p w14:paraId="54F4598F" w14:textId="77777777" w:rsidR="00830DD4" w:rsidRPr="004079B2" w:rsidRDefault="00830DD4" w:rsidP="00830DD4">
      <w:pPr>
        <w:tabs>
          <w:tab w:val="center" w:pos="9345"/>
        </w:tabs>
        <w:ind w:right="221" w:firstLine="720"/>
        <w:rPr>
          <w:rFonts w:eastAsia="黑体"/>
          <w:color w:val="000000"/>
          <w:sz w:val="28"/>
        </w:rPr>
      </w:pPr>
      <w:r w:rsidRPr="00493189">
        <w:rPr>
          <w:rFonts w:eastAsia="黑体" w:hint="eastAsia"/>
          <w:color w:val="000000"/>
          <w:sz w:val="28"/>
        </w:rPr>
        <w:t xml:space="preserve">     </w:t>
      </w:r>
      <w:r>
        <w:rPr>
          <w:rFonts w:eastAsia="黑体" w:hint="eastAsia"/>
          <w:color w:val="000000"/>
          <w:sz w:val="28"/>
        </w:rPr>
        <w:t>王景辉</w:t>
      </w:r>
      <w:r w:rsidRPr="00493189">
        <w:rPr>
          <w:rFonts w:eastAsia="黑体" w:hint="eastAsia"/>
          <w:color w:val="000000"/>
          <w:sz w:val="28"/>
        </w:rPr>
        <w:t>（中国计量科学研究院）</w:t>
      </w:r>
    </w:p>
    <w:p w14:paraId="3D1CAD6C" w14:textId="77777777" w:rsidR="00291B76" w:rsidRPr="00830DD4" w:rsidRDefault="00291B76">
      <w:pPr>
        <w:jc w:val="left"/>
        <w:rPr>
          <w:rFonts w:ascii="宋体" w:hAnsi="宋体" w:cs="Arial Unicode MS"/>
          <w:sz w:val="32"/>
          <w:szCs w:val="84"/>
        </w:rPr>
      </w:pPr>
    </w:p>
    <w:p w14:paraId="1035E659" w14:textId="77777777" w:rsidR="00291B76" w:rsidRDefault="00291B76">
      <w:pPr>
        <w:jc w:val="left"/>
        <w:rPr>
          <w:rFonts w:ascii="宋体" w:hAnsi="宋体" w:cs="Arial Unicode MS"/>
          <w:sz w:val="32"/>
          <w:szCs w:val="84"/>
        </w:rPr>
      </w:pPr>
    </w:p>
    <w:p w14:paraId="7ED29D33" w14:textId="77777777" w:rsidR="00291B76" w:rsidRDefault="00291B76">
      <w:pPr>
        <w:jc w:val="left"/>
        <w:rPr>
          <w:rFonts w:ascii="宋体" w:hAnsi="宋体" w:cs="Arial Unicode MS"/>
          <w:sz w:val="32"/>
          <w:szCs w:val="84"/>
        </w:rPr>
      </w:pPr>
    </w:p>
    <w:p w14:paraId="70E5A88F" w14:textId="77777777" w:rsidR="00291B76" w:rsidRDefault="00291B76">
      <w:pPr>
        <w:jc w:val="left"/>
        <w:rPr>
          <w:rFonts w:ascii="宋体" w:hAnsi="宋体" w:cs="Arial Unicode MS"/>
          <w:sz w:val="32"/>
          <w:szCs w:val="84"/>
        </w:rPr>
      </w:pPr>
    </w:p>
    <w:p w14:paraId="358059AE" w14:textId="77777777" w:rsidR="00291B76" w:rsidRDefault="00291B76">
      <w:pPr>
        <w:jc w:val="left"/>
        <w:rPr>
          <w:rFonts w:ascii="宋体" w:hAnsi="宋体" w:cs="Arial Unicode MS"/>
          <w:sz w:val="32"/>
          <w:szCs w:val="84"/>
        </w:rPr>
      </w:pPr>
    </w:p>
    <w:p w14:paraId="17FD3910" w14:textId="77777777" w:rsidR="00291B76" w:rsidRDefault="00291B76">
      <w:pPr>
        <w:jc w:val="left"/>
        <w:rPr>
          <w:rFonts w:ascii="宋体" w:hAnsi="宋体" w:cs="Arial Unicode MS"/>
          <w:sz w:val="32"/>
          <w:szCs w:val="84"/>
        </w:rPr>
      </w:pPr>
    </w:p>
    <w:p w14:paraId="6882CDE9" w14:textId="77777777" w:rsidR="00291B76" w:rsidRDefault="00291B76">
      <w:pPr>
        <w:jc w:val="left"/>
        <w:rPr>
          <w:rFonts w:ascii="宋体" w:hAnsi="宋体" w:cs="Arial Unicode MS"/>
          <w:sz w:val="32"/>
          <w:szCs w:val="84"/>
        </w:rPr>
      </w:pPr>
    </w:p>
    <w:p w14:paraId="7D225F33" w14:textId="77777777" w:rsidR="00291B76" w:rsidRDefault="00291B76">
      <w:pPr>
        <w:jc w:val="left"/>
        <w:rPr>
          <w:rFonts w:ascii="宋体" w:hAnsi="宋体" w:cs="Arial Unicode MS"/>
          <w:sz w:val="32"/>
          <w:szCs w:val="84"/>
        </w:rPr>
      </w:pPr>
    </w:p>
    <w:p w14:paraId="2AAB1586" w14:textId="77777777" w:rsidR="00291B76" w:rsidRDefault="00291B76">
      <w:pPr>
        <w:jc w:val="left"/>
        <w:rPr>
          <w:rFonts w:ascii="宋体" w:hAnsi="宋体" w:cs="Arial Unicode MS"/>
          <w:sz w:val="32"/>
          <w:szCs w:val="84"/>
        </w:rPr>
      </w:pPr>
    </w:p>
    <w:p w14:paraId="00658209" w14:textId="77777777" w:rsidR="00291B76" w:rsidRDefault="00291B76">
      <w:pPr>
        <w:jc w:val="left"/>
        <w:rPr>
          <w:rFonts w:ascii="宋体" w:hAnsi="宋体" w:cs="Arial Unicode MS"/>
          <w:sz w:val="32"/>
          <w:szCs w:val="84"/>
        </w:rPr>
      </w:pPr>
    </w:p>
    <w:p w14:paraId="513A4A44" w14:textId="77777777" w:rsidR="00291B76" w:rsidRDefault="00291B76">
      <w:pPr>
        <w:jc w:val="left"/>
        <w:rPr>
          <w:rFonts w:ascii="宋体" w:hAnsi="宋体" w:cs="Arial Unicode MS"/>
          <w:sz w:val="32"/>
          <w:szCs w:val="84"/>
        </w:rPr>
      </w:pPr>
    </w:p>
    <w:p w14:paraId="443FF8FB" w14:textId="77777777" w:rsidR="00291B76" w:rsidRDefault="00291B76">
      <w:pPr>
        <w:jc w:val="left"/>
        <w:rPr>
          <w:rFonts w:ascii="宋体" w:hAnsi="宋体" w:cs="Arial Unicode MS"/>
          <w:sz w:val="32"/>
          <w:szCs w:val="84"/>
        </w:rPr>
      </w:pPr>
    </w:p>
    <w:p w14:paraId="653F9B16" w14:textId="77777777" w:rsidR="0080561C" w:rsidRDefault="0080561C">
      <w:pPr>
        <w:jc w:val="left"/>
        <w:rPr>
          <w:rFonts w:ascii="宋体" w:hAnsi="宋体" w:cs="Arial Unicode MS"/>
          <w:sz w:val="32"/>
          <w:szCs w:val="84"/>
        </w:rPr>
        <w:sectPr w:rsidR="0080561C">
          <w:headerReference w:type="default" r:id="rId7"/>
          <w:pgSz w:w="11906" w:h="16838"/>
          <w:pgMar w:top="1440" w:right="1800" w:bottom="1440" w:left="1800" w:header="851" w:footer="992" w:gutter="0"/>
          <w:cols w:space="425"/>
          <w:docGrid w:type="lines" w:linePitch="312"/>
        </w:sectPr>
      </w:pPr>
    </w:p>
    <w:p w14:paraId="542D7607" w14:textId="77777777" w:rsidR="00291B76" w:rsidRDefault="00291B76">
      <w:pPr>
        <w:spacing w:line="400" w:lineRule="exact"/>
        <w:ind w:left="990"/>
        <w:rPr>
          <w:sz w:val="28"/>
        </w:rPr>
      </w:pPr>
    </w:p>
    <w:p w14:paraId="6F15DEFB" w14:textId="77777777" w:rsidR="0080561C" w:rsidRDefault="00114CC8" w:rsidP="00114CC8">
      <w:pPr>
        <w:spacing w:line="400" w:lineRule="exact"/>
        <w:ind w:left="990"/>
        <w:jc w:val="center"/>
        <w:rPr>
          <w:sz w:val="28"/>
        </w:rPr>
      </w:pPr>
      <w:r>
        <w:rPr>
          <w:rFonts w:hint="eastAsia"/>
          <w:sz w:val="28"/>
        </w:rPr>
        <w:t>目录</w:t>
      </w:r>
    </w:p>
    <w:p w14:paraId="3518275D" w14:textId="77777777" w:rsidR="00D91AAD" w:rsidRDefault="00D91AAD" w:rsidP="00114CC8">
      <w:pPr>
        <w:spacing w:line="400" w:lineRule="exact"/>
        <w:ind w:left="990"/>
        <w:jc w:val="center"/>
        <w:rPr>
          <w:sz w:val="28"/>
        </w:rPr>
      </w:pPr>
    </w:p>
    <w:p w14:paraId="7AAAEF14" w14:textId="77777777" w:rsidR="00D91AAD" w:rsidRDefault="00D91AAD" w:rsidP="00D91AAD">
      <w:pPr>
        <w:numPr>
          <w:ilvl w:val="0"/>
          <w:numId w:val="6"/>
        </w:numPr>
        <w:spacing w:line="400" w:lineRule="exact"/>
        <w:rPr>
          <w:sz w:val="28"/>
        </w:rPr>
      </w:pPr>
      <w:r>
        <w:rPr>
          <w:rFonts w:hint="eastAsia"/>
          <w:sz w:val="28"/>
        </w:rPr>
        <w:t>范围</w:t>
      </w:r>
      <w:r>
        <w:rPr>
          <w:rFonts w:hint="eastAsia"/>
        </w:rPr>
        <w:t>···················································</w:t>
      </w:r>
      <w:r>
        <w:rPr>
          <w:rFonts w:hint="eastAsia"/>
          <w:sz w:val="28"/>
        </w:rPr>
        <w:t>（</w:t>
      </w:r>
      <w:r>
        <w:rPr>
          <w:rFonts w:hint="eastAsia"/>
          <w:sz w:val="28"/>
        </w:rPr>
        <w:t>1</w:t>
      </w:r>
      <w:r>
        <w:rPr>
          <w:rFonts w:hint="eastAsia"/>
          <w:sz w:val="28"/>
        </w:rPr>
        <w:t>）</w:t>
      </w:r>
    </w:p>
    <w:p w14:paraId="0AA2B95F" w14:textId="77777777" w:rsidR="00D91AAD" w:rsidRDefault="00D91AAD" w:rsidP="00D91AAD">
      <w:pPr>
        <w:numPr>
          <w:ilvl w:val="0"/>
          <w:numId w:val="6"/>
        </w:numPr>
        <w:spacing w:line="400" w:lineRule="exact"/>
        <w:rPr>
          <w:sz w:val="28"/>
        </w:rPr>
      </w:pPr>
      <w:r w:rsidRPr="00D91AAD">
        <w:rPr>
          <w:rFonts w:hint="eastAsia"/>
          <w:sz w:val="28"/>
        </w:rPr>
        <w:t>计量基准</w:t>
      </w:r>
      <w:r>
        <w:rPr>
          <w:rFonts w:hint="eastAsia"/>
        </w:rPr>
        <w:t>··············································</w:t>
      </w:r>
      <w:r>
        <w:rPr>
          <w:rFonts w:hint="eastAsia"/>
          <w:sz w:val="28"/>
        </w:rPr>
        <w:t>（</w:t>
      </w:r>
      <w:r>
        <w:rPr>
          <w:rFonts w:hint="eastAsia"/>
          <w:sz w:val="28"/>
        </w:rPr>
        <w:t>1</w:t>
      </w:r>
      <w:r>
        <w:rPr>
          <w:rFonts w:hint="eastAsia"/>
          <w:sz w:val="28"/>
        </w:rPr>
        <w:t>）</w:t>
      </w:r>
    </w:p>
    <w:p w14:paraId="1FAE2298" w14:textId="77777777" w:rsidR="00D91AAD" w:rsidRDefault="00D91AAD" w:rsidP="00D91AAD">
      <w:pPr>
        <w:numPr>
          <w:ilvl w:val="0"/>
          <w:numId w:val="6"/>
        </w:numPr>
        <w:spacing w:line="400" w:lineRule="exact"/>
        <w:rPr>
          <w:sz w:val="28"/>
        </w:rPr>
      </w:pPr>
      <w:r w:rsidRPr="00D91AAD">
        <w:rPr>
          <w:rFonts w:hint="eastAsia"/>
          <w:sz w:val="28"/>
        </w:rPr>
        <w:t>计量标准</w:t>
      </w:r>
      <w:r>
        <w:rPr>
          <w:rFonts w:hint="eastAsia"/>
        </w:rPr>
        <w:t>···············································</w:t>
      </w:r>
      <w:r>
        <w:rPr>
          <w:rFonts w:hint="eastAsia"/>
          <w:sz w:val="28"/>
        </w:rPr>
        <w:t>（</w:t>
      </w:r>
      <w:r>
        <w:rPr>
          <w:sz w:val="28"/>
        </w:rPr>
        <w:t>2</w:t>
      </w:r>
      <w:r>
        <w:rPr>
          <w:rFonts w:hint="eastAsia"/>
          <w:sz w:val="28"/>
        </w:rPr>
        <w:t>）</w:t>
      </w:r>
    </w:p>
    <w:p w14:paraId="7671D3B8" w14:textId="77777777" w:rsidR="00D91AAD" w:rsidRDefault="00D91AAD" w:rsidP="00D91AAD">
      <w:pPr>
        <w:numPr>
          <w:ilvl w:val="0"/>
          <w:numId w:val="6"/>
        </w:numPr>
        <w:spacing w:line="400" w:lineRule="exact"/>
        <w:rPr>
          <w:sz w:val="28"/>
        </w:rPr>
      </w:pPr>
      <w:r w:rsidRPr="00D91AAD">
        <w:rPr>
          <w:rFonts w:hint="eastAsia"/>
          <w:color w:val="000000"/>
          <w:sz w:val="28"/>
        </w:rPr>
        <w:t>工作计量器具</w:t>
      </w:r>
      <w:r>
        <w:rPr>
          <w:rFonts w:hint="eastAsia"/>
        </w:rPr>
        <w:t>··········································</w:t>
      </w:r>
      <w:r>
        <w:rPr>
          <w:rFonts w:hint="eastAsia"/>
          <w:sz w:val="28"/>
        </w:rPr>
        <w:t>（</w:t>
      </w:r>
      <w:r>
        <w:rPr>
          <w:sz w:val="28"/>
        </w:rPr>
        <w:t>3</w:t>
      </w:r>
      <w:r>
        <w:rPr>
          <w:rFonts w:hint="eastAsia"/>
          <w:sz w:val="28"/>
        </w:rPr>
        <w:t>）</w:t>
      </w:r>
    </w:p>
    <w:p w14:paraId="07D42405" w14:textId="77777777" w:rsidR="00D91AAD" w:rsidRDefault="00D91AAD" w:rsidP="00D91AAD">
      <w:pPr>
        <w:numPr>
          <w:ilvl w:val="0"/>
          <w:numId w:val="6"/>
        </w:numPr>
        <w:spacing w:line="400" w:lineRule="exact"/>
        <w:rPr>
          <w:sz w:val="28"/>
        </w:rPr>
      </w:pPr>
      <w:r w:rsidRPr="00D91AAD">
        <w:rPr>
          <w:rFonts w:hint="eastAsia"/>
          <w:sz w:val="28"/>
          <w:szCs w:val="32"/>
        </w:rPr>
        <w:t>常温黑体计量器具检定系统表框图</w:t>
      </w:r>
      <w:r>
        <w:rPr>
          <w:rFonts w:hint="eastAsia"/>
        </w:rPr>
        <w:t>·················</w:t>
      </w:r>
      <w:r>
        <w:rPr>
          <w:rFonts w:hint="eastAsia"/>
          <w:sz w:val="28"/>
        </w:rPr>
        <w:t>（</w:t>
      </w:r>
      <w:r>
        <w:rPr>
          <w:sz w:val="28"/>
        </w:rPr>
        <w:t>3</w:t>
      </w:r>
      <w:r>
        <w:rPr>
          <w:rFonts w:hint="eastAsia"/>
          <w:sz w:val="28"/>
        </w:rPr>
        <w:t>）</w:t>
      </w:r>
    </w:p>
    <w:p w14:paraId="70769620" w14:textId="77777777" w:rsidR="00D91AAD" w:rsidRDefault="00D91AAD">
      <w:pPr>
        <w:widowControl/>
        <w:jc w:val="left"/>
        <w:rPr>
          <w:sz w:val="28"/>
        </w:rPr>
      </w:pPr>
      <w:r>
        <w:rPr>
          <w:sz w:val="28"/>
        </w:rPr>
        <w:br w:type="page"/>
      </w:r>
    </w:p>
    <w:p w14:paraId="106A4051" w14:textId="77777777" w:rsidR="00291B76" w:rsidRDefault="00291B76">
      <w:pPr>
        <w:spacing w:line="400" w:lineRule="exact"/>
        <w:ind w:left="990"/>
        <w:rPr>
          <w:sz w:val="28"/>
        </w:rPr>
      </w:pPr>
    </w:p>
    <w:p w14:paraId="57320C1C" w14:textId="77777777" w:rsidR="00291B76" w:rsidRPr="006C6751" w:rsidRDefault="004956B5">
      <w:pPr>
        <w:spacing w:line="360" w:lineRule="auto"/>
        <w:jc w:val="center"/>
        <w:rPr>
          <w:b/>
          <w:sz w:val="32"/>
          <w:szCs w:val="32"/>
        </w:rPr>
      </w:pPr>
      <w:r>
        <w:rPr>
          <w:rFonts w:hint="eastAsia"/>
          <w:b/>
          <w:sz w:val="32"/>
          <w:szCs w:val="32"/>
        </w:rPr>
        <w:t>常温黑体辐射计</w:t>
      </w:r>
      <w:r w:rsidR="006C6751" w:rsidRPr="006C6751">
        <w:rPr>
          <w:rFonts w:hint="eastAsia"/>
          <w:b/>
          <w:sz w:val="32"/>
          <w:szCs w:val="32"/>
        </w:rPr>
        <w:t>量器具检定系统表</w:t>
      </w:r>
    </w:p>
    <w:p w14:paraId="36078037" w14:textId="77777777" w:rsidR="00291B76" w:rsidRPr="00296350" w:rsidRDefault="00291B76">
      <w:pPr>
        <w:spacing w:line="360" w:lineRule="auto"/>
        <w:jc w:val="center"/>
        <w:rPr>
          <w:sz w:val="32"/>
          <w:szCs w:val="32"/>
        </w:rPr>
      </w:pPr>
    </w:p>
    <w:p w14:paraId="58CE82FD" w14:textId="77777777" w:rsidR="00291B76" w:rsidRPr="007B420A" w:rsidRDefault="00291B76">
      <w:pPr>
        <w:spacing w:line="360" w:lineRule="auto"/>
        <w:rPr>
          <w:b/>
          <w:bCs/>
          <w:sz w:val="24"/>
        </w:rPr>
      </w:pPr>
      <w:r w:rsidRPr="007B420A">
        <w:rPr>
          <w:rFonts w:hint="eastAsia"/>
          <w:b/>
          <w:bCs/>
          <w:sz w:val="24"/>
        </w:rPr>
        <w:t xml:space="preserve">1  </w:t>
      </w:r>
      <w:r w:rsidRPr="007B420A">
        <w:rPr>
          <w:rFonts w:hint="eastAsia"/>
          <w:b/>
          <w:bCs/>
          <w:sz w:val="24"/>
        </w:rPr>
        <w:t>范围</w:t>
      </w:r>
    </w:p>
    <w:p w14:paraId="058408EB" w14:textId="77777777" w:rsidR="00291B76" w:rsidRDefault="00291B76" w:rsidP="007B420A">
      <w:pPr>
        <w:spacing w:beforeLines="50" w:before="156" w:line="360" w:lineRule="auto"/>
        <w:ind w:firstLineChars="200" w:firstLine="480"/>
        <w:rPr>
          <w:sz w:val="24"/>
        </w:rPr>
      </w:pPr>
      <w:r>
        <w:rPr>
          <w:rFonts w:hint="eastAsia"/>
          <w:bCs/>
          <w:sz w:val="24"/>
          <w:szCs w:val="20"/>
        </w:rPr>
        <w:t>本</w:t>
      </w:r>
      <w:r w:rsidR="006C6751">
        <w:rPr>
          <w:rFonts w:hint="eastAsia"/>
          <w:bCs/>
          <w:sz w:val="24"/>
          <w:szCs w:val="20"/>
        </w:rPr>
        <w:t>检定系统表适用于（</w:t>
      </w:r>
      <w:r w:rsidR="00066603">
        <w:rPr>
          <w:rFonts w:hint="eastAsia"/>
          <w:bCs/>
          <w:sz w:val="24"/>
          <w:szCs w:val="20"/>
        </w:rPr>
        <w:t>-</w:t>
      </w:r>
      <w:r w:rsidR="00066603">
        <w:rPr>
          <w:bCs/>
          <w:sz w:val="24"/>
          <w:szCs w:val="20"/>
        </w:rPr>
        <w:t>5</w:t>
      </w:r>
      <w:r w:rsidR="006C6751">
        <w:rPr>
          <w:bCs/>
          <w:sz w:val="24"/>
          <w:szCs w:val="20"/>
        </w:rPr>
        <w:t>0</w:t>
      </w:r>
      <w:r w:rsidR="006C6751">
        <w:rPr>
          <w:rFonts w:ascii="宋体" w:hAnsi="宋体" w:hint="eastAsia"/>
          <w:bCs/>
          <w:sz w:val="24"/>
          <w:szCs w:val="20"/>
        </w:rPr>
        <w:t>～</w:t>
      </w:r>
      <w:r w:rsidR="006C6751">
        <w:rPr>
          <w:rFonts w:hint="eastAsia"/>
          <w:bCs/>
          <w:sz w:val="24"/>
          <w:szCs w:val="20"/>
        </w:rPr>
        <w:t>2</w:t>
      </w:r>
      <w:r w:rsidR="006C6751">
        <w:rPr>
          <w:bCs/>
          <w:sz w:val="24"/>
          <w:szCs w:val="20"/>
        </w:rPr>
        <w:t>50</w:t>
      </w:r>
      <w:r w:rsidR="006C6751">
        <w:rPr>
          <w:rFonts w:hint="eastAsia"/>
          <w:bCs/>
          <w:sz w:val="24"/>
          <w:szCs w:val="20"/>
        </w:rPr>
        <w:t>）</w:t>
      </w:r>
      <w:r w:rsidR="006C6751">
        <w:rPr>
          <w:rFonts w:ascii="宋体" w:hAnsi="宋体" w:cs="宋体" w:hint="eastAsia"/>
          <w:bCs/>
          <w:sz w:val="24"/>
          <w:szCs w:val="20"/>
        </w:rPr>
        <w:t>℃辐射计量器具的量值传递。它规定了</w:t>
      </w:r>
      <w:r w:rsidR="006C6751">
        <w:rPr>
          <w:rFonts w:hint="eastAsia"/>
          <w:bCs/>
          <w:sz w:val="24"/>
          <w:szCs w:val="20"/>
        </w:rPr>
        <w:t>（</w:t>
      </w:r>
      <w:r w:rsidR="00066603">
        <w:rPr>
          <w:bCs/>
          <w:sz w:val="24"/>
          <w:szCs w:val="20"/>
        </w:rPr>
        <w:t>-5</w:t>
      </w:r>
      <w:r w:rsidR="006C6751">
        <w:rPr>
          <w:bCs/>
          <w:sz w:val="24"/>
          <w:szCs w:val="20"/>
        </w:rPr>
        <w:t>0</w:t>
      </w:r>
      <w:r w:rsidR="006C6751">
        <w:rPr>
          <w:rFonts w:ascii="宋体" w:hAnsi="宋体" w:hint="eastAsia"/>
          <w:bCs/>
          <w:sz w:val="24"/>
          <w:szCs w:val="20"/>
        </w:rPr>
        <w:t>～</w:t>
      </w:r>
      <w:r w:rsidR="006C6751">
        <w:rPr>
          <w:rFonts w:hint="eastAsia"/>
          <w:bCs/>
          <w:sz w:val="24"/>
          <w:szCs w:val="20"/>
        </w:rPr>
        <w:t>2</w:t>
      </w:r>
      <w:r w:rsidR="006C6751">
        <w:rPr>
          <w:bCs/>
          <w:sz w:val="24"/>
          <w:szCs w:val="20"/>
        </w:rPr>
        <w:t>50</w:t>
      </w:r>
      <w:r w:rsidR="006C6751">
        <w:rPr>
          <w:rFonts w:hint="eastAsia"/>
          <w:bCs/>
          <w:sz w:val="24"/>
          <w:szCs w:val="20"/>
        </w:rPr>
        <w:t>）</w:t>
      </w:r>
      <w:r w:rsidR="006C6751">
        <w:rPr>
          <w:rFonts w:ascii="宋体" w:hAnsi="宋体" w:cs="宋体" w:hint="eastAsia"/>
          <w:bCs/>
          <w:sz w:val="24"/>
          <w:szCs w:val="20"/>
        </w:rPr>
        <w:t>℃黑体辐射国家基准通过计量标准向工作计量器具进行量值传递的程序、方法和最佳测量能力。在开展校准时，也可以作为量值溯源的依据。</w:t>
      </w:r>
    </w:p>
    <w:p w14:paraId="3556CD27" w14:textId="77777777" w:rsidR="009B01F1" w:rsidRPr="007B420A" w:rsidRDefault="007B420A" w:rsidP="007B420A">
      <w:pPr>
        <w:numPr>
          <w:ilvl w:val="0"/>
          <w:numId w:val="1"/>
        </w:numPr>
        <w:spacing w:beforeLines="50" w:before="156" w:line="360" w:lineRule="auto"/>
        <w:ind w:left="357" w:hanging="357"/>
        <w:rPr>
          <w:b/>
          <w:color w:val="000000"/>
          <w:sz w:val="24"/>
        </w:rPr>
      </w:pPr>
      <w:r w:rsidRPr="007B420A">
        <w:rPr>
          <w:rFonts w:hint="eastAsia"/>
          <w:b/>
          <w:color w:val="000000"/>
          <w:sz w:val="24"/>
        </w:rPr>
        <w:t>计量基准</w:t>
      </w:r>
    </w:p>
    <w:p w14:paraId="5E092A55" w14:textId="77777777" w:rsidR="00446825" w:rsidRDefault="00446825" w:rsidP="00446825">
      <w:pPr>
        <w:spacing w:beforeLines="50" w:before="156" w:line="360" w:lineRule="auto"/>
        <w:ind w:firstLineChars="200" w:firstLine="480"/>
        <w:rPr>
          <w:color w:val="000000"/>
          <w:sz w:val="24"/>
        </w:rPr>
      </w:pPr>
      <w:r>
        <w:rPr>
          <w:rFonts w:hint="eastAsia"/>
          <w:color w:val="000000"/>
          <w:sz w:val="24"/>
        </w:rPr>
        <w:t>常温黑体辐射国家基准建立在黑体辐射理论的基础上，其全辐射亮度、全辐射照度和全辐射温度可由斯特藩—玻尔兹曼</w:t>
      </w:r>
      <w:r w:rsidR="00583ED3">
        <w:rPr>
          <w:rFonts w:hint="eastAsia"/>
          <w:color w:val="000000"/>
          <w:sz w:val="24"/>
        </w:rPr>
        <w:t>公式</w:t>
      </w:r>
      <w:r>
        <w:rPr>
          <w:rFonts w:hint="eastAsia"/>
          <w:color w:val="000000"/>
          <w:sz w:val="24"/>
        </w:rPr>
        <w:t>导出</w:t>
      </w:r>
      <w:r w:rsidR="00583ED3">
        <w:rPr>
          <w:rFonts w:hint="eastAsia"/>
          <w:color w:val="000000"/>
          <w:sz w:val="24"/>
        </w:rPr>
        <w:t>；光谱辐射亮度、光谱辐射照度可由普朗克公式导出</w:t>
      </w:r>
      <w:r>
        <w:rPr>
          <w:rFonts w:hint="eastAsia"/>
          <w:color w:val="000000"/>
          <w:sz w:val="24"/>
        </w:rPr>
        <w:t>。常温黑体辐射国家基准用于复现和保存全辐射亮度、全辐射照度和全辐射温度的计量单位，并通过计量标准向工作计量器具进行量值传递。</w:t>
      </w:r>
    </w:p>
    <w:p w14:paraId="20A9DE91" w14:textId="77777777" w:rsidR="00192E21" w:rsidRDefault="00192E21" w:rsidP="00192E21">
      <w:pPr>
        <w:spacing w:line="360" w:lineRule="auto"/>
        <w:ind w:firstLineChars="200" w:firstLine="480"/>
        <w:rPr>
          <w:color w:val="000000"/>
          <w:sz w:val="24"/>
        </w:rPr>
      </w:pPr>
      <w:r>
        <w:rPr>
          <w:rFonts w:hint="eastAsia"/>
          <w:color w:val="000000"/>
          <w:sz w:val="24"/>
        </w:rPr>
        <w:t>常温黑体辐射国家基准主要由基准黑体和黑体辐射比较装置组成。比较装置主要由红外辐射计和电测仪表等组成。</w:t>
      </w:r>
    </w:p>
    <w:p w14:paraId="2FCC126E" w14:textId="77777777" w:rsidR="00446825" w:rsidRDefault="00825EB1" w:rsidP="00825EB1">
      <w:pPr>
        <w:spacing w:line="360" w:lineRule="auto"/>
        <w:rPr>
          <w:color w:val="000000"/>
          <w:sz w:val="24"/>
        </w:rPr>
      </w:pPr>
      <w:r>
        <w:rPr>
          <w:rFonts w:hint="eastAsia"/>
          <w:color w:val="000000"/>
          <w:sz w:val="24"/>
        </w:rPr>
        <w:t>2</w:t>
      </w:r>
      <w:r>
        <w:rPr>
          <w:color w:val="000000"/>
          <w:sz w:val="24"/>
        </w:rPr>
        <w:t xml:space="preserve">.1 </w:t>
      </w:r>
      <w:r w:rsidR="00192E21">
        <w:rPr>
          <w:rFonts w:hint="eastAsia"/>
          <w:color w:val="000000"/>
          <w:sz w:val="24"/>
        </w:rPr>
        <w:t>基准黑体</w:t>
      </w:r>
    </w:p>
    <w:p w14:paraId="42EBD0D0" w14:textId="77777777" w:rsidR="00020844" w:rsidRDefault="00192E21" w:rsidP="00020844">
      <w:pPr>
        <w:spacing w:line="360" w:lineRule="auto"/>
        <w:ind w:firstLine="480"/>
        <w:rPr>
          <w:color w:val="000000"/>
          <w:sz w:val="24"/>
        </w:rPr>
      </w:pPr>
      <w:r>
        <w:rPr>
          <w:rFonts w:hint="eastAsia"/>
          <w:color w:val="000000"/>
          <w:sz w:val="24"/>
        </w:rPr>
        <w:t>基准黑体</w:t>
      </w:r>
      <w:r w:rsidR="00020844">
        <w:rPr>
          <w:rFonts w:hint="eastAsia"/>
          <w:color w:val="000000"/>
          <w:sz w:val="24"/>
        </w:rPr>
        <w:t>由三种金属凝固点黑体组成，金属凝固点黑体是工作在一类金属凝固点温度下的绝对黑体辐射源——复现自然基准点，是全辐射亮度、全辐射照度和全辐射温度计量的最高依据。黑体腔的有效发射率不小于</w:t>
      </w:r>
      <w:r w:rsidR="00020844">
        <w:rPr>
          <w:rFonts w:hint="eastAsia"/>
          <w:color w:val="000000"/>
          <w:sz w:val="24"/>
        </w:rPr>
        <w:t>0</w:t>
      </w:r>
      <w:r w:rsidR="00020844">
        <w:rPr>
          <w:color w:val="000000"/>
          <w:sz w:val="24"/>
        </w:rPr>
        <w:t>.999</w:t>
      </w:r>
      <w:r w:rsidR="00157AD2">
        <w:rPr>
          <w:color w:val="000000"/>
          <w:sz w:val="24"/>
        </w:rPr>
        <w:t>5</w:t>
      </w:r>
      <w:r w:rsidR="00020844">
        <w:rPr>
          <w:rFonts w:hint="eastAsia"/>
          <w:color w:val="000000"/>
          <w:sz w:val="24"/>
        </w:rPr>
        <w:t>，不确定度</w:t>
      </w:r>
      <w:r w:rsidR="00020844" w:rsidRPr="00020844">
        <w:rPr>
          <w:rFonts w:hint="eastAsia"/>
          <w:i/>
          <w:color w:val="000000"/>
          <w:sz w:val="24"/>
        </w:rPr>
        <w:t>U</w:t>
      </w:r>
      <w:r w:rsidR="00020844">
        <w:rPr>
          <w:rFonts w:ascii="宋体" w:hAnsi="宋体" w:hint="eastAsia"/>
          <w:color w:val="000000"/>
          <w:sz w:val="24"/>
          <w:vertAlign w:val="subscript"/>
        </w:rPr>
        <w:t>ε</w:t>
      </w:r>
      <w:r w:rsidR="00020844">
        <w:rPr>
          <w:color w:val="000000"/>
          <w:sz w:val="24"/>
        </w:rPr>
        <w:t>=0.05%</w:t>
      </w:r>
      <w:r w:rsidR="00020844">
        <w:rPr>
          <w:rFonts w:hint="eastAsia"/>
          <w:color w:val="000000"/>
          <w:sz w:val="24"/>
        </w:rPr>
        <w:t>（包含因子</w:t>
      </w:r>
      <w:r w:rsidR="00020844" w:rsidRPr="00020844">
        <w:rPr>
          <w:rFonts w:asciiTheme="minorHAnsi" w:hAnsiTheme="minorHAnsi" w:cstheme="minorHAnsi"/>
          <w:i/>
          <w:color w:val="000000"/>
          <w:sz w:val="24"/>
        </w:rPr>
        <w:t>k</w:t>
      </w:r>
      <w:r w:rsidR="00020844">
        <w:rPr>
          <w:color w:val="000000"/>
          <w:sz w:val="24"/>
        </w:rPr>
        <w:t>=2</w:t>
      </w:r>
      <w:r w:rsidR="00020844">
        <w:rPr>
          <w:rFonts w:hint="eastAsia"/>
          <w:color w:val="000000"/>
          <w:sz w:val="24"/>
        </w:rPr>
        <w:t>），国际温标</w:t>
      </w:r>
      <w:r w:rsidR="00020844">
        <w:rPr>
          <w:rFonts w:hint="eastAsia"/>
          <w:color w:val="000000"/>
          <w:sz w:val="24"/>
        </w:rPr>
        <w:t>I</w:t>
      </w:r>
      <w:r w:rsidR="00020844">
        <w:rPr>
          <w:color w:val="000000"/>
          <w:sz w:val="24"/>
        </w:rPr>
        <w:t>TS-90</w:t>
      </w:r>
      <w:r w:rsidR="00020844">
        <w:rPr>
          <w:rFonts w:hint="eastAsia"/>
          <w:color w:val="000000"/>
          <w:sz w:val="24"/>
        </w:rPr>
        <w:t>：</w:t>
      </w:r>
    </w:p>
    <w:p w14:paraId="6BB6A702" w14:textId="77777777" w:rsidR="00020844" w:rsidRDefault="00733DEA" w:rsidP="00020844">
      <w:pPr>
        <w:spacing w:line="360" w:lineRule="auto"/>
        <w:ind w:firstLine="480"/>
        <w:rPr>
          <w:rFonts w:ascii="宋体" w:hAnsi="宋体"/>
          <w:sz w:val="24"/>
          <w:szCs w:val="24"/>
        </w:rPr>
      </w:pPr>
      <w:r>
        <w:rPr>
          <w:rFonts w:hint="eastAsia"/>
          <w:color w:val="000000"/>
          <w:sz w:val="24"/>
        </w:rPr>
        <w:t>镓（</w:t>
      </w:r>
      <w:r>
        <w:rPr>
          <w:rFonts w:hint="eastAsia"/>
          <w:color w:val="000000"/>
          <w:sz w:val="24"/>
        </w:rPr>
        <w:t>Ga</w:t>
      </w:r>
      <w:r>
        <w:rPr>
          <w:rFonts w:hint="eastAsia"/>
          <w:color w:val="000000"/>
          <w:sz w:val="24"/>
        </w:rPr>
        <w:t>）：</w:t>
      </w:r>
      <w:r>
        <w:rPr>
          <w:rFonts w:ascii="宋体" w:hAnsi="宋体"/>
          <w:sz w:val="24"/>
          <w:szCs w:val="24"/>
        </w:rPr>
        <w:t>29.76</w:t>
      </w:r>
      <w:r w:rsidR="00314D7F">
        <w:rPr>
          <w:rFonts w:ascii="宋体" w:hAnsi="宋体"/>
          <w:sz w:val="24"/>
          <w:szCs w:val="24"/>
        </w:rPr>
        <w:t>5</w:t>
      </w:r>
      <w:r>
        <w:rPr>
          <w:rFonts w:ascii="宋体" w:hAnsi="宋体"/>
          <w:sz w:val="24"/>
          <w:szCs w:val="24"/>
        </w:rPr>
        <w:t xml:space="preserve"> </w:t>
      </w:r>
      <w:r>
        <w:rPr>
          <w:rFonts w:ascii="宋体" w:hAnsi="宋体" w:hint="eastAsia"/>
          <w:sz w:val="24"/>
          <w:szCs w:val="24"/>
        </w:rPr>
        <w:t>℃；</w:t>
      </w:r>
    </w:p>
    <w:p w14:paraId="5931E3B2" w14:textId="77777777" w:rsidR="00733DEA" w:rsidRDefault="00733DEA" w:rsidP="00020844">
      <w:pPr>
        <w:spacing w:line="360" w:lineRule="auto"/>
        <w:ind w:firstLine="480"/>
        <w:rPr>
          <w:rFonts w:ascii="宋体" w:hAnsi="宋体"/>
          <w:sz w:val="24"/>
          <w:szCs w:val="24"/>
        </w:rPr>
      </w:pPr>
      <w:r>
        <w:rPr>
          <w:rFonts w:ascii="宋体" w:hAnsi="宋体" w:hint="eastAsia"/>
          <w:sz w:val="24"/>
          <w:szCs w:val="24"/>
        </w:rPr>
        <w:t>铟（In）：1</w:t>
      </w:r>
      <w:r>
        <w:rPr>
          <w:rFonts w:ascii="宋体" w:hAnsi="宋体"/>
          <w:sz w:val="24"/>
          <w:szCs w:val="24"/>
        </w:rPr>
        <w:t xml:space="preserve">56.598 </w:t>
      </w:r>
      <w:r>
        <w:rPr>
          <w:rFonts w:ascii="宋体" w:hAnsi="宋体" w:hint="eastAsia"/>
          <w:sz w:val="24"/>
          <w:szCs w:val="24"/>
        </w:rPr>
        <w:t>℃</w:t>
      </w:r>
      <w:r w:rsidR="00314D7F">
        <w:rPr>
          <w:rFonts w:ascii="宋体" w:hAnsi="宋体" w:hint="eastAsia"/>
          <w:sz w:val="24"/>
          <w:szCs w:val="24"/>
        </w:rPr>
        <w:t>；</w:t>
      </w:r>
    </w:p>
    <w:p w14:paraId="69F91A20" w14:textId="77777777" w:rsidR="00733DEA" w:rsidRDefault="00733DEA" w:rsidP="00020844">
      <w:pPr>
        <w:spacing w:line="360" w:lineRule="auto"/>
        <w:ind w:firstLine="480"/>
        <w:rPr>
          <w:rFonts w:ascii="宋体" w:hAnsi="宋体"/>
          <w:sz w:val="24"/>
          <w:szCs w:val="24"/>
        </w:rPr>
      </w:pPr>
      <w:r>
        <w:rPr>
          <w:rFonts w:ascii="宋体" w:hAnsi="宋体" w:hint="eastAsia"/>
          <w:sz w:val="24"/>
          <w:szCs w:val="24"/>
        </w:rPr>
        <w:t>锡（Sn）：</w:t>
      </w:r>
      <w:r>
        <w:rPr>
          <w:rFonts w:ascii="宋体" w:hAnsi="宋体"/>
          <w:sz w:val="24"/>
          <w:szCs w:val="24"/>
        </w:rPr>
        <w:t xml:space="preserve">231.928 </w:t>
      </w:r>
      <w:r>
        <w:rPr>
          <w:rFonts w:ascii="宋体" w:hAnsi="宋体" w:hint="eastAsia"/>
          <w:sz w:val="24"/>
          <w:szCs w:val="24"/>
        </w:rPr>
        <w:t>℃</w:t>
      </w:r>
      <w:r w:rsidR="00314D7F">
        <w:rPr>
          <w:rFonts w:ascii="宋体" w:hAnsi="宋体" w:hint="eastAsia"/>
          <w:sz w:val="24"/>
          <w:szCs w:val="24"/>
        </w:rPr>
        <w:t>。</w:t>
      </w:r>
    </w:p>
    <w:p w14:paraId="146C1E23" w14:textId="77777777" w:rsidR="00114CC8" w:rsidRDefault="00192E21" w:rsidP="00020844">
      <w:pPr>
        <w:spacing w:line="360" w:lineRule="auto"/>
        <w:ind w:firstLine="480"/>
        <w:rPr>
          <w:color w:val="000000"/>
          <w:sz w:val="24"/>
        </w:rPr>
      </w:pPr>
      <w:r>
        <w:rPr>
          <w:rFonts w:hint="eastAsia"/>
          <w:color w:val="000000"/>
          <w:sz w:val="24"/>
        </w:rPr>
        <w:t>基准黑体的计量性能要求如表</w:t>
      </w:r>
      <w:r>
        <w:rPr>
          <w:rFonts w:hint="eastAsia"/>
          <w:color w:val="000000"/>
          <w:sz w:val="24"/>
        </w:rPr>
        <w:t>1</w:t>
      </w:r>
      <w:r>
        <w:rPr>
          <w:rFonts w:hint="eastAsia"/>
          <w:color w:val="000000"/>
          <w:sz w:val="24"/>
        </w:rPr>
        <w:t>所示。</w:t>
      </w:r>
    </w:p>
    <w:p w14:paraId="12CCD665" w14:textId="77777777" w:rsidR="00114CC8" w:rsidRDefault="00114CC8" w:rsidP="00114CC8">
      <w:pPr>
        <w:spacing w:line="360" w:lineRule="auto"/>
        <w:ind w:firstLine="480"/>
        <w:jc w:val="center"/>
        <w:rPr>
          <w:color w:val="000000"/>
          <w:sz w:val="24"/>
        </w:rPr>
      </w:pPr>
      <w:r>
        <w:rPr>
          <w:rFonts w:hint="eastAsia"/>
          <w:color w:val="000000"/>
          <w:sz w:val="24"/>
        </w:rPr>
        <w:t>表</w:t>
      </w:r>
      <w:r>
        <w:rPr>
          <w:rFonts w:hint="eastAsia"/>
          <w:color w:val="000000"/>
          <w:sz w:val="24"/>
        </w:rPr>
        <w:t>1</w:t>
      </w:r>
      <w:r>
        <w:rPr>
          <w:color w:val="000000"/>
          <w:sz w:val="24"/>
        </w:rPr>
        <w:t xml:space="preserve">  </w:t>
      </w:r>
      <w:r>
        <w:rPr>
          <w:rFonts w:hint="eastAsia"/>
          <w:color w:val="000000"/>
          <w:sz w:val="24"/>
        </w:rPr>
        <w:t>计量性能要求</w:t>
      </w:r>
    </w:p>
    <w:tbl>
      <w:tblPr>
        <w:tblStyle w:val="a9"/>
        <w:tblW w:w="0" w:type="auto"/>
        <w:tblLook w:val="04A0" w:firstRow="1" w:lastRow="0" w:firstColumn="1" w:lastColumn="0" w:noHBand="0" w:noVBand="1"/>
      </w:tblPr>
      <w:tblGrid>
        <w:gridCol w:w="1838"/>
        <w:gridCol w:w="3827"/>
        <w:gridCol w:w="2631"/>
      </w:tblGrid>
      <w:tr w:rsidR="00114CC8" w14:paraId="7C1854D8" w14:textId="77777777" w:rsidTr="00114CC8">
        <w:tc>
          <w:tcPr>
            <w:tcW w:w="1838" w:type="dxa"/>
            <w:vAlign w:val="center"/>
          </w:tcPr>
          <w:p w14:paraId="5749A493" w14:textId="77777777" w:rsidR="00114CC8" w:rsidRDefault="00114CC8" w:rsidP="00114CC8">
            <w:pPr>
              <w:spacing w:line="360" w:lineRule="auto"/>
              <w:jc w:val="center"/>
              <w:rPr>
                <w:color w:val="000000"/>
                <w:sz w:val="24"/>
              </w:rPr>
            </w:pPr>
            <w:r>
              <w:rPr>
                <w:rFonts w:hint="eastAsia"/>
                <w:color w:val="000000"/>
                <w:sz w:val="24"/>
              </w:rPr>
              <w:t>类别</w:t>
            </w:r>
          </w:p>
        </w:tc>
        <w:tc>
          <w:tcPr>
            <w:tcW w:w="3827" w:type="dxa"/>
            <w:vAlign w:val="center"/>
          </w:tcPr>
          <w:p w14:paraId="3F3B8AF9" w14:textId="77777777" w:rsidR="00114CC8" w:rsidRDefault="00114CC8" w:rsidP="00114CC8">
            <w:pPr>
              <w:spacing w:line="360" w:lineRule="auto"/>
              <w:jc w:val="center"/>
              <w:rPr>
                <w:color w:val="000000"/>
                <w:sz w:val="24"/>
              </w:rPr>
            </w:pPr>
            <w:r>
              <w:rPr>
                <w:rFonts w:hint="eastAsia"/>
                <w:color w:val="000000"/>
                <w:sz w:val="24"/>
              </w:rPr>
              <w:t>技术参量</w:t>
            </w:r>
          </w:p>
        </w:tc>
        <w:tc>
          <w:tcPr>
            <w:tcW w:w="2631" w:type="dxa"/>
            <w:vAlign w:val="center"/>
          </w:tcPr>
          <w:p w14:paraId="6A4F37B0" w14:textId="77777777" w:rsidR="00114CC8" w:rsidRDefault="00114CC8" w:rsidP="00114CC8">
            <w:pPr>
              <w:spacing w:line="360" w:lineRule="auto"/>
              <w:jc w:val="center"/>
              <w:rPr>
                <w:color w:val="000000"/>
                <w:sz w:val="24"/>
              </w:rPr>
            </w:pPr>
            <w:r>
              <w:rPr>
                <w:rFonts w:hint="eastAsia"/>
                <w:color w:val="000000"/>
                <w:sz w:val="24"/>
              </w:rPr>
              <w:t>指标</w:t>
            </w:r>
          </w:p>
        </w:tc>
      </w:tr>
      <w:tr w:rsidR="00114CC8" w14:paraId="43285BE0" w14:textId="77777777" w:rsidTr="00114CC8">
        <w:trPr>
          <w:trHeight w:val="171"/>
        </w:trPr>
        <w:tc>
          <w:tcPr>
            <w:tcW w:w="1838" w:type="dxa"/>
            <w:vMerge w:val="restart"/>
            <w:vAlign w:val="center"/>
          </w:tcPr>
          <w:p w14:paraId="4C7BD09D" w14:textId="77777777" w:rsidR="00114CC8" w:rsidRDefault="00114CC8" w:rsidP="00114CC8">
            <w:pPr>
              <w:spacing w:line="360" w:lineRule="auto"/>
              <w:jc w:val="center"/>
              <w:rPr>
                <w:color w:val="000000"/>
                <w:sz w:val="24"/>
              </w:rPr>
            </w:pPr>
            <w:r>
              <w:rPr>
                <w:rFonts w:hint="eastAsia"/>
                <w:color w:val="000000"/>
                <w:sz w:val="24"/>
              </w:rPr>
              <w:t>几何参量</w:t>
            </w:r>
          </w:p>
        </w:tc>
        <w:tc>
          <w:tcPr>
            <w:tcW w:w="3827" w:type="dxa"/>
            <w:vAlign w:val="center"/>
          </w:tcPr>
          <w:p w14:paraId="44FEF179" w14:textId="77777777" w:rsidR="00114CC8" w:rsidRDefault="00114CC8" w:rsidP="00114CC8">
            <w:pPr>
              <w:spacing w:line="360" w:lineRule="auto"/>
              <w:jc w:val="left"/>
              <w:rPr>
                <w:color w:val="000000"/>
                <w:sz w:val="24"/>
              </w:rPr>
            </w:pPr>
            <w:r>
              <w:rPr>
                <w:rFonts w:hint="eastAsia"/>
                <w:color w:val="000000"/>
                <w:sz w:val="24"/>
              </w:rPr>
              <w:t>有效辐射面直径</w:t>
            </w:r>
          </w:p>
        </w:tc>
        <w:tc>
          <w:tcPr>
            <w:tcW w:w="2631" w:type="dxa"/>
            <w:tcBorders>
              <w:bottom w:val="single" w:sz="4" w:space="0" w:color="auto"/>
            </w:tcBorders>
            <w:vAlign w:val="center"/>
          </w:tcPr>
          <w:p w14:paraId="03829204" w14:textId="77777777" w:rsidR="00114CC8" w:rsidRDefault="00114CC8" w:rsidP="00114CC8">
            <w:pPr>
              <w:spacing w:line="360" w:lineRule="auto"/>
              <w:jc w:val="center"/>
              <w:rPr>
                <w:color w:val="000000"/>
                <w:sz w:val="24"/>
              </w:rPr>
            </w:pPr>
            <w:r>
              <w:rPr>
                <w:rFonts w:ascii="宋体" w:hAnsi="宋体" w:hint="eastAsia"/>
                <w:color w:val="000000"/>
                <w:sz w:val="24"/>
              </w:rPr>
              <w:t>≥</w:t>
            </w:r>
            <w:r>
              <w:rPr>
                <w:rFonts w:hint="eastAsia"/>
                <w:color w:val="000000"/>
                <w:sz w:val="24"/>
              </w:rPr>
              <w:t>2</w:t>
            </w:r>
            <w:r>
              <w:rPr>
                <w:color w:val="000000"/>
                <w:sz w:val="24"/>
              </w:rPr>
              <w:t>0 mm</w:t>
            </w:r>
          </w:p>
        </w:tc>
      </w:tr>
      <w:tr w:rsidR="00114CC8" w14:paraId="09776F3B" w14:textId="77777777" w:rsidTr="00114CC8">
        <w:trPr>
          <w:trHeight w:val="171"/>
        </w:trPr>
        <w:tc>
          <w:tcPr>
            <w:tcW w:w="1838" w:type="dxa"/>
            <w:vMerge/>
            <w:vAlign w:val="center"/>
          </w:tcPr>
          <w:p w14:paraId="7E597198" w14:textId="77777777" w:rsidR="00114CC8" w:rsidRDefault="00114CC8" w:rsidP="00114CC8">
            <w:pPr>
              <w:spacing w:line="360" w:lineRule="auto"/>
              <w:jc w:val="center"/>
              <w:rPr>
                <w:color w:val="000000"/>
                <w:sz w:val="24"/>
              </w:rPr>
            </w:pPr>
          </w:p>
        </w:tc>
        <w:tc>
          <w:tcPr>
            <w:tcW w:w="3827" w:type="dxa"/>
            <w:vAlign w:val="center"/>
          </w:tcPr>
          <w:p w14:paraId="4867D086" w14:textId="77777777" w:rsidR="00114CC8" w:rsidRDefault="00114CC8" w:rsidP="00114CC8">
            <w:pPr>
              <w:spacing w:line="360" w:lineRule="auto"/>
              <w:jc w:val="left"/>
              <w:rPr>
                <w:color w:val="000000"/>
                <w:sz w:val="24"/>
              </w:rPr>
            </w:pPr>
            <w:r>
              <w:rPr>
                <w:rFonts w:hint="eastAsia"/>
                <w:color w:val="000000"/>
                <w:sz w:val="24"/>
              </w:rPr>
              <w:t>腔长比</w:t>
            </w:r>
            <w:r>
              <w:rPr>
                <w:rFonts w:hint="eastAsia"/>
                <w:color w:val="000000"/>
                <w:sz w:val="24"/>
              </w:rPr>
              <w:t>L</w:t>
            </w:r>
            <w:r>
              <w:rPr>
                <w:color w:val="000000"/>
                <w:sz w:val="24"/>
              </w:rPr>
              <w:t>/R</w:t>
            </w:r>
            <w:r>
              <w:rPr>
                <w:rFonts w:hint="eastAsia"/>
                <w:color w:val="000000"/>
                <w:sz w:val="24"/>
              </w:rPr>
              <w:t>（</w:t>
            </w:r>
            <w:r>
              <w:rPr>
                <w:rFonts w:hint="eastAsia"/>
                <w:color w:val="000000"/>
                <w:sz w:val="24"/>
              </w:rPr>
              <w:t>L</w:t>
            </w:r>
            <w:r>
              <w:rPr>
                <w:rFonts w:hint="eastAsia"/>
                <w:color w:val="000000"/>
                <w:sz w:val="24"/>
              </w:rPr>
              <w:t>为腔的总长度，</w:t>
            </w:r>
            <w:r>
              <w:rPr>
                <w:rFonts w:hint="eastAsia"/>
                <w:color w:val="000000"/>
                <w:sz w:val="24"/>
              </w:rPr>
              <w:t>R</w:t>
            </w:r>
            <w:r>
              <w:rPr>
                <w:rFonts w:hint="eastAsia"/>
                <w:color w:val="000000"/>
                <w:sz w:val="24"/>
              </w:rPr>
              <w:lastRenderedPageBreak/>
              <w:t>为腔开口半径）</w:t>
            </w:r>
          </w:p>
        </w:tc>
        <w:tc>
          <w:tcPr>
            <w:tcW w:w="2631" w:type="dxa"/>
            <w:tcBorders>
              <w:top w:val="single" w:sz="4" w:space="0" w:color="auto"/>
              <w:bottom w:val="single" w:sz="4" w:space="0" w:color="auto"/>
            </w:tcBorders>
            <w:vAlign w:val="center"/>
          </w:tcPr>
          <w:p w14:paraId="51B78BB5" w14:textId="77777777" w:rsidR="00114CC8" w:rsidRDefault="00114CC8" w:rsidP="00114CC8">
            <w:pPr>
              <w:spacing w:line="360" w:lineRule="auto"/>
              <w:jc w:val="center"/>
              <w:rPr>
                <w:color w:val="000000"/>
                <w:sz w:val="24"/>
              </w:rPr>
            </w:pPr>
            <w:r>
              <w:rPr>
                <w:rFonts w:ascii="宋体" w:hAnsi="宋体" w:hint="eastAsia"/>
                <w:color w:val="000000"/>
                <w:sz w:val="24"/>
              </w:rPr>
              <w:lastRenderedPageBreak/>
              <w:t>≥</w:t>
            </w:r>
            <w:r>
              <w:rPr>
                <w:color w:val="000000"/>
                <w:sz w:val="24"/>
              </w:rPr>
              <w:t>15</w:t>
            </w:r>
          </w:p>
        </w:tc>
      </w:tr>
      <w:tr w:rsidR="00114CC8" w14:paraId="4ED9C1AB" w14:textId="77777777" w:rsidTr="00114CC8">
        <w:trPr>
          <w:trHeight w:val="171"/>
        </w:trPr>
        <w:tc>
          <w:tcPr>
            <w:tcW w:w="1838" w:type="dxa"/>
            <w:vMerge/>
            <w:vAlign w:val="center"/>
          </w:tcPr>
          <w:p w14:paraId="45F2E10E" w14:textId="77777777" w:rsidR="00114CC8" w:rsidRDefault="00114CC8" w:rsidP="00114CC8">
            <w:pPr>
              <w:spacing w:line="360" w:lineRule="auto"/>
              <w:jc w:val="center"/>
              <w:rPr>
                <w:color w:val="000000"/>
                <w:sz w:val="24"/>
              </w:rPr>
            </w:pPr>
          </w:p>
        </w:tc>
        <w:tc>
          <w:tcPr>
            <w:tcW w:w="3827" w:type="dxa"/>
            <w:vAlign w:val="center"/>
          </w:tcPr>
          <w:p w14:paraId="11B0BFE3" w14:textId="77777777" w:rsidR="00114CC8" w:rsidRDefault="00114CC8" w:rsidP="00114CC8">
            <w:pPr>
              <w:spacing w:line="360" w:lineRule="auto"/>
              <w:jc w:val="left"/>
              <w:rPr>
                <w:color w:val="000000"/>
                <w:sz w:val="24"/>
              </w:rPr>
            </w:pPr>
            <w:r>
              <w:rPr>
                <w:rFonts w:hint="eastAsia"/>
                <w:color w:val="000000"/>
                <w:sz w:val="24"/>
              </w:rPr>
              <w:t>同轴度偏差（有效辐射面中心、腔口中心、黑体前表面开口中心）</w:t>
            </w:r>
          </w:p>
        </w:tc>
        <w:tc>
          <w:tcPr>
            <w:tcW w:w="2631" w:type="dxa"/>
            <w:tcBorders>
              <w:top w:val="single" w:sz="4" w:space="0" w:color="auto"/>
            </w:tcBorders>
            <w:vAlign w:val="center"/>
          </w:tcPr>
          <w:p w14:paraId="44BE2D39" w14:textId="77777777" w:rsidR="00114CC8" w:rsidRDefault="00114CC8" w:rsidP="00114CC8">
            <w:pPr>
              <w:spacing w:line="360" w:lineRule="auto"/>
              <w:jc w:val="center"/>
              <w:rPr>
                <w:color w:val="000000"/>
                <w:sz w:val="24"/>
              </w:rPr>
            </w:pPr>
            <w:r>
              <w:rPr>
                <w:rFonts w:ascii="宋体" w:hAnsi="宋体" w:hint="eastAsia"/>
                <w:color w:val="000000"/>
                <w:sz w:val="24"/>
              </w:rPr>
              <w:t>≤</w:t>
            </w:r>
            <w:r>
              <w:rPr>
                <w:color w:val="000000"/>
                <w:sz w:val="24"/>
              </w:rPr>
              <w:t xml:space="preserve">0.5 </w:t>
            </w:r>
            <w:r>
              <w:rPr>
                <w:rFonts w:hint="eastAsia"/>
                <w:color w:val="000000"/>
                <w:sz w:val="24"/>
              </w:rPr>
              <w:t>mm</w:t>
            </w:r>
          </w:p>
        </w:tc>
      </w:tr>
      <w:tr w:rsidR="00114CC8" w14:paraId="1F69A74B" w14:textId="77777777" w:rsidTr="00114CC8">
        <w:trPr>
          <w:trHeight w:val="206"/>
        </w:trPr>
        <w:tc>
          <w:tcPr>
            <w:tcW w:w="1838" w:type="dxa"/>
            <w:vMerge w:val="restart"/>
            <w:vAlign w:val="center"/>
          </w:tcPr>
          <w:p w14:paraId="12E78E6C" w14:textId="77777777" w:rsidR="00114CC8" w:rsidRDefault="00114CC8" w:rsidP="00114CC8">
            <w:pPr>
              <w:spacing w:line="360" w:lineRule="auto"/>
              <w:jc w:val="center"/>
              <w:rPr>
                <w:color w:val="000000"/>
                <w:sz w:val="24"/>
              </w:rPr>
            </w:pPr>
            <w:r>
              <w:rPr>
                <w:rFonts w:hint="eastAsia"/>
                <w:color w:val="000000"/>
                <w:sz w:val="24"/>
              </w:rPr>
              <w:t>温度特性</w:t>
            </w:r>
          </w:p>
        </w:tc>
        <w:tc>
          <w:tcPr>
            <w:tcW w:w="3827" w:type="dxa"/>
            <w:vAlign w:val="center"/>
          </w:tcPr>
          <w:p w14:paraId="584F7BC8" w14:textId="77777777" w:rsidR="00114CC8" w:rsidRDefault="00114CC8" w:rsidP="00114CC8">
            <w:pPr>
              <w:spacing w:line="360" w:lineRule="auto"/>
              <w:jc w:val="left"/>
              <w:rPr>
                <w:color w:val="000000"/>
                <w:sz w:val="24"/>
              </w:rPr>
            </w:pPr>
            <w:r>
              <w:rPr>
                <w:rFonts w:hint="eastAsia"/>
                <w:color w:val="000000"/>
                <w:sz w:val="24"/>
              </w:rPr>
              <w:t>金属凝固点是国际温标</w:t>
            </w:r>
            <w:r>
              <w:rPr>
                <w:rFonts w:hint="eastAsia"/>
                <w:color w:val="000000"/>
                <w:sz w:val="24"/>
              </w:rPr>
              <w:t>I</w:t>
            </w:r>
            <w:r>
              <w:rPr>
                <w:color w:val="000000"/>
                <w:sz w:val="24"/>
              </w:rPr>
              <w:t>TS-90</w:t>
            </w:r>
            <w:r>
              <w:rPr>
                <w:rFonts w:hint="eastAsia"/>
                <w:color w:val="000000"/>
                <w:sz w:val="24"/>
              </w:rPr>
              <w:t>所指定的一类温度点</w:t>
            </w:r>
          </w:p>
        </w:tc>
        <w:tc>
          <w:tcPr>
            <w:tcW w:w="2631" w:type="dxa"/>
            <w:vAlign w:val="center"/>
          </w:tcPr>
          <w:p w14:paraId="7C4C8A7C" w14:textId="77777777" w:rsidR="00114CC8" w:rsidRDefault="00114CC8" w:rsidP="00114CC8">
            <w:pPr>
              <w:spacing w:line="360" w:lineRule="auto"/>
              <w:jc w:val="center"/>
              <w:rPr>
                <w:color w:val="000000"/>
                <w:sz w:val="24"/>
              </w:rPr>
            </w:pPr>
          </w:p>
        </w:tc>
      </w:tr>
      <w:tr w:rsidR="00157AD2" w14:paraId="592318C2" w14:textId="77777777" w:rsidTr="00157AD2">
        <w:trPr>
          <w:trHeight w:val="590"/>
        </w:trPr>
        <w:tc>
          <w:tcPr>
            <w:tcW w:w="1838" w:type="dxa"/>
            <w:vMerge/>
            <w:vAlign w:val="center"/>
          </w:tcPr>
          <w:p w14:paraId="33439F9F" w14:textId="77777777" w:rsidR="00157AD2" w:rsidRDefault="00157AD2" w:rsidP="00114CC8">
            <w:pPr>
              <w:spacing w:line="360" w:lineRule="auto"/>
              <w:jc w:val="center"/>
              <w:rPr>
                <w:color w:val="000000"/>
                <w:sz w:val="24"/>
              </w:rPr>
            </w:pPr>
          </w:p>
        </w:tc>
        <w:tc>
          <w:tcPr>
            <w:tcW w:w="3827" w:type="dxa"/>
            <w:vAlign w:val="center"/>
          </w:tcPr>
          <w:p w14:paraId="444F5327" w14:textId="77777777" w:rsidR="00157AD2" w:rsidRDefault="00157AD2" w:rsidP="00114CC8">
            <w:pPr>
              <w:spacing w:line="360" w:lineRule="auto"/>
              <w:jc w:val="left"/>
              <w:rPr>
                <w:color w:val="000000"/>
                <w:sz w:val="24"/>
              </w:rPr>
            </w:pPr>
            <w:r>
              <w:rPr>
                <w:rFonts w:hint="eastAsia"/>
                <w:color w:val="000000"/>
                <w:sz w:val="24"/>
              </w:rPr>
              <w:t>凝固点温坪持续时间</w:t>
            </w:r>
          </w:p>
        </w:tc>
        <w:tc>
          <w:tcPr>
            <w:tcW w:w="2631" w:type="dxa"/>
            <w:vAlign w:val="center"/>
          </w:tcPr>
          <w:p w14:paraId="3235E872" w14:textId="77777777" w:rsidR="00157AD2" w:rsidRDefault="00157AD2" w:rsidP="00157AD2">
            <w:pPr>
              <w:spacing w:line="360" w:lineRule="auto"/>
              <w:jc w:val="center"/>
              <w:rPr>
                <w:color w:val="000000"/>
                <w:sz w:val="24"/>
              </w:rPr>
            </w:pPr>
            <w:r>
              <w:rPr>
                <w:rFonts w:ascii="宋体" w:hAnsi="宋体" w:hint="eastAsia"/>
                <w:color w:val="000000"/>
                <w:sz w:val="24"/>
              </w:rPr>
              <w:t>≥</w:t>
            </w:r>
            <w:r>
              <w:rPr>
                <w:rFonts w:ascii="宋体" w:hAnsi="宋体"/>
                <w:color w:val="000000"/>
                <w:sz w:val="24"/>
              </w:rPr>
              <w:t xml:space="preserve">30 </w:t>
            </w:r>
            <w:r>
              <w:rPr>
                <w:rFonts w:ascii="宋体" w:hAnsi="宋体" w:hint="eastAsia"/>
                <w:color w:val="000000"/>
                <w:sz w:val="24"/>
              </w:rPr>
              <w:t>min</w:t>
            </w:r>
          </w:p>
        </w:tc>
      </w:tr>
      <w:tr w:rsidR="00C5607D" w14:paraId="28392AA9" w14:textId="77777777" w:rsidTr="00114CC8">
        <w:trPr>
          <w:trHeight w:val="205"/>
        </w:trPr>
        <w:tc>
          <w:tcPr>
            <w:tcW w:w="1838" w:type="dxa"/>
            <w:vMerge/>
            <w:vAlign w:val="center"/>
          </w:tcPr>
          <w:p w14:paraId="32799EEC" w14:textId="77777777" w:rsidR="00C5607D" w:rsidRDefault="00C5607D" w:rsidP="00C5607D">
            <w:pPr>
              <w:spacing w:line="360" w:lineRule="auto"/>
              <w:jc w:val="center"/>
              <w:rPr>
                <w:color w:val="000000"/>
                <w:sz w:val="24"/>
              </w:rPr>
            </w:pPr>
          </w:p>
        </w:tc>
        <w:tc>
          <w:tcPr>
            <w:tcW w:w="3827" w:type="dxa"/>
            <w:vAlign w:val="center"/>
          </w:tcPr>
          <w:p w14:paraId="7ED29268" w14:textId="77777777" w:rsidR="00C5607D" w:rsidRDefault="00157AD2" w:rsidP="00C5607D">
            <w:pPr>
              <w:spacing w:line="360" w:lineRule="auto"/>
              <w:jc w:val="left"/>
              <w:rPr>
                <w:color w:val="000000"/>
                <w:sz w:val="24"/>
              </w:rPr>
            </w:pPr>
            <w:r>
              <w:rPr>
                <w:rFonts w:hint="eastAsia"/>
                <w:color w:val="000000"/>
                <w:sz w:val="24"/>
              </w:rPr>
              <w:t>黑体光阑</w:t>
            </w:r>
            <w:r w:rsidR="00C5607D">
              <w:rPr>
                <w:rFonts w:hint="eastAsia"/>
                <w:color w:val="000000"/>
                <w:sz w:val="24"/>
              </w:rPr>
              <w:t>前端表面温度与环境温度的差值</w:t>
            </w:r>
          </w:p>
        </w:tc>
        <w:tc>
          <w:tcPr>
            <w:tcW w:w="2631" w:type="dxa"/>
            <w:vAlign w:val="center"/>
          </w:tcPr>
          <w:p w14:paraId="6F479557" w14:textId="77777777" w:rsidR="00C5607D" w:rsidRDefault="00C5607D" w:rsidP="00157AD2">
            <w:pPr>
              <w:spacing w:line="360" w:lineRule="auto"/>
              <w:jc w:val="center"/>
              <w:rPr>
                <w:color w:val="000000"/>
                <w:sz w:val="24"/>
              </w:rPr>
            </w:pPr>
            <w:r>
              <w:rPr>
                <w:rFonts w:ascii="宋体" w:hAnsi="宋体" w:hint="eastAsia"/>
                <w:color w:val="000000"/>
                <w:sz w:val="24"/>
              </w:rPr>
              <w:t>≤</w:t>
            </w:r>
            <w:r w:rsidR="00157AD2">
              <w:rPr>
                <w:rFonts w:ascii="宋体" w:hAnsi="宋体"/>
                <w:color w:val="000000"/>
                <w:sz w:val="24"/>
              </w:rPr>
              <w:t>5</w:t>
            </w:r>
            <w:r>
              <w:rPr>
                <w:rFonts w:ascii="宋体" w:hAnsi="宋体"/>
                <w:color w:val="000000"/>
                <w:sz w:val="24"/>
              </w:rPr>
              <w:t xml:space="preserve"> </w:t>
            </w:r>
            <w:r>
              <w:rPr>
                <w:rFonts w:ascii="宋体" w:hAnsi="宋体" w:hint="eastAsia"/>
                <w:color w:val="000000"/>
                <w:sz w:val="24"/>
              </w:rPr>
              <w:t>K</w:t>
            </w:r>
          </w:p>
        </w:tc>
      </w:tr>
      <w:tr w:rsidR="00C5607D" w14:paraId="16A42C29" w14:textId="77777777" w:rsidTr="00114CC8">
        <w:tc>
          <w:tcPr>
            <w:tcW w:w="1838" w:type="dxa"/>
            <w:vAlign w:val="center"/>
          </w:tcPr>
          <w:p w14:paraId="34265935" w14:textId="77777777" w:rsidR="00C5607D" w:rsidRDefault="00C5607D" w:rsidP="00C5607D">
            <w:pPr>
              <w:spacing w:line="360" w:lineRule="auto"/>
              <w:jc w:val="center"/>
              <w:rPr>
                <w:color w:val="000000"/>
                <w:sz w:val="24"/>
              </w:rPr>
            </w:pPr>
            <w:r>
              <w:rPr>
                <w:rFonts w:hint="eastAsia"/>
                <w:color w:val="000000"/>
                <w:sz w:val="24"/>
              </w:rPr>
              <w:t>辐射特性</w:t>
            </w:r>
          </w:p>
        </w:tc>
        <w:tc>
          <w:tcPr>
            <w:tcW w:w="3827" w:type="dxa"/>
            <w:vAlign w:val="center"/>
          </w:tcPr>
          <w:p w14:paraId="3E39087E" w14:textId="77777777" w:rsidR="00C5607D" w:rsidRDefault="00C5607D" w:rsidP="00C5607D">
            <w:pPr>
              <w:spacing w:line="360" w:lineRule="auto"/>
              <w:jc w:val="left"/>
              <w:rPr>
                <w:color w:val="000000"/>
                <w:sz w:val="24"/>
              </w:rPr>
            </w:pPr>
            <w:r>
              <w:rPr>
                <w:rFonts w:hint="eastAsia"/>
                <w:color w:val="000000"/>
                <w:sz w:val="24"/>
              </w:rPr>
              <w:t>有效发射率</w:t>
            </w:r>
          </w:p>
        </w:tc>
        <w:tc>
          <w:tcPr>
            <w:tcW w:w="2631" w:type="dxa"/>
            <w:vAlign w:val="center"/>
          </w:tcPr>
          <w:p w14:paraId="2D079321" w14:textId="77777777" w:rsidR="00C5607D" w:rsidRDefault="00C5607D" w:rsidP="00C5607D">
            <w:pPr>
              <w:spacing w:line="360" w:lineRule="auto"/>
              <w:jc w:val="center"/>
              <w:rPr>
                <w:color w:val="000000"/>
                <w:sz w:val="24"/>
              </w:rPr>
            </w:pPr>
            <w:r>
              <w:rPr>
                <w:rFonts w:ascii="宋体" w:hAnsi="宋体" w:hint="eastAsia"/>
                <w:color w:val="000000"/>
                <w:sz w:val="24"/>
              </w:rPr>
              <w:t>≥0</w:t>
            </w:r>
            <w:r>
              <w:rPr>
                <w:rFonts w:ascii="宋体" w:hAnsi="宋体"/>
                <w:color w:val="000000"/>
                <w:sz w:val="24"/>
              </w:rPr>
              <w:t>.9999</w:t>
            </w:r>
          </w:p>
        </w:tc>
      </w:tr>
    </w:tbl>
    <w:p w14:paraId="333EEC33" w14:textId="77777777" w:rsidR="00066603" w:rsidRDefault="00066603" w:rsidP="00066603">
      <w:pPr>
        <w:spacing w:line="360" w:lineRule="auto"/>
        <w:rPr>
          <w:color w:val="000000"/>
          <w:sz w:val="24"/>
        </w:rPr>
      </w:pPr>
      <w:r>
        <w:rPr>
          <w:rFonts w:hint="eastAsia"/>
          <w:color w:val="000000"/>
          <w:sz w:val="24"/>
        </w:rPr>
        <w:t>2</w:t>
      </w:r>
      <w:r>
        <w:rPr>
          <w:color w:val="000000"/>
          <w:sz w:val="24"/>
        </w:rPr>
        <w:t xml:space="preserve">.2 </w:t>
      </w:r>
      <w:r>
        <w:rPr>
          <w:rFonts w:hint="eastAsia"/>
          <w:color w:val="000000"/>
          <w:sz w:val="24"/>
        </w:rPr>
        <w:t>辐射比较装置</w:t>
      </w:r>
    </w:p>
    <w:p w14:paraId="0FF82910" w14:textId="77777777" w:rsidR="00192E21" w:rsidRPr="00020844" w:rsidRDefault="002D77C2" w:rsidP="00020844">
      <w:pPr>
        <w:spacing w:line="360" w:lineRule="auto"/>
        <w:ind w:firstLine="480"/>
        <w:rPr>
          <w:color w:val="000000"/>
          <w:sz w:val="24"/>
        </w:rPr>
      </w:pPr>
      <w:r>
        <w:rPr>
          <w:rFonts w:hint="eastAsia"/>
          <w:color w:val="000000"/>
          <w:sz w:val="24"/>
        </w:rPr>
        <w:t>红外辐射计的响应波长范围至少包含（</w:t>
      </w:r>
      <w:r>
        <w:rPr>
          <w:rFonts w:hint="eastAsia"/>
          <w:color w:val="000000"/>
          <w:sz w:val="24"/>
        </w:rPr>
        <w:t>2</w:t>
      </w:r>
      <w:r>
        <w:rPr>
          <w:rFonts w:ascii="宋体" w:hAnsi="宋体" w:hint="eastAsia"/>
          <w:bCs/>
          <w:sz w:val="24"/>
          <w:szCs w:val="20"/>
        </w:rPr>
        <w:t>～</w:t>
      </w:r>
      <w:r>
        <w:rPr>
          <w:color w:val="000000"/>
          <w:sz w:val="24"/>
        </w:rPr>
        <w:t>14</w:t>
      </w:r>
      <w:r>
        <w:rPr>
          <w:rFonts w:hint="eastAsia"/>
          <w:color w:val="000000"/>
          <w:sz w:val="24"/>
        </w:rPr>
        <w:t>）</w:t>
      </w:r>
      <w:r>
        <w:rPr>
          <w:rFonts w:ascii="宋体" w:hAnsi="宋体" w:hint="eastAsia"/>
          <w:color w:val="000000"/>
          <w:sz w:val="24"/>
        </w:rPr>
        <w:t>μ</w:t>
      </w:r>
      <w:r>
        <w:rPr>
          <w:rFonts w:hint="eastAsia"/>
          <w:color w:val="000000"/>
          <w:sz w:val="24"/>
        </w:rPr>
        <w:t>m</w:t>
      </w:r>
      <w:r>
        <w:rPr>
          <w:rFonts w:hint="eastAsia"/>
          <w:color w:val="000000"/>
          <w:sz w:val="24"/>
        </w:rPr>
        <w:t>；温度分辨率力优于</w:t>
      </w:r>
      <w:r>
        <w:rPr>
          <w:rFonts w:hint="eastAsia"/>
          <w:color w:val="000000"/>
          <w:sz w:val="24"/>
        </w:rPr>
        <w:t>0</w:t>
      </w:r>
      <w:r>
        <w:rPr>
          <w:color w:val="000000"/>
          <w:sz w:val="24"/>
        </w:rPr>
        <w:t>.02</w:t>
      </w:r>
      <w:r>
        <w:rPr>
          <w:rFonts w:hint="eastAsia"/>
          <w:color w:val="000000"/>
          <w:sz w:val="24"/>
        </w:rPr>
        <w:t>K</w:t>
      </w:r>
      <w:r>
        <w:rPr>
          <w:rFonts w:hint="eastAsia"/>
          <w:color w:val="000000"/>
          <w:sz w:val="24"/>
        </w:rPr>
        <w:t>。</w:t>
      </w:r>
    </w:p>
    <w:p w14:paraId="3E4BF7B2" w14:textId="77777777" w:rsidR="002D77C2" w:rsidRDefault="002D77C2" w:rsidP="002D77C2">
      <w:pPr>
        <w:numPr>
          <w:ilvl w:val="0"/>
          <w:numId w:val="1"/>
        </w:numPr>
        <w:spacing w:beforeLines="50" w:before="156" w:line="360" w:lineRule="auto"/>
        <w:ind w:left="357" w:hanging="357"/>
        <w:rPr>
          <w:b/>
          <w:color w:val="000000"/>
          <w:sz w:val="24"/>
        </w:rPr>
      </w:pPr>
      <w:r w:rsidRPr="007B420A">
        <w:rPr>
          <w:rFonts w:hint="eastAsia"/>
          <w:b/>
          <w:color w:val="000000"/>
          <w:sz w:val="24"/>
        </w:rPr>
        <w:t>计量</w:t>
      </w:r>
      <w:r>
        <w:rPr>
          <w:rFonts w:hint="eastAsia"/>
          <w:b/>
          <w:color w:val="000000"/>
          <w:sz w:val="24"/>
        </w:rPr>
        <w:t>标</w:t>
      </w:r>
      <w:r w:rsidRPr="007B420A">
        <w:rPr>
          <w:rFonts w:hint="eastAsia"/>
          <w:b/>
          <w:color w:val="000000"/>
          <w:sz w:val="24"/>
        </w:rPr>
        <w:t>准</w:t>
      </w:r>
    </w:p>
    <w:p w14:paraId="036A39F0" w14:textId="77777777" w:rsidR="000B3BD0" w:rsidRDefault="00C924BA" w:rsidP="00C924BA">
      <w:pPr>
        <w:spacing w:line="360" w:lineRule="auto"/>
        <w:ind w:firstLineChars="200" w:firstLine="480"/>
        <w:rPr>
          <w:rFonts w:ascii="宋体" w:hAnsi="宋体"/>
          <w:bCs/>
          <w:sz w:val="24"/>
          <w:szCs w:val="20"/>
        </w:rPr>
      </w:pPr>
      <w:r w:rsidRPr="00C924BA">
        <w:rPr>
          <w:rFonts w:hint="eastAsia"/>
          <w:color w:val="000000"/>
          <w:sz w:val="24"/>
        </w:rPr>
        <w:t>常温黑体辐射计量标准由（</w:t>
      </w:r>
      <w:r w:rsidRPr="00C924BA">
        <w:rPr>
          <w:rFonts w:hint="eastAsia"/>
          <w:color w:val="000000"/>
          <w:sz w:val="24"/>
        </w:rPr>
        <w:t>-</w:t>
      </w:r>
      <w:r w:rsidRPr="00C924BA">
        <w:rPr>
          <w:color w:val="000000"/>
          <w:sz w:val="24"/>
        </w:rPr>
        <w:t>50</w:t>
      </w:r>
      <w:r w:rsidRPr="00C924BA">
        <w:rPr>
          <w:rFonts w:ascii="宋体" w:hAnsi="宋体" w:hint="eastAsia"/>
          <w:bCs/>
          <w:sz w:val="24"/>
          <w:szCs w:val="20"/>
        </w:rPr>
        <w:t>～2</w:t>
      </w:r>
      <w:r w:rsidRPr="00C924BA">
        <w:rPr>
          <w:rFonts w:ascii="宋体" w:hAnsi="宋体"/>
          <w:bCs/>
          <w:sz w:val="24"/>
          <w:szCs w:val="20"/>
        </w:rPr>
        <w:t>50</w:t>
      </w:r>
      <w:r w:rsidRPr="00C924BA">
        <w:rPr>
          <w:rFonts w:ascii="宋体" w:hAnsi="宋体" w:hint="eastAsia"/>
          <w:bCs/>
          <w:sz w:val="24"/>
          <w:szCs w:val="20"/>
        </w:rPr>
        <w:t>）℃可调温度黑体辐射源以及红外辐射测量</w:t>
      </w:r>
      <w:r>
        <w:rPr>
          <w:rFonts w:ascii="宋体" w:hAnsi="宋体" w:hint="eastAsia"/>
          <w:bCs/>
          <w:sz w:val="24"/>
          <w:szCs w:val="20"/>
        </w:rPr>
        <w:t>设备红外辐射计或红外辐射温度计组成。用比较方法把量值传递给工作计量器具。</w:t>
      </w:r>
    </w:p>
    <w:p w14:paraId="1D3D7099" w14:textId="77777777" w:rsidR="00C924BA" w:rsidRDefault="00C924BA" w:rsidP="00C924BA">
      <w:pPr>
        <w:spacing w:line="360" w:lineRule="auto"/>
        <w:rPr>
          <w:rFonts w:ascii="宋体" w:hAnsi="宋体"/>
          <w:bCs/>
          <w:sz w:val="24"/>
          <w:szCs w:val="20"/>
        </w:rPr>
      </w:pPr>
      <w:r>
        <w:rPr>
          <w:rFonts w:ascii="宋体" w:hAnsi="宋体" w:hint="eastAsia"/>
          <w:bCs/>
          <w:sz w:val="24"/>
          <w:szCs w:val="20"/>
        </w:rPr>
        <w:t>3</w:t>
      </w:r>
      <w:r>
        <w:rPr>
          <w:rFonts w:ascii="宋体" w:hAnsi="宋体"/>
          <w:bCs/>
          <w:sz w:val="24"/>
          <w:szCs w:val="20"/>
        </w:rPr>
        <w:t xml:space="preserve">.1 </w:t>
      </w:r>
      <w:r w:rsidRPr="00C924BA">
        <w:rPr>
          <w:rFonts w:hint="eastAsia"/>
          <w:color w:val="000000"/>
          <w:sz w:val="24"/>
        </w:rPr>
        <w:t>（</w:t>
      </w:r>
      <w:r w:rsidRPr="00C924BA">
        <w:rPr>
          <w:rFonts w:hint="eastAsia"/>
          <w:color w:val="000000"/>
          <w:sz w:val="24"/>
        </w:rPr>
        <w:t>-</w:t>
      </w:r>
      <w:r w:rsidRPr="00C924BA">
        <w:rPr>
          <w:color w:val="000000"/>
          <w:sz w:val="24"/>
        </w:rPr>
        <w:t>50</w:t>
      </w:r>
      <w:r w:rsidRPr="00C924BA">
        <w:rPr>
          <w:rFonts w:ascii="宋体" w:hAnsi="宋体" w:hint="eastAsia"/>
          <w:bCs/>
          <w:sz w:val="24"/>
          <w:szCs w:val="20"/>
        </w:rPr>
        <w:t>～2</w:t>
      </w:r>
      <w:r w:rsidRPr="00C924BA">
        <w:rPr>
          <w:rFonts w:ascii="宋体" w:hAnsi="宋体"/>
          <w:bCs/>
          <w:sz w:val="24"/>
          <w:szCs w:val="20"/>
        </w:rPr>
        <w:t>50</w:t>
      </w:r>
      <w:r w:rsidRPr="00C924BA">
        <w:rPr>
          <w:rFonts w:ascii="宋体" w:hAnsi="宋体" w:hint="eastAsia"/>
          <w:bCs/>
          <w:sz w:val="24"/>
          <w:szCs w:val="20"/>
        </w:rPr>
        <w:t>）℃可调温度黑体辐射源</w:t>
      </w:r>
    </w:p>
    <w:p w14:paraId="59157133" w14:textId="77777777" w:rsidR="00C924BA" w:rsidRPr="00C924BA" w:rsidRDefault="00C924BA" w:rsidP="00C924BA">
      <w:pPr>
        <w:spacing w:line="360" w:lineRule="auto"/>
        <w:rPr>
          <w:color w:val="000000"/>
          <w:sz w:val="24"/>
        </w:rPr>
      </w:pPr>
      <w:r>
        <w:rPr>
          <w:rFonts w:ascii="宋体" w:hAnsi="宋体" w:hint="eastAsia"/>
          <w:bCs/>
          <w:sz w:val="24"/>
          <w:szCs w:val="20"/>
        </w:rPr>
        <w:t xml:space="preserve"> </w:t>
      </w:r>
      <w:r>
        <w:rPr>
          <w:rFonts w:ascii="宋体" w:hAnsi="宋体"/>
          <w:bCs/>
          <w:sz w:val="24"/>
          <w:szCs w:val="20"/>
        </w:rPr>
        <w:t xml:space="preserve">   </w:t>
      </w:r>
      <w:r>
        <w:rPr>
          <w:rFonts w:ascii="宋体" w:hAnsi="宋体" w:hint="eastAsia"/>
          <w:bCs/>
          <w:sz w:val="24"/>
          <w:szCs w:val="20"/>
        </w:rPr>
        <w:t>可调温度黑体辐射源的计量性能要求如表2所示。</w:t>
      </w:r>
    </w:p>
    <w:p w14:paraId="26A4A6A4" w14:textId="77777777" w:rsidR="00C924BA" w:rsidRDefault="00C924BA" w:rsidP="00C924BA">
      <w:pPr>
        <w:spacing w:line="360" w:lineRule="auto"/>
        <w:ind w:firstLine="480"/>
        <w:jc w:val="center"/>
        <w:rPr>
          <w:color w:val="000000"/>
          <w:sz w:val="24"/>
        </w:rPr>
      </w:pPr>
      <w:r>
        <w:rPr>
          <w:rFonts w:hint="eastAsia"/>
          <w:color w:val="000000"/>
          <w:sz w:val="24"/>
        </w:rPr>
        <w:t>表</w:t>
      </w:r>
      <w:r>
        <w:rPr>
          <w:color w:val="000000"/>
          <w:sz w:val="24"/>
        </w:rPr>
        <w:t xml:space="preserve">2  </w:t>
      </w:r>
      <w:r>
        <w:rPr>
          <w:rFonts w:hint="eastAsia"/>
          <w:color w:val="000000"/>
          <w:sz w:val="24"/>
        </w:rPr>
        <w:t>可调温度黑体计量性能要求</w:t>
      </w:r>
    </w:p>
    <w:tbl>
      <w:tblPr>
        <w:tblStyle w:val="a9"/>
        <w:tblW w:w="0" w:type="auto"/>
        <w:tblLook w:val="04A0" w:firstRow="1" w:lastRow="0" w:firstColumn="1" w:lastColumn="0" w:noHBand="0" w:noVBand="1"/>
      </w:tblPr>
      <w:tblGrid>
        <w:gridCol w:w="1838"/>
        <w:gridCol w:w="3229"/>
        <w:gridCol w:w="598"/>
        <w:gridCol w:w="2631"/>
      </w:tblGrid>
      <w:tr w:rsidR="00C924BA" w14:paraId="382F22C1" w14:textId="77777777" w:rsidTr="00083172">
        <w:tc>
          <w:tcPr>
            <w:tcW w:w="1838" w:type="dxa"/>
            <w:vAlign w:val="center"/>
          </w:tcPr>
          <w:p w14:paraId="1599B7C0" w14:textId="77777777" w:rsidR="00C924BA" w:rsidRDefault="00C924BA" w:rsidP="00083172">
            <w:pPr>
              <w:spacing w:line="360" w:lineRule="auto"/>
              <w:jc w:val="center"/>
              <w:rPr>
                <w:color w:val="000000"/>
                <w:sz w:val="24"/>
              </w:rPr>
            </w:pPr>
            <w:r>
              <w:rPr>
                <w:rFonts w:hint="eastAsia"/>
                <w:color w:val="000000"/>
                <w:sz w:val="24"/>
              </w:rPr>
              <w:t>类别</w:t>
            </w:r>
          </w:p>
        </w:tc>
        <w:tc>
          <w:tcPr>
            <w:tcW w:w="3827" w:type="dxa"/>
            <w:gridSpan w:val="2"/>
            <w:vAlign w:val="center"/>
          </w:tcPr>
          <w:p w14:paraId="452AEFE1" w14:textId="77777777" w:rsidR="00C924BA" w:rsidRDefault="00C924BA" w:rsidP="00083172">
            <w:pPr>
              <w:spacing w:line="360" w:lineRule="auto"/>
              <w:jc w:val="center"/>
              <w:rPr>
                <w:color w:val="000000"/>
                <w:sz w:val="24"/>
              </w:rPr>
            </w:pPr>
            <w:r>
              <w:rPr>
                <w:rFonts w:hint="eastAsia"/>
                <w:color w:val="000000"/>
                <w:sz w:val="24"/>
              </w:rPr>
              <w:t>技术参量</w:t>
            </w:r>
          </w:p>
        </w:tc>
        <w:tc>
          <w:tcPr>
            <w:tcW w:w="2631" w:type="dxa"/>
            <w:vAlign w:val="center"/>
          </w:tcPr>
          <w:p w14:paraId="1B416E3F" w14:textId="77777777" w:rsidR="00C924BA" w:rsidRDefault="00C924BA" w:rsidP="00083172">
            <w:pPr>
              <w:spacing w:line="360" w:lineRule="auto"/>
              <w:jc w:val="center"/>
              <w:rPr>
                <w:color w:val="000000"/>
                <w:sz w:val="24"/>
              </w:rPr>
            </w:pPr>
            <w:r>
              <w:rPr>
                <w:rFonts w:hint="eastAsia"/>
                <w:color w:val="000000"/>
                <w:sz w:val="24"/>
              </w:rPr>
              <w:t>指标</w:t>
            </w:r>
          </w:p>
        </w:tc>
      </w:tr>
      <w:tr w:rsidR="00C924BA" w14:paraId="0AE29008" w14:textId="77777777" w:rsidTr="00083172">
        <w:trPr>
          <w:trHeight w:val="171"/>
        </w:trPr>
        <w:tc>
          <w:tcPr>
            <w:tcW w:w="1838" w:type="dxa"/>
            <w:vMerge w:val="restart"/>
            <w:vAlign w:val="center"/>
          </w:tcPr>
          <w:p w14:paraId="035524FA" w14:textId="77777777" w:rsidR="00C924BA" w:rsidRDefault="00C924BA" w:rsidP="00083172">
            <w:pPr>
              <w:spacing w:line="360" w:lineRule="auto"/>
              <w:jc w:val="center"/>
              <w:rPr>
                <w:color w:val="000000"/>
                <w:sz w:val="24"/>
              </w:rPr>
            </w:pPr>
            <w:r>
              <w:rPr>
                <w:rFonts w:hint="eastAsia"/>
                <w:color w:val="000000"/>
                <w:sz w:val="24"/>
              </w:rPr>
              <w:t>几何参量</w:t>
            </w:r>
          </w:p>
        </w:tc>
        <w:tc>
          <w:tcPr>
            <w:tcW w:w="3827" w:type="dxa"/>
            <w:gridSpan w:val="2"/>
            <w:vAlign w:val="center"/>
          </w:tcPr>
          <w:p w14:paraId="74783CA5" w14:textId="77777777" w:rsidR="00C924BA" w:rsidRDefault="00C924BA" w:rsidP="00083172">
            <w:pPr>
              <w:spacing w:line="360" w:lineRule="auto"/>
              <w:jc w:val="left"/>
              <w:rPr>
                <w:color w:val="000000"/>
                <w:sz w:val="24"/>
              </w:rPr>
            </w:pPr>
            <w:r>
              <w:rPr>
                <w:rFonts w:hint="eastAsia"/>
                <w:color w:val="000000"/>
                <w:sz w:val="24"/>
              </w:rPr>
              <w:t>有效辐射面直径</w:t>
            </w:r>
          </w:p>
        </w:tc>
        <w:tc>
          <w:tcPr>
            <w:tcW w:w="2631" w:type="dxa"/>
            <w:tcBorders>
              <w:bottom w:val="single" w:sz="4" w:space="0" w:color="auto"/>
            </w:tcBorders>
            <w:vAlign w:val="center"/>
          </w:tcPr>
          <w:p w14:paraId="43BB7E21" w14:textId="77777777" w:rsidR="00C924BA" w:rsidRDefault="00C924BA" w:rsidP="00CC6EF4">
            <w:pPr>
              <w:spacing w:line="360" w:lineRule="auto"/>
              <w:jc w:val="center"/>
              <w:rPr>
                <w:color w:val="000000"/>
                <w:sz w:val="24"/>
              </w:rPr>
            </w:pPr>
            <w:r>
              <w:rPr>
                <w:rFonts w:ascii="宋体" w:hAnsi="宋体" w:hint="eastAsia"/>
                <w:color w:val="000000"/>
                <w:sz w:val="24"/>
              </w:rPr>
              <w:t>≥</w:t>
            </w:r>
            <w:r w:rsidR="00CC6EF4">
              <w:rPr>
                <w:color w:val="000000"/>
                <w:sz w:val="24"/>
              </w:rPr>
              <w:t>2</w:t>
            </w:r>
            <w:r>
              <w:rPr>
                <w:color w:val="000000"/>
                <w:sz w:val="24"/>
              </w:rPr>
              <w:t>0 mm</w:t>
            </w:r>
          </w:p>
        </w:tc>
      </w:tr>
      <w:tr w:rsidR="00C924BA" w14:paraId="116577EC" w14:textId="77777777" w:rsidTr="00083172">
        <w:trPr>
          <w:trHeight w:val="171"/>
        </w:trPr>
        <w:tc>
          <w:tcPr>
            <w:tcW w:w="1838" w:type="dxa"/>
            <w:vMerge/>
            <w:vAlign w:val="center"/>
          </w:tcPr>
          <w:p w14:paraId="30BC46CB" w14:textId="77777777" w:rsidR="00C924BA" w:rsidRDefault="00C924BA" w:rsidP="00083172">
            <w:pPr>
              <w:spacing w:line="360" w:lineRule="auto"/>
              <w:jc w:val="center"/>
              <w:rPr>
                <w:color w:val="000000"/>
                <w:sz w:val="24"/>
              </w:rPr>
            </w:pPr>
          </w:p>
        </w:tc>
        <w:tc>
          <w:tcPr>
            <w:tcW w:w="3827" w:type="dxa"/>
            <w:gridSpan w:val="2"/>
            <w:vAlign w:val="center"/>
          </w:tcPr>
          <w:p w14:paraId="41F4A2F4" w14:textId="77777777" w:rsidR="00C924BA" w:rsidRDefault="00C924BA" w:rsidP="00083172">
            <w:pPr>
              <w:spacing w:line="360" w:lineRule="auto"/>
              <w:jc w:val="left"/>
              <w:rPr>
                <w:color w:val="000000"/>
                <w:sz w:val="24"/>
              </w:rPr>
            </w:pPr>
            <w:r>
              <w:rPr>
                <w:rFonts w:hint="eastAsia"/>
                <w:color w:val="000000"/>
                <w:sz w:val="24"/>
              </w:rPr>
              <w:t>腔长比</w:t>
            </w:r>
            <w:r>
              <w:rPr>
                <w:rFonts w:hint="eastAsia"/>
                <w:color w:val="000000"/>
                <w:sz w:val="24"/>
              </w:rPr>
              <w:t>L</w:t>
            </w:r>
            <w:r>
              <w:rPr>
                <w:color w:val="000000"/>
                <w:sz w:val="24"/>
              </w:rPr>
              <w:t>/R</w:t>
            </w:r>
            <w:r>
              <w:rPr>
                <w:rFonts w:hint="eastAsia"/>
                <w:color w:val="000000"/>
                <w:sz w:val="24"/>
              </w:rPr>
              <w:t>（</w:t>
            </w:r>
            <w:r>
              <w:rPr>
                <w:rFonts w:hint="eastAsia"/>
                <w:color w:val="000000"/>
                <w:sz w:val="24"/>
              </w:rPr>
              <w:t>L</w:t>
            </w:r>
            <w:r>
              <w:rPr>
                <w:rFonts w:hint="eastAsia"/>
                <w:color w:val="000000"/>
                <w:sz w:val="24"/>
              </w:rPr>
              <w:t>为腔的总长度，</w:t>
            </w:r>
            <w:r>
              <w:rPr>
                <w:rFonts w:hint="eastAsia"/>
                <w:color w:val="000000"/>
                <w:sz w:val="24"/>
              </w:rPr>
              <w:t>R</w:t>
            </w:r>
            <w:r>
              <w:rPr>
                <w:rFonts w:hint="eastAsia"/>
                <w:color w:val="000000"/>
                <w:sz w:val="24"/>
              </w:rPr>
              <w:t>为腔开口半径）</w:t>
            </w:r>
          </w:p>
        </w:tc>
        <w:tc>
          <w:tcPr>
            <w:tcW w:w="2631" w:type="dxa"/>
            <w:tcBorders>
              <w:top w:val="single" w:sz="4" w:space="0" w:color="auto"/>
              <w:bottom w:val="single" w:sz="4" w:space="0" w:color="auto"/>
            </w:tcBorders>
            <w:vAlign w:val="center"/>
          </w:tcPr>
          <w:p w14:paraId="611C2FDF" w14:textId="77777777" w:rsidR="00C924BA" w:rsidRDefault="00C924BA" w:rsidP="00C924BA">
            <w:pPr>
              <w:spacing w:line="360" w:lineRule="auto"/>
              <w:jc w:val="center"/>
              <w:rPr>
                <w:color w:val="000000"/>
                <w:sz w:val="24"/>
              </w:rPr>
            </w:pPr>
            <w:r>
              <w:rPr>
                <w:rFonts w:ascii="宋体" w:hAnsi="宋体" w:hint="eastAsia"/>
                <w:color w:val="000000"/>
                <w:sz w:val="24"/>
              </w:rPr>
              <w:t>≥</w:t>
            </w:r>
            <w:r>
              <w:rPr>
                <w:color w:val="000000"/>
                <w:sz w:val="24"/>
              </w:rPr>
              <w:t>10</w:t>
            </w:r>
          </w:p>
        </w:tc>
      </w:tr>
      <w:tr w:rsidR="00C924BA" w14:paraId="0794AF8E" w14:textId="77777777" w:rsidTr="00083172">
        <w:trPr>
          <w:trHeight w:val="171"/>
        </w:trPr>
        <w:tc>
          <w:tcPr>
            <w:tcW w:w="1838" w:type="dxa"/>
            <w:vMerge/>
            <w:vAlign w:val="center"/>
          </w:tcPr>
          <w:p w14:paraId="7CB66083" w14:textId="77777777" w:rsidR="00C924BA" w:rsidRDefault="00C924BA" w:rsidP="00083172">
            <w:pPr>
              <w:spacing w:line="360" w:lineRule="auto"/>
              <w:jc w:val="center"/>
              <w:rPr>
                <w:color w:val="000000"/>
                <w:sz w:val="24"/>
              </w:rPr>
            </w:pPr>
          </w:p>
        </w:tc>
        <w:tc>
          <w:tcPr>
            <w:tcW w:w="3827" w:type="dxa"/>
            <w:gridSpan w:val="2"/>
            <w:vAlign w:val="center"/>
          </w:tcPr>
          <w:p w14:paraId="7BA1823D" w14:textId="77777777" w:rsidR="00C924BA" w:rsidRDefault="00C924BA" w:rsidP="00083172">
            <w:pPr>
              <w:spacing w:line="360" w:lineRule="auto"/>
              <w:jc w:val="left"/>
              <w:rPr>
                <w:color w:val="000000"/>
                <w:sz w:val="24"/>
              </w:rPr>
            </w:pPr>
            <w:r>
              <w:rPr>
                <w:rFonts w:hint="eastAsia"/>
                <w:color w:val="000000"/>
                <w:sz w:val="24"/>
              </w:rPr>
              <w:t>同轴度偏差（有效辐射面中心、腔口中心、黑体前表面开口中心）</w:t>
            </w:r>
          </w:p>
        </w:tc>
        <w:tc>
          <w:tcPr>
            <w:tcW w:w="2631" w:type="dxa"/>
            <w:tcBorders>
              <w:top w:val="single" w:sz="4" w:space="0" w:color="auto"/>
            </w:tcBorders>
            <w:vAlign w:val="center"/>
          </w:tcPr>
          <w:p w14:paraId="7E0E59B7" w14:textId="77777777" w:rsidR="00C924BA" w:rsidRDefault="00C924BA" w:rsidP="00083172">
            <w:pPr>
              <w:spacing w:line="360" w:lineRule="auto"/>
              <w:jc w:val="center"/>
              <w:rPr>
                <w:color w:val="000000"/>
                <w:sz w:val="24"/>
              </w:rPr>
            </w:pPr>
            <w:r>
              <w:rPr>
                <w:rFonts w:ascii="宋体" w:hAnsi="宋体" w:hint="eastAsia"/>
                <w:color w:val="000000"/>
                <w:sz w:val="24"/>
              </w:rPr>
              <w:t>≤</w:t>
            </w:r>
            <w:r>
              <w:rPr>
                <w:color w:val="000000"/>
                <w:sz w:val="24"/>
              </w:rPr>
              <w:t xml:space="preserve">0.5 </w:t>
            </w:r>
            <w:r>
              <w:rPr>
                <w:rFonts w:hint="eastAsia"/>
                <w:color w:val="000000"/>
                <w:sz w:val="24"/>
              </w:rPr>
              <w:t>mm</w:t>
            </w:r>
          </w:p>
        </w:tc>
      </w:tr>
      <w:tr w:rsidR="00157AD2" w14:paraId="5F549079" w14:textId="77777777" w:rsidTr="00157AD2">
        <w:trPr>
          <w:trHeight w:val="603"/>
        </w:trPr>
        <w:tc>
          <w:tcPr>
            <w:tcW w:w="1838" w:type="dxa"/>
            <w:vMerge w:val="restart"/>
            <w:vAlign w:val="center"/>
          </w:tcPr>
          <w:p w14:paraId="6E1F879E" w14:textId="77777777" w:rsidR="00157AD2" w:rsidRDefault="00157AD2" w:rsidP="00083172">
            <w:pPr>
              <w:spacing w:line="360" w:lineRule="auto"/>
              <w:jc w:val="center"/>
              <w:rPr>
                <w:color w:val="000000"/>
                <w:sz w:val="24"/>
              </w:rPr>
            </w:pPr>
            <w:r>
              <w:rPr>
                <w:rFonts w:hint="eastAsia"/>
                <w:color w:val="000000"/>
                <w:sz w:val="24"/>
              </w:rPr>
              <w:t>温度特性</w:t>
            </w:r>
          </w:p>
        </w:tc>
        <w:tc>
          <w:tcPr>
            <w:tcW w:w="3827" w:type="dxa"/>
            <w:gridSpan w:val="2"/>
            <w:vAlign w:val="center"/>
          </w:tcPr>
          <w:p w14:paraId="4AA2989B" w14:textId="77777777" w:rsidR="00157AD2" w:rsidRDefault="00157AD2" w:rsidP="00083172">
            <w:pPr>
              <w:spacing w:line="360" w:lineRule="auto"/>
              <w:jc w:val="left"/>
              <w:rPr>
                <w:color w:val="000000"/>
                <w:sz w:val="24"/>
              </w:rPr>
            </w:pPr>
            <w:r>
              <w:rPr>
                <w:rFonts w:hint="eastAsia"/>
                <w:color w:val="000000"/>
                <w:sz w:val="24"/>
              </w:rPr>
              <w:t>温度的稳定性</w:t>
            </w:r>
          </w:p>
        </w:tc>
        <w:tc>
          <w:tcPr>
            <w:tcW w:w="2631" w:type="dxa"/>
            <w:vAlign w:val="center"/>
          </w:tcPr>
          <w:p w14:paraId="5AC554D7" w14:textId="77777777" w:rsidR="00157AD2" w:rsidRDefault="00157AD2" w:rsidP="00083172">
            <w:pPr>
              <w:spacing w:line="360" w:lineRule="auto"/>
              <w:jc w:val="center"/>
              <w:rPr>
                <w:color w:val="000000"/>
                <w:sz w:val="24"/>
              </w:rPr>
            </w:pPr>
            <w:r>
              <w:rPr>
                <w:rFonts w:ascii="宋体" w:hAnsi="宋体" w:hint="eastAsia"/>
                <w:color w:val="000000"/>
                <w:sz w:val="24"/>
              </w:rPr>
              <w:t>≤</w:t>
            </w:r>
            <w:r>
              <w:rPr>
                <w:rFonts w:hint="eastAsia"/>
                <w:color w:val="000000"/>
                <w:sz w:val="24"/>
              </w:rPr>
              <w:t>0</w:t>
            </w:r>
            <w:r>
              <w:rPr>
                <w:color w:val="000000"/>
                <w:sz w:val="24"/>
              </w:rPr>
              <w:t xml:space="preserve">.0005 </w:t>
            </w:r>
            <w:r>
              <w:rPr>
                <w:rFonts w:hint="eastAsia"/>
                <w:color w:val="000000"/>
                <w:sz w:val="24"/>
              </w:rPr>
              <w:t>T</w:t>
            </w:r>
            <w:r>
              <w:rPr>
                <w:color w:val="000000"/>
                <w:sz w:val="24"/>
              </w:rPr>
              <w:t>/h</w:t>
            </w:r>
          </w:p>
        </w:tc>
      </w:tr>
      <w:tr w:rsidR="00C924BA" w14:paraId="0019AD56" w14:textId="77777777" w:rsidTr="00083172">
        <w:trPr>
          <w:trHeight w:val="205"/>
        </w:trPr>
        <w:tc>
          <w:tcPr>
            <w:tcW w:w="1838" w:type="dxa"/>
            <w:vMerge/>
            <w:vAlign w:val="center"/>
          </w:tcPr>
          <w:p w14:paraId="4A376007" w14:textId="77777777" w:rsidR="00C924BA" w:rsidRDefault="00C924BA" w:rsidP="00083172">
            <w:pPr>
              <w:spacing w:line="360" w:lineRule="auto"/>
              <w:jc w:val="center"/>
              <w:rPr>
                <w:color w:val="000000"/>
                <w:sz w:val="24"/>
              </w:rPr>
            </w:pPr>
          </w:p>
        </w:tc>
        <w:tc>
          <w:tcPr>
            <w:tcW w:w="3827" w:type="dxa"/>
            <w:gridSpan w:val="2"/>
            <w:vAlign w:val="center"/>
          </w:tcPr>
          <w:p w14:paraId="496BBFDD" w14:textId="77777777" w:rsidR="00C924BA" w:rsidRDefault="00157AD2" w:rsidP="00083172">
            <w:pPr>
              <w:spacing w:line="360" w:lineRule="auto"/>
              <w:jc w:val="left"/>
              <w:rPr>
                <w:color w:val="000000"/>
                <w:sz w:val="24"/>
              </w:rPr>
            </w:pPr>
            <w:r>
              <w:rPr>
                <w:rFonts w:hint="eastAsia"/>
                <w:color w:val="000000"/>
                <w:sz w:val="24"/>
              </w:rPr>
              <w:t>黑体光阑前端表面温度与环境温度的差值</w:t>
            </w:r>
          </w:p>
        </w:tc>
        <w:tc>
          <w:tcPr>
            <w:tcW w:w="2631" w:type="dxa"/>
            <w:vAlign w:val="center"/>
          </w:tcPr>
          <w:p w14:paraId="45AC5A86" w14:textId="77777777" w:rsidR="00C924BA" w:rsidRDefault="00C924BA" w:rsidP="00157AD2">
            <w:pPr>
              <w:spacing w:line="360" w:lineRule="auto"/>
              <w:jc w:val="center"/>
              <w:rPr>
                <w:color w:val="000000"/>
                <w:sz w:val="24"/>
              </w:rPr>
            </w:pPr>
            <w:r>
              <w:rPr>
                <w:rFonts w:ascii="宋体" w:hAnsi="宋体" w:hint="eastAsia"/>
                <w:color w:val="000000"/>
                <w:sz w:val="24"/>
              </w:rPr>
              <w:t>≤</w:t>
            </w:r>
            <w:r w:rsidR="00157AD2">
              <w:rPr>
                <w:rFonts w:ascii="宋体" w:hAnsi="宋体"/>
                <w:color w:val="000000"/>
                <w:sz w:val="24"/>
              </w:rPr>
              <w:t>5</w:t>
            </w:r>
            <w:r>
              <w:rPr>
                <w:rFonts w:ascii="宋体" w:hAnsi="宋体"/>
                <w:color w:val="000000"/>
                <w:sz w:val="24"/>
              </w:rPr>
              <w:t xml:space="preserve"> </w:t>
            </w:r>
            <w:r>
              <w:rPr>
                <w:rFonts w:ascii="宋体" w:hAnsi="宋体" w:hint="eastAsia"/>
                <w:color w:val="000000"/>
                <w:sz w:val="24"/>
              </w:rPr>
              <w:t>K</w:t>
            </w:r>
          </w:p>
        </w:tc>
      </w:tr>
      <w:tr w:rsidR="00C924BA" w14:paraId="3F76A295" w14:textId="77777777" w:rsidTr="00083172">
        <w:tc>
          <w:tcPr>
            <w:tcW w:w="1838" w:type="dxa"/>
            <w:vAlign w:val="center"/>
          </w:tcPr>
          <w:p w14:paraId="741B69DF" w14:textId="77777777" w:rsidR="00C924BA" w:rsidRDefault="00C924BA" w:rsidP="00083172">
            <w:pPr>
              <w:spacing w:line="360" w:lineRule="auto"/>
              <w:jc w:val="center"/>
              <w:rPr>
                <w:color w:val="000000"/>
                <w:sz w:val="24"/>
              </w:rPr>
            </w:pPr>
            <w:r>
              <w:rPr>
                <w:rFonts w:hint="eastAsia"/>
                <w:color w:val="000000"/>
                <w:sz w:val="24"/>
              </w:rPr>
              <w:t>辐射特性</w:t>
            </w:r>
          </w:p>
        </w:tc>
        <w:tc>
          <w:tcPr>
            <w:tcW w:w="3827" w:type="dxa"/>
            <w:gridSpan w:val="2"/>
            <w:vAlign w:val="center"/>
          </w:tcPr>
          <w:p w14:paraId="5AB9819A" w14:textId="77777777" w:rsidR="00C924BA" w:rsidRDefault="00C924BA" w:rsidP="00083172">
            <w:pPr>
              <w:spacing w:line="360" w:lineRule="auto"/>
              <w:jc w:val="left"/>
              <w:rPr>
                <w:color w:val="000000"/>
                <w:sz w:val="24"/>
              </w:rPr>
            </w:pPr>
            <w:r>
              <w:rPr>
                <w:rFonts w:hint="eastAsia"/>
                <w:color w:val="000000"/>
                <w:sz w:val="24"/>
              </w:rPr>
              <w:t>有效发射率</w:t>
            </w:r>
          </w:p>
        </w:tc>
        <w:tc>
          <w:tcPr>
            <w:tcW w:w="2631" w:type="dxa"/>
            <w:vAlign w:val="center"/>
          </w:tcPr>
          <w:p w14:paraId="19ADE6A9" w14:textId="77777777" w:rsidR="00C924BA" w:rsidRDefault="00C924BA" w:rsidP="00157AD2">
            <w:pPr>
              <w:spacing w:line="360" w:lineRule="auto"/>
              <w:jc w:val="center"/>
              <w:rPr>
                <w:color w:val="000000"/>
                <w:sz w:val="24"/>
              </w:rPr>
            </w:pPr>
            <w:r>
              <w:rPr>
                <w:rFonts w:ascii="宋体" w:hAnsi="宋体" w:hint="eastAsia"/>
                <w:color w:val="000000"/>
                <w:sz w:val="24"/>
              </w:rPr>
              <w:t>≥0</w:t>
            </w:r>
            <w:r>
              <w:rPr>
                <w:rFonts w:ascii="宋体" w:hAnsi="宋体"/>
                <w:color w:val="000000"/>
                <w:sz w:val="24"/>
              </w:rPr>
              <w:t>.99</w:t>
            </w:r>
            <w:r w:rsidR="00157AD2">
              <w:rPr>
                <w:rFonts w:ascii="宋体" w:hAnsi="宋体"/>
                <w:color w:val="000000"/>
                <w:sz w:val="24"/>
              </w:rPr>
              <w:t>5</w:t>
            </w:r>
          </w:p>
        </w:tc>
      </w:tr>
      <w:tr w:rsidR="00CC6EF4" w14:paraId="5663865B" w14:textId="77777777" w:rsidTr="00787491">
        <w:trPr>
          <w:trHeight w:val="171"/>
        </w:trPr>
        <w:tc>
          <w:tcPr>
            <w:tcW w:w="1838" w:type="dxa"/>
            <w:vMerge w:val="restart"/>
            <w:vAlign w:val="center"/>
          </w:tcPr>
          <w:p w14:paraId="45480904" w14:textId="77777777" w:rsidR="00CC6EF4" w:rsidRDefault="00CC6EF4" w:rsidP="00083172">
            <w:pPr>
              <w:spacing w:line="360" w:lineRule="auto"/>
              <w:jc w:val="center"/>
              <w:rPr>
                <w:color w:val="000000"/>
                <w:sz w:val="24"/>
              </w:rPr>
            </w:pPr>
            <w:r>
              <w:rPr>
                <w:rFonts w:hint="eastAsia"/>
                <w:color w:val="000000"/>
                <w:sz w:val="24"/>
              </w:rPr>
              <w:lastRenderedPageBreak/>
              <w:t>不确定度</w:t>
            </w:r>
          </w:p>
        </w:tc>
        <w:tc>
          <w:tcPr>
            <w:tcW w:w="3229" w:type="dxa"/>
            <w:vAlign w:val="center"/>
          </w:tcPr>
          <w:p w14:paraId="778EC4F4" w14:textId="77777777" w:rsidR="00CC6EF4" w:rsidRDefault="00CC6EF4" w:rsidP="00CC6EF4">
            <w:pPr>
              <w:spacing w:line="360" w:lineRule="auto"/>
              <w:jc w:val="left"/>
              <w:rPr>
                <w:rFonts w:ascii="宋体" w:hAnsi="宋体"/>
                <w:color w:val="000000"/>
                <w:sz w:val="24"/>
              </w:rPr>
            </w:pPr>
            <w:r>
              <w:rPr>
                <w:rFonts w:ascii="宋体" w:hAnsi="宋体" w:hint="eastAsia"/>
                <w:color w:val="000000"/>
                <w:sz w:val="24"/>
              </w:rPr>
              <w:t>全辐射亮度</w:t>
            </w:r>
          </w:p>
        </w:tc>
        <w:tc>
          <w:tcPr>
            <w:tcW w:w="3229" w:type="dxa"/>
            <w:gridSpan w:val="2"/>
            <w:vAlign w:val="center"/>
          </w:tcPr>
          <w:p w14:paraId="3B26B110" w14:textId="77777777" w:rsidR="00CC6EF4" w:rsidRDefault="00BE038E" w:rsidP="00083172">
            <w:pPr>
              <w:spacing w:line="360" w:lineRule="auto"/>
              <w:jc w:val="center"/>
              <w:rPr>
                <w:rFonts w:ascii="宋体" w:hAnsi="宋体"/>
                <w:color w:val="000000"/>
                <w:sz w:val="24"/>
              </w:rPr>
            </w:pPr>
            <w:r>
              <w:rPr>
                <w:rFonts w:ascii="宋体" w:hAnsi="宋体" w:hint="eastAsia"/>
                <w:color w:val="000000"/>
                <w:sz w:val="24"/>
              </w:rPr>
              <w:t>1</w:t>
            </w:r>
            <w:r>
              <w:rPr>
                <w:rFonts w:ascii="宋体" w:hAnsi="宋体"/>
                <w:color w:val="000000"/>
                <w:sz w:val="24"/>
              </w:rPr>
              <w:t xml:space="preserve">% </w:t>
            </w:r>
            <w:r>
              <w:rPr>
                <w:rFonts w:ascii="宋体" w:hAnsi="宋体" w:hint="eastAsia"/>
                <w:color w:val="000000"/>
                <w:sz w:val="24"/>
              </w:rPr>
              <w:t>（</w:t>
            </w:r>
            <w:r w:rsidRPr="00BE038E">
              <w:rPr>
                <w:rFonts w:ascii="宋体" w:hAnsi="宋体" w:hint="eastAsia"/>
                <w:i/>
                <w:color w:val="000000"/>
                <w:sz w:val="24"/>
              </w:rPr>
              <w:t>k</w:t>
            </w:r>
            <w:r>
              <w:rPr>
                <w:rFonts w:ascii="宋体" w:hAnsi="宋体"/>
                <w:color w:val="000000"/>
                <w:sz w:val="24"/>
              </w:rPr>
              <w:t>=2</w:t>
            </w:r>
            <w:r>
              <w:rPr>
                <w:rFonts w:ascii="宋体" w:hAnsi="宋体" w:hint="eastAsia"/>
                <w:color w:val="000000"/>
                <w:sz w:val="24"/>
              </w:rPr>
              <w:t>）</w:t>
            </w:r>
          </w:p>
        </w:tc>
      </w:tr>
      <w:tr w:rsidR="00CC6EF4" w14:paraId="18CAA90B" w14:textId="77777777" w:rsidTr="00787491">
        <w:trPr>
          <w:trHeight w:val="171"/>
        </w:trPr>
        <w:tc>
          <w:tcPr>
            <w:tcW w:w="1838" w:type="dxa"/>
            <w:vMerge/>
            <w:vAlign w:val="center"/>
          </w:tcPr>
          <w:p w14:paraId="43263F34" w14:textId="77777777" w:rsidR="00CC6EF4" w:rsidRDefault="00CC6EF4" w:rsidP="00083172">
            <w:pPr>
              <w:spacing w:line="360" w:lineRule="auto"/>
              <w:jc w:val="center"/>
              <w:rPr>
                <w:color w:val="000000"/>
                <w:sz w:val="24"/>
              </w:rPr>
            </w:pPr>
          </w:p>
        </w:tc>
        <w:tc>
          <w:tcPr>
            <w:tcW w:w="3229" w:type="dxa"/>
            <w:vAlign w:val="center"/>
          </w:tcPr>
          <w:p w14:paraId="2D53882E" w14:textId="77777777" w:rsidR="00CC6EF4" w:rsidRDefault="00CC6EF4" w:rsidP="00CC6EF4">
            <w:pPr>
              <w:spacing w:line="360" w:lineRule="auto"/>
              <w:jc w:val="left"/>
              <w:rPr>
                <w:rFonts w:ascii="宋体" w:hAnsi="宋体"/>
                <w:color w:val="000000"/>
                <w:sz w:val="24"/>
              </w:rPr>
            </w:pPr>
            <w:r>
              <w:rPr>
                <w:rFonts w:ascii="宋体" w:hAnsi="宋体" w:hint="eastAsia"/>
                <w:color w:val="000000"/>
                <w:sz w:val="24"/>
              </w:rPr>
              <w:t>全辐射照度</w:t>
            </w:r>
          </w:p>
        </w:tc>
        <w:tc>
          <w:tcPr>
            <w:tcW w:w="3229" w:type="dxa"/>
            <w:gridSpan w:val="2"/>
            <w:vAlign w:val="center"/>
          </w:tcPr>
          <w:p w14:paraId="789C21D4" w14:textId="77777777" w:rsidR="00CC6EF4" w:rsidRDefault="00BE038E" w:rsidP="00083172">
            <w:pPr>
              <w:spacing w:line="360" w:lineRule="auto"/>
              <w:jc w:val="center"/>
              <w:rPr>
                <w:rFonts w:ascii="宋体" w:hAnsi="宋体"/>
                <w:color w:val="000000"/>
                <w:sz w:val="24"/>
              </w:rPr>
            </w:pPr>
            <w:r>
              <w:rPr>
                <w:rFonts w:ascii="宋体" w:hAnsi="宋体"/>
                <w:color w:val="000000"/>
                <w:sz w:val="24"/>
              </w:rPr>
              <w:t xml:space="preserve">2% </w:t>
            </w:r>
            <w:r>
              <w:rPr>
                <w:rFonts w:ascii="宋体" w:hAnsi="宋体" w:hint="eastAsia"/>
                <w:color w:val="000000"/>
                <w:sz w:val="24"/>
              </w:rPr>
              <w:t>（</w:t>
            </w:r>
            <w:r w:rsidRPr="00BE038E">
              <w:rPr>
                <w:rFonts w:ascii="宋体" w:hAnsi="宋体" w:hint="eastAsia"/>
                <w:i/>
                <w:color w:val="000000"/>
                <w:sz w:val="24"/>
              </w:rPr>
              <w:t>k</w:t>
            </w:r>
            <w:r>
              <w:rPr>
                <w:rFonts w:ascii="宋体" w:hAnsi="宋体"/>
                <w:color w:val="000000"/>
                <w:sz w:val="24"/>
              </w:rPr>
              <w:t>=2</w:t>
            </w:r>
            <w:r>
              <w:rPr>
                <w:rFonts w:ascii="宋体" w:hAnsi="宋体" w:hint="eastAsia"/>
                <w:color w:val="000000"/>
                <w:sz w:val="24"/>
              </w:rPr>
              <w:t>）</w:t>
            </w:r>
          </w:p>
        </w:tc>
      </w:tr>
      <w:tr w:rsidR="00CC6EF4" w14:paraId="65330AA3" w14:textId="77777777" w:rsidTr="00787491">
        <w:trPr>
          <w:trHeight w:val="171"/>
        </w:trPr>
        <w:tc>
          <w:tcPr>
            <w:tcW w:w="1838" w:type="dxa"/>
            <w:vMerge/>
            <w:vAlign w:val="center"/>
          </w:tcPr>
          <w:p w14:paraId="31C3DB8C" w14:textId="77777777" w:rsidR="00CC6EF4" w:rsidRDefault="00CC6EF4" w:rsidP="00083172">
            <w:pPr>
              <w:spacing w:line="360" w:lineRule="auto"/>
              <w:jc w:val="center"/>
              <w:rPr>
                <w:color w:val="000000"/>
                <w:sz w:val="24"/>
              </w:rPr>
            </w:pPr>
          </w:p>
        </w:tc>
        <w:tc>
          <w:tcPr>
            <w:tcW w:w="3229" w:type="dxa"/>
            <w:vAlign w:val="center"/>
          </w:tcPr>
          <w:p w14:paraId="41CA4773" w14:textId="77777777" w:rsidR="00CC6EF4" w:rsidRDefault="00CC6EF4" w:rsidP="00CC6EF4">
            <w:pPr>
              <w:spacing w:line="360" w:lineRule="auto"/>
              <w:jc w:val="left"/>
              <w:rPr>
                <w:rFonts w:ascii="宋体" w:hAnsi="宋体"/>
                <w:color w:val="000000"/>
                <w:sz w:val="24"/>
              </w:rPr>
            </w:pPr>
            <w:r>
              <w:rPr>
                <w:rFonts w:ascii="宋体" w:hAnsi="宋体" w:hint="eastAsia"/>
                <w:color w:val="000000"/>
                <w:sz w:val="24"/>
              </w:rPr>
              <w:t>全辐射温度</w:t>
            </w:r>
          </w:p>
        </w:tc>
        <w:tc>
          <w:tcPr>
            <w:tcW w:w="3229" w:type="dxa"/>
            <w:gridSpan w:val="2"/>
            <w:vAlign w:val="center"/>
          </w:tcPr>
          <w:p w14:paraId="0823EC75" w14:textId="77777777" w:rsidR="00CC6EF4" w:rsidRDefault="00BE038E" w:rsidP="00083172">
            <w:pPr>
              <w:spacing w:line="360" w:lineRule="auto"/>
              <w:jc w:val="center"/>
              <w:rPr>
                <w:rFonts w:ascii="宋体" w:hAnsi="宋体"/>
                <w:color w:val="000000"/>
                <w:sz w:val="24"/>
              </w:rPr>
            </w:pPr>
            <w:r>
              <w:rPr>
                <w:rFonts w:ascii="宋体" w:hAnsi="宋体"/>
                <w:color w:val="000000"/>
                <w:sz w:val="24"/>
              </w:rPr>
              <w:t>0.5</w:t>
            </w:r>
            <w:r>
              <w:rPr>
                <w:rFonts w:ascii="宋体" w:hAnsi="宋体" w:hint="eastAsia"/>
                <w:color w:val="000000"/>
                <w:sz w:val="24"/>
              </w:rPr>
              <w:t>K</w:t>
            </w:r>
            <w:r>
              <w:rPr>
                <w:rFonts w:ascii="宋体" w:hAnsi="宋体"/>
                <w:color w:val="000000"/>
                <w:sz w:val="24"/>
              </w:rPr>
              <w:t xml:space="preserve"> </w:t>
            </w:r>
            <w:r>
              <w:rPr>
                <w:rFonts w:ascii="宋体" w:hAnsi="宋体" w:hint="eastAsia"/>
                <w:color w:val="000000"/>
                <w:sz w:val="24"/>
              </w:rPr>
              <w:t>（</w:t>
            </w:r>
            <w:r w:rsidRPr="00BE038E">
              <w:rPr>
                <w:rFonts w:ascii="宋体" w:hAnsi="宋体" w:hint="eastAsia"/>
                <w:i/>
                <w:color w:val="000000"/>
                <w:sz w:val="24"/>
              </w:rPr>
              <w:t>k</w:t>
            </w:r>
            <w:r>
              <w:rPr>
                <w:rFonts w:ascii="宋体" w:hAnsi="宋体"/>
                <w:color w:val="000000"/>
                <w:sz w:val="24"/>
              </w:rPr>
              <w:t>=2</w:t>
            </w:r>
            <w:r>
              <w:rPr>
                <w:rFonts w:ascii="宋体" w:hAnsi="宋体" w:hint="eastAsia"/>
                <w:color w:val="000000"/>
                <w:sz w:val="24"/>
              </w:rPr>
              <w:t>）</w:t>
            </w:r>
          </w:p>
        </w:tc>
      </w:tr>
    </w:tbl>
    <w:p w14:paraId="722BE9A7" w14:textId="77777777" w:rsidR="00CC6EF4" w:rsidRDefault="00CC6EF4" w:rsidP="00CC6EF4">
      <w:pPr>
        <w:spacing w:line="360" w:lineRule="auto"/>
        <w:rPr>
          <w:rFonts w:ascii="宋体" w:hAnsi="宋体"/>
          <w:bCs/>
          <w:sz w:val="24"/>
          <w:szCs w:val="20"/>
        </w:rPr>
      </w:pPr>
    </w:p>
    <w:p w14:paraId="19AF8EBA" w14:textId="77777777" w:rsidR="00CC6EF4" w:rsidRDefault="00CC6EF4" w:rsidP="00CC6EF4">
      <w:pPr>
        <w:spacing w:line="360" w:lineRule="auto"/>
        <w:rPr>
          <w:rFonts w:ascii="宋体" w:hAnsi="宋体"/>
          <w:bCs/>
          <w:sz w:val="24"/>
          <w:szCs w:val="20"/>
        </w:rPr>
      </w:pPr>
      <w:r>
        <w:rPr>
          <w:rFonts w:ascii="宋体" w:hAnsi="宋体" w:hint="eastAsia"/>
          <w:bCs/>
          <w:sz w:val="24"/>
          <w:szCs w:val="20"/>
        </w:rPr>
        <w:t>3</w:t>
      </w:r>
      <w:r>
        <w:rPr>
          <w:rFonts w:ascii="宋体" w:hAnsi="宋体"/>
          <w:bCs/>
          <w:sz w:val="24"/>
          <w:szCs w:val="20"/>
        </w:rPr>
        <w:t>.</w:t>
      </w:r>
      <w:r w:rsidR="00BE038E">
        <w:rPr>
          <w:rFonts w:ascii="宋体" w:hAnsi="宋体"/>
          <w:bCs/>
          <w:sz w:val="24"/>
          <w:szCs w:val="20"/>
        </w:rPr>
        <w:t>2</w:t>
      </w:r>
      <w:r>
        <w:rPr>
          <w:rFonts w:ascii="宋体" w:hAnsi="宋体"/>
          <w:bCs/>
          <w:sz w:val="24"/>
          <w:szCs w:val="20"/>
        </w:rPr>
        <w:t xml:space="preserve"> </w:t>
      </w:r>
      <w:r>
        <w:rPr>
          <w:rFonts w:hint="eastAsia"/>
          <w:color w:val="000000"/>
          <w:sz w:val="24"/>
        </w:rPr>
        <w:t>红外辐射计或辐射温度计</w:t>
      </w:r>
    </w:p>
    <w:p w14:paraId="7F032E23" w14:textId="77777777" w:rsidR="00BE038E" w:rsidRPr="00020844" w:rsidRDefault="00BE038E" w:rsidP="00BE038E">
      <w:pPr>
        <w:spacing w:line="360" w:lineRule="auto"/>
        <w:ind w:firstLineChars="200" w:firstLine="480"/>
        <w:rPr>
          <w:color w:val="000000"/>
          <w:sz w:val="24"/>
        </w:rPr>
      </w:pPr>
      <w:r>
        <w:rPr>
          <w:rFonts w:hint="eastAsia"/>
          <w:color w:val="000000"/>
          <w:sz w:val="24"/>
        </w:rPr>
        <w:t>红外辐射计的响应波长范围至少包含（</w:t>
      </w:r>
      <w:r>
        <w:rPr>
          <w:rFonts w:hint="eastAsia"/>
          <w:color w:val="000000"/>
          <w:sz w:val="24"/>
        </w:rPr>
        <w:t>2</w:t>
      </w:r>
      <w:r>
        <w:rPr>
          <w:rFonts w:ascii="宋体" w:hAnsi="宋体" w:hint="eastAsia"/>
          <w:bCs/>
          <w:sz w:val="24"/>
          <w:szCs w:val="20"/>
        </w:rPr>
        <w:t>～</w:t>
      </w:r>
      <w:r>
        <w:rPr>
          <w:color w:val="000000"/>
          <w:sz w:val="24"/>
        </w:rPr>
        <w:t>14</w:t>
      </w:r>
      <w:r>
        <w:rPr>
          <w:rFonts w:hint="eastAsia"/>
          <w:color w:val="000000"/>
          <w:sz w:val="24"/>
        </w:rPr>
        <w:t>）</w:t>
      </w:r>
      <w:r>
        <w:rPr>
          <w:rFonts w:ascii="宋体" w:hAnsi="宋体" w:hint="eastAsia"/>
          <w:color w:val="000000"/>
          <w:sz w:val="24"/>
        </w:rPr>
        <w:t>μ</w:t>
      </w:r>
      <w:r>
        <w:rPr>
          <w:rFonts w:hint="eastAsia"/>
          <w:color w:val="000000"/>
          <w:sz w:val="24"/>
        </w:rPr>
        <w:t>m</w:t>
      </w:r>
      <w:r>
        <w:rPr>
          <w:rFonts w:hint="eastAsia"/>
          <w:color w:val="000000"/>
          <w:sz w:val="24"/>
        </w:rPr>
        <w:t>；温度分辨率力优于</w:t>
      </w:r>
      <w:r>
        <w:rPr>
          <w:rFonts w:hint="eastAsia"/>
          <w:color w:val="000000"/>
          <w:sz w:val="24"/>
        </w:rPr>
        <w:t>0</w:t>
      </w:r>
      <w:r>
        <w:rPr>
          <w:color w:val="000000"/>
          <w:sz w:val="24"/>
        </w:rPr>
        <w:t>.1</w:t>
      </w:r>
      <w:r>
        <w:rPr>
          <w:rFonts w:hint="eastAsia"/>
          <w:color w:val="000000"/>
          <w:sz w:val="24"/>
        </w:rPr>
        <w:t>K</w:t>
      </w:r>
      <w:r>
        <w:rPr>
          <w:rFonts w:hint="eastAsia"/>
          <w:color w:val="000000"/>
          <w:sz w:val="24"/>
        </w:rPr>
        <w:t>。</w:t>
      </w:r>
    </w:p>
    <w:p w14:paraId="380DFA3D" w14:textId="77777777" w:rsidR="00975CE0" w:rsidRDefault="00975CE0" w:rsidP="00975CE0">
      <w:pPr>
        <w:numPr>
          <w:ilvl w:val="0"/>
          <w:numId w:val="1"/>
        </w:numPr>
        <w:spacing w:beforeLines="50" w:before="156" w:line="360" w:lineRule="auto"/>
        <w:ind w:left="357" w:hanging="357"/>
        <w:rPr>
          <w:b/>
          <w:color w:val="000000"/>
          <w:sz w:val="24"/>
        </w:rPr>
      </w:pPr>
      <w:r>
        <w:rPr>
          <w:rFonts w:hint="eastAsia"/>
          <w:b/>
          <w:color w:val="000000"/>
          <w:sz w:val="24"/>
        </w:rPr>
        <w:t>工作计量器具</w:t>
      </w:r>
    </w:p>
    <w:p w14:paraId="0B45C404" w14:textId="77777777" w:rsidR="00975CE0" w:rsidRDefault="00583ED3" w:rsidP="002A43B0">
      <w:pPr>
        <w:spacing w:beforeLines="50" w:before="156" w:line="360" w:lineRule="auto"/>
        <w:ind w:firstLineChars="200" w:firstLine="480"/>
        <w:rPr>
          <w:rFonts w:ascii="宋体" w:hAnsi="宋体"/>
          <w:bCs/>
          <w:sz w:val="24"/>
          <w:szCs w:val="20"/>
        </w:rPr>
      </w:pPr>
      <w:r w:rsidRPr="00583ED3">
        <w:rPr>
          <w:rFonts w:ascii="宋体" w:hAnsi="宋体" w:hint="eastAsia"/>
          <w:bCs/>
          <w:sz w:val="24"/>
          <w:szCs w:val="20"/>
        </w:rPr>
        <w:t>常温黑体辐射工作计量器具主要有黑体辐射源、红外辐射温度计、红外辐射计</w:t>
      </w:r>
      <w:r>
        <w:rPr>
          <w:rFonts w:ascii="宋体" w:hAnsi="宋体" w:hint="eastAsia"/>
          <w:bCs/>
          <w:sz w:val="24"/>
          <w:szCs w:val="20"/>
        </w:rPr>
        <w:t>及全辐射发射率样品等。</w:t>
      </w:r>
    </w:p>
    <w:p w14:paraId="0E7D765E" w14:textId="77777777" w:rsidR="00E9781A" w:rsidRDefault="00E9781A" w:rsidP="00583ED3">
      <w:pPr>
        <w:spacing w:line="360" w:lineRule="auto"/>
        <w:ind w:firstLineChars="200" w:firstLine="480"/>
        <w:rPr>
          <w:rFonts w:ascii="宋体" w:hAnsi="宋体"/>
          <w:bCs/>
          <w:sz w:val="24"/>
          <w:szCs w:val="20"/>
        </w:rPr>
      </w:pPr>
      <w:r>
        <w:rPr>
          <w:rFonts w:ascii="宋体" w:hAnsi="宋体" w:hint="eastAsia"/>
          <w:bCs/>
          <w:sz w:val="24"/>
          <w:szCs w:val="20"/>
        </w:rPr>
        <w:t>黑体辐射源的工作温度范围为</w:t>
      </w:r>
      <w:r w:rsidRPr="00C924BA">
        <w:rPr>
          <w:rFonts w:hint="eastAsia"/>
          <w:color w:val="000000"/>
          <w:sz w:val="24"/>
        </w:rPr>
        <w:t>（</w:t>
      </w:r>
      <w:r w:rsidRPr="00C924BA">
        <w:rPr>
          <w:rFonts w:hint="eastAsia"/>
          <w:color w:val="000000"/>
          <w:sz w:val="24"/>
        </w:rPr>
        <w:t>-</w:t>
      </w:r>
      <w:r w:rsidRPr="00C924BA">
        <w:rPr>
          <w:color w:val="000000"/>
          <w:sz w:val="24"/>
        </w:rPr>
        <w:t>50</w:t>
      </w:r>
      <w:r w:rsidRPr="00C924BA">
        <w:rPr>
          <w:rFonts w:ascii="宋体" w:hAnsi="宋体" w:hint="eastAsia"/>
          <w:bCs/>
          <w:sz w:val="24"/>
          <w:szCs w:val="20"/>
        </w:rPr>
        <w:t>～2</w:t>
      </w:r>
      <w:r w:rsidRPr="00C924BA">
        <w:rPr>
          <w:rFonts w:ascii="宋体" w:hAnsi="宋体"/>
          <w:bCs/>
          <w:sz w:val="24"/>
          <w:szCs w:val="20"/>
        </w:rPr>
        <w:t>50</w:t>
      </w:r>
      <w:r w:rsidRPr="00C924BA">
        <w:rPr>
          <w:rFonts w:ascii="宋体" w:hAnsi="宋体" w:hint="eastAsia"/>
          <w:bCs/>
          <w:sz w:val="24"/>
          <w:szCs w:val="20"/>
        </w:rPr>
        <w:t>）℃</w:t>
      </w:r>
      <w:r>
        <w:rPr>
          <w:rFonts w:ascii="宋体" w:hAnsi="宋体" w:hint="eastAsia"/>
          <w:bCs/>
          <w:sz w:val="24"/>
          <w:szCs w:val="20"/>
        </w:rPr>
        <w:t>，不确定度分别为：</w:t>
      </w:r>
    </w:p>
    <w:p w14:paraId="7E32AE5D" w14:textId="77777777" w:rsidR="00E9781A" w:rsidRDefault="00E9781A" w:rsidP="00583ED3">
      <w:pPr>
        <w:spacing w:line="360" w:lineRule="auto"/>
        <w:ind w:firstLineChars="200" w:firstLine="480"/>
        <w:rPr>
          <w:rFonts w:ascii="宋体" w:hAnsi="宋体"/>
          <w:color w:val="000000"/>
          <w:sz w:val="24"/>
        </w:rPr>
      </w:pPr>
      <w:r>
        <w:rPr>
          <w:rFonts w:ascii="宋体" w:hAnsi="宋体" w:hint="eastAsia"/>
          <w:bCs/>
          <w:sz w:val="24"/>
          <w:szCs w:val="20"/>
        </w:rPr>
        <w:t xml:space="preserve">全辐射亮度： </w:t>
      </w:r>
      <w:r>
        <w:rPr>
          <w:rFonts w:ascii="宋体" w:hAnsi="宋体"/>
          <w:bCs/>
          <w:sz w:val="24"/>
          <w:szCs w:val="20"/>
        </w:rPr>
        <w:t>3%</w:t>
      </w:r>
      <w:r>
        <w:rPr>
          <w:rFonts w:ascii="宋体" w:hAnsi="宋体" w:hint="eastAsia"/>
          <w:color w:val="000000"/>
          <w:sz w:val="24"/>
        </w:rPr>
        <w:t>（</w:t>
      </w:r>
      <w:r w:rsidRPr="00BE038E">
        <w:rPr>
          <w:rFonts w:ascii="宋体" w:hAnsi="宋体" w:hint="eastAsia"/>
          <w:i/>
          <w:color w:val="000000"/>
          <w:sz w:val="24"/>
        </w:rPr>
        <w:t>k</w:t>
      </w:r>
      <w:r>
        <w:rPr>
          <w:rFonts w:ascii="宋体" w:hAnsi="宋体"/>
          <w:color w:val="000000"/>
          <w:sz w:val="24"/>
        </w:rPr>
        <w:t>=2</w:t>
      </w:r>
      <w:r>
        <w:rPr>
          <w:rFonts w:ascii="宋体" w:hAnsi="宋体" w:hint="eastAsia"/>
          <w:color w:val="000000"/>
          <w:sz w:val="24"/>
        </w:rPr>
        <w:t>）</w:t>
      </w:r>
    </w:p>
    <w:p w14:paraId="79582B28" w14:textId="77777777" w:rsidR="00E9781A" w:rsidRDefault="00E9781A" w:rsidP="00E9781A">
      <w:pPr>
        <w:spacing w:line="360" w:lineRule="auto"/>
        <w:ind w:firstLineChars="200" w:firstLine="480"/>
        <w:rPr>
          <w:rFonts w:ascii="宋体" w:hAnsi="宋体"/>
          <w:color w:val="000000"/>
          <w:sz w:val="24"/>
        </w:rPr>
      </w:pPr>
      <w:r>
        <w:rPr>
          <w:rFonts w:ascii="宋体" w:hAnsi="宋体" w:hint="eastAsia"/>
          <w:color w:val="000000"/>
          <w:sz w:val="24"/>
        </w:rPr>
        <w:t xml:space="preserve">全辐射照度： </w:t>
      </w:r>
      <w:r>
        <w:rPr>
          <w:rFonts w:ascii="宋体" w:hAnsi="宋体"/>
          <w:bCs/>
          <w:sz w:val="24"/>
          <w:szCs w:val="20"/>
        </w:rPr>
        <w:t>5%</w:t>
      </w:r>
      <w:r>
        <w:rPr>
          <w:rFonts w:ascii="宋体" w:hAnsi="宋体" w:hint="eastAsia"/>
          <w:color w:val="000000"/>
          <w:sz w:val="24"/>
        </w:rPr>
        <w:t>（</w:t>
      </w:r>
      <w:r w:rsidRPr="00BE038E">
        <w:rPr>
          <w:rFonts w:ascii="宋体" w:hAnsi="宋体" w:hint="eastAsia"/>
          <w:i/>
          <w:color w:val="000000"/>
          <w:sz w:val="24"/>
        </w:rPr>
        <w:t>k</w:t>
      </w:r>
      <w:r>
        <w:rPr>
          <w:rFonts w:ascii="宋体" w:hAnsi="宋体"/>
          <w:color w:val="000000"/>
          <w:sz w:val="24"/>
        </w:rPr>
        <w:t>=2</w:t>
      </w:r>
      <w:r>
        <w:rPr>
          <w:rFonts w:ascii="宋体" w:hAnsi="宋体" w:hint="eastAsia"/>
          <w:color w:val="000000"/>
          <w:sz w:val="24"/>
        </w:rPr>
        <w:t>）</w:t>
      </w:r>
    </w:p>
    <w:p w14:paraId="467C83A9" w14:textId="77777777" w:rsidR="00E9781A" w:rsidRDefault="00E9781A" w:rsidP="00E9781A">
      <w:pPr>
        <w:spacing w:line="360" w:lineRule="auto"/>
        <w:ind w:firstLineChars="200" w:firstLine="480"/>
        <w:rPr>
          <w:rFonts w:ascii="宋体" w:hAnsi="宋体"/>
          <w:color w:val="000000"/>
          <w:sz w:val="24"/>
        </w:rPr>
      </w:pPr>
      <w:r>
        <w:rPr>
          <w:rFonts w:ascii="宋体" w:hAnsi="宋体" w:hint="eastAsia"/>
          <w:color w:val="000000"/>
          <w:sz w:val="24"/>
        </w:rPr>
        <w:t xml:space="preserve">全辐射温度： </w:t>
      </w:r>
      <w:r>
        <w:rPr>
          <w:rFonts w:ascii="宋体" w:hAnsi="宋体"/>
          <w:color w:val="000000"/>
          <w:sz w:val="24"/>
        </w:rPr>
        <w:t>1</w:t>
      </w:r>
      <w:r>
        <w:rPr>
          <w:rFonts w:ascii="宋体" w:hAnsi="宋体" w:hint="eastAsia"/>
          <w:color w:val="000000"/>
          <w:sz w:val="24"/>
        </w:rPr>
        <w:t>K（</w:t>
      </w:r>
      <w:r w:rsidRPr="00BE038E">
        <w:rPr>
          <w:rFonts w:ascii="宋体" w:hAnsi="宋体" w:hint="eastAsia"/>
          <w:i/>
          <w:color w:val="000000"/>
          <w:sz w:val="24"/>
        </w:rPr>
        <w:t>k</w:t>
      </w:r>
      <w:r>
        <w:rPr>
          <w:rFonts w:ascii="宋体" w:hAnsi="宋体"/>
          <w:color w:val="000000"/>
          <w:sz w:val="24"/>
        </w:rPr>
        <w:t>=2</w:t>
      </w:r>
      <w:r>
        <w:rPr>
          <w:rFonts w:ascii="宋体" w:hAnsi="宋体" w:hint="eastAsia"/>
          <w:color w:val="000000"/>
          <w:sz w:val="24"/>
        </w:rPr>
        <w:t>）</w:t>
      </w:r>
    </w:p>
    <w:p w14:paraId="31D3B40D" w14:textId="77777777" w:rsidR="00E9781A" w:rsidRDefault="00E9781A" w:rsidP="00E9781A">
      <w:pPr>
        <w:spacing w:line="360" w:lineRule="auto"/>
        <w:ind w:firstLineChars="200" w:firstLine="480"/>
        <w:rPr>
          <w:rFonts w:ascii="宋体" w:hAnsi="宋体"/>
          <w:bCs/>
          <w:sz w:val="24"/>
          <w:szCs w:val="20"/>
        </w:rPr>
      </w:pPr>
      <w:r>
        <w:rPr>
          <w:rFonts w:ascii="宋体" w:hAnsi="宋体" w:hint="eastAsia"/>
          <w:color w:val="000000"/>
          <w:sz w:val="24"/>
        </w:rPr>
        <w:t>红外辐射温度计的不确定度为（</w:t>
      </w:r>
      <w:r>
        <w:rPr>
          <w:rFonts w:ascii="宋体" w:hAnsi="宋体"/>
          <w:color w:val="000000"/>
          <w:sz w:val="24"/>
        </w:rPr>
        <w:t>0.5</w:t>
      </w:r>
      <w:r w:rsidRPr="00C924BA">
        <w:rPr>
          <w:rFonts w:ascii="宋体" w:hAnsi="宋体" w:hint="eastAsia"/>
          <w:bCs/>
          <w:sz w:val="24"/>
          <w:szCs w:val="20"/>
        </w:rPr>
        <w:t>～</w:t>
      </w:r>
      <w:r>
        <w:rPr>
          <w:rFonts w:ascii="宋体" w:hAnsi="宋体" w:hint="eastAsia"/>
          <w:bCs/>
          <w:sz w:val="24"/>
          <w:szCs w:val="20"/>
        </w:rPr>
        <w:t>2）K；</w:t>
      </w:r>
    </w:p>
    <w:p w14:paraId="21AF1F68" w14:textId="77777777" w:rsidR="00E9781A" w:rsidRDefault="00E9781A" w:rsidP="00E9781A">
      <w:pPr>
        <w:spacing w:line="360" w:lineRule="auto"/>
        <w:ind w:firstLineChars="200" w:firstLine="480"/>
        <w:rPr>
          <w:rFonts w:ascii="宋体" w:hAnsi="宋体"/>
          <w:color w:val="000000"/>
          <w:sz w:val="24"/>
        </w:rPr>
      </w:pPr>
      <w:r>
        <w:rPr>
          <w:rFonts w:ascii="宋体" w:hAnsi="宋体" w:hint="eastAsia"/>
          <w:bCs/>
          <w:sz w:val="24"/>
          <w:szCs w:val="20"/>
        </w:rPr>
        <w:t>红外辐射计的不确定度为（</w:t>
      </w:r>
      <w:r>
        <w:rPr>
          <w:rFonts w:ascii="宋体" w:hAnsi="宋体"/>
          <w:bCs/>
          <w:sz w:val="24"/>
          <w:szCs w:val="20"/>
        </w:rPr>
        <w:t>3%</w:t>
      </w:r>
      <w:r w:rsidRPr="00C924BA">
        <w:rPr>
          <w:rFonts w:ascii="宋体" w:hAnsi="宋体" w:hint="eastAsia"/>
          <w:bCs/>
          <w:sz w:val="24"/>
          <w:szCs w:val="20"/>
        </w:rPr>
        <w:t>～</w:t>
      </w:r>
      <w:r>
        <w:rPr>
          <w:rFonts w:ascii="宋体" w:hAnsi="宋体" w:hint="eastAsia"/>
          <w:bCs/>
          <w:sz w:val="24"/>
          <w:szCs w:val="20"/>
        </w:rPr>
        <w:t>5</w:t>
      </w:r>
      <w:r>
        <w:rPr>
          <w:rFonts w:ascii="宋体" w:hAnsi="宋体"/>
          <w:bCs/>
          <w:sz w:val="24"/>
          <w:szCs w:val="20"/>
        </w:rPr>
        <w:t>%</w:t>
      </w:r>
      <w:r>
        <w:rPr>
          <w:rFonts w:ascii="宋体" w:hAnsi="宋体" w:hint="eastAsia"/>
          <w:bCs/>
          <w:sz w:val="24"/>
          <w:szCs w:val="20"/>
        </w:rPr>
        <w:t>）</w:t>
      </w:r>
      <w:r>
        <w:rPr>
          <w:rFonts w:ascii="宋体" w:hAnsi="宋体" w:hint="eastAsia"/>
          <w:color w:val="000000"/>
          <w:sz w:val="24"/>
        </w:rPr>
        <w:t>（</w:t>
      </w:r>
      <w:r w:rsidRPr="00BE038E">
        <w:rPr>
          <w:rFonts w:ascii="宋体" w:hAnsi="宋体" w:hint="eastAsia"/>
          <w:i/>
          <w:color w:val="000000"/>
          <w:sz w:val="24"/>
        </w:rPr>
        <w:t>k</w:t>
      </w:r>
      <w:r>
        <w:rPr>
          <w:rFonts w:ascii="宋体" w:hAnsi="宋体"/>
          <w:color w:val="000000"/>
          <w:sz w:val="24"/>
        </w:rPr>
        <w:t>=2</w:t>
      </w:r>
      <w:r>
        <w:rPr>
          <w:rFonts w:ascii="宋体" w:hAnsi="宋体" w:hint="eastAsia"/>
          <w:color w:val="000000"/>
          <w:sz w:val="24"/>
        </w:rPr>
        <w:t>）；</w:t>
      </w:r>
    </w:p>
    <w:p w14:paraId="56549399" w14:textId="77777777" w:rsidR="00E9781A" w:rsidRPr="00583ED3" w:rsidRDefault="00E9781A" w:rsidP="00E9781A">
      <w:pPr>
        <w:spacing w:line="360" w:lineRule="auto"/>
        <w:ind w:firstLineChars="200" w:firstLine="480"/>
        <w:rPr>
          <w:rFonts w:ascii="宋体" w:hAnsi="宋体"/>
          <w:bCs/>
          <w:sz w:val="24"/>
          <w:szCs w:val="20"/>
        </w:rPr>
      </w:pPr>
      <w:r>
        <w:rPr>
          <w:rFonts w:ascii="宋体" w:hAnsi="宋体" w:hint="eastAsia"/>
          <w:color w:val="000000"/>
          <w:sz w:val="24"/>
        </w:rPr>
        <w:t>全辐射发射率样品的测量温度为（2</w:t>
      </w:r>
      <w:r>
        <w:rPr>
          <w:rFonts w:ascii="宋体" w:hAnsi="宋体"/>
          <w:color w:val="000000"/>
          <w:sz w:val="24"/>
        </w:rPr>
        <w:t>0</w:t>
      </w:r>
      <w:r w:rsidRPr="00C924BA">
        <w:rPr>
          <w:rFonts w:ascii="宋体" w:hAnsi="宋体" w:hint="eastAsia"/>
          <w:bCs/>
          <w:sz w:val="24"/>
          <w:szCs w:val="20"/>
        </w:rPr>
        <w:t>～</w:t>
      </w:r>
      <w:r>
        <w:rPr>
          <w:rFonts w:ascii="宋体" w:hAnsi="宋体" w:hint="eastAsia"/>
          <w:bCs/>
          <w:sz w:val="24"/>
          <w:szCs w:val="20"/>
        </w:rPr>
        <w:t>1</w:t>
      </w:r>
      <w:r>
        <w:rPr>
          <w:rFonts w:ascii="宋体" w:hAnsi="宋体"/>
          <w:bCs/>
          <w:sz w:val="24"/>
          <w:szCs w:val="20"/>
        </w:rPr>
        <w:t>00</w:t>
      </w:r>
      <w:r>
        <w:rPr>
          <w:rFonts w:ascii="宋体" w:hAnsi="宋体" w:hint="eastAsia"/>
          <w:bCs/>
          <w:sz w:val="24"/>
          <w:szCs w:val="20"/>
        </w:rPr>
        <w:t>）℃，不确定度为（2</w:t>
      </w:r>
      <w:r>
        <w:rPr>
          <w:rFonts w:ascii="宋体" w:hAnsi="宋体"/>
          <w:bCs/>
          <w:sz w:val="24"/>
          <w:szCs w:val="20"/>
        </w:rPr>
        <w:t>%</w:t>
      </w:r>
      <w:r w:rsidRPr="00C924BA">
        <w:rPr>
          <w:rFonts w:ascii="宋体" w:hAnsi="宋体" w:hint="eastAsia"/>
          <w:bCs/>
          <w:sz w:val="24"/>
          <w:szCs w:val="20"/>
        </w:rPr>
        <w:t>～</w:t>
      </w:r>
      <w:r>
        <w:rPr>
          <w:rFonts w:ascii="宋体" w:hAnsi="宋体" w:hint="eastAsia"/>
          <w:bCs/>
          <w:sz w:val="24"/>
          <w:szCs w:val="20"/>
        </w:rPr>
        <w:t>5</w:t>
      </w:r>
      <w:r>
        <w:rPr>
          <w:rFonts w:ascii="宋体" w:hAnsi="宋体"/>
          <w:bCs/>
          <w:sz w:val="24"/>
          <w:szCs w:val="20"/>
        </w:rPr>
        <w:t>%</w:t>
      </w:r>
      <w:r>
        <w:rPr>
          <w:rFonts w:ascii="宋体" w:hAnsi="宋体" w:hint="eastAsia"/>
          <w:bCs/>
          <w:sz w:val="24"/>
          <w:szCs w:val="20"/>
        </w:rPr>
        <w:t>）</w:t>
      </w:r>
      <w:r>
        <w:rPr>
          <w:rFonts w:ascii="宋体" w:hAnsi="宋体" w:hint="eastAsia"/>
          <w:color w:val="000000"/>
          <w:sz w:val="24"/>
        </w:rPr>
        <w:t>（</w:t>
      </w:r>
      <w:r w:rsidRPr="00BE038E">
        <w:rPr>
          <w:rFonts w:ascii="宋体" w:hAnsi="宋体" w:hint="eastAsia"/>
          <w:i/>
          <w:color w:val="000000"/>
          <w:sz w:val="24"/>
        </w:rPr>
        <w:t>k</w:t>
      </w:r>
      <w:r>
        <w:rPr>
          <w:rFonts w:ascii="宋体" w:hAnsi="宋体"/>
          <w:color w:val="000000"/>
          <w:sz w:val="24"/>
        </w:rPr>
        <w:t>=2</w:t>
      </w:r>
      <w:r>
        <w:rPr>
          <w:rFonts w:ascii="宋体" w:hAnsi="宋体" w:hint="eastAsia"/>
          <w:color w:val="000000"/>
          <w:sz w:val="24"/>
        </w:rPr>
        <w:t>）。</w:t>
      </w:r>
    </w:p>
    <w:p w14:paraId="05AF44FA" w14:textId="77777777" w:rsidR="002A43B0" w:rsidRDefault="002A43B0" w:rsidP="002A43B0">
      <w:pPr>
        <w:numPr>
          <w:ilvl w:val="0"/>
          <w:numId w:val="1"/>
        </w:numPr>
        <w:spacing w:beforeLines="50" w:before="156" w:line="360" w:lineRule="auto"/>
        <w:ind w:left="357" w:hanging="357"/>
        <w:rPr>
          <w:b/>
          <w:color w:val="000000"/>
          <w:sz w:val="24"/>
        </w:rPr>
      </w:pPr>
      <w:r w:rsidRPr="006C6751">
        <w:rPr>
          <w:rFonts w:hint="eastAsia"/>
          <w:b/>
          <w:sz w:val="32"/>
          <w:szCs w:val="32"/>
        </w:rPr>
        <w:t>常温黑体计量器具检定系统表</w:t>
      </w:r>
      <w:r>
        <w:rPr>
          <w:rFonts w:hint="eastAsia"/>
          <w:b/>
          <w:sz w:val="32"/>
          <w:szCs w:val="32"/>
        </w:rPr>
        <w:t>框图</w:t>
      </w:r>
    </w:p>
    <w:p w14:paraId="2FF5EFFB" w14:textId="77777777" w:rsidR="002A43B0" w:rsidRDefault="002A43B0" w:rsidP="002A43B0">
      <w:pPr>
        <w:spacing w:line="360" w:lineRule="auto"/>
        <w:ind w:firstLineChars="200" w:firstLine="480"/>
        <w:rPr>
          <w:rFonts w:ascii="宋体" w:hAnsi="宋体"/>
          <w:bCs/>
          <w:sz w:val="24"/>
          <w:szCs w:val="20"/>
        </w:rPr>
      </w:pPr>
    </w:p>
    <w:p w14:paraId="09043CC4" w14:textId="77777777" w:rsidR="002A43B0" w:rsidRDefault="002A43B0" w:rsidP="002A43B0">
      <w:pPr>
        <w:spacing w:line="360" w:lineRule="auto"/>
        <w:ind w:firstLineChars="200" w:firstLine="480"/>
        <w:rPr>
          <w:rFonts w:ascii="宋体" w:hAnsi="宋体"/>
          <w:bCs/>
          <w:sz w:val="24"/>
          <w:szCs w:val="20"/>
        </w:rPr>
      </w:pPr>
    </w:p>
    <w:p w14:paraId="029BD0BF" w14:textId="77777777" w:rsidR="00157AD2" w:rsidRDefault="00157AD2" w:rsidP="002A43B0">
      <w:pPr>
        <w:spacing w:line="360" w:lineRule="auto"/>
        <w:ind w:firstLineChars="200" w:firstLine="480"/>
        <w:rPr>
          <w:rFonts w:ascii="宋体" w:hAnsi="宋体"/>
          <w:bCs/>
          <w:sz w:val="24"/>
          <w:szCs w:val="20"/>
        </w:rPr>
      </w:pPr>
    </w:p>
    <w:p w14:paraId="2EA3E2F0" w14:textId="77777777" w:rsidR="00157AD2" w:rsidRDefault="00157AD2" w:rsidP="002A43B0">
      <w:pPr>
        <w:spacing w:line="360" w:lineRule="auto"/>
        <w:ind w:firstLineChars="200" w:firstLine="480"/>
        <w:rPr>
          <w:rFonts w:ascii="宋体" w:hAnsi="宋体"/>
          <w:bCs/>
          <w:sz w:val="24"/>
          <w:szCs w:val="20"/>
        </w:rPr>
      </w:pPr>
    </w:p>
    <w:p w14:paraId="6045E9D4" w14:textId="77777777" w:rsidR="00157AD2" w:rsidRDefault="00157AD2" w:rsidP="002A43B0">
      <w:pPr>
        <w:spacing w:line="360" w:lineRule="auto"/>
        <w:ind w:firstLineChars="200" w:firstLine="480"/>
        <w:rPr>
          <w:rFonts w:ascii="宋体" w:hAnsi="宋体"/>
          <w:bCs/>
          <w:sz w:val="24"/>
          <w:szCs w:val="20"/>
        </w:rPr>
      </w:pPr>
    </w:p>
    <w:p w14:paraId="75285649" w14:textId="77777777" w:rsidR="002A43B0" w:rsidRDefault="002A43B0" w:rsidP="002A43B0">
      <w:pPr>
        <w:spacing w:line="360" w:lineRule="auto"/>
        <w:ind w:firstLineChars="200" w:firstLine="480"/>
        <w:rPr>
          <w:rFonts w:ascii="宋体" w:hAnsi="宋体"/>
          <w:bCs/>
          <w:sz w:val="24"/>
          <w:szCs w:val="20"/>
        </w:rPr>
      </w:pPr>
    </w:p>
    <w:p w14:paraId="27831A6B" w14:textId="77777777" w:rsidR="002A43B0" w:rsidRDefault="002A43B0" w:rsidP="002A43B0">
      <w:pPr>
        <w:spacing w:line="360" w:lineRule="auto"/>
        <w:ind w:firstLineChars="200" w:firstLine="480"/>
        <w:rPr>
          <w:rFonts w:ascii="宋体" w:hAnsi="宋体"/>
          <w:bCs/>
          <w:sz w:val="24"/>
          <w:szCs w:val="20"/>
        </w:rPr>
      </w:pPr>
    </w:p>
    <w:p w14:paraId="6B9943ED" w14:textId="77777777" w:rsidR="002A43B0" w:rsidRDefault="002A43B0" w:rsidP="002A43B0">
      <w:pPr>
        <w:spacing w:line="360" w:lineRule="auto"/>
        <w:ind w:firstLineChars="200" w:firstLine="480"/>
        <w:rPr>
          <w:rFonts w:ascii="宋体" w:hAnsi="宋体"/>
          <w:bCs/>
          <w:sz w:val="24"/>
          <w:szCs w:val="20"/>
        </w:rPr>
      </w:pPr>
    </w:p>
    <w:p w14:paraId="71CFB8C1" w14:textId="77777777" w:rsidR="002A43B0" w:rsidRDefault="002A43B0" w:rsidP="002A43B0">
      <w:pPr>
        <w:spacing w:line="360" w:lineRule="auto"/>
        <w:ind w:firstLineChars="200" w:firstLine="480"/>
        <w:rPr>
          <w:rFonts w:ascii="宋体" w:hAnsi="宋体"/>
          <w:bCs/>
          <w:sz w:val="24"/>
          <w:szCs w:val="20"/>
        </w:rPr>
      </w:pPr>
    </w:p>
    <w:p w14:paraId="48EFC66A" w14:textId="77777777" w:rsidR="002A43B0" w:rsidRDefault="002A43B0" w:rsidP="002A43B0">
      <w:pPr>
        <w:spacing w:line="360" w:lineRule="auto"/>
        <w:ind w:firstLineChars="200" w:firstLine="480"/>
        <w:rPr>
          <w:rFonts w:ascii="宋体" w:hAnsi="宋体"/>
          <w:bCs/>
          <w:sz w:val="24"/>
          <w:szCs w:val="20"/>
        </w:rPr>
      </w:pPr>
    </w:p>
    <w:p w14:paraId="319BA58D" w14:textId="77777777" w:rsidR="002A43B0" w:rsidRDefault="002A43B0" w:rsidP="002A43B0">
      <w:pPr>
        <w:spacing w:line="360" w:lineRule="auto"/>
        <w:ind w:firstLineChars="200" w:firstLine="480"/>
        <w:rPr>
          <w:rFonts w:ascii="宋体" w:hAnsi="宋体"/>
          <w:bCs/>
          <w:sz w:val="24"/>
          <w:szCs w:val="20"/>
        </w:rPr>
      </w:pPr>
    </w:p>
    <w:p w14:paraId="3B2AF248" w14:textId="77777777" w:rsidR="002A43B0" w:rsidRDefault="002A43B0" w:rsidP="002A43B0">
      <w:pPr>
        <w:spacing w:line="360" w:lineRule="auto"/>
        <w:ind w:firstLineChars="200" w:firstLine="643"/>
        <w:jc w:val="center"/>
        <w:rPr>
          <w:b/>
          <w:sz w:val="32"/>
          <w:szCs w:val="32"/>
        </w:rPr>
      </w:pPr>
      <w:r w:rsidRPr="006C6751">
        <w:rPr>
          <w:rFonts w:hint="eastAsia"/>
          <w:b/>
          <w:sz w:val="32"/>
          <w:szCs w:val="32"/>
        </w:rPr>
        <w:lastRenderedPageBreak/>
        <w:t>常温黑体计量器具检定系统表</w:t>
      </w:r>
      <w:r>
        <w:rPr>
          <w:rFonts w:hint="eastAsia"/>
          <w:b/>
          <w:sz w:val="32"/>
          <w:szCs w:val="32"/>
        </w:rPr>
        <w:t>框图</w:t>
      </w:r>
    </w:p>
    <w:tbl>
      <w:tblPr>
        <w:tblStyle w:val="a9"/>
        <w:tblW w:w="8784" w:type="dxa"/>
        <w:tblLook w:val="04A0" w:firstRow="1" w:lastRow="0" w:firstColumn="1" w:lastColumn="0" w:noHBand="0" w:noVBand="1"/>
      </w:tblPr>
      <w:tblGrid>
        <w:gridCol w:w="562"/>
        <w:gridCol w:w="8222"/>
      </w:tblGrid>
      <w:tr w:rsidR="00622C41" w14:paraId="637F4B63" w14:textId="77777777" w:rsidTr="006D47E1">
        <w:trPr>
          <w:trHeight w:val="3047"/>
        </w:trPr>
        <w:tc>
          <w:tcPr>
            <w:tcW w:w="562" w:type="dxa"/>
          </w:tcPr>
          <w:p w14:paraId="799D88BF" w14:textId="77777777" w:rsidR="006D47E1" w:rsidRDefault="006D47E1" w:rsidP="002A43B0">
            <w:pPr>
              <w:spacing w:line="360" w:lineRule="auto"/>
              <w:rPr>
                <w:rFonts w:ascii="宋体" w:hAnsi="宋体"/>
                <w:bCs/>
                <w:sz w:val="24"/>
                <w:szCs w:val="20"/>
              </w:rPr>
            </w:pPr>
          </w:p>
          <w:p w14:paraId="2B940A5D" w14:textId="77777777" w:rsidR="00622C41" w:rsidRDefault="006D47E1" w:rsidP="006D47E1">
            <w:pPr>
              <w:spacing w:beforeLines="50" w:before="156" w:line="360" w:lineRule="auto"/>
              <w:rPr>
                <w:rFonts w:ascii="宋体" w:hAnsi="宋体"/>
                <w:bCs/>
                <w:sz w:val="24"/>
                <w:szCs w:val="20"/>
              </w:rPr>
            </w:pPr>
            <w:r>
              <w:rPr>
                <w:rFonts w:ascii="宋体" w:hAnsi="宋体" w:hint="eastAsia"/>
                <w:bCs/>
                <w:sz w:val="24"/>
                <w:szCs w:val="20"/>
              </w:rPr>
              <w:t>计量基准</w:t>
            </w:r>
          </w:p>
        </w:tc>
        <w:tc>
          <w:tcPr>
            <w:tcW w:w="8222" w:type="dxa"/>
          </w:tcPr>
          <w:p w14:paraId="695E58BD" w14:textId="77777777" w:rsidR="00622C41" w:rsidRDefault="002A6C54" w:rsidP="002A43B0">
            <w:pPr>
              <w:spacing w:line="360" w:lineRule="auto"/>
              <w:rPr>
                <w:rFonts w:ascii="宋体" w:hAnsi="宋体"/>
                <w:bCs/>
                <w:sz w:val="24"/>
                <w:szCs w:val="20"/>
              </w:rPr>
            </w:pPr>
            <w:r>
              <w:rPr>
                <w:rFonts w:ascii="宋体" w:hAnsi="宋体"/>
                <w:bCs/>
                <w:noProof/>
                <w:sz w:val="24"/>
                <w:szCs w:val="20"/>
              </w:rPr>
              <mc:AlternateContent>
                <mc:Choice Requires="wps">
                  <w:drawing>
                    <wp:anchor distT="0" distB="0" distL="114300" distR="114300" simplePos="0" relativeHeight="251681792" behindDoc="0" locked="0" layoutInCell="1" allowOverlap="1" wp14:anchorId="633DDADA" wp14:editId="5701B755">
                      <wp:simplePos x="0" y="0"/>
                      <wp:positionH relativeFrom="column">
                        <wp:posOffset>1908341</wp:posOffset>
                      </wp:positionH>
                      <wp:positionV relativeFrom="paragraph">
                        <wp:posOffset>776660</wp:posOffset>
                      </wp:positionV>
                      <wp:extent cx="0" cy="808576"/>
                      <wp:effectExtent l="0" t="0" r="19050" b="29845"/>
                      <wp:wrapNone/>
                      <wp:docPr id="19" name="直接连接符 19"/>
                      <wp:cNvGraphicFramePr/>
                      <a:graphic xmlns:a="http://schemas.openxmlformats.org/drawingml/2006/main">
                        <a:graphicData uri="http://schemas.microsoft.com/office/word/2010/wordprocessingShape">
                          <wps:wsp>
                            <wps:cNvCnPr/>
                            <wps:spPr>
                              <a:xfrm>
                                <a:off x="0" y="0"/>
                                <a:ext cx="0" cy="80857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38A932" id="直接连接符 19"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150.25pt,61.15pt" to="150.25pt,1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" strokecolor="black [3040]"/>
                  </w:pict>
                </mc:Fallback>
              </mc:AlternateContent>
            </w:r>
            <w:r w:rsidR="008E0002">
              <w:rPr>
                <w:rFonts w:ascii="宋体" w:hAnsi="宋体"/>
                <w:bCs/>
                <w:noProof/>
                <w:sz w:val="24"/>
                <w:szCs w:val="20"/>
              </w:rPr>
              <mc:AlternateContent>
                <mc:Choice Requires="wps">
                  <w:drawing>
                    <wp:anchor distT="0" distB="0" distL="114300" distR="114300" simplePos="0" relativeHeight="251666432" behindDoc="0" locked="0" layoutInCell="1" allowOverlap="1" wp14:anchorId="77E3256C" wp14:editId="601F8F80">
                      <wp:simplePos x="0" y="0"/>
                      <wp:positionH relativeFrom="column">
                        <wp:posOffset>922020</wp:posOffset>
                      </wp:positionH>
                      <wp:positionV relativeFrom="paragraph">
                        <wp:posOffset>1593159</wp:posOffset>
                      </wp:positionV>
                      <wp:extent cx="1940118" cy="731520"/>
                      <wp:effectExtent l="0" t="0" r="22225" b="11430"/>
                      <wp:wrapNone/>
                      <wp:docPr id="9" name="圆角矩形 9"/>
                      <wp:cNvGraphicFramePr/>
                      <a:graphic xmlns:a="http://schemas.openxmlformats.org/drawingml/2006/main">
                        <a:graphicData uri="http://schemas.microsoft.com/office/word/2010/wordprocessingShape">
                          <wps:wsp>
                            <wps:cNvSpPr/>
                            <wps:spPr>
                              <a:xfrm>
                                <a:off x="0" y="0"/>
                                <a:ext cx="1940118" cy="731520"/>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3B78E6D" w14:textId="77777777" w:rsidR="008E0002" w:rsidRDefault="008E0002" w:rsidP="008E0002">
                                  <w:pPr>
                                    <w:jc w:val="center"/>
                                  </w:pPr>
                                  <w:r>
                                    <w:rPr>
                                      <w:rFonts w:hint="eastAsia"/>
                                    </w:rPr>
                                    <w:t>用辐亮度</w:t>
                                  </w:r>
                                  <w:r>
                                    <w:t>法</w:t>
                                  </w:r>
                                </w:p>
                                <w:p w14:paraId="03DFB016" w14:textId="77777777" w:rsidR="008E0002" w:rsidRDefault="008E0002" w:rsidP="008E0002">
                                  <w:pPr>
                                    <w:jc w:val="center"/>
                                  </w:pPr>
                                  <w:r>
                                    <w:rPr>
                                      <w:rFonts w:hint="eastAsia"/>
                                    </w:rPr>
                                    <w:t>基准</w:t>
                                  </w:r>
                                  <w:r>
                                    <w:t>装置与标准黑体</w:t>
                                  </w:r>
                                </w:p>
                                <w:p w14:paraId="3772F038" w14:textId="77777777" w:rsidR="008E0002" w:rsidRDefault="008E0002" w:rsidP="008E0002">
                                  <w:pPr>
                                    <w:jc w:val="center"/>
                                  </w:pPr>
                                  <w:r>
                                    <w:t>直接比较测量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C59A279" id="圆角矩形 9" o:spid="_x0000_s1026" style="position:absolute;left:0;text-align:left;margin-left:72.6pt;margin-top:125.45pt;width:152.75pt;height:57.6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" fillcolor="white [3201]" strokecolor="black [3213]" strokeweight="1pt">
                      <v:textbox>
                        <w:txbxContent>
                          <w:p w:rsidR="008E0002" w:rsidRDefault="008E0002" w:rsidP="008E0002">
                            <w:pPr>
                              <w:jc w:val="center"/>
                            </w:pPr>
                            <w:r>
                              <w:rPr>
                                <w:rFonts w:hint="eastAsia"/>
                              </w:rPr>
                              <w:t>用辐亮度</w:t>
                            </w:r>
                            <w:r>
                              <w:t>法</w:t>
                            </w:r>
                          </w:p>
                          <w:p w:rsidR="008E0002" w:rsidRDefault="008E0002" w:rsidP="008E0002">
                            <w:pPr>
                              <w:jc w:val="center"/>
                            </w:pPr>
                            <w:r>
                              <w:rPr>
                                <w:rFonts w:hint="eastAsia"/>
                              </w:rPr>
                              <w:t>基准</w:t>
                            </w:r>
                            <w:r>
                              <w:t>装置与标准黑体</w:t>
                            </w:r>
                          </w:p>
                          <w:p w:rsidR="008E0002" w:rsidRDefault="008E0002" w:rsidP="008E0002">
                            <w:pPr>
                              <w:jc w:val="center"/>
                            </w:pPr>
                            <w:r>
                              <w:t>直接比较测量</w:t>
                            </w:r>
                          </w:p>
                        </w:txbxContent>
                      </v:textbox>
                    </v:roundrect>
                  </w:pict>
                </mc:Fallback>
              </mc:AlternateContent>
            </w:r>
            <w:r w:rsidR="008E0002">
              <w:rPr>
                <w:rFonts w:ascii="宋体" w:hAnsi="宋体"/>
                <w:bCs/>
                <w:noProof/>
                <w:sz w:val="24"/>
                <w:szCs w:val="20"/>
              </w:rPr>
              <mc:AlternateContent>
                <mc:Choice Requires="wps">
                  <w:drawing>
                    <wp:anchor distT="0" distB="0" distL="114300" distR="114300" simplePos="0" relativeHeight="251665408" behindDoc="0" locked="0" layoutInCell="1" allowOverlap="1" wp14:anchorId="35D117AA" wp14:editId="31859965">
                      <wp:simplePos x="0" y="0"/>
                      <wp:positionH relativeFrom="column">
                        <wp:posOffset>3810956</wp:posOffset>
                      </wp:positionH>
                      <wp:positionV relativeFrom="paragraph">
                        <wp:posOffset>498162</wp:posOffset>
                      </wp:positionV>
                      <wp:extent cx="237" cy="477672"/>
                      <wp:effectExtent l="0" t="0" r="19050" b="36830"/>
                      <wp:wrapNone/>
                      <wp:docPr id="8" name="直接连接符 8"/>
                      <wp:cNvGraphicFramePr/>
                      <a:graphic xmlns:a="http://schemas.openxmlformats.org/drawingml/2006/main">
                        <a:graphicData uri="http://schemas.microsoft.com/office/word/2010/wordprocessingShape">
                          <wps:wsp>
                            <wps:cNvCnPr/>
                            <wps:spPr>
                              <a:xfrm>
                                <a:off x="0" y="0"/>
                                <a:ext cx="237" cy="4776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336DC6D" id="直接连接符 8" o:spid="_x0000_s1026" style="position:absolute;left:0;text-align:lef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0.1pt,39.25pt" to="300.1pt,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" strokecolor="black [3040]"/>
                  </w:pict>
                </mc:Fallback>
              </mc:AlternateContent>
            </w:r>
            <w:r w:rsidR="008E0002">
              <w:rPr>
                <w:rFonts w:ascii="宋体" w:hAnsi="宋体"/>
                <w:bCs/>
                <w:noProof/>
                <w:sz w:val="24"/>
                <w:szCs w:val="20"/>
              </w:rPr>
              <mc:AlternateContent>
                <mc:Choice Requires="wps">
                  <w:drawing>
                    <wp:anchor distT="0" distB="0" distL="114300" distR="114300" simplePos="0" relativeHeight="251664384" behindDoc="0" locked="0" layoutInCell="1" allowOverlap="1" wp14:anchorId="6D5A79DA" wp14:editId="430188F2">
                      <wp:simplePos x="0" y="0"/>
                      <wp:positionH relativeFrom="column">
                        <wp:posOffset>3130922</wp:posOffset>
                      </wp:positionH>
                      <wp:positionV relativeFrom="paragraph">
                        <wp:posOffset>490789</wp:posOffset>
                      </wp:positionV>
                      <wp:extent cx="683173" cy="0"/>
                      <wp:effectExtent l="0" t="0" r="22225" b="19050"/>
                      <wp:wrapNone/>
                      <wp:docPr id="7" name="直接连接符 7"/>
                      <wp:cNvGraphicFramePr/>
                      <a:graphic xmlns:a="http://schemas.openxmlformats.org/drawingml/2006/main">
                        <a:graphicData uri="http://schemas.microsoft.com/office/word/2010/wordprocessingShape">
                          <wps:wsp>
                            <wps:cNvCnPr/>
                            <wps:spPr>
                              <a:xfrm>
                                <a:off x="0" y="0"/>
                                <a:ext cx="6831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F285A8" id="直接连接符 7"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46.55pt,38.65pt" to="300.3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" strokecolor="black [3040]"/>
                  </w:pict>
                </mc:Fallback>
              </mc:AlternateContent>
            </w:r>
            <w:r w:rsidR="00622C41" w:rsidRPr="00622C41">
              <w:rPr>
                <w:rFonts w:ascii="宋体" w:hAnsi="宋体"/>
                <w:bCs/>
                <w:noProof/>
                <w:sz w:val="24"/>
                <w:szCs w:val="20"/>
              </w:rPr>
              <mc:AlternateContent>
                <mc:Choice Requires="wps">
                  <w:drawing>
                    <wp:anchor distT="45720" distB="45720" distL="114300" distR="114300" simplePos="0" relativeHeight="251663360" behindDoc="0" locked="0" layoutInCell="1" allowOverlap="1" wp14:anchorId="2CEF835B" wp14:editId="7B8F12EC">
                      <wp:simplePos x="0" y="0"/>
                      <wp:positionH relativeFrom="column">
                        <wp:posOffset>2930854</wp:posOffset>
                      </wp:positionH>
                      <wp:positionV relativeFrom="paragraph">
                        <wp:posOffset>984732</wp:posOffset>
                      </wp:positionV>
                      <wp:extent cx="1576070" cy="661670"/>
                      <wp:effectExtent l="0" t="0" r="24130" b="2413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6070" cy="661670"/>
                              </a:xfrm>
                              <a:prstGeom prst="rect">
                                <a:avLst/>
                              </a:prstGeom>
                              <a:solidFill>
                                <a:srgbClr val="FFFFFF"/>
                              </a:solidFill>
                              <a:ln w="9525">
                                <a:solidFill>
                                  <a:srgbClr val="000000"/>
                                </a:solidFill>
                                <a:miter lim="800000"/>
                                <a:headEnd/>
                                <a:tailEnd/>
                              </a:ln>
                            </wps:spPr>
                            <wps:txbx>
                              <w:txbxContent>
                                <w:p w14:paraId="0B264D01" w14:textId="77777777" w:rsidR="00622C41" w:rsidRPr="001B749A" w:rsidRDefault="00622C41" w:rsidP="008E0002">
                                  <w:pPr>
                                    <w:jc w:val="center"/>
                                    <w:rPr>
                                      <w:color w:val="000000"/>
                                    </w:rPr>
                                  </w:pPr>
                                  <w:r w:rsidRPr="001B749A">
                                    <w:rPr>
                                      <w:rFonts w:hint="eastAsia"/>
                                      <w:color w:val="000000"/>
                                    </w:rPr>
                                    <w:t>金属凝固点黑体组</w:t>
                                  </w:r>
                                </w:p>
                                <w:p w14:paraId="5764CAF8" w14:textId="77777777" w:rsidR="008E0002" w:rsidRPr="001B749A" w:rsidRDefault="008E0002" w:rsidP="008E0002">
                                  <w:pPr>
                                    <w:jc w:val="center"/>
                                    <w:rPr>
                                      <w:color w:val="000000"/>
                                    </w:rPr>
                                  </w:pPr>
                                  <w:r w:rsidRPr="001B749A">
                                    <w:rPr>
                                      <w:rFonts w:hint="eastAsia"/>
                                      <w:color w:val="000000"/>
                                    </w:rPr>
                                    <w:t>（</w:t>
                                  </w:r>
                                  <w:r w:rsidRPr="001B749A">
                                    <w:rPr>
                                      <w:rFonts w:hint="eastAsia"/>
                                      <w:color w:val="000000"/>
                                    </w:rPr>
                                    <w:t>Ga</w:t>
                                  </w:r>
                                  <w:r w:rsidRPr="001B749A">
                                    <w:rPr>
                                      <w:rFonts w:hint="eastAsia"/>
                                      <w:color w:val="000000"/>
                                    </w:rPr>
                                    <w:t>，</w:t>
                                  </w:r>
                                  <w:r w:rsidRPr="001B749A">
                                    <w:rPr>
                                      <w:rFonts w:hint="eastAsia"/>
                                      <w:color w:val="000000"/>
                                    </w:rPr>
                                    <w:t>In</w:t>
                                  </w:r>
                                  <w:r w:rsidRPr="001B749A">
                                    <w:rPr>
                                      <w:color w:val="000000"/>
                                    </w:rPr>
                                    <w:t>，</w:t>
                                  </w:r>
                                  <w:r w:rsidRPr="001B749A">
                                    <w:rPr>
                                      <w:color w:val="000000"/>
                                    </w:rPr>
                                    <w:t>Sn</w:t>
                                  </w:r>
                                  <w:r w:rsidRPr="001B749A">
                                    <w:rPr>
                                      <w:color w:val="000000"/>
                                    </w:rPr>
                                    <w:t>）</w:t>
                                  </w:r>
                                </w:p>
                                <w:p w14:paraId="50CB815B" w14:textId="77777777" w:rsidR="008E0002" w:rsidRPr="001B749A" w:rsidRDefault="008E0002" w:rsidP="008E0002">
                                  <w:pPr>
                                    <w:jc w:val="center"/>
                                    <w:rPr>
                                      <w:sz w:val="18"/>
                                    </w:rPr>
                                  </w:pPr>
                                  <w:r w:rsidRPr="001B749A">
                                    <w:rPr>
                                      <w:rFonts w:ascii="宋体" w:hAnsi="宋体" w:hint="eastAsia"/>
                                      <w:color w:val="000000"/>
                                    </w:rPr>
                                    <w:t>ε≥0</w:t>
                                  </w:r>
                                  <w:r w:rsidRPr="001B749A">
                                    <w:rPr>
                                      <w:rFonts w:ascii="宋体" w:hAnsi="宋体"/>
                                      <w:color w:val="000000"/>
                                    </w:rPr>
                                    <w:t>.999</w:t>
                                  </w:r>
                                  <w:r w:rsidR="00157AD2">
                                    <w:rPr>
                                      <w:rFonts w:ascii="宋体" w:hAnsi="宋体"/>
                                      <w:color w:val="000000"/>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E7DA39" id="_x0000_t202" coordsize="21600,21600" o:spt="202" path="m,l,21600r21600,l21600,xe">
                      <v:stroke joinstyle="miter"/>
                      <v:path gradientshapeok="t" o:connecttype="rect"/>
                    </v:shapetype>
                    <v:shape id="文本框 2" o:spid="_x0000_s1027" type="#_x0000_t202" style="position:absolute;left:0;text-align:left;margin-left:230.8pt;margin-top:77.55pt;width:124.1pt;height:52.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">
                      <v:textbox>
                        <w:txbxContent>
                          <w:p w:rsidR="00622C41" w:rsidRPr="001B749A" w:rsidRDefault="00622C41" w:rsidP="008E0002">
                            <w:pPr>
                              <w:jc w:val="center"/>
                              <w:rPr>
                                <w:color w:val="000000"/>
                              </w:rPr>
                            </w:pPr>
                            <w:r w:rsidRPr="001B749A">
                              <w:rPr>
                                <w:rFonts w:hint="eastAsia"/>
                                <w:color w:val="000000"/>
                              </w:rPr>
                              <w:t>金属凝固点黑体组</w:t>
                            </w:r>
                          </w:p>
                          <w:p w:rsidR="008E0002" w:rsidRPr="001B749A" w:rsidRDefault="008E0002" w:rsidP="008E0002">
                            <w:pPr>
                              <w:jc w:val="center"/>
                              <w:rPr>
                                <w:color w:val="000000"/>
                              </w:rPr>
                            </w:pPr>
                            <w:r w:rsidRPr="001B749A">
                              <w:rPr>
                                <w:rFonts w:hint="eastAsia"/>
                                <w:color w:val="000000"/>
                              </w:rPr>
                              <w:t>（</w:t>
                            </w:r>
                            <w:r w:rsidRPr="001B749A">
                              <w:rPr>
                                <w:rFonts w:hint="eastAsia"/>
                                <w:color w:val="000000"/>
                              </w:rPr>
                              <w:t>Ga</w:t>
                            </w:r>
                            <w:r w:rsidRPr="001B749A">
                              <w:rPr>
                                <w:rFonts w:hint="eastAsia"/>
                                <w:color w:val="000000"/>
                              </w:rPr>
                              <w:t>，</w:t>
                            </w:r>
                            <w:r w:rsidRPr="001B749A">
                              <w:rPr>
                                <w:rFonts w:hint="eastAsia"/>
                                <w:color w:val="000000"/>
                              </w:rPr>
                              <w:t>In</w:t>
                            </w:r>
                            <w:r w:rsidRPr="001B749A">
                              <w:rPr>
                                <w:color w:val="000000"/>
                              </w:rPr>
                              <w:t>，</w:t>
                            </w:r>
                            <w:r w:rsidRPr="001B749A">
                              <w:rPr>
                                <w:color w:val="000000"/>
                              </w:rPr>
                              <w:t>Sn</w:t>
                            </w:r>
                            <w:r w:rsidRPr="001B749A">
                              <w:rPr>
                                <w:color w:val="000000"/>
                              </w:rPr>
                              <w:t>）</w:t>
                            </w:r>
                          </w:p>
                          <w:p w:rsidR="008E0002" w:rsidRPr="001B749A" w:rsidRDefault="008E0002" w:rsidP="008E0002">
                            <w:pPr>
                              <w:jc w:val="center"/>
                              <w:rPr>
                                <w:sz w:val="18"/>
                              </w:rPr>
                            </w:pPr>
                            <w:r w:rsidRPr="001B749A">
                              <w:rPr>
                                <w:rFonts w:ascii="宋体" w:hAnsi="宋体" w:hint="eastAsia"/>
                                <w:color w:val="000000"/>
                              </w:rPr>
                              <w:t>ε≥0</w:t>
                            </w:r>
                            <w:r w:rsidRPr="001B749A">
                              <w:rPr>
                                <w:rFonts w:ascii="宋体" w:hAnsi="宋体"/>
                                <w:color w:val="000000"/>
                              </w:rPr>
                              <w:t>.999</w:t>
                            </w:r>
                            <w:r w:rsidR="00157AD2">
                              <w:rPr>
                                <w:rFonts w:ascii="宋体" w:hAnsi="宋体"/>
                                <w:color w:val="000000"/>
                              </w:rPr>
                              <w:t>5</w:t>
                            </w:r>
                          </w:p>
                        </w:txbxContent>
                      </v:textbox>
                      <w10:wrap type="square"/>
                    </v:shape>
                  </w:pict>
                </mc:Fallback>
              </mc:AlternateContent>
            </w:r>
            <w:r w:rsidR="00622C41">
              <w:rPr>
                <w:rFonts w:ascii="宋体" w:hAnsi="宋体" w:hint="eastAsia"/>
                <w:bCs/>
                <w:noProof/>
                <w:sz w:val="24"/>
                <w:szCs w:val="20"/>
              </w:rPr>
              <mc:AlternateContent>
                <mc:Choice Requires="wps">
                  <w:drawing>
                    <wp:anchor distT="0" distB="0" distL="114300" distR="114300" simplePos="0" relativeHeight="251660288" behindDoc="0" locked="0" layoutInCell="1" allowOverlap="1" wp14:anchorId="3AD5D1E9" wp14:editId="37E299F5">
                      <wp:simplePos x="0" y="0"/>
                      <wp:positionH relativeFrom="column">
                        <wp:posOffset>808136</wp:posOffset>
                      </wp:positionH>
                      <wp:positionV relativeFrom="paragraph">
                        <wp:posOffset>175479</wp:posOffset>
                      </wp:positionV>
                      <wp:extent cx="2312276" cy="598805"/>
                      <wp:effectExtent l="0" t="0" r="12065" b="10795"/>
                      <wp:wrapNone/>
                      <wp:docPr id="5" name="文本框 5"/>
                      <wp:cNvGraphicFramePr/>
                      <a:graphic xmlns:a="http://schemas.openxmlformats.org/drawingml/2006/main">
                        <a:graphicData uri="http://schemas.microsoft.com/office/word/2010/wordprocessingShape">
                          <wps:wsp>
                            <wps:cNvSpPr txBox="1"/>
                            <wps:spPr>
                              <a:xfrm>
                                <a:off x="0" y="0"/>
                                <a:ext cx="2312276" cy="598805"/>
                              </a:xfrm>
                              <a:prstGeom prst="rect">
                                <a:avLst/>
                              </a:prstGeom>
                              <a:solidFill>
                                <a:schemeClr val="lt1"/>
                              </a:solidFill>
                              <a:ln w="6350" cmpd="thickThin">
                                <a:solidFill>
                                  <a:prstClr val="black"/>
                                </a:solidFill>
                              </a:ln>
                            </wps:spPr>
                            <wps:txbx>
                              <w:txbxContent>
                                <w:p w14:paraId="50C56C82" w14:textId="77777777" w:rsidR="00622C41" w:rsidRPr="00622C41" w:rsidRDefault="00622C41">
                                  <w:pPr>
                                    <w:rPr>
                                      <w14:textOutline w14:w="9525" w14:cap="rnd" w14:cmpd="dbl" w14:algn="ctr">
                                        <w14:solidFill>
                                          <w14:srgbClr w14:val="000000"/>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A36D2" id="文本框 5" o:spid="_x0000_s1028" type="#_x0000_t202" style="position:absolute;left:0;text-align:left;margin-left:63.65pt;margin-top:13.8pt;width:182.05pt;height:4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" fillcolor="white [3201]" strokeweight=".5pt">
                      <v:stroke linestyle="thickThin"/>
                      <v:textbox>
                        <w:txbxContent>
                          <w:p w:rsidR="00622C41" w:rsidRPr="00622C41" w:rsidRDefault="00622C41">
                            <w:pPr>
                              <w:rPr>
                                <w14:textOutline w14:w="9525" w14:cap="rnd" w14:cmpd="dbl" w14:algn="ctr">
                                  <w14:solidFill>
                                    <w14:srgbClr w14:val="000000"/>
                                  </w14:solidFill>
                                  <w14:prstDash w14:val="solid"/>
                                  <w14:bevel/>
                                </w14:textOutline>
                              </w:rPr>
                            </w:pPr>
                          </w:p>
                        </w:txbxContent>
                      </v:textbox>
                    </v:shape>
                  </w:pict>
                </mc:Fallback>
              </mc:AlternateContent>
            </w:r>
            <w:r w:rsidR="00157AD2">
              <w:rPr>
                <w:rFonts w:ascii="宋体" w:hAnsi="宋体" w:hint="eastAsia"/>
                <w:bCs/>
                <w:noProof/>
                <w:sz w:val="24"/>
                <w:szCs w:val="20"/>
              </w:rPr>
              <mc:AlternateContent>
                <mc:Choice Requires="wps">
                  <w:drawing>
                    <wp:anchor distT="0" distB="0" distL="114300" distR="114300" simplePos="0" relativeHeight="251661312" behindDoc="0" locked="0" layoutInCell="1" allowOverlap="1" wp14:anchorId="0B391C55" wp14:editId="29009191">
                      <wp:simplePos x="0" y="0"/>
                      <wp:positionH relativeFrom="column">
                        <wp:posOffset>860688</wp:posOffset>
                      </wp:positionH>
                      <wp:positionV relativeFrom="paragraph">
                        <wp:posOffset>228031</wp:posOffset>
                      </wp:positionV>
                      <wp:extent cx="2196662" cy="504190"/>
                      <wp:effectExtent l="0" t="0" r="13335" b="10160"/>
                      <wp:wrapNone/>
                      <wp:docPr id="6" name="文本框 6"/>
                      <wp:cNvGraphicFramePr/>
                      <a:graphic xmlns:a="http://schemas.openxmlformats.org/drawingml/2006/main">
                        <a:graphicData uri="http://schemas.microsoft.com/office/word/2010/wordprocessingShape">
                          <wps:wsp>
                            <wps:cNvSpPr txBox="1"/>
                            <wps:spPr>
                              <a:xfrm>
                                <a:off x="0" y="0"/>
                                <a:ext cx="2196662" cy="504190"/>
                              </a:xfrm>
                              <a:prstGeom prst="rect">
                                <a:avLst/>
                              </a:prstGeom>
                              <a:solidFill>
                                <a:schemeClr val="lt1"/>
                              </a:solidFill>
                              <a:ln w="6350">
                                <a:solidFill>
                                  <a:prstClr val="black"/>
                                </a:solidFill>
                              </a:ln>
                            </wps:spPr>
                            <wps:txbx>
                              <w:txbxContent>
                                <w:p w14:paraId="03B998E0" w14:textId="77777777" w:rsidR="00622C41" w:rsidRDefault="00622C41" w:rsidP="00622C41">
                                  <w:pPr>
                                    <w:jc w:val="center"/>
                                  </w:pPr>
                                  <w:r>
                                    <w:rPr>
                                      <w:rFonts w:hint="eastAsia"/>
                                    </w:rPr>
                                    <w:t>常温</w:t>
                                  </w:r>
                                  <w:r>
                                    <w:t>黑体辐射基准装置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D15E0" id="文本框 6" o:spid="_x0000_s1029" type="#_x0000_t202" style="position:absolute;left:0;text-align:left;margin-left:67.75pt;margin-top:17.95pt;width:172.95pt;height:3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" fillcolor="white [3201]" strokeweight=".5pt">
                      <v:textbox>
                        <w:txbxContent>
                          <w:p w:rsidR="00622C41" w:rsidRDefault="00622C41" w:rsidP="00622C41">
                            <w:pPr>
                              <w:jc w:val="center"/>
                            </w:pPr>
                            <w:r>
                              <w:rPr>
                                <w:rFonts w:hint="eastAsia"/>
                              </w:rPr>
                              <w:t>常温</w:t>
                            </w:r>
                            <w:r>
                              <w:t>黑体辐射基准装置</w:t>
                            </w:r>
                          </w:p>
                        </w:txbxContent>
                      </v:textbox>
                    </v:shape>
                  </w:pict>
                </mc:Fallback>
              </mc:AlternateContent>
            </w:r>
          </w:p>
        </w:tc>
      </w:tr>
      <w:tr w:rsidR="00622C41" w14:paraId="6F3063F2" w14:textId="77777777" w:rsidTr="006D47E1">
        <w:trPr>
          <w:trHeight w:val="4251"/>
        </w:trPr>
        <w:tc>
          <w:tcPr>
            <w:tcW w:w="562" w:type="dxa"/>
          </w:tcPr>
          <w:p w14:paraId="257BF10E" w14:textId="77777777" w:rsidR="006D47E1" w:rsidRDefault="006D47E1" w:rsidP="002A43B0">
            <w:pPr>
              <w:spacing w:line="360" w:lineRule="auto"/>
              <w:rPr>
                <w:rFonts w:ascii="宋体" w:hAnsi="宋体"/>
                <w:bCs/>
                <w:sz w:val="24"/>
                <w:szCs w:val="20"/>
              </w:rPr>
            </w:pPr>
          </w:p>
          <w:p w14:paraId="1EDB62A1" w14:textId="77777777" w:rsidR="006D47E1" w:rsidRDefault="006D47E1" w:rsidP="002A43B0">
            <w:pPr>
              <w:spacing w:line="360" w:lineRule="auto"/>
              <w:rPr>
                <w:rFonts w:ascii="宋体" w:hAnsi="宋体"/>
                <w:bCs/>
                <w:sz w:val="24"/>
                <w:szCs w:val="20"/>
              </w:rPr>
            </w:pPr>
          </w:p>
          <w:p w14:paraId="61638B56" w14:textId="77777777" w:rsidR="00622C41" w:rsidRDefault="006D47E1" w:rsidP="006D47E1">
            <w:pPr>
              <w:spacing w:beforeLines="50" w:before="156" w:line="360" w:lineRule="auto"/>
              <w:rPr>
                <w:rFonts w:ascii="宋体" w:hAnsi="宋体"/>
                <w:bCs/>
                <w:sz w:val="24"/>
                <w:szCs w:val="20"/>
              </w:rPr>
            </w:pPr>
            <w:r>
              <w:rPr>
                <w:rFonts w:ascii="宋体" w:hAnsi="宋体" w:hint="eastAsia"/>
                <w:bCs/>
                <w:sz w:val="24"/>
                <w:szCs w:val="20"/>
              </w:rPr>
              <w:t>计量标准</w:t>
            </w:r>
          </w:p>
        </w:tc>
        <w:tc>
          <w:tcPr>
            <w:tcW w:w="8222" w:type="dxa"/>
          </w:tcPr>
          <w:p w14:paraId="42E53BB5" w14:textId="77777777" w:rsidR="00622C41" w:rsidRDefault="002A6C54" w:rsidP="002A43B0">
            <w:pPr>
              <w:spacing w:line="360" w:lineRule="auto"/>
              <w:rPr>
                <w:rFonts w:ascii="宋体" w:hAnsi="宋体"/>
                <w:bCs/>
                <w:sz w:val="24"/>
                <w:szCs w:val="20"/>
              </w:rPr>
            </w:pPr>
            <w:r>
              <w:rPr>
                <w:rFonts w:ascii="宋体" w:hAnsi="宋体"/>
                <w:bCs/>
                <w:noProof/>
                <w:sz w:val="24"/>
                <w:szCs w:val="20"/>
              </w:rPr>
              <mc:AlternateContent>
                <mc:Choice Requires="wps">
                  <w:drawing>
                    <wp:anchor distT="0" distB="0" distL="114300" distR="114300" simplePos="0" relativeHeight="251670528" behindDoc="0" locked="0" layoutInCell="1" allowOverlap="1" wp14:anchorId="15DD335B" wp14:editId="6207EF11">
                      <wp:simplePos x="0" y="0"/>
                      <wp:positionH relativeFrom="column">
                        <wp:posOffset>699741</wp:posOffset>
                      </wp:positionH>
                      <wp:positionV relativeFrom="paragraph">
                        <wp:posOffset>2546267</wp:posOffset>
                      </wp:positionV>
                      <wp:extent cx="3721211" cy="357505"/>
                      <wp:effectExtent l="0" t="0" r="12700" b="23495"/>
                      <wp:wrapNone/>
                      <wp:docPr id="11" name="圆角矩形 11"/>
                      <wp:cNvGraphicFramePr/>
                      <a:graphic xmlns:a="http://schemas.openxmlformats.org/drawingml/2006/main">
                        <a:graphicData uri="http://schemas.microsoft.com/office/word/2010/wordprocessingShape">
                          <wps:wsp>
                            <wps:cNvSpPr/>
                            <wps:spPr>
                              <a:xfrm>
                                <a:off x="0" y="0"/>
                                <a:ext cx="3721211" cy="357505"/>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357E51E" w14:textId="77777777" w:rsidR="00AE0BFD" w:rsidRDefault="00AE0BFD" w:rsidP="00AE0BFD">
                                  <w:pPr>
                                    <w:jc w:val="center"/>
                                  </w:pPr>
                                  <w:r>
                                    <w:rPr>
                                      <w:rFonts w:hint="eastAsia"/>
                                    </w:rPr>
                                    <w:t>比较</w:t>
                                  </w:r>
                                  <w:r>
                                    <w:t>方法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B2BBC2" id="圆角矩形 11" o:spid="_x0000_s1030" style="position:absolute;left:0;text-align:left;margin-left:55.1pt;margin-top:200.5pt;width:293pt;height:2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" fillcolor="white [3201]" strokecolor="black [3213]" strokeweight="1pt">
                      <v:textbox>
                        <w:txbxContent>
                          <w:p w:rsidR="00AE0BFD" w:rsidRDefault="00AE0BFD" w:rsidP="00AE0BFD">
                            <w:pPr>
                              <w:jc w:val="center"/>
                            </w:pPr>
                            <w:r>
                              <w:rPr>
                                <w:rFonts w:hint="eastAsia"/>
                              </w:rPr>
                              <w:t>比较</w:t>
                            </w:r>
                            <w:r>
                              <w:t>方法</w:t>
                            </w:r>
                          </w:p>
                        </w:txbxContent>
                      </v:textbox>
                    </v:roundrect>
                  </w:pict>
                </mc:Fallback>
              </mc:AlternateContent>
            </w:r>
            <w:r>
              <w:rPr>
                <w:rFonts w:ascii="宋体" w:hAnsi="宋体"/>
                <w:bCs/>
                <w:noProof/>
                <w:sz w:val="24"/>
                <w:szCs w:val="20"/>
              </w:rPr>
              <mc:AlternateContent>
                <mc:Choice Requires="wps">
                  <w:drawing>
                    <wp:anchor distT="0" distB="0" distL="114300" distR="114300" simplePos="0" relativeHeight="251683840" behindDoc="0" locked="0" layoutInCell="1" allowOverlap="1" wp14:anchorId="656B442D" wp14:editId="5F236CDB">
                      <wp:simplePos x="0" y="0"/>
                      <wp:positionH relativeFrom="column">
                        <wp:posOffset>2043513</wp:posOffset>
                      </wp:positionH>
                      <wp:positionV relativeFrom="paragraph">
                        <wp:posOffset>2045336</wp:posOffset>
                      </wp:positionV>
                      <wp:extent cx="7951" cy="485030"/>
                      <wp:effectExtent l="0" t="0" r="30480" b="29845"/>
                      <wp:wrapNone/>
                      <wp:docPr id="21" name="直接连接符 21"/>
                      <wp:cNvGraphicFramePr/>
                      <a:graphic xmlns:a="http://schemas.openxmlformats.org/drawingml/2006/main">
                        <a:graphicData uri="http://schemas.microsoft.com/office/word/2010/wordprocessingShape">
                          <wps:wsp>
                            <wps:cNvCnPr/>
                            <wps:spPr>
                              <a:xfrm>
                                <a:off x="0" y="0"/>
                                <a:ext cx="7951" cy="4850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E21F37" id="直接连接符 21"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9pt,161.05pt" to="161.55pt,1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" strokecolor="black [3040]"/>
                  </w:pict>
                </mc:Fallback>
              </mc:AlternateContent>
            </w:r>
            <w:r>
              <w:rPr>
                <w:rFonts w:ascii="宋体" w:hAnsi="宋体"/>
                <w:bCs/>
                <w:noProof/>
                <w:sz w:val="24"/>
                <w:szCs w:val="20"/>
              </w:rPr>
              <mc:AlternateContent>
                <mc:Choice Requires="wps">
                  <w:drawing>
                    <wp:anchor distT="0" distB="0" distL="114300" distR="114300" simplePos="0" relativeHeight="251682816" behindDoc="0" locked="0" layoutInCell="1" allowOverlap="1" wp14:anchorId="6D13E6B9" wp14:editId="2F8726E4">
                      <wp:simplePos x="0" y="0"/>
                      <wp:positionH relativeFrom="column">
                        <wp:posOffset>1908341</wp:posOffset>
                      </wp:positionH>
                      <wp:positionV relativeFrom="paragraph">
                        <wp:posOffset>399415</wp:posOffset>
                      </wp:positionV>
                      <wp:extent cx="0" cy="524786"/>
                      <wp:effectExtent l="0" t="0" r="19050" b="27940"/>
                      <wp:wrapNone/>
                      <wp:docPr id="20" name="直接连接符 20"/>
                      <wp:cNvGraphicFramePr/>
                      <a:graphic xmlns:a="http://schemas.openxmlformats.org/drawingml/2006/main">
                        <a:graphicData uri="http://schemas.microsoft.com/office/word/2010/wordprocessingShape">
                          <wps:wsp>
                            <wps:cNvCnPr/>
                            <wps:spPr>
                              <a:xfrm>
                                <a:off x="0" y="0"/>
                                <a:ext cx="0" cy="52478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F66C25" id="直接连接符 20" o:spid="_x0000_s1026"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150.25pt,31.45pt" to="150.25pt,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" strokecolor="black [3040]"/>
                  </w:pict>
                </mc:Fallback>
              </mc:AlternateContent>
            </w:r>
            <w:r w:rsidR="001B749A">
              <w:rPr>
                <w:rFonts w:ascii="宋体" w:hAnsi="宋体"/>
                <w:bCs/>
                <w:noProof/>
                <w:sz w:val="24"/>
                <w:szCs w:val="20"/>
              </w:rPr>
              <mc:AlternateContent>
                <mc:Choice Requires="wps">
                  <w:drawing>
                    <wp:anchor distT="0" distB="0" distL="114300" distR="114300" simplePos="0" relativeHeight="251671552" behindDoc="0" locked="0" layoutInCell="1" allowOverlap="1" wp14:anchorId="6EEBD104" wp14:editId="67BE7EA3">
                      <wp:simplePos x="0" y="0"/>
                      <wp:positionH relativeFrom="column">
                        <wp:posOffset>428901</wp:posOffset>
                      </wp:positionH>
                      <wp:positionV relativeFrom="paragraph">
                        <wp:posOffset>915863</wp:posOffset>
                      </wp:positionV>
                      <wp:extent cx="3546282" cy="1113182"/>
                      <wp:effectExtent l="0" t="0" r="16510" b="10795"/>
                      <wp:wrapNone/>
                      <wp:docPr id="12" name="文本框 12"/>
                      <wp:cNvGraphicFramePr/>
                      <a:graphic xmlns:a="http://schemas.openxmlformats.org/drawingml/2006/main">
                        <a:graphicData uri="http://schemas.microsoft.com/office/word/2010/wordprocessingShape">
                          <wps:wsp>
                            <wps:cNvSpPr txBox="1"/>
                            <wps:spPr>
                              <a:xfrm>
                                <a:off x="0" y="0"/>
                                <a:ext cx="3546282" cy="1113182"/>
                              </a:xfrm>
                              <a:prstGeom prst="rect">
                                <a:avLst/>
                              </a:prstGeom>
                              <a:solidFill>
                                <a:schemeClr val="lt1"/>
                              </a:solidFill>
                              <a:ln w="6350">
                                <a:solidFill>
                                  <a:prstClr val="black"/>
                                </a:solidFill>
                              </a:ln>
                            </wps:spPr>
                            <wps:txbx>
                              <w:txbxContent>
                                <w:p w14:paraId="11DF28BF" w14:textId="77777777" w:rsidR="001B749A" w:rsidRDefault="001B749A" w:rsidP="001B749A">
                                  <w:pPr>
                                    <w:jc w:val="center"/>
                                  </w:pPr>
                                  <w:r>
                                    <w:rPr>
                                      <w:rFonts w:hint="eastAsia"/>
                                    </w:rPr>
                                    <w:t>常温</w:t>
                                  </w:r>
                                  <w:r>
                                    <w:t>黑体辐射标准</w:t>
                                  </w:r>
                                </w:p>
                                <w:p w14:paraId="392AD0AC" w14:textId="77777777" w:rsidR="001B749A" w:rsidRDefault="001B749A" w:rsidP="001B749A">
                                  <w:pPr>
                                    <w:jc w:val="center"/>
                                    <w:rPr>
                                      <w:rFonts w:ascii="宋体" w:hAnsi="宋体" w:cs="宋体"/>
                                      <w:bCs/>
                                      <w:sz w:val="24"/>
                                      <w:szCs w:val="20"/>
                                    </w:rPr>
                                  </w:pPr>
                                  <w:r>
                                    <w:rPr>
                                      <w:rFonts w:hint="eastAsia"/>
                                    </w:rPr>
                                    <w:t>温度</w:t>
                                  </w:r>
                                  <w:r>
                                    <w:t>范围：</w:t>
                                  </w:r>
                                  <w:r>
                                    <w:rPr>
                                      <w:rFonts w:hint="eastAsia"/>
                                      <w:bCs/>
                                      <w:sz w:val="24"/>
                                      <w:szCs w:val="20"/>
                                    </w:rPr>
                                    <w:t>（</w:t>
                                  </w:r>
                                  <w:r>
                                    <w:rPr>
                                      <w:rFonts w:hint="eastAsia"/>
                                      <w:bCs/>
                                      <w:sz w:val="24"/>
                                      <w:szCs w:val="20"/>
                                    </w:rPr>
                                    <w:t>-</w:t>
                                  </w:r>
                                  <w:r>
                                    <w:rPr>
                                      <w:bCs/>
                                      <w:sz w:val="24"/>
                                      <w:szCs w:val="20"/>
                                    </w:rPr>
                                    <w:t>50</w:t>
                                  </w:r>
                                  <w:r>
                                    <w:rPr>
                                      <w:rFonts w:ascii="宋体" w:hAnsi="宋体" w:hint="eastAsia"/>
                                      <w:bCs/>
                                      <w:sz w:val="24"/>
                                      <w:szCs w:val="20"/>
                                    </w:rPr>
                                    <w:t>～</w:t>
                                  </w:r>
                                  <w:r>
                                    <w:rPr>
                                      <w:rFonts w:hint="eastAsia"/>
                                      <w:bCs/>
                                      <w:sz w:val="24"/>
                                      <w:szCs w:val="20"/>
                                    </w:rPr>
                                    <w:t>2</w:t>
                                  </w:r>
                                  <w:r>
                                    <w:rPr>
                                      <w:bCs/>
                                      <w:sz w:val="24"/>
                                      <w:szCs w:val="20"/>
                                    </w:rPr>
                                    <w:t>50</w:t>
                                  </w:r>
                                  <w:r>
                                    <w:rPr>
                                      <w:rFonts w:hint="eastAsia"/>
                                      <w:bCs/>
                                      <w:sz w:val="24"/>
                                      <w:szCs w:val="20"/>
                                    </w:rPr>
                                    <w:t>）</w:t>
                                  </w:r>
                                  <w:r>
                                    <w:rPr>
                                      <w:rFonts w:ascii="宋体" w:hAnsi="宋体" w:cs="宋体" w:hint="eastAsia"/>
                                      <w:bCs/>
                                      <w:sz w:val="24"/>
                                      <w:szCs w:val="20"/>
                                    </w:rPr>
                                    <w:t>℃</w:t>
                                  </w:r>
                                </w:p>
                                <w:p w14:paraId="3A94338C" w14:textId="77777777" w:rsidR="001B749A" w:rsidRDefault="001B749A" w:rsidP="001B749A">
                                  <w:pPr>
                                    <w:jc w:val="center"/>
                                  </w:pPr>
                                  <w:r w:rsidRPr="008E0002">
                                    <w:rPr>
                                      <w:rFonts w:hint="eastAsia"/>
                                      <w:i/>
                                    </w:rPr>
                                    <w:t>U</w:t>
                                  </w:r>
                                  <w:r>
                                    <w:rPr>
                                      <w:vertAlign w:val="subscript"/>
                                    </w:rPr>
                                    <w:t>rel</w:t>
                                  </w:r>
                                  <w:r>
                                    <w:t xml:space="preserve">(L)=1% </w:t>
                                  </w:r>
                                  <w:r>
                                    <w:rPr>
                                      <w:rFonts w:hint="eastAsia"/>
                                    </w:rPr>
                                    <w:t>（</w:t>
                                  </w:r>
                                  <w:r w:rsidRPr="008E0002">
                                    <w:rPr>
                                      <w:i/>
                                    </w:rPr>
                                    <w:t>k</w:t>
                                  </w:r>
                                  <w:r>
                                    <w:t>=2</w:t>
                                  </w:r>
                                  <w:r>
                                    <w:rPr>
                                      <w:rFonts w:hint="eastAsia"/>
                                    </w:rPr>
                                    <w:t>）</w:t>
                                  </w:r>
                                </w:p>
                                <w:p w14:paraId="628A4C43" w14:textId="77777777" w:rsidR="001B749A" w:rsidRDefault="001B749A" w:rsidP="001B749A">
                                  <w:pPr>
                                    <w:jc w:val="center"/>
                                  </w:pPr>
                                  <w:r w:rsidRPr="008E0002">
                                    <w:rPr>
                                      <w:rFonts w:hint="eastAsia"/>
                                      <w:i/>
                                    </w:rPr>
                                    <w:t>U</w:t>
                                  </w:r>
                                  <w:r>
                                    <w:rPr>
                                      <w:vertAlign w:val="subscript"/>
                                    </w:rPr>
                                    <w:t>rel</w:t>
                                  </w:r>
                                  <w:r>
                                    <w:t xml:space="preserve">(E)=2% </w:t>
                                  </w:r>
                                  <w:r>
                                    <w:rPr>
                                      <w:rFonts w:hint="eastAsia"/>
                                    </w:rPr>
                                    <w:t>（</w:t>
                                  </w:r>
                                  <w:r w:rsidRPr="008E0002">
                                    <w:rPr>
                                      <w:i/>
                                    </w:rPr>
                                    <w:t>k</w:t>
                                  </w:r>
                                  <w:r>
                                    <w:t>=2</w:t>
                                  </w:r>
                                  <w:r>
                                    <w:rPr>
                                      <w:rFonts w:hint="eastAsia"/>
                                    </w:rPr>
                                    <w:t>）</w:t>
                                  </w:r>
                                </w:p>
                                <w:p w14:paraId="6E9C8E56" w14:textId="77777777" w:rsidR="001B749A" w:rsidRPr="008E0002" w:rsidRDefault="001B749A" w:rsidP="001B749A">
                                  <w:pPr>
                                    <w:jc w:val="center"/>
                                  </w:pPr>
                                  <w:r w:rsidRPr="008E0002">
                                    <w:rPr>
                                      <w:rFonts w:hint="eastAsia"/>
                                      <w:i/>
                                    </w:rPr>
                                    <w:t>U</w:t>
                                  </w:r>
                                  <w:r>
                                    <w:t xml:space="preserve">(T)=0.5K </w:t>
                                  </w:r>
                                  <w:r>
                                    <w:rPr>
                                      <w:rFonts w:hint="eastAsia"/>
                                    </w:rPr>
                                    <w:t>（</w:t>
                                  </w:r>
                                  <w:r w:rsidRPr="008E0002">
                                    <w:rPr>
                                      <w:i/>
                                    </w:rPr>
                                    <w:t>k</w:t>
                                  </w:r>
                                  <w:r>
                                    <w:t>=2</w:t>
                                  </w:r>
                                  <w:r>
                                    <w:rPr>
                                      <w:rFonts w:hint="eastAsia"/>
                                    </w:rPr>
                                    <w:t>）</w:t>
                                  </w:r>
                                </w:p>
                                <w:p w14:paraId="070D7DF2" w14:textId="77777777" w:rsidR="001B749A" w:rsidRDefault="001B74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69E9B7" id="文本框 12" o:spid="_x0000_s1031" type="#_x0000_t202" style="position:absolute;left:0;text-align:left;margin-left:33.75pt;margin-top:72.1pt;width:279.25pt;height:87.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" fillcolor="white [3201]" strokeweight=".5pt">
                      <v:textbox>
                        <w:txbxContent>
                          <w:p w:rsidR="001B749A" w:rsidRDefault="001B749A" w:rsidP="001B749A">
                            <w:pPr>
                              <w:jc w:val="center"/>
                            </w:pPr>
                            <w:r>
                              <w:rPr>
                                <w:rFonts w:hint="eastAsia"/>
                              </w:rPr>
                              <w:t>常温</w:t>
                            </w:r>
                            <w:r>
                              <w:t>黑体辐射标准</w:t>
                            </w:r>
                          </w:p>
                          <w:p w:rsidR="001B749A" w:rsidRDefault="001B749A" w:rsidP="001B749A">
                            <w:pPr>
                              <w:jc w:val="center"/>
                              <w:rPr>
                                <w:rFonts w:ascii="宋体" w:hAnsi="宋体" w:cs="宋体"/>
                                <w:bCs/>
                                <w:sz w:val="24"/>
                                <w:szCs w:val="20"/>
                              </w:rPr>
                            </w:pPr>
                            <w:r>
                              <w:rPr>
                                <w:rFonts w:hint="eastAsia"/>
                              </w:rPr>
                              <w:t>温度</w:t>
                            </w:r>
                            <w:r>
                              <w:t>范围：</w:t>
                            </w:r>
                            <w:r>
                              <w:rPr>
                                <w:rFonts w:hint="eastAsia"/>
                                <w:bCs/>
                                <w:sz w:val="24"/>
                                <w:szCs w:val="20"/>
                              </w:rPr>
                              <w:t>（</w:t>
                            </w:r>
                            <w:r>
                              <w:rPr>
                                <w:rFonts w:hint="eastAsia"/>
                                <w:bCs/>
                                <w:sz w:val="24"/>
                                <w:szCs w:val="20"/>
                              </w:rPr>
                              <w:t>-</w:t>
                            </w:r>
                            <w:r>
                              <w:rPr>
                                <w:bCs/>
                                <w:sz w:val="24"/>
                                <w:szCs w:val="20"/>
                              </w:rPr>
                              <w:t>50</w:t>
                            </w:r>
                            <w:r>
                              <w:rPr>
                                <w:rFonts w:ascii="宋体" w:hAnsi="宋体" w:hint="eastAsia"/>
                                <w:bCs/>
                                <w:sz w:val="24"/>
                                <w:szCs w:val="20"/>
                              </w:rPr>
                              <w:t>～</w:t>
                            </w:r>
                            <w:r>
                              <w:rPr>
                                <w:rFonts w:hint="eastAsia"/>
                                <w:bCs/>
                                <w:sz w:val="24"/>
                                <w:szCs w:val="20"/>
                              </w:rPr>
                              <w:t>2</w:t>
                            </w:r>
                            <w:r>
                              <w:rPr>
                                <w:bCs/>
                                <w:sz w:val="24"/>
                                <w:szCs w:val="20"/>
                              </w:rPr>
                              <w:t>50</w:t>
                            </w:r>
                            <w:r>
                              <w:rPr>
                                <w:rFonts w:hint="eastAsia"/>
                                <w:bCs/>
                                <w:sz w:val="24"/>
                                <w:szCs w:val="20"/>
                              </w:rPr>
                              <w:t>）</w:t>
                            </w:r>
                            <w:r>
                              <w:rPr>
                                <w:rFonts w:ascii="宋体" w:hAnsi="宋体" w:cs="宋体" w:hint="eastAsia"/>
                                <w:bCs/>
                                <w:sz w:val="24"/>
                                <w:szCs w:val="20"/>
                              </w:rPr>
                              <w:t>℃</w:t>
                            </w:r>
                          </w:p>
                          <w:p w:rsidR="001B749A" w:rsidRDefault="001B749A" w:rsidP="001B749A">
                            <w:pPr>
                              <w:jc w:val="center"/>
                            </w:pPr>
                            <w:proofErr w:type="spellStart"/>
                            <w:r w:rsidRPr="008E0002">
                              <w:rPr>
                                <w:rFonts w:hint="eastAsia"/>
                                <w:i/>
                              </w:rPr>
                              <w:t>U</w:t>
                            </w:r>
                            <w:r>
                              <w:rPr>
                                <w:vertAlign w:val="subscript"/>
                              </w:rPr>
                              <w:t>rel</w:t>
                            </w:r>
                            <w:proofErr w:type="spellEnd"/>
                            <w:r>
                              <w:t xml:space="preserve">(L)=1% </w:t>
                            </w:r>
                            <w:r>
                              <w:rPr>
                                <w:rFonts w:hint="eastAsia"/>
                              </w:rPr>
                              <w:t>（</w:t>
                            </w:r>
                            <w:r w:rsidRPr="008E0002">
                              <w:rPr>
                                <w:i/>
                              </w:rPr>
                              <w:t>k</w:t>
                            </w:r>
                            <w:r>
                              <w:t>=2</w:t>
                            </w:r>
                            <w:r>
                              <w:rPr>
                                <w:rFonts w:hint="eastAsia"/>
                              </w:rPr>
                              <w:t>）</w:t>
                            </w:r>
                          </w:p>
                          <w:p w:rsidR="001B749A" w:rsidRDefault="001B749A" w:rsidP="001B749A">
                            <w:pPr>
                              <w:jc w:val="center"/>
                            </w:pPr>
                            <w:proofErr w:type="spellStart"/>
                            <w:r w:rsidRPr="008E0002">
                              <w:rPr>
                                <w:rFonts w:hint="eastAsia"/>
                                <w:i/>
                              </w:rPr>
                              <w:t>U</w:t>
                            </w:r>
                            <w:r>
                              <w:rPr>
                                <w:vertAlign w:val="subscript"/>
                              </w:rPr>
                              <w:t>rel</w:t>
                            </w:r>
                            <w:proofErr w:type="spellEnd"/>
                            <w:r>
                              <w:t xml:space="preserve">(E)=2% </w:t>
                            </w:r>
                            <w:r>
                              <w:rPr>
                                <w:rFonts w:hint="eastAsia"/>
                              </w:rPr>
                              <w:t>（</w:t>
                            </w:r>
                            <w:r w:rsidRPr="008E0002">
                              <w:rPr>
                                <w:i/>
                              </w:rPr>
                              <w:t>k</w:t>
                            </w:r>
                            <w:r>
                              <w:t>=2</w:t>
                            </w:r>
                            <w:r>
                              <w:rPr>
                                <w:rFonts w:hint="eastAsia"/>
                              </w:rPr>
                              <w:t>）</w:t>
                            </w:r>
                          </w:p>
                          <w:p w:rsidR="001B749A" w:rsidRPr="008E0002" w:rsidRDefault="001B749A" w:rsidP="001B749A">
                            <w:pPr>
                              <w:jc w:val="center"/>
                            </w:pPr>
                            <w:r w:rsidRPr="008E0002">
                              <w:rPr>
                                <w:rFonts w:hint="eastAsia"/>
                                <w:i/>
                              </w:rPr>
                              <w:t>U</w:t>
                            </w:r>
                            <w:r>
                              <w:t xml:space="preserve">(T)=0.5K </w:t>
                            </w:r>
                            <w:r>
                              <w:rPr>
                                <w:rFonts w:hint="eastAsia"/>
                              </w:rPr>
                              <w:t>（</w:t>
                            </w:r>
                            <w:r w:rsidRPr="008E0002">
                              <w:rPr>
                                <w:i/>
                              </w:rPr>
                              <w:t>k</w:t>
                            </w:r>
                            <w:r>
                              <w:t>=2</w:t>
                            </w:r>
                            <w:r>
                              <w:rPr>
                                <w:rFonts w:hint="eastAsia"/>
                              </w:rPr>
                              <w:t>）</w:t>
                            </w:r>
                          </w:p>
                          <w:p w:rsidR="001B749A" w:rsidRDefault="001B749A"/>
                        </w:txbxContent>
                      </v:textbox>
                    </v:shape>
                  </w:pict>
                </mc:Fallback>
              </mc:AlternateContent>
            </w:r>
          </w:p>
        </w:tc>
      </w:tr>
      <w:tr w:rsidR="00622C41" w14:paraId="00883587" w14:textId="77777777" w:rsidTr="006D47E1">
        <w:trPr>
          <w:trHeight w:val="4809"/>
        </w:trPr>
        <w:tc>
          <w:tcPr>
            <w:tcW w:w="562" w:type="dxa"/>
          </w:tcPr>
          <w:p w14:paraId="2E7728E9" w14:textId="77777777" w:rsidR="006D47E1" w:rsidRDefault="006D47E1" w:rsidP="002A43B0">
            <w:pPr>
              <w:spacing w:line="360" w:lineRule="auto"/>
              <w:rPr>
                <w:rFonts w:ascii="宋体" w:hAnsi="宋体"/>
                <w:bCs/>
                <w:sz w:val="24"/>
                <w:szCs w:val="20"/>
              </w:rPr>
            </w:pPr>
          </w:p>
          <w:p w14:paraId="2C693EFF" w14:textId="77777777" w:rsidR="006D47E1" w:rsidRDefault="006D47E1" w:rsidP="002A43B0">
            <w:pPr>
              <w:spacing w:line="360" w:lineRule="auto"/>
              <w:rPr>
                <w:rFonts w:ascii="宋体" w:hAnsi="宋体"/>
                <w:bCs/>
                <w:sz w:val="24"/>
                <w:szCs w:val="20"/>
              </w:rPr>
            </w:pPr>
          </w:p>
          <w:p w14:paraId="5CA299FF" w14:textId="77777777" w:rsidR="00622C41" w:rsidRDefault="006D47E1" w:rsidP="002A43B0">
            <w:pPr>
              <w:spacing w:line="360" w:lineRule="auto"/>
              <w:rPr>
                <w:rFonts w:ascii="宋体" w:hAnsi="宋体"/>
                <w:bCs/>
                <w:sz w:val="24"/>
                <w:szCs w:val="20"/>
              </w:rPr>
            </w:pPr>
            <w:r>
              <w:rPr>
                <w:rFonts w:ascii="宋体" w:hAnsi="宋体" w:hint="eastAsia"/>
                <w:bCs/>
                <w:sz w:val="24"/>
                <w:szCs w:val="20"/>
              </w:rPr>
              <w:t>工作计量器具</w:t>
            </w:r>
          </w:p>
        </w:tc>
        <w:tc>
          <w:tcPr>
            <w:tcW w:w="8222" w:type="dxa"/>
          </w:tcPr>
          <w:p w14:paraId="64FAB1E9" w14:textId="77777777" w:rsidR="00622C41" w:rsidRDefault="002A6C54" w:rsidP="002A43B0">
            <w:pPr>
              <w:spacing w:line="360" w:lineRule="auto"/>
              <w:rPr>
                <w:rFonts w:ascii="宋体" w:hAnsi="宋体"/>
                <w:bCs/>
                <w:sz w:val="24"/>
                <w:szCs w:val="20"/>
              </w:rPr>
            </w:pPr>
            <w:r>
              <w:rPr>
                <w:rFonts w:ascii="宋体" w:hAnsi="宋体" w:hint="eastAsia"/>
                <w:bCs/>
                <w:noProof/>
                <w:sz w:val="24"/>
                <w:szCs w:val="20"/>
              </w:rPr>
              <mc:AlternateContent>
                <mc:Choice Requires="wps">
                  <w:drawing>
                    <wp:anchor distT="0" distB="0" distL="114300" distR="114300" simplePos="0" relativeHeight="251687936" behindDoc="0" locked="0" layoutInCell="1" allowOverlap="1" wp14:anchorId="120D1A8B" wp14:editId="1BC00C7B">
                      <wp:simplePos x="0" y="0"/>
                      <wp:positionH relativeFrom="column">
                        <wp:posOffset>4110852</wp:posOffset>
                      </wp:positionH>
                      <wp:positionV relativeFrom="paragraph">
                        <wp:posOffset>198037</wp:posOffset>
                      </wp:positionV>
                      <wp:extent cx="0" cy="517139"/>
                      <wp:effectExtent l="0" t="0" r="19050" b="35560"/>
                      <wp:wrapNone/>
                      <wp:docPr id="26" name="直接连接符 26"/>
                      <wp:cNvGraphicFramePr/>
                      <a:graphic xmlns:a="http://schemas.openxmlformats.org/drawingml/2006/main">
                        <a:graphicData uri="http://schemas.microsoft.com/office/word/2010/wordprocessingShape">
                          <wps:wsp>
                            <wps:cNvCnPr/>
                            <wps:spPr>
                              <a:xfrm>
                                <a:off x="0" y="0"/>
                                <a:ext cx="0" cy="51713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9A23CC" id="直接连接符 26"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323.7pt,15.6pt" to="323.7pt,5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" strokecolor="black [3040]"/>
                  </w:pict>
                </mc:Fallback>
              </mc:AlternateContent>
            </w:r>
            <w:r>
              <w:rPr>
                <w:rFonts w:ascii="宋体" w:hAnsi="宋体" w:hint="eastAsia"/>
                <w:bCs/>
                <w:noProof/>
                <w:sz w:val="24"/>
                <w:szCs w:val="20"/>
              </w:rPr>
              <mc:AlternateContent>
                <mc:Choice Requires="wps">
                  <w:drawing>
                    <wp:anchor distT="0" distB="0" distL="114300" distR="114300" simplePos="0" relativeHeight="251686912" behindDoc="0" locked="0" layoutInCell="1" allowOverlap="1" wp14:anchorId="31AB9730" wp14:editId="1ED3D160">
                      <wp:simplePos x="0" y="0"/>
                      <wp:positionH relativeFrom="column">
                        <wp:posOffset>3085134</wp:posOffset>
                      </wp:positionH>
                      <wp:positionV relativeFrom="paragraph">
                        <wp:posOffset>198341</wp:posOffset>
                      </wp:positionV>
                      <wp:extent cx="0" cy="532737"/>
                      <wp:effectExtent l="0" t="0" r="19050" b="20320"/>
                      <wp:wrapNone/>
                      <wp:docPr id="24" name="直接连接符 24"/>
                      <wp:cNvGraphicFramePr/>
                      <a:graphic xmlns:a="http://schemas.openxmlformats.org/drawingml/2006/main">
                        <a:graphicData uri="http://schemas.microsoft.com/office/word/2010/wordprocessingShape">
                          <wps:wsp>
                            <wps:cNvCnPr/>
                            <wps:spPr>
                              <a:xfrm>
                                <a:off x="0" y="0"/>
                                <a:ext cx="0" cy="53273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A95CDE" id="直接连接符 24" o:spid="_x0000_s1026" style="position:absolute;left:0;text-align:left;z-index:251686912;visibility:visible;mso-wrap-style:square;mso-wrap-distance-left:9pt;mso-wrap-distance-top:0;mso-wrap-distance-right:9pt;mso-wrap-distance-bottom:0;mso-position-horizontal:absolute;mso-position-horizontal-relative:text;mso-position-vertical:absolute;mso-position-vertical-relative:text" from="242.9pt,15.6pt" to="242.9pt,5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" strokecolor="black [3040]"/>
                  </w:pict>
                </mc:Fallback>
              </mc:AlternateContent>
            </w:r>
            <w:r>
              <w:rPr>
                <w:rFonts w:ascii="宋体" w:hAnsi="宋体" w:hint="eastAsia"/>
                <w:bCs/>
                <w:noProof/>
                <w:sz w:val="24"/>
                <w:szCs w:val="20"/>
              </w:rPr>
              <mc:AlternateContent>
                <mc:Choice Requires="wps">
                  <w:drawing>
                    <wp:anchor distT="0" distB="0" distL="114300" distR="114300" simplePos="0" relativeHeight="251685888" behindDoc="0" locked="0" layoutInCell="1" allowOverlap="1" wp14:anchorId="3F14078C" wp14:editId="7E725E1F">
                      <wp:simplePos x="0" y="0"/>
                      <wp:positionH relativeFrom="column">
                        <wp:posOffset>1956048</wp:posOffset>
                      </wp:positionH>
                      <wp:positionV relativeFrom="paragraph">
                        <wp:posOffset>198341</wp:posOffset>
                      </wp:positionV>
                      <wp:extent cx="0" cy="540689"/>
                      <wp:effectExtent l="0" t="0" r="19050" b="31115"/>
                      <wp:wrapNone/>
                      <wp:docPr id="23" name="直接连接符 23"/>
                      <wp:cNvGraphicFramePr/>
                      <a:graphic xmlns:a="http://schemas.openxmlformats.org/drawingml/2006/main">
                        <a:graphicData uri="http://schemas.microsoft.com/office/word/2010/wordprocessingShape">
                          <wps:wsp>
                            <wps:cNvCnPr/>
                            <wps:spPr>
                              <a:xfrm>
                                <a:off x="0" y="0"/>
                                <a:ext cx="0" cy="54068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DB54220" id="直接连接符 23" o:spid="_x0000_s1026" style="position:absolute;left:0;text-align:left;z-index:251685888;visibility:visible;mso-wrap-style:square;mso-wrap-distance-left:9pt;mso-wrap-distance-top:0;mso-wrap-distance-right:9pt;mso-wrap-distance-bottom:0;mso-position-horizontal:absolute;mso-position-horizontal-relative:text;mso-position-vertical:absolute;mso-position-vertical-relative:text" from="154pt,15.6pt" to="154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" strokecolor="black [3040]"/>
                  </w:pict>
                </mc:Fallback>
              </mc:AlternateContent>
            </w:r>
            <w:r>
              <w:rPr>
                <w:rFonts w:ascii="宋体" w:hAnsi="宋体" w:hint="eastAsia"/>
                <w:bCs/>
                <w:noProof/>
                <w:sz w:val="24"/>
                <w:szCs w:val="20"/>
              </w:rPr>
              <mc:AlternateContent>
                <mc:Choice Requires="wps">
                  <w:drawing>
                    <wp:anchor distT="0" distB="0" distL="114300" distR="114300" simplePos="0" relativeHeight="251684864" behindDoc="0" locked="0" layoutInCell="1" allowOverlap="1" wp14:anchorId="0491CA6B" wp14:editId="680F27C9">
                      <wp:simplePos x="0" y="0"/>
                      <wp:positionH relativeFrom="column">
                        <wp:posOffset>898525</wp:posOffset>
                      </wp:positionH>
                      <wp:positionV relativeFrom="paragraph">
                        <wp:posOffset>198037</wp:posOffset>
                      </wp:positionV>
                      <wp:extent cx="0" cy="540993"/>
                      <wp:effectExtent l="0" t="0" r="19050" b="31115"/>
                      <wp:wrapNone/>
                      <wp:docPr id="22" name="直接连接符 22"/>
                      <wp:cNvGraphicFramePr/>
                      <a:graphic xmlns:a="http://schemas.openxmlformats.org/drawingml/2006/main">
                        <a:graphicData uri="http://schemas.microsoft.com/office/word/2010/wordprocessingShape">
                          <wps:wsp>
                            <wps:cNvCnPr/>
                            <wps:spPr>
                              <a:xfrm>
                                <a:off x="0" y="0"/>
                                <a:ext cx="0" cy="54099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ADB37C" id="直接连接符 22" o:spid="_x0000_s1026" style="position:absolute;left:0;text-align:left;z-index:251684864;visibility:visible;mso-wrap-style:square;mso-wrap-distance-left:9pt;mso-wrap-distance-top:0;mso-wrap-distance-right:9pt;mso-wrap-distance-bottom:0;mso-position-horizontal:absolute;mso-position-horizontal-relative:text;mso-position-vertical:absolute;mso-position-vertical-relative:text" from="70.75pt,15.6pt" to="70.7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" strokecolor="black [3040]"/>
                  </w:pict>
                </mc:Fallback>
              </mc:AlternateContent>
            </w:r>
            <w:r>
              <w:rPr>
                <w:rFonts w:ascii="宋体" w:hAnsi="宋体" w:hint="eastAsia"/>
                <w:bCs/>
                <w:noProof/>
                <w:sz w:val="24"/>
                <w:szCs w:val="20"/>
              </w:rPr>
              <mc:AlternateContent>
                <mc:Choice Requires="wps">
                  <w:drawing>
                    <wp:anchor distT="0" distB="0" distL="114300" distR="114300" simplePos="0" relativeHeight="251679744" behindDoc="0" locked="0" layoutInCell="1" allowOverlap="1" wp14:anchorId="28763DB6" wp14:editId="5B2A33FA">
                      <wp:simplePos x="0" y="0"/>
                      <wp:positionH relativeFrom="column">
                        <wp:posOffset>31833</wp:posOffset>
                      </wp:positionH>
                      <wp:positionV relativeFrom="paragraph">
                        <wp:posOffset>2130508</wp:posOffset>
                      </wp:positionV>
                      <wp:extent cx="4842344" cy="803082"/>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4842344" cy="803082"/>
                              </a:xfrm>
                              <a:prstGeom prst="rect">
                                <a:avLst/>
                              </a:prstGeom>
                              <a:solidFill>
                                <a:schemeClr val="lt1"/>
                              </a:solidFill>
                              <a:ln w="6350">
                                <a:noFill/>
                              </a:ln>
                            </wps:spPr>
                            <wps:txbx>
                              <w:txbxContent>
                                <w:p w14:paraId="00A3C2B2" w14:textId="77777777" w:rsidR="002A6C54" w:rsidRPr="002A6C54" w:rsidRDefault="002A6C54">
                                  <w:pPr>
                                    <w:rPr>
                                      <w:sz w:val="18"/>
                                    </w:rPr>
                                  </w:pPr>
                                  <w:r>
                                    <w:rPr>
                                      <w:rFonts w:hint="eastAsia"/>
                                      <w:sz w:val="18"/>
                                    </w:rPr>
                                    <w:t>注：</w:t>
                                  </w:r>
                                  <w:r>
                                    <w:rPr>
                                      <w:sz w:val="18"/>
                                    </w:rPr>
                                    <w:t>计量器具可能会有不同的名称，在检定系统表中不可能全部列出。对未列入检定系统表的工作计量器具，可参考检定系统表中列出的计量器具的</w:t>
                                  </w:r>
                                  <w:r>
                                    <w:rPr>
                                      <w:rFonts w:hint="eastAsia"/>
                                      <w:sz w:val="18"/>
                                    </w:rPr>
                                    <w:t>工作</w:t>
                                  </w:r>
                                  <w:r>
                                    <w:rPr>
                                      <w:sz w:val="18"/>
                                    </w:rPr>
                                    <w:t>原理和测量范围，确定合适的量值传递途径。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文本框 17" o:spid="_x0000_s1032" type="#_x0000_t202" style="position:absolute;left:0;text-align:left;margin-left:2.5pt;margin-top:167.75pt;width:381.3pt;height:63.2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" fillcolor="white [3201]" stroked="f" strokeweight=".5pt">
                      <v:textbox>
                        <w:txbxContent>
                          <w:p w:rsidR="002A6C54" w:rsidRPr="002A6C54" w:rsidRDefault="002A6C54">
                            <w:pPr>
                              <w:rPr>
                                <w:sz w:val="18"/>
                              </w:rPr>
                            </w:pPr>
                            <w:r>
                              <w:rPr>
                                <w:rFonts w:hint="eastAsia"/>
                                <w:sz w:val="18"/>
                              </w:rPr>
                              <w:t>注：</w:t>
                            </w:r>
                            <w:r>
                              <w:rPr>
                                <w:sz w:val="18"/>
                              </w:rPr>
                              <w:t>计量器具可能会有不同的名称，在检定系统表中不可能全部列出。对未列入检定系统表的工作计量器具，可参考检定系统表中列出的计量器具的</w:t>
                            </w:r>
                            <w:r>
                              <w:rPr>
                                <w:rFonts w:hint="eastAsia"/>
                                <w:sz w:val="18"/>
                              </w:rPr>
                              <w:t>工作</w:t>
                            </w:r>
                            <w:r>
                              <w:rPr>
                                <w:sz w:val="18"/>
                              </w:rPr>
                              <w:t>原理和测量范围，确定合适的量值传递途径。</w:t>
                            </w:r>
                          </w:p>
                        </w:txbxContent>
                      </v:textbox>
                    </v:shape>
                  </w:pict>
                </mc:Fallback>
              </mc:AlternateContent>
            </w:r>
            <w:r w:rsidR="001B749A">
              <w:rPr>
                <w:rFonts w:ascii="宋体" w:hAnsi="宋体" w:hint="eastAsia"/>
                <w:bCs/>
                <w:noProof/>
                <w:sz w:val="24"/>
                <w:szCs w:val="20"/>
              </w:rPr>
              <mc:AlternateContent>
                <mc:Choice Requires="wps">
                  <w:drawing>
                    <wp:anchor distT="0" distB="0" distL="114300" distR="114300" simplePos="0" relativeHeight="251678720" behindDoc="0" locked="0" layoutInCell="1" allowOverlap="1" wp14:anchorId="7D18D4E2" wp14:editId="3CABE4DA">
                      <wp:simplePos x="0" y="0"/>
                      <wp:positionH relativeFrom="column">
                        <wp:posOffset>3815439</wp:posOffset>
                      </wp:positionH>
                      <wp:positionV relativeFrom="paragraph">
                        <wp:posOffset>725474</wp:posOffset>
                      </wp:positionV>
                      <wp:extent cx="1033670" cy="1264257"/>
                      <wp:effectExtent l="0" t="0" r="14605" b="12700"/>
                      <wp:wrapNone/>
                      <wp:docPr id="16" name="文本框 16"/>
                      <wp:cNvGraphicFramePr/>
                      <a:graphic xmlns:a="http://schemas.openxmlformats.org/drawingml/2006/main">
                        <a:graphicData uri="http://schemas.microsoft.com/office/word/2010/wordprocessingShape">
                          <wps:wsp>
                            <wps:cNvSpPr txBox="1"/>
                            <wps:spPr>
                              <a:xfrm>
                                <a:off x="0" y="0"/>
                                <a:ext cx="1033670" cy="1264257"/>
                              </a:xfrm>
                              <a:prstGeom prst="rect">
                                <a:avLst/>
                              </a:prstGeom>
                              <a:solidFill>
                                <a:schemeClr val="lt1"/>
                              </a:solidFill>
                              <a:ln w="6350">
                                <a:solidFill>
                                  <a:prstClr val="black"/>
                                </a:solidFill>
                              </a:ln>
                            </wps:spPr>
                            <wps:txbx>
                              <w:txbxContent>
                                <w:p w14:paraId="76701D1C" w14:textId="77777777" w:rsidR="001B749A" w:rsidRPr="001B749A" w:rsidRDefault="001B749A" w:rsidP="001B749A">
                                  <w:pPr>
                                    <w:rPr>
                                      <w:rFonts w:ascii="宋体" w:hAnsi="宋体"/>
                                      <w:bCs/>
                                      <w:szCs w:val="21"/>
                                    </w:rPr>
                                  </w:pPr>
                                  <w:r>
                                    <w:rPr>
                                      <w:rFonts w:ascii="宋体" w:hAnsi="宋体" w:hint="eastAsia"/>
                                      <w:bCs/>
                                      <w:szCs w:val="21"/>
                                    </w:rPr>
                                    <w:t>发射率</w:t>
                                  </w:r>
                                  <w:r>
                                    <w:rPr>
                                      <w:rFonts w:ascii="宋体" w:hAnsi="宋体"/>
                                      <w:bCs/>
                                      <w:szCs w:val="21"/>
                                    </w:rPr>
                                    <w:t>样品</w:t>
                                  </w:r>
                                </w:p>
                                <w:p w14:paraId="4619ACCD" w14:textId="77777777" w:rsidR="001B749A" w:rsidRPr="001B749A" w:rsidRDefault="001B749A" w:rsidP="001B749A">
                                  <w:pPr>
                                    <w:rPr>
                                      <w:rFonts w:ascii="宋体" w:hAnsi="宋体"/>
                                      <w:bCs/>
                                      <w:szCs w:val="21"/>
                                    </w:rPr>
                                  </w:pPr>
                                  <w:r w:rsidRPr="001B749A">
                                    <w:rPr>
                                      <w:rFonts w:ascii="宋体" w:hAnsi="宋体" w:hint="eastAsia"/>
                                      <w:bCs/>
                                      <w:szCs w:val="21"/>
                                    </w:rPr>
                                    <w:t>温度</w:t>
                                  </w:r>
                                  <w:r w:rsidRPr="001B749A">
                                    <w:rPr>
                                      <w:rFonts w:ascii="宋体" w:hAnsi="宋体"/>
                                      <w:bCs/>
                                      <w:szCs w:val="21"/>
                                    </w:rPr>
                                    <w:t>范围：</w:t>
                                  </w:r>
                                </w:p>
                                <w:p w14:paraId="62070CD0" w14:textId="77777777" w:rsidR="001B749A" w:rsidRPr="001B749A" w:rsidRDefault="001B749A" w:rsidP="001B749A">
                                  <w:pPr>
                                    <w:rPr>
                                      <w:rFonts w:ascii="宋体" w:hAnsi="宋体"/>
                                      <w:bCs/>
                                      <w:szCs w:val="21"/>
                                    </w:rPr>
                                  </w:pPr>
                                  <w:r w:rsidRPr="001B749A">
                                    <w:rPr>
                                      <w:color w:val="000000"/>
                                      <w:szCs w:val="21"/>
                                    </w:rPr>
                                    <w:t>(</w:t>
                                  </w:r>
                                  <w:r>
                                    <w:rPr>
                                      <w:color w:val="000000"/>
                                      <w:szCs w:val="21"/>
                                    </w:rPr>
                                    <w:t>20</w:t>
                                  </w:r>
                                  <w:r w:rsidRPr="001B749A">
                                    <w:rPr>
                                      <w:rFonts w:ascii="宋体" w:hAnsi="宋体" w:hint="eastAsia"/>
                                      <w:bCs/>
                                      <w:szCs w:val="21"/>
                                    </w:rPr>
                                    <w:t>～</w:t>
                                  </w:r>
                                  <w:r>
                                    <w:rPr>
                                      <w:rFonts w:ascii="宋体" w:hAnsi="宋体"/>
                                      <w:bCs/>
                                      <w:szCs w:val="21"/>
                                    </w:rPr>
                                    <w:t>10</w:t>
                                  </w:r>
                                  <w:r w:rsidRPr="001B749A">
                                    <w:rPr>
                                      <w:rFonts w:ascii="宋体" w:hAnsi="宋体"/>
                                      <w:bCs/>
                                      <w:szCs w:val="21"/>
                                    </w:rPr>
                                    <w:t>0</w:t>
                                  </w:r>
                                  <w:r w:rsidRPr="001B749A">
                                    <w:rPr>
                                      <w:rFonts w:ascii="宋体" w:hAnsi="宋体" w:hint="eastAsia"/>
                                      <w:bCs/>
                                      <w:szCs w:val="21"/>
                                    </w:rPr>
                                    <w:t>)℃</w:t>
                                  </w:r>
                                </w:p>
                                <w:p w14:paraId="43836752" w14:textId="77777777" w:rsidR="002A6C54" w:rsidRPr="001B749A" w:rsidRDefault="002A6C54" w:rsidP="002A6C54">
                                  <w:pPr>
                                    <w:jc w:val="left"/>
                                    <w:rPr>
                                      <w:szCs w:val="21"/>
                                    </w:rPr>
                                  </w:pPr>
                                  <w:r w:rsidRPr="001B749A">
                                    <w:rPr>
                                      <w:rFonts w:hint="eastAsia"/>
                                      <w:i/>
                                      <w:szCs w:val="21"/>
                                    </w:rPr>
                                    <w:t>U</w:t>
                                  </w:r>
                                  <w:r w:rsidRPr="001B749A">
                                    <w:rPr>
                                      <w:szCs w:val="21"/>
                                      <w:vertAlign w:val="subscript"/>
                                    </w:rPr>
                                    <w:t>rel</w:t>
                                  </w:r>
                                  <w:r w:rsidRPr="001B749A">
                                    <w:rPr>
                                      <w:szCs w:val="21"/>
                                    </w:rPr>
                                    <w:t>(</w:t>
                                  </w:r>
                                  <w:r>
                                    <w:rPr>
                                      <w:rFonts w:ascii="宋体" w:hAnsi="宋体" w:hint="eastAsia"/>
                                      <w:szCs w:val="21"/>
                                    </w:rPr>
                                    <w:t>ε</w:t>
                                  </w:r>
                                  <w:r w:rsidRPr="001B749A">
                                    <w:rPr>
                                      <w:szCs w:val="21"/>
                                    </w:rPr>
                                    <w:t>)=</w:t>
                                  </w:r>
                                  <w:r>
                                    <w:rPr>
                                      <w:szCs w:val="21"/>
                                    </w:rPr>
                                    <w:t>2</w:t>
                                  </w:r>
                                  <w:r w:rsidRPr="001B749A">
                                    <w:rPr>
                                      <w:szCs w:val="21"/>
                                    </w:rPr>
                                    <w:t>%</w:t>
                                  </w:r>
                                  <w:r w:rsidRPr="001B749A">
                                    <w:rPr>
                                      <w:rFonts w:ascii="宋体" w:hAnsi="宋体" w:hint="eastAsia"/>
                                      <w:bCs/>
                                      <w:szCs w:val="21"/>
                                    </w:rPr>
                                    <w:t>～</w:t>
                                  </w:r>
                                  <w:r w:rsidRPr="001B749A">
                                    <w:rPr>
                                      <w:szCs w:val="21"/>
                                    </w:rPr>
                                    <w:t>5%</w:t>
                                  </w:r>
                                  <w:r w:rsidRPr="001B749A">
                                    <w:rPr>
                                      <w:rFonts w:hint="eastAsia"/>
                                      <w:szCs w:val="21"/>
                                    </w:rPr>
                                    <w:t>（</w:t>
                                  </w:r>
                                  <w:r w:rsidRPr="001B749A">
                                    <w:rPr>
                                      <w:i/>
                                      <w:szCs w:val="21"/>
                                    </w:rPr>
                                    <w:t>k</w:t>
                                  </w:r>
                                  <w:r w:rsidRPr="001B749A">
                                    <w:rPr>
                                      <w:szCs w:val="21"/>
                                    </w:rPr>
                                    <w:t>=2</w:t>
                                  </w:r>
                                  <w:r w:rsidRPr="001B749A">
                                    <w:rPr>
                                      <w:rFonts w:hint="eastAsia"/>
                                      <w:szCs w:val="21"/>
                                    </w:rPr>
                                    <w:t>）</w:t>
                                  </w:r>
                                </w:p>
                                <w:p w14:paraId="231F93E0" w14:textId="77777777" w:rsidR="001B749A" w:rsidRPr="001B749A" w:rsidRDefault="001B749A" w:rsidP="001B749A">
                                  <w:pPr>
                                    <w:rPr>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4BCB4B" id="文本框 16" o:spid="_x0000_s1033" type="#_x0000_t202" style="position:absolute;left:0;text-align:left;margin-left:300.45pt;margin-top:57.1pt;width:81.4pt;height:99.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" fillcolor="white [3201]" strokeweight=".5pt">
                      <v:textbox>
                        <w:txbxContent>
                          <w:p w:rsidR="001B749A" w:rsidRPr="001B749A" w:rsidRDefault="001B749A" w:rsidP="001B749A">
                            <w:pPr>
                              <w:rPr>
                                <w:rFonts w:ascii="宋体" w:hAnsi="宋体"/>
                                <w:bCs/>
                                <w:szCs w:val="21"/>
                              </w:rPr>
                            </w:pPr>
                            <w:r>
                              <w:rPr>
                                <w:rFonts w:ascii="宋体" w:hAnsi="宋体" w:hint="eastAsia"/>
                                <w:bCs/>
                                <w:szCs w:val="21"/>
                              </w:rPr>
                              <w:t>发射率</w:t>
                            </w:r>
                            <w:r>
                              <w:rPr>
                                <w:rFonts w:ascii="宋体" w:hAnsi="宋体"/>
                                <w:bCs/>
                                <w:szCs w:val="21"/>
                              </w:rPr>
                              <w:t>样品</w:t>
                            </w:r>
                          </w:p>
                          <w:p w:rsidR="001B749A" w:rsidRPr="001B749A" w:rsidRDefault="001B749A" w:rsidP="001B749A">
                            <w:pPr>
                              <w:rPr>
                                <w:rFonts w:ascii="宋体" w:hAnsi="宋体"/>
                                <w:bCs/>
                                <w:szCs w:val="21"/>
                              </w:rPr>
                            </w:pPr>
                            <w:r w:rsidRPr="001B749A">
                              <w:rPr>
                                <w:rFonts w:ascii="宋体" w:hAnsi="宋体" w:hint="eastAsia"/>
                                <w:bCs/>
                                <w:szCs w:val="21"/>
                              </w:rPr>
                              <w:t>温度</w:t>
                            </w:r>
                            <w:r w:rsidRPr="001B749A">
                              <w:rPr>
                                <w:rFonts w:ascii="宋体" w:hAnsi="宋体"/>
                                <w:bCs/>
                                <w:szCs w:val="21"/>
                              </w:rPr>
                              <w:t>范围：</w:t>
                            </w:r>
                          </w:p>
                          <w:p w:rsidR="001B749A" w:rsidRPr="001B749A" w:rsidRDefault="001B749A" w:rsidP="001B749A">
                            <w:pPr>
                              <w:rPr>
                                <w:rFonts w:ascii="宋体" w:hAnsi="宋体"/>
                                <w:bCs/>
                                <w:szCs w:val="21"/>
                              </w:rPr>
                            </w:pPr>
                            <w:r w:rsidRPr="001B749A">
                              <w:rPr>
                                <w:color w:val="000000"/>
                                <w:szCs w:val="21"/>
                              </w:rPr>
                              <w:t>(</w:t>
                            </w:r>
                            <w:r>
                              <w:rPr>
                                <w:color w:val="000000"/>
                                <w:szCs w:val="21"/>
                              </w:rPr>
                              <w:t>20</w:t>
                            </w:r>
                            <w:r w:rsidRPr="001B749A">
                              <w:rPr>
                                <w:rFonts w:ascii="宋体" w:hAnsi="宋体" w:hint="eastAsia"/>
                                <w:bCs/>
                                <w:szCs w:val="21"/>
                              </w:rPr>
                              <w:t>～</w:t>
                            </w:r>
                            <w:r>
                              <w:rPr>
                                <w:rFonts w:ascii="宋体" w:hAnsi="宋体"/>
                                <w:bCs/>
                                <w:szCs w:val="21"/>
                              </w:rPr>
                              <w:t>10</w:t>
                            </w:r>
                            <w:r w:rsidRPr="001B749A">
                              <w:rPr>
                                <w:rFonts w:ascii="宋体" w:hAnsi="宋体"/>
                                <w:bCs/>
                                <w:szCs w:val="21"/>
                              </w:rPr>
                              <w:t>0</w:t>
                            </w:r>
                            <w:r w:rsidRPr="001B749A">
                              <w:rPr>
                                <w:rFonts w:ascii="宋体" w:hAnsi="宋体" w:hint="eastAsia"/>
                                <w:bCs/>
                                <w:szCs w:val="21"/>
                              </w:rPr>
                              <w:t>)℃</w:t>
                            </w:r>
                          </w:p>
                          <w:p w:rsidR="002A6C54" w:rsidRPr="001B749A" w:rsidRDefault="002A6C54" w:rsidP="002A6C54">
                            <w:pPr>
                              <w:jc w:val="left"/>
                              <w:rPr>
                                <w:szCs w:val="21"/>
                              </w:rPr>
                            </w:pPr>
                            <w:proofErr w:type="spellStart"/>
                            <w:r w:rsidRPr="001B749A">
                              <w:rPr>
                                <w:rFonts w:hint="eastAsia"/>
                                <w:i/>
                                <w:szCs w:val="21"/>
                              </w:rPr>
                              <w:t>U</w:t>
                            </w:r>
                            <w:r w:rsidRPr="001B749A">
                              <w:rPr>
                                <w:szCs w:val="21"/>
                                <w:vertAlign w:val="subscript"/>
                              </w:rPr>
                              <w:t>rel</w:t>
                            </w:r>
                            <w:proofErr w:type="spellEnd"/>
                            <w:r w:rsidRPr="001B749A">
                              <w:rPr>
                                <w:szCs w:val="21"/>
                              </w:rPr>
                              <w:t>(</w:t>
                            </w:r>
                            <w:r>
                              <w:rPr>
                                <w:rFonts w:ascii="宋体" w:hAnsi="宋体" w:hint="eastAsia"/>
                                <w:szCs w:val="21"/>
                              </w:rPr>
                              <w:t>ε</w:t>
                            </w:r>
                            <w:r w:rsidRPr="001B749A">
                              <w:rPr>
                                <w:szCs w:val="21"/>
                              </w:rPr>
                              <w:t>)=</w:t>
                            </w:r>
                            <w:r>
                              <w:rPr>
                                <w:szCs w:val="21"/>
                              </w:rPr>
                              <w:t>2</w:t>
                            </w:r>
                            <w:r w:rsidRPr="001B749A">
                              <w:rPr>
                                <w:szCs w:val="21"/>
                              </w:rPr>
                              <w:t>%</w:t>
                            </w:r>
                            <w:r w:rsidRPr="001B749A">
                              <w:rPr>
                                <w:rFonts w:ascii="宋体" w:hAnsi="宋体" w:hint="eastAsia"/>
                                <w:bCs/>
                                <w:szCs w:val="21"/>
                              </w:rPr>
                              <w:t>～</w:t>
                            </w:r>
                            <w:r w:rsidRPr="001B749A">
                              <w:rPr>
                                <w:szCs w:val="21"/>
                              </w:rPr>
                              <w:t>5%</w:t>
                            </w:r>
                            <w:r w:rsidRPr="001B749A">
                              <w:rPr>
                                <w:rFonts w:hint="eastAsia"/>
                                <w:szCs w:val="21"/>
                              </w:rPr>
                              <w:t>（</w:t>
                            </w:r>
                            <w:r w:rsidRPr="001B749A">
                              <w:rPr>
                                <w:i/>
                                <w:szCs w:val="21"/>
                              </w:rPr>
                              <w:t>k</w:t>
                            </w:r>
                            <w:r w:rsidRPr="001B749A">
                              <w:rPr>
                                <w:szCs w:val="21"/>
                              </w:rPr>
                              <w:t>=2</w:t>
                            </w:r>
                            <w:r w:rsidRPr="001B749A">
                              <w:rPr>
                                <w:rFonts w:hint="eastAsia"/>
                                <w:szCs w:val="21"/>
                              </w:rPr>
                              <w:t>）</w:t>
                            </w:r>
                          </w:p>
                          <w:p w:rsidR="001B749A" w:rsidRPr="001B749A" w:rsidRDefault="001B749A" w:rsidP="001B749A">
                            <w:pPr>
                              <w:rPr>
                                <w:szCs w:val="21"/>
                              </w:rPr>
                            </w:pPr>
                          </w:p>
                        </w:txbxContent>
                      </v:textbox>
                    </v:shape>
                  </w:pict>
                </mc:Fallback>
              </mc:AlternateContent>
            </w:r>
            <w:r w:rsidR="001B749A">
              <w:rPr>
                <w:rFonts w:ascii="宋体" w:hAnsi="宋体" w:hint="eastAsia"/>
                <w:bCs/>
                <w:noProof/>
                <w:sz w:val="24"/>
                <w:szCs w:val="20"/>
              </w:rPr>
              <mc:AlternateContent>
                <mc:Choice Requires="wps">
                  <w:drawing>
                    <wp:anchor distT="0" distB="0" distL="114300" distR="114300" simplePos="0" relativeHeight="251676672" behindDoc="0" locked="0" layoutInCell="1" allowOverlap="1" wp14:anchorId="297757B0" wp14:editId="626BC244">
                      <wp:simplePos x="0" y="0"/>
                      <wp:positionH relativeFrom="column">
                        <wp:posOffset>2647812</wp:posOffset>
                      </wp:positionH>
                      <wp:positionV relativeFrom="paragraph">
                        <wp:posOffset>731078</wp:posOffset>
                      </wp:positionV>
                      <wp:extent cx="1033670" cy="1264257"/>
                      <wp:effectExtent l="0" t="0" r="14605" b="12700"/>
                      <wp:wrapNone/>
                      <wp:docPr id="15" name="文本框 15"/>
                      <wp:cNvGraphicFramePr/>
                      <a:graphic xmlns:a="http://schemas.openxmlformats.org/drawingml/2006/main">
                        <a:graphicData uri="http://schemas.microsoft.com/office/word/2010/wordprocessingShape">
                          <wps:wsp>
                            <wps:cNvSpPr txBox="1"/>
                            <wps:spPr>
                              <a:xfrm>
                                <a:off x="0" y="0"/>
                                <a:ext cx="1033670" cy="1264257"/>
                              </a:xfrm>
                              <a:prstGeom prst="rect">
                                <a:avLst/>
                              </a:prstGeom>
                              <a:solidFill>
                                <a:schemeClr val="lt1"/>
                              </a:solidFill>
                              <a:ln w="6350">
                                <a:solidFill>
                                  <a:prstClr val="black"/>
                                </a:solidFill>
                              </a:ln>
                            </wps:spPr>
                            <wps:txbx>
                              <w:txbxContent>
                                <w:p w14:paraId="6C485AA1" w14:textId="77777777" w:rsidR="001B749A" w:rsidRPr="001B749A" w:rsidRDefault="001B749A" w:rsidP="001B749A">
                                  <w:pPr>
                                    <w:rPr>
                                      <w:rFonts w:ascii="宋体" w:hAnsi="宋体"/>
                                      <w:bCs/>
                                      <w:szCs w:val="21"/>
                                    </w:rPr>
                                  </w:pPr>
                                  <w:r w:rsidRPr="001B749A">
                                    <w:rPr>
                                      <w:rFonts w:ascii="宋体" w:hAnsi="宋体"/>
                                      <w:bCs/>
                                      <w:szCs w:val="21"/>
                                    </w:rPr>
                                    <w:t>辐射</w:t>
                                  </w:r>
                                  <w:r w:rsidRPr="001B749A">
                                    <w:rPr>
                                      <w:rFonts w:ascii="宋体" w:hAnsi="宋体" w:hint="eastAsia"/>
                                      <w:bCs/>
                                      <w:szCs w:val="21"/>
                                    </w:rPr>
                                    <w:t>温度</w:t>
                                  </w:r>
                                  <w:r w:rsidRPr="001B749A">
                                    <w:rPr>
                                      <w:rFonts w:ascii="宋体" w:hAnsi="宋体"/>
                                      <w:bCs/>
                                      <w:szCs w:val="21"/>
                                    </w:rPr>
                                    <w:t>计</w:t>
                                  </w:r>
                                </w:p>
                                <w:p w14:paraId="2EC9BAF1" w14:textId="77777777" w:rsidR="001B749A" w:rsidRPr="001B749A" w:rsidRDefault="001B749A" w:rsidP="001B749A">
                                  <w:pPr>
                                    <w:rPr>
                                      <w:rFonts w:ascii="宋体" w:hAnsi="宋体"/>
                                      <w:bCs/>
                                      <w:szCs w:val="21"/>
                                    </w:rPr>
                                  </w:pPr>
                                  <w:r w:rsidRPr="001B749A">
                                    <w:rPr>
                                      <w:rFonts w:ascii="宋体" w:hAnsi="宋体" w:hint="eastAsia"/>
                                      <w:bCs/>
                                      <w:szCs w:val="21"/>
                                    </w:rPr>
                                    <w:t>温度</w:t>
                                  </w:r>
                                  <w:r w:rsidRPr="001B749A">
                                    <w:rPr>
                                      <w:rFonts w:ascii="宋体" w:hAnsi="宋体"/>
                                      <w:bCs/>
                                      <w:szCs w:val="21"/>
                                    </w:rPr>
                                    <w:t>范围：</w:t>
                                  </w:r>
                                </w:p>
                                <w:p w14:paraId="0C156B1F" w14:textId="77777777" w:rsidR="001B749A" w:rsidRPr="001B749A" w:rsidRDefault="001B749A" w:rsidP="001B749A">
                                  <w:pPr>
                                    <w:rPr>
                                      <w:rFonts w:ascii="宋体" w:hAnsi="宋体"/>
                                      <w:bCs/>
                                      <w:szCs w:val="21"/>
                                    </w:rPr>
                                  </w:pPr>
                                  <w:r w:rsidRPr="001B749A">
                                    <w:rPr>
                                      <w:color w:val="000000"/>
                                      <w:szCs w:val="21"/>
                                    </w:rPr>
                                    <w:t>(</w:t>
                                  </w:r>
                                  <w:r w:rsidRPr="001B749A">
                                    <w:rPr>
                                      <w:rFonts w:hint="eastAsia"/>
                                      <w:color w:val="000000"/>
                                      <w:szCs w:val="21"/>
                                    </w:rPr>
                                    <w:t>-</w:t>
                                  </w:r>
                                  <w:r w:rsidRPr="001B749A">
                                    <w:rPr>
                                      <w:color w:val="000000"/>
                                      <w:szCs w:val="21"/>
                                    </w:rPr>
                                    <w:t>50</w:t>
                                  </w:r>
                                  <w:r w:rsidRPr="001B749A">
                                    <w:rPr>
                                      <w:rFonts w:ascii="宋体" w:hAnsi="宋体" w:hint="eastAsia"/>
                                      <w:bCs/>
                                      <w:szCs w:val="21"/>
                                    </w:rPr>
                                    <w:t>～2</w:t>
                                  </w:r>
                                  <w:r w:rsidRPr="001B749A">
                                    <w:rPr>
                                      <w:rFonts w:ascii="宋体" w:hAnsi="宋体"/>
                                      <w:bCs/>
                                      <w:szCs w:val="21"/>
                                    </w:rPr>
                                    <w:t>50</w:t>
                                  </w:r>
                                  <w:r w:rsidRPr="001B749A">
                                    <w:rPr>
                                      <w:rFonts w:ascii="宋体" w:hAnsi="宋体" w:hint="eastAsia"/>
                                      <w:bCs/>
                                      <w:szCs w:val="21"/>
                                    </w:rPr>
                                    <w:t>)℃</w:t>
                                  </w:r>
                                </w:p>
                                <w:p w14:paraId="2CBB4740" w14:textId="77777777" w:rsidR="001B749A" w:rsidRPr="001B749A" w:rsidRDefault="001B749A" w:rsidP="001B749A">
                                  <w:pPr>
                                    <w:jc w:val="left"/>
                                    <w:rPr>
                                      <w:szCs w:val="21"/>
                                    </w:rPr>
                                  </w:pPr>
                                  <w:r w:rsidRPr="001B749A">
                                    <w:rPr>
                                      <w:rFonts w:hint="eastAsia"/>
                                      <w:i/>
                                      <w:szCs w:val="21"/>
                                    </w:rPr>
                                    <w:t>U</w:t>
                                  </w:r>
                                  <w:r w:rsidRPr="001B749A">
                                    <w:rPr>
                                      <w:szCs w:val="21"/>
                                    </w:rPr>
                                    <w:t>(T)=0.6K</w:t>
                                  </w:r>
                                  <w:r w:rsidRPr="001B749A">
                                    <w:rPr>
                                      <w:rFonts w:ascii="宋体" w:hAnsi="宋体" w:hint="eastAsia"/>
                                      <w:bCs/>
                                      <w:szCs w:val="21"/>
                                    </w:rPr>
                                    <w:t>～2</w:t>
                                  </w:r>
                                  <w:r w:rsidRPr="001B749A">
                                    <w:rPr>
                                      <w:rFonts w:ascii="宋体" w:hAnsi="宋体"/>
                                      <w:bCs/>
                                      <w:szCs w:val="21"/>
                                    </w:rPr>
                                    <w:t>K</w:t>
                                  </w:r>
                                  <w:r w:rsidRPr="001B749A">
                                    <w:rPr>
                                      <w:szCs w:val="21"/>
                                    </w:rPr>
                                    <w:t xml:space="preserve"> </w:t>
                                  </w:r>
                                  <w:r w:rsidRPr="001B749A">
                                    <w:rPr>
                                      <w:rFonts w:hint="eastAsia"/>
                                      <w:szCs w:val="21"/>
                                    </w:rPr>
                                    <w:t>（</w:t>
                                  </w:r>
                                  <w:r w:rsidRPr="001B749A">
                                    <w:rPr>
                                      <w:i/>
                                      <w:szCs w:val="21"/>
                                    </w:rPr>
                                    <w:t>k</w:t>
                                  </w:r>
                                  <w:r w:rsidRPr="001B749A">
                                    <w:rPr>
                                      <w:szCs w:val="21"/>
                                    </w:rPr>
                                    <w:t>=2</w:t>
                                  </w:r>
                                  <w:r w:rsidRPr="001B749A">
                                    <w:rPr>
                                      <w:rFonts w:hint="eastAsia"/>
                                      <w:szCs w:val="21"/>
                                    </w:rPr>
                                    <w:t>）</w:t>
                                  </w:r>
                                </w:p>
                                <w:p w14:paraId="27A92490" w14:textId="77777777" w:rsidR="001B749A" w:rsidRPr="001B749A" w:rsidRDefault="001B749A" w:rsidP="001B749A">
                                  <w:pPr>
                                    <w:rPr>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DC809" id="文本框 15" o:spid="_x0000_s1034" type="#_x0000_t202" style="position:absolute;left:0;text-align:left;margin-left:208.5pt;margin-top:57.55pt;width:81.4pt;height:99.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" fillcolor="white [3201]" strokeweight=".5pt">
                      <v:textbox>
                        <w:txbxContent>
                          <w:p w:rsidR="001B749A" w:rsidRPr="001B749A" w:rsidRDefault="001B749A" w:rsidP="001B749A">
                            <w:pPr>
                              <w:rPr>
                                <w:rFonts w:ascii="宋体" w:hAnsi="宋体"/>
                                <w:bCs/>
                                <w:szCs w:val="21"/>
                              </w:rPr>
                            </w:pPr>
                            <w:r w:rsidRPr="001B749A">
                              <w:rPr>
                                <w:rFonts w:ascii="宋体" w:hAnsi="宋体"/>
                                <w:bCs/>
                                <w:szCs w:val="21"/>
                              </w:rPr>
                              <w:t>辐射</w:t>
                            </w:r>
                            <w:r w:rsidRPr="001B749A">
                              <w:rPr>
                                <w:rFonts w:ascii="宋体" w:hAnsi="宋体" w:hint="eastAsia"/>
                                <w:bCs/>
                                <w:szCs w:val="21"/>
                              </w:rPr>
                              <w:t>温度</w:t>
                            </w:r>
                            <w:r w:rsidRPr="001B749A">
                              <w:rPr>
                                <w:rFonts w:ascii="宋体" w:hAnsi="宋体"/>
                                <w:bCs/>
                                <w:szCs w:val="21"/>
                              </w:rPr>
                              <w:t>计</w:t>
                            </w:r>
                          </w:p>
                          <w:p w:rsidR="001B749A" w:rsidRPr="001B749A" w:rsidRDefault="001B749A" w:rsidP="001B749A">
                            <w:pPr>
                              <w:rPr>
                                <w:rFonts w:ascii="宋体" w:hAnsi="宋体"/>
                                <w:bCs/>
                                <w:szCs w:val="21"/>
                              </w:rPr>
                            </w:pPr>
                            <w:r w:rsidRPr="001B749A">
                              <w:rPr>
                                <w:rFonts w:ascii="宋体" w:hAnsi="宋体" w:hint="eastAsia"/>
                                <w:bCs/>
                                <w:szCs w:val="21"/>
                              </w:rPr>
                              <w:t>温度</w:t>
                            </w:r>
                            <w:r w:rsidRPr="001B749A">
                              <w:rPr>
                                <w:rFonts w:ascii="宋体" w:hAnsi="宋体"/>
                                <w:bCs/>
                                <w:szCs w:val="21"/>
                              </w:rPr>
                              <w:t>范围：</w:t>
                            </w:r>
                          </w:p>
                          <w:p w:rsidR="001B749A" w:rsidRPr="001B749A" w:rsidRDefault="001B749A" w:rsidP="001B749A">
                            <w:pPr>
                              <w:rPr>
                                <w:rFonts w:ascii="宋体" w:hAnsi="宋体"/>
                                <w:bCs/>
                                <w:szCs w:val="21"/>
                              </w:rPr>
                            </w:pPr>
                            <w:r w:rsidRPr="001B749A">
                              <w:rPr>
                                <w:color w:val="000000"/>
                                <w:szCs w:val="21"/>
                              </w:rPr>
                              <w:t>(</w:t>
                            </w:r>
                            <w:r w:rsidRPr="001B749A">
                              <w:rPr>
                                <w:rFonts w:hint="eastAsia"/>
                                <w:color w:val="000000"/>
                                <w:szCs w:val="21"/>
                              </w:rPr>
                              <w:t>-</w:t>
                            </w:r>
                            <w:r w:rsidRPr="001B749A">
                              <w:rPr>
                                <w:color w:val="000000"/>
                                <w:szCs w:val="21"/>
                              </w:rPr>
                              <w:t>50</w:t>
                            </w:r>
                            <w:r w:rsidRPr="001B749A">
                              <w:rPr>
                                <w:rFonts w:ascii="宋体" w:hAnsi="宋体" w:hint="eastAsia"/>
                                <w:bCs/>
                                <w:szCs w:val="21"/>
                              </w:rPr>
                              <w:t>～2</w:t>
                            </w:r>
                            <w:r w:rsidRPr="001B749A">
                              <w:rPr>
                                <w:rFonts w:ascii="宋体" w:hAnsi="宋体"/>
                                <w:bCs/>
                                <w:szCs w:val="21"/>
                              </w:rPr>
                              <w:t>50</w:t>
                            </w:r>
                            <w:r w:rsidRPr="001B749A">
                              <w:rPr>
                                <w:rFonts w:ascii="宋体" w:hAnsi="宋体" w:hint="eastAsia"/>
                                <w:bCs/>
                                <w:szCs w:val="21"/>
                              </w:rPr>
                              <w:t>)℃</w:t>
                            </w:r>
                          </w:p>
                          <w:p w:rsidR="001B749A" w:rsidRPr="001B749A" w:rsidRDefault="001B749A" w:rsidP="001B749A">
                            <w:pPr>
                              <w:jc w:val="left"/>
                              <w:rPr>
                                <w:szCs w:val="21"/>
                              </w:rPr>
                            </w:pPr>
                            <w:r w:rsidRPr="001B749A">
                              <w:rPr>
                                <w:rFonts w:hint="eastAsia"/>
                                <w:i/>
                                <w:szCs w:val="21"/>
                              </w:rPr>
                              <w:t>U</w:t>
                            </w:r>
                            <w:r w:rsidRPr="001B749A">
                              <w:rPr>
                                <w:szCs w:val="21"/>
                              </w:rPr>
                              <w:t>(T)=0.6K</w:t>
                            </w:r>
                            <w:r w:rsidRPr="001B749A">
                              <w:rPr>
                                <w:rFonts w:ascii="宋体" w:hAnsi="宋体" w:hint="eastAsia"/>
                                <w:bCs/>
                                <w:szCs w:val="21"/>
                              </w:rPr>
                              <w:t>～2</w:t>
                            </w:r>
                            <w:r w:rsidRPr="001B749A">
                              <w:rPr>
                                <w:rFonts w:ascii="宋体" w:hAnsi="宋体"/>
                                <w:bCs/>
                                <w:szCs w:val="21"/>
                              </w:rPr>
                              <w:t>K</w:t>
                            </w:r>
                            <w:r w:rsidRPr="001B749A">
                              <w:rPr>
                                <w:szCs w:val="21"/>
                              </w:rPr>
                              <w:t xml:space="preserve"> </w:t>
                            </w:r>
                            <w:r w:rsidRPr="001B749A">
                              <w:rPr>
                                <w:rFonts w:hint="eastAsia"/>
                                <w:szCs w:val="21"/>
                              </w:rPr>
                              <w:t>（</w:t>
                            </w:r>
                            <w:r w:rsidRPr="001B749A">
                              <w:rPr>
                                <w:i/>
                                <w:szCs w:val="21"/>
                              </w:rPr>
                              <w:t>k</w:t>
                            </w:r>
                            <w:r w:rsidRPr="001B749A">
                              <w:rPr>
                                <w:szCs w:val="21"/>
                              </w:rPr>
                              <w:t>=2</w:t>
                            </w:r>
                            <w:r w:rsidRPr="001B749A">
                              <w:rPr>
                                <w:rFonts w:hint="eastAsia"/>
                                <w:szCs w:val="21"/>
                              </w:rPr>
                              <w:t>）</w:t>
                            </w:r>
                          </w:p>
                          <w:p w:rsidR="001B749A" w:rsidRPr="001B749A" w:rsidRDefault="001B749A" w:rsidP="001B749A">
                            <w:pPr>
                              <w:rPr>
                                <w:szCs w:val="21"/>
                              </w:rPr>
                            </w:pPr>
                          </w:p>
                        </w:txbxContent>
                      </v:textbox>
                    </v:shape>
                  </w:pict>
                </mc:Fallback>
              </mc:AlternateContent>
            </w:r>
            <w:r w:rsidR="001B749A">
              <w:rPr>
                <w:rFonts w:ascii="宋体" w:hAnsi="宋体" w:hint="eastAsia"/>
                <w:bCs/>
                <w:noProof/>
                <w:sz w:val="24"/>
                <w:szCs w:val="20"/>
              </w:rPr>
              <mc:AlternateContent>
                <mc:Choice Requires="wps">
                  <w:drawing>
                    <wp:anchor distT="0" distB="0" distL="114300" distR="114300" simplePos="0" relativeHeight="251674624" behindDoc="0" locked="0" layoutInCell="1" allowOverlap="1" wp14:anchorId="5B08A7E8" wp14:editId="761E5D20">
                      <wp:simplePos x="0" y="0"/>
                      <wp:positionH relativeFrom="column">
                        <wp:posOffset>1471020</wp:posOffset>
                      </wp:positionH>
                      <wp:positionV relativeFrom="paragraph">
                        <wp:posOffset>739030</wp:posOffset>
                      </wp:positionV>
                      <wp:extent cx="1049572" cy="1264257"/>
                      <wp:effectExtent l="0" t="0" r="17780" b="12700"/>
                      <wp:wrapNone/>
                      <wp:docPr id="14" name="文本框 14"/>
                      <wp:cNvGraphicFramePr/>
                      <a:graphic xmlns:a="http://schemas.openxmlformats.org/drawingml/2006/main">
                        <a:graphicData uri="http://schemas.microsoft.com/office/word/2010/wordprocessingShape">
                          <wps:wsp>
                            <wps:cNvSpPr txBox="1"/>
                            <wps:spPr>
                              <a:xfrm>
                                <a:off x="0" y="0"/>
                                <a:ext cx="1049572" cy="1264257"/>
                              </a:xfrm>
                              <a:prstGeom prst="rect">
                                <a:avLst/>
                              </a:prstGeom>
                              <a:solidFill>
                                <a:schemeClr val="lt1"/>
                              </a:solidFill>
                              <a:ln w="6350">
                                <a:solidFill>
                                  <a:prstClr val="black"/>
                                </a:solidFill>
                              </a:ln>
                            </wps:spPr>
                            <wps:txbx>
                              <w:txbxContent>
                                <w:p w14:paraId="70DCD443" w14:textId="77777777" w:rsidR="001B749A" w:rsidRPr="001B749A" w:rsidRDefault="001B749A" w:rsidP="001B749A">
                                  <w:pPr>
                                    <w:rPr>
                                      <w:rFonts w:ascii="宋体" w:hAnsi="宋体"/>
                                      <w:bCs/>
                                      <w:szCs w:val="21"/>
                                    </w:rPr>
                                  </w:pPr>
                                  <w:r w:rsidRPr="001B749A">
                                    <w:rPr>
                                      <w:rFonts w:ascii="宋体" w:hAnsi="宋体"/>
                                      <w:bCs/>
                                      <w:szCs w:val="21"/>
                                    </w:rPr>
                                    <w:t>红外辐射计</w:t>
                                  </w:r>
                                </w:p>
                                <w:p w14:paraId="62C80061" w14:textId="77777777" w:rsidR="001B749A" w:rsidRPr="001B749A" w:rsidRDefault="001B749A" w:rsidP="001B749A">
                                  <w:pPr>
                                    <w:rPr>
                                      <w:rFonts w:ascii="宋体" w:hAnsi="宋体"/>
                                      <w:bCs/>
                                      <w:szCs w:val="21"/>
                                    </w:rPr>
                                  </w:pPr>
                                  <w:r w:rsidRPr="001B749A">
                                    <w:rPr>
                                      <w:rFonts w:ascii="宋体" w:hAnsi="宋体" w:hint="eastAsia"/>
                                      <w:bCs/>
                                      <w:szCs w:val="21"/>
                                    </w:rPr>
                                    <w:t>波长</w:t>
                                  </w:r>
                                  <w:r w:rsidRPr="001B749A">
                                    <w:rPr>
                                      <w:rFonts w:ascii="宋体" w:hAnsi="宋体"/>
                                      <w:bCs/>
                                      <w:szCs w:val="21"/>
                                    </w:rPr>
                                    <w:t>范围：</w:t>
                                  </w:r>
                                </w:p>
                                <w:p w14:paraId="2DC374C3" w14:textId="77777777" w:rsidR="001B749A" w:rsidRPr="001B749A" w:rsidRDefault="001B749A" w:rsidP="001B749A">
                                  <w:pPr>
                                    <w:rPr>
                                      <w:rFonts w:ascii="宋体" w:hAnsi="宋体"/>
                                      <w:bCs/>
                                      <w:szCs w:val="21"/>
                                    </w:rPr>
                                  </w:pPr>
                                  <w:r w:rsidRPr="001B749A">
                                    <w:rPr>
                                      <w:color w:val="000000"/>
                                      <w:szCs w:val="21"/>
                                    </w:rPr>
                                    <w:t>(1</w:t>
                                  </w:r>
                                  <w:r w:rsidRPr="001B749A">
                                    <w:rPr>
                                      <w:rFonts w:ascii="宋体" w:hAnsi="宋体" w:hint="eastAsia"/>
                                      <w:bCs/>
                                      <w:szCs w:val="21"/>
                                    </w:rPr>
                                    <w:t>～40)μm</w:t>
                                  </w:r>
                                </w:p>
                                <w:p w14:paraId="3E63296B" w14:textId="77777777" w:rsidR="001B749A" w:rsidRPr="001B749A" w:rsidRDefault="001B749A" w:rsidP="001B749A">
                                  <w:pPr>
                                    <w:jc w:val="left"/>
                                    <w:rPr>
                                      <w:szCs w:val="21"/>
                                    </w:rPr>
                                  </w:pPr>
                                  <w:r w:rsidRPr="001B749A">
                                    <w:rPr>
                                      <w:rFonts w:hint="eastAsia"/>
                                      <w:i/>
                                      <w:szCs w:val="21"/>
                                    </w:rPr>
                                    <w:t>U</w:t>
                                  </w:r>
                                  <w:r w:rsidRPr="001B749A">
                                    <w:rPr>
                                      <w:szCs w:val="21"/>
                                      <w:vertAlign w:val="subscript"/>
                                    </w:rPr>
                                    <w:t>rel</w:t>
                                  </w:r>
                                  <w:r w:rsidRPr="001B749A">
                                    <w:rPr>
                                      <w:szCs w:val="21"/>
                                    </w:rPr>
                                    <w:t>(S)=3%</w:t>
                                  </w:r>
                                  <w:r w:rsidRPr="001B749A">
                                    <w:rPr>
                                      <w:rFonts w:ascii="宋体" w:hAnsi="宋体" w:hint="eastAsia"/>
                                      <w:bCs/>
                                      <w:szCs w:val="21"/>
                                    </w:rPr>
                                    <w:t>～</w:t>
                                  </w:r>
                                  <w:r w:rsidRPr="001B749A">
                                    <w:rPr>
                                      <w:szCs w:val="21"/>
                                    </w:rPr>
                                    <w:t>5%</w:t>
                                  </w:r>
                                  <w:r w:rsidRPr="001B749A">
                                    <w:rPr>
                                      <w:rFonts w:hint="eastAsia"/>
                                      <w:szCs w:val="21"/>
                                    </w:rPr>
                                    <w:t>（</w:t>
                                  </w:r>
                                  <w:r w:rsidRPr="001B749A">
                                    <w:rPr>
                                      <w:i/>
                                      <w:szCs w:val="21"/>
                                    </w:rPr>
                                    <w:t>k</w:t>
                                  </w:r>
                                  <w:r w:rsidRPr="001B749A">
                                    <w:rPr>
                                      <w:szCs w:val="21"/>
                                    </w:rPr>
                                    <w:t>=2</w:t>
                                  </w:r>
                                  <w:r w:rsidRPr="001B749A">
                                    <w:rPr>
                                      <w:rFonts w:hint="eastAsia"/>
                                      <w:szCs w:val="21"/>
                                    </w:rPr>
                                    <w:t>）</w:t>
                                  </w:r>
                                </w:p>
                                <w:p w14:paraId="7D38B9C5" w14:textId="77777777" w:rsidR="001B749A" w:rsidRDefault="001B749A" w:rsidP="001B74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CAF49F" id="文本框 14" o:spid="_x0000_s1035" type="#_x0000_t202" style="position:absolute;left:0;text-align:left;margin-left:115.85pt;margin-top:58.2pt;width:82.65pt;height:99.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" fillcolor="white [3201]" strokeweight=".5pt">
                      <v:textbox>
                        <w:txbxContent>
                          <w:p w:rsidR="001B749A" w:rsidRPr="001B749A" w:rsidRDefault="001B749A" w:rsidP="001B749A">
                            <w:pPr>
                              <w:rPr>
                                <w:rFonts w:ascii="宋体" w:hAnsi="宋体"/>
                                <w:bCs/>
                                <w:szCs w:val="21"/>
                              </w:rPr>
                            </w:pPr>
                            <w:r w:rsidRPr="001B749A">
                              <w:rPr>
                                <w:rFonts w:ascii="宋体" w:hAnsi="宋体"/>
                                <w:bCs/>
                                <w:szCs w:val="21"/>
                              </w:rPr>
                              <w:t>红外辐射计</w:t>
                            </w:r>
                          </w:p>
                          <w:p w:rsidR="001B749A" w:rsidRPr="001B749A" w:rsidRDefault="001B749A" w:rsidP="001B749A">
                            <w:pPr>
                              <w:rPr>
                                <w:rFonts w:ascii="宋体" w:hAnsi="宋体"/>
                                <w:bCs/>
                                <w:szCs w:val="21"/>
                              </w:rPr>
                            </w:pPr>
                            <w:r w:rsidRPr="001B749A">
                              <w:rPr>
                                <w:rFonts w:ascii="宋体" w:hAnsi="宋体" w:hint="eastAsia"/>
                                <w:bCs/>
                                <w:szCs w:val="21"/>
                              </w:rPr>
                              <w:t>波长</w:t>
                            </w:r>
                            <w:r w:rsidRPr="001B749A">
                              <w:rPr>
                                <w:rFonts w:ascii="宋体" w:hAnsi="宋体"/>
                                <w:bCs/>
                                <w:szCs w:val="21"/>
                              </w:rPr>
                              <w:t>范围：</w:t>
                            </w:r>
                          </w:p>
                          <w:p w:rsidR="001B749A" w:rsidRPr="001B749A" w:rsidRDefault="001B749A" w:rsidP="001B749A">
                            <w:pPr>
                              <w:rPr>
                                <w:rFonts w:ascii="宋体" w:hAnsi="宋体"/>
                                <w:bCs/>
                                <w:szCs w:val="21"/>
                              </w:rPr>
                            </w:pPr>
                            <w:r w:rsidRPr="001B749A">
                              <w:rPr>
                                <w:color w:val="000000"/>
                                <w:szCs w:val="21"/>
                              </w:rPr>
                              <w:t>(1</w:t>
                            </w:r>
                            <w:r w:rsidRPr="001B749A">
                              <w:rPr>
                                <w:rFonts w:ascii="宋体" w:hAnsi="宋体" w:hint="eastAsia"/>
                                <w:bCs/>
                                <w:szCs w:val="21"/>
                              </w:rPr>
                              <w:t>～40)μm</w:t>
                            </w:r>
                          </w:p>
                          <w:p w:rsidR="001B749A" w:rsidRPr="001B749A" w:rsidRDefault="001B749A" w:rsidP="001B749A">
                            <w:pPr>
                              <w:jc w:val="left"/>
                              <w:rPr>
                                <w:szCs w:val="21"/>
                              </w:rPr>
                            </w:pPr>
                            <w:proofErr w:type="spellStart"/>
                            <w:r w:rsidRPr="001B749A">
                              <w:rPr>
                                <w:rFonts w:hint="eastAsia"/>
                                <w:i/>
                                <w:szCs w:val="21"/>
                              </w:rPr>
                              <w:t>U</w:t>
                            </w:r>
                            <w:r w:rsidRPr="001B749A">
                              <w:rPr>
                                <w:szCs w:val="21"/>
                                <w:vertAlign w:val="subscript"/>
                              </w:rPr>
                              <w:t>rel</w:t>
                            </w:r>
                            <w:proofErr w:type="spellEnd"/>
                            <w:r w:rsidRPr="001B749A">
                              <w:rPr>
                                <w:szCs w:val="21"/>
                              </w:rPr>
                              <w:t>(S)=3%</w:t>
                            </w:r>
                            <w:r w:rsidRPr="001B749A">
                              <w:rPr>
                                <w:rFonts w:ascii="宋体" w:hAnsi="宋体" w:hint="eastAsia"/>
                                <w:bCs/>
                                <w:szCs w:val="21"/>
                              </w:rPr>
                              <w:t>～</w:t>
                            </w:r>
                            <w:r w:rsidRPr="001B749A">
                              <w:rPr>
                                <w:szCs w:val="21"/>
                              </w:rPr>
                              <w:t>5%</w:t>
                            </w:r>
                            <w:r w:rsidRPr="001B749A">
                              <w:rPr>
                                <w:rFonts w:hint="eastAsia"/>
                                <w:szCs w:val="21"/>
                              </w:rPr>
                              <w:t>（</w:t>
                            </w:r>
                            <w:r w:rsidRPr="001B749A">
                              <w:rPr>
                                <w:i/>
                                <w:szCs w:val="21"/>
                              </w:rPr>
                              <w:t>k</w:t>
                            </w:r>
                            <w:r w:rsidRPr="001B749A">
                              <w:rPr>
                                <w:szCs w:val="21"/>
                              </w:rPr>
                              <w:t>=2</w:t>
                            </w:r>
                            <w:r w:rsidRPr="001B749A">
                              <w:rPr>
                                <w:rFonts w:hint="eastAsia"/>
                                <w:szCs w:val="21"/>
                              </w:rPr>
                              <w:t>）</w:t>
                            </w:r>
                          </w:p>
                          <w:p w:rsidR="001B749A" w:rsidRDefault="001B749A" w:rsidP="001B749A"/>
                        </w:txbxContent>
                      </v:textbox>
                    </v:shape>
                  </w:pict>
                </mc:Fallback>
              </mc:AlternateContent>
            </w:r>
            <w:r w:rsidR="001B749A">
              <w:rPr>
                <w:rFonts w:ascii="宋体" w:hAnsi="宋体" w:hint="eastAsia"/>
                <w:bCs/>
                <w:noProof/>
                <w:sz w:val="24"/>
                <w:szCs w:val="20"/>
              </w:rPr>
              <mc:AlternateContent>
                <mc:Choice Requires="wps">
                  <w:drawing>
                    <wp:anchor distT="0" distB="0" distL="114300" distR="114300" simplePos="0" relativeHeight="251672576" behindDoc="0" locked="0" layoutInCell="1" allowOverlap="1" wp14:anchorId="05E77968" wp14:editId="1C294A19">
                      <wp:simplePos x="0" y="0"/>
                      <wp:positionH relativeFrom="column">
                        <wp:posOffset>55687</wp:posOffset>
                      </wp:positionH>
                      <wp:positionV relativeFrom="paragraph">
                        <wp:posOffset>723127</wp:posOffset>
                      </wp:positionV>
                      <wp:extent cx="1264257" cy="1264257"/>
                      <wp:effectExtent l="0" t="0" r="12700" b="12700"/>
                      <wp:wrapNone/>
                      <wp:docPr id="13" name="文本框 13"/>
                      <wp:cNvGraphicFramePr/>
                      <a:graphic xmlns:a="http://schemas.openxmlformats.org/drawingml/2006/main">
                        <a:graphicData uri="http://schemas.microsoft.com/office/word/2010/wordprocessingShape">
                          <wps:wsp>
                            <wps:cNvSpPr txBox="1"/>
                            <wps:spPr>
                              <a:xfrm>
                                <a:off x="0" y="0"/>
                                <a:ext cx="1264257" cy="1264257"/>
                              </a:xfrm>
                              <a:prstGeom prst="rect">
                                <a:avLst/>
                              </a:prstGeom>
                              <a:solidFill>
                                <a:schemeClr val="lt1"/>
                              </a:solidFill>
                              <a:ln w="6350">
                                <a:solidFill>
                                  <a:prstClr val="black"/>
                                </a:solidFill>
                              </a:ln>
                            </wps:spPr>
                            <wps:txbx>
                              <w:txbxContent>
                                <w:p w14:paraId="027BC91D" w14:textId="77777777" w:rsidR="001B749A" w:rsidRPr="001B749A" w:rsidRDefault="001B749A">
                                  <w:pPr>
                                    <w:rPr>
                                      <w:rFonts w:ascii="宋体" w:hAnsi="宋体"/>
                                      <w:bCs/>
                                      <w:szCs w:val="21"/>
                                    </w:rPr>
                                  </w:pPr>
                                  <w:r w:rsidRPr="001B749A">
                                    <w:rPr>
                                      <w:rFonts w:ascii="宋体" w:hAnsi="宋体" w:hint="eastAsia"/>
                                      <w:bCs/>
                                      <w:szCs w:val="21"/>
                                    </w:rPr>
                                    <w:t>黑体辐射源</w:t>
                                  </w:r>
                                </w:p>
                                <w:p w14:paraId="61DF0C70" w14:textId="77777777" w:rsidR="001B749A" w:rsidRPr="001B749A" w:rsidRDefault="001B749A">
                                  <w:pPr>
                                    <w:rPr>
                                      <w:rFonts w:ascii="宋体" w:hAnsi="宋体"/>
                                      <w:bCs/>
                                      <w:szCs w:val="21"/>
                                    </w:rPr>
                                  </w:pPr>
                                  <w:r w:rsidRPr="001B749A">
                                    <w:rPr>
                                      <w:rFonts w:ascii="宋体" w:hAnsi="宋体" w:hint="eastAsia"/>
                                      <w:bCs/>
                                      <w:szCs w:val="21"/>
                                    </w:rPr>
                                    <w:t>温度</w:t>
                                  </w:r>
                                  <w:r w:rsidRPr="001B749A">
                                    <w:rPr>
                                      <w:rFonts w:ascii="宋体" w:hAnsi="宋体"/>
                                      <w:bCs/>
                                      <w:szCs w:val="21"/>
                                    </w:rPr>
                                    <w:t>范围：</w:t>
                                  </w:r>
                                </w:p>
                                <w:p w14:paraId="44ED19A7" w14:textId="77777777" w:rsidR="001B749A" w:rsidRPr="001B749A" w:rsidRDefault="001B749A">
                                  <w:pPr>
                                    <w:rPr>
                                      <w:rFonts w:ascii="宋体" w:hAnsi="宋体"/>
                                      <w:bCs/>
                                      <w:szCs w:val="21"/>
                                    </w:rPr>
                                  </w:pPr>
                                  <w:r w:rsidRPr="001B749A">
                                    <w:rPr>
                                      <w:color w:val="000000"/>
                                      <w:szCs w:val="21"/>
                                    </w:rPr>
                                    <w:t>(</w:t>
                                  </w:r>
                                  <w:r w:rsidRPr="001B749A">
                                    <w:rPr>
                                      <w:rFonts w:hint="eastAsia"/>
                                      <w:color w:val="000000"/>
                                      <w:szCs w:val="21"/>
                                    </w:rPr>
                                    <w:t>-</w:t>
                                  </w:r>
                                  <w:r w:rsidRPr="001B749A">
                                    <w:rPr>
                                      <w:color w:val="000000"/>
                                      <w:szCs w:val="21"/>
                                    </w:rPr>
                                    <w:t>50</w:t>
                                  </w:r>
                                  <w:r w:rsidRPr="001B749A">
                                    <w:rPr>
                                      <w:rFonts w:ascii="宋体" w:hAnsi="宋体" w:hint="eastAsia"/>
                                      <w:bCs/>
                                      <w:szCs w:val="21"/>
                                    </w:rPr>
                                    <w:t>～2</w:t>
                                  </w:r>
                                  <w:r w:rsidRPr="001B749A">
                                    <w:rPr>
                                      <w:rFonts w:ascii="宋体" w:hAnsi="宋体"/>
                                      <w:bCs/>
                                      <w:szCs w:val="21"/>
                                    </w:rPr>
                                    <w:t>50</w:t>
                                  </w:r>
                                  <w:r w:rsidRPr="001B749A">
                                    <w:rPr>
                                      <w:rFonts w:ascii="宋体" w:hAnsi="宋体" w:hint="eastAsia"/>
                                      <w:bCs/>
                                      <w:szCs w:val="21"/>
                                    </w:rPr>
                                    <w:t>)℃</w:t>
                                  </w:r>
                                </w:p>
                                <w:p w14:paraId="56FDFAE7" w14:textId="77777777" w:rsidR="001B749A" w:rsidRPr="001B749A" w:rsidRDefault="001B749A" w:rsidP="001B749A">
                                  <w:pPr>
                                    <w:jc w:val="left"/>
                                    <w:rPr>
                                      <w:szCs w:val="21"/>
                                    </w:rPr>
                                  </w:pPr>
                                  <w:r w:rsidRPr="001B749A">
                                    <w:rPr>
                                      <w:rFonts w:hint="eastAsia"/>
                                      <w:i/>
                                      <w:szCs w:val="21"/>
                                    </w:rPr>
                                    <w:t>U</w:t>
                                  </w:r>
                                  <w:r w:rsidRPr="001B749A">
                                    <w:rPr>
                                      <w:szCs w:val="21"/>
                                      <w:vertAlign w:val="subscript"/>
                                    </w:rPr>
                                    <w:t>rel</w:t>
                                  </w:r>
                                  <w:r w:rsidRPr="001B749A">
                                    <w:rPr>
                                      <w:szCs w:val="21"/>
                                    </w:rPr>
                                    <w:t xml:space="preserve">(L)=3% </w:t>
                                  </w:r>
                                  <w:r w:rsidRPr="001B749A">
                                    <w:rPr>
                                      <w:rFonts w:hint="eastAsia"/>
                                      <w:szCs w:val="21"/>
                                    </w:rPr>
                                    <w:t>（</w:t>
                                  </w:r>
                                  <w:r w:rsidRPr="001B749A">
                                    <w:rPr>
                                      <w:i/>
                                      <w:szCs w:val="21"/>
                                    </w:rPr>
                                    <w:t>k</w:t>
                                  </w:r>
                                  <w:r w:rsidRPr="001B749A">
                                    <w:rPr>
                                      <w:szCs w:val="21"/>
                                    </w:rPr>
                                    <w:t>=2</w:t>
                                  </w:r>
                                  <w:r w:rsidRPr="001B749A">
                                    <w:rPr>
                                      <w:rFonts w:hint="eastAsia"/>
                                      <w:szCs w:val="21"/>
                                    </w:rPr>
                                    <w:t>）</w:t>
                                  </w:r>
                                </w:p>
                                <w:p w14:paraId="688F4496" w14:textId="77777777" w:rsidR="001B749A" w:rsidRPr="001B749A" w:rsidRDefault="001B749A" w:rsidP="001B749A">
                                  <w:pPr>
                                    <w:jc w:val="left"/>
                                    <w:rPr>
                                      <w:szCs w:val="21"/>
                                    </w:rPr>
                                  </w:pPr>
                                  <w:r w:rsidRPr="001B749A">
                                    <w:rPr>
                                      <w:rFonts w:hint="eastAsia"/>
                                      <w:i/>
                                      <w:szCs w:val="21"/>
                                    </w:rPr>
                                    <w:t>U</w:t>
                                  </w:r>
                                  <w:r w:rsidRPr="001B749A">
                                    <w:rPr>
                                      <w:szCs w:val="21"/>
                                      <w:vertAlign w:val="subscript"/>
                                    </w:rPr>
                                    <w:t>rel</w:t>
                                  </w:r>
                                  <w:r w:rsidRPr="001B749A">
                                    <w:rPr>
                                      <w:szCs w:val="21"/>
                                    </w:rPr>
                                    <w:t xml:space="preserve">(L)=5% </w:t>
                                  </w:r>
                                  <w:r w:rsidRPr="001B749A">
                                    <w:rPr>
                                      <w:rFonts w:hint="eastAsia"/>
                                      <w:szCs w:val="21"/>
                                    </w:rPr>
                                    <w:t>（</w:t>
                                  </w:r>
                                  <w:r w:rsidRPr="001B749A">
                                    <w:rPr>
                                      <w:i/>
                                      <w:szCs w:val="21"/>
                                    </w:rPr>
                                    <w:t>k</w:t>
                                  </w:r>
                                  <w:r w:rsidRPr="001B749A">
                                    <w:rPr>
                                      <w:szCs w:val="21"/>
                                    </w:rPr>
                                    <w:t>=2</w:t>
                                  </w:r>
                                  <w:r w:rsidRPr="001B749A">
                                    <w:rPr>
                                      <w:rFonts w:hint="eastAsia"/>
                                      <w:szCs w:val="21"/>
                                    </w:rPr>
                                    <w:t>）</w:t>
                                  </w:r>
                                </w:p>
                                <w:p w14:paraId="5B471212" w14:textId="77777777" w:rsidR="001B749A" w:rsidRPr="008E0002" w:rsidRDefault="001B749A" w:rsidP="001B749A">
                                  <w:pPr>
                                    <w:jc w:val="center"/>
                                  </w:pPr>
                                  <w:r w:rsidRPr="001B749A">
                                    <w:rPr>
                                      <w:rFonts w:hint="eastAsia"/>
                                      <w:i/>
                                      <w:szCs w:val="21"/>
                                    </w:rPr>
                                    <w:t>U</w:t>
                                  </w:r>
                                  <w:r w:rsidRPr="001B749A">
                                    <w:rPr>
                                      <w:szCs w:val="21"/>
                                    </w:rPr>
                                    <w:t xml:space="preserve">(T)=1K </w:t>
                                  </w:r>
                                  <w:r w:rsidRPr="001B749A">
                                    <w:rPr>
                                      <w:rFonts w:hint="eastAsia"/>
                                      <w:szCs w:val="21"/>
                                    </w:rPr>
                                    <w:t>（</w:t>
                                  </w:r>
                                  <w:r w:rsidRPr="001B749A">
                                    <w:rPr>
                                      <w:i/>
                                      <w:szCs w:val="21"/>
                                    </w:rPr>
                                    <w:t>k</w:t>
                                  </w:r>
                                  <w:r w:rsidRPr="001B749A">
                                    <w:rPr>
                                      <w:szCs w:val="21"/>
                                    </w:rPr>
                                    <w:t>=2</w:t>
                                  </w:r>
                                  <w:r w:rsidRPr="001B749A">
                                    <w:rPr>
                                      <w:rFonts w:hint="eastAsia"/>
                                      <w:szCs w:val="21"/>
                                    </w:rPr>
                                    <w:t>）</w:t>
                                  </w:r>
                                </w:p>
                                <w:p w14:paraId="508D25BD" w14:textId="77777777" w:rsidR="001B749A" w:rsidRDefault="001B749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本框 13" o:spid="_x0000_s1036" type="#_x0000_t202" style="position:absolute;left:0;text-align:left;margin-left:4.4pt;margin-top:56.95pt;width:99.55pt;height:99.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" fillcolor="white [3201]" strokeweight=".5pt">
                      <v:textbox>
                        <w:txbxContent>
                          <w:p w:rsidR="001B749A" w:rsidRPr="001B749A" w:rsidRDefault="001B749A">
                            <w:pPr>
                              <w:rPr>
                                <w:rFonts w:ascii="宋体" w:hAnsi="宋体"/>
                                <w:bCs/>
                                <w:szCs w:val="21"/>
                              </w:rPr>
                            </w:pPr>
                            <w:r w:rsidRPr="001B749A">
                              <w:rPr>
                                <w:rFonts w:ascii="宋体" w:hAnsi="宋体" w:hint="eastAsia"/>
                                <w:bCs/>
                                <w:szCs w:val="21"/>
                              </w:rPr>
                              <w:t>黑体辐射源</w:t>
                            </w:r>
                          </w:p>
                          <w:p w:rsidR="001B749A" w:rsidRPr="001B749A" w:rsidRDefault="001B749A">
                            <w:pPr>
                              <w:rPr>
                                <w:rFonts w:ascii="宋体" w:hAnsi="宋体"/>
                                <w:bCs/>
                                <w:szCs w:val="21"/>
                              </w:rPr>
                            </w:pPr>
                            <w:r w:rsidRPr="001B749A">
                              <w:rPr>
                                <w:rFonts w:ascii="宋体" w:hAnsi="宋体" w:hint="eastAsia"/>
                                <w:bCs/>
                                <w:szCs w:val="21"/>
                              </w:rPr>
                              <w:t>温度</w:t>
                            </w:r>
                            <w:r w:rsidRPr="001B749A">
                              <w:rPr>
                                <w:rFonts w:ascii="宋体" w:hAnsi="宋体"/>
                                <w:bCs/>
                                <w:szCs w:val="21"/>
                              </w:rPr>
                              <w:t>范围：</w:t>
                            </w:r>
                          </w:p>
                          <w:p w:rsidR="001B749A" w:rsidRPr="001B749A" w:rsidRDefault="001B749A">
                            <w:pPr>
                              <w:rPr>
                                <w:rFonts w:ascii="宋体" w:hAnsi="宋体"/>
                                <w:bCs/>
                                <w:szCs w:val="21"/>
                              </w:rPr>
                            </w:pPr>
                            <w:r w:rsidRPr="001B749A">
                              <w:rPr>
                                <w:color w:val="000000"/>
                                <w:szCs w:val="21"/>
                              </w:rPr>
                              <w:t>(</w:t>
                            </w:r>
                            <w:r w:rsidRPr="001B749A">
                              <w:rPr>
                                <w:rFonts w:hint="eastAsia"/>
                                <w:color w:val="000000"/>
                                <w:szCs w:val="21"/>
                              </w:rPr>
                              <w:t>-</w:t>
                            </w:r>
                            <w:r w:rsidRPr="001B749A">
                              <w:rPr>
                                <w:color w:val="000000"/>
                                <w:szCs w:val="21"/>
                              </w:rPr>
                              <w:t>50</w:t>
                            </w:r>
                            <w:r w:rsidRPr="001B749A">
                              <w:rPr>
                                <w:rFonts w:ascii="宋体" w:hAnsi="宋体" w:hint="eastAsia"/>
                                <w:bCs/>
                                <w:szCs w:val="21"/>
                              </w:rPr>
                              <w:t>～2</w:t>
                            </w:r>
                            <w:r w:rsidRPr="001B749A">
                              <w:rPr>
                                <w:rFonts w:ascii="宋体" w:hAnsi="宋体"/>
                                <w:bCs/>
                                <w:szCs w:val="21"/>
                              </w:rPr>
                              <w:t>50</w:t>
                            </w:r>
                            <w:r w:rsidRPr="001B749A">
                              <w:rPr>
                                <w:rFonts w:ascii="宋体" w:hAnsi="宋体" w:hint="eastAsia"/>
                                <w:bCs/>
                                <w:szCs w:val="21"/>
                              </w:rPr>
                              <w:t>)℃</w:t>
                            </w:r>
                          </w:p>
                          <w:p w:rsidR="001B749A" w:rsidRPr="001B749A" w:rsidRDefault="001B749A" w:rsidP="001B749A">
                            <w:pPr>
                              <w:jc w:val="left"/>
                              <w:rPr>
                                <w:szCs w:val="21"/>
                              </w:rPr>
                            </w:pPr>
                            <w:proofErr w:type="spellStart"/>
                            <w:r w:rsidRPr="001B749A">
                              <w:rPr>
                                <w:rFonts w:hint="eastAsia"/>
                                <w:i/>
                                <w:szCs w:val="21"/>
                              </w:rPr>
                              <w:t>U</w:t>
                            </w:r>
                            <w:r w:rsidRPr="001B749A">
                              <w:rPr>
                                <w:szCs w:val="21"/>
                                <w:vertAlign w:val="subscript"/>
                              </w:rPr>
                              <w:t>rel</w:t>
                            </w:r>
                            <w:proofErr w:type="spellEnd"/>
                            <w:r w:rsidRPr="001B749A">
                              <w:rPr>
                                <w:szCs w:val="21"/>
                              </w:rPr>
                              <w:t xml:space="preserve">(L)=3% </w:t>
                            </w:r>
                            <w:r w:rsidRPr="001B749A">
                              <w:rPr>
                                <w:rFonts w:hint="eastAsia"/>
                                <w:szCs w:val="21"/>
                              </w:rPr>
                              <w:t>（</w:t>
                            </w:r>
                            <w:r w:rsidRPr="001B749A">
                              <w:rPr>
                                <w:i/>
                                <w:szCs w:val="21"/>
                              </w:rPr>
                              <w:t>k</w:t>
                            </w:r>
                            <w:r w:rsidRPr="001B749A">
                              <w:rPr>
                                <w:szCs w:val="21"/>
                              </w:rPr>
                              <w:t>=2</w:t>
                            </w:r>
                            <w:r w:rsidRPr="001B749A">
                              <w:rPr>
                                <w:rFonts w:hint="eastAsia"/>
                                <w:szCs w:val="21"/>
                              </w:rPr>
                              <w:t>）</w:t>
                            </w:r>
                          </w:p>
                          <w:p w:rsidR="001B749A" w:rsidRPr="001B749A" w:rsidRDefault="001B749A" w:rsidP="001B749A">
                            <w:pPr>
                              <w:jc w:val="left"/>
                              <w:rPr>
                                <w:szCs w:val="21"/>
                              </w:rPr>
                            </w:pPr>
                            <w:proofErr w:type="spellStart"/>
                            <w:r w:rsidRPr="001B749A">
                              <w:rPr>
                                <w:rFonts w:hint="eastAsia"/>
                                <w:i/>
                                <w:szCs w:val="21"/>
                              </w:rPr>
                              <w:t>U</w:t>
                            </w:r>
                            <w:r w:rsidRPr="001B749A">
                              <w:rPr>
                                <w:szCs w:val="21"/>
                                <w:vertAlign w:val="subscript"/>
                              </w:rPr>
                              <w:t>rel</w:t>
                            </w:r>
                            <w:proofErr w:type="spellEnd"/>
                            <w:r w:rsidRPr="001B749A">
                              <w:rPr>
                                <w:szCs w:val="21"/>
                              </w:rPr>
                              <w:t xml:space="preserve">(L)=5% </w:t>
                            </w:r>
                            <w:r w:rsidRPr="001B749A">
                              <w:rPr>
                                <w:rFonts w:hint="eastAsia"/>
                                <w:szCs w:val="21"/>
                              </w:rPr>
                              <w:t>（</w:t>
                            </w:r>
                            <w:r w:rsidRPr="001B749A">
                              <w:rPr>
                                <w:i/>
                                <w:szCs w:val="21"/>
                              </w:rPr>
                              <w:t>k</w:t>
                            </w:r>
                            <w:r w:rsidRPr="001B749A">
                              <w:rPr>
                                <w:szCs w:val="21"/>
                              </w:rPr>
                              <w:t>=2</w:t>
                            </w:r>
                            <w:r w:rsidRPr="001B749A">
                              <w:rPr>
                                <w:rFonts w:hint="eastAsia"/>
                                <w:szCs w:val="21"/>
                              </w:rPr>
                              <w:t>）</w:t>
                            </w:r>
                          </w:p>
                          <w:p w:rsidR="001B749A" w:rsidRPr="008E0002" w:rsidRDefault="001B749A" w:rsidP="001B749A">
                            <w:pPr>
                              <w:jc w:val="center"/>
                            </w:pPr>
                            <w:r w:rsidRPr="001B749A">
                              <w:rPr>
                                <w:rFonts w:hint="eastAsia"/>
                                <w:i/>
                                <w:szCs w:val="21"/>
                              </w:rPr>
                              <w:t>U</w:t>
                            </w:r>
                            <w:r w:rsidRPr="001B749A">
                              <w:rPr>
                                <w:szCs w:val="21"/>
                              </w:rPr>
                              <w:t xml:space="preserve">(T)=1K </w:t>
                            </w:r>
                            <w:r w:rsidRPr="001B749A">
                              <w:rPr>
                                <w:rFonts w:hint="eastAsia"/>
                                <w:szCs w:val="21"/>
                              </w:rPr>
                              <w:t>（</w:t>
                            </w:r>
                            <w:r w:rsidRPr="001B749A">
                              <w:rPr>
                                <w:i/>
                                <w:szCs w:val="21"/>
                              </w:rPr>
                              <w:t>k</w:t>
                            </w:r>
                            <w:r w:rsidRPr="001B749A">
                              <w:rPr>
                                <w:szCs w:val="21"/>
                              </w:rPr>
                              <w:t>=2</w:t>
                            </w:r>
                            <w:r w:rsidRPr="001B749A">
                              <w:rPr>
                                <w:rFonts w:hint="eastAsia"/>
                                <w:szCs w:val="21"/>
                              </w:rPr>
                              <w:t>）</w:t>
                            </w:r>
                          </w:p>
                          <w:p w:rsidR="001B749A" w:rsidRDefault="001B749A"/>
                        </w:txbxContent>
                      </v:textbox>
                    </v:shape>
                  </w:pict>
                </mc:Fallback>
              </mc:AlternateContent>
            </w:r>
          </w:p>
        </w:tc>
      </w:tr>
    </w:tbl>
    <w:p w14:paraId="047A3584" w14:textId="77777777" w:rsidR="000B3BD0" w:rsidRPr="00622C41" w:rsidRDefault="002A6C54" w:rsidP="0012220C">
      <w:pPr>
        <w:spacing w:beforeLines="50" w:before="156" w:line="360" w:lineRule="auto"/>
        <w:rPr>
          <w:b/>
          <w:color w:val="000000"/>
          <w:sz w:val="24"/>
        </w:rPr>
      </w:pPr>
      <w:r>
        <w:rPr>
          <w:b/>
          <w:noProof/>
          <w:color w:val="000000"/>
          <w:sz w:val="24"/>
        </w:rPr>
        <mc:AlternateContent>
          <mc:Choice Requires="wps">
            <w:drawing>
              <wp:anchor distT="0" distB="0" distL="114300" distR="114300" simplePos="0" relativeHeight="251680768" behindDoc="0" locked="0" layoutInCell="1" allowOverlap="1" wp14:anchorId="770C6736" wp14:editId="31E0836C">
                <wp:simplePos x="0" y="0"/>
                <wp:positionH relativeFrom="margin">
                  <wp:align>center</wp:align>
                </wp:positionH>
                <wp:positionV relativeFrom="paragraph">
                  <wp:posOffset>350355</wp:posOffset>
                </wp:positionV>
                <wp:extent cx="2909625" cy="0"/>
                <wp:effectExtent l="0" t="0" r="24130" b="19050"/>
                <wp:wrapNone/>
                <wp:docPr id="18" name="直接连接符 18"/>
                <wp:cNvGraphicFramePr/>
                <a:graphic xmlns:a="http://schemas.openxmlformats.org/drawingml/2006/main">
                  <a:graphicData uri="http://schemas.microsoft.com/office/word/2010/wordprocessingShape">
                    <wps:wsp>
                      <wps:cNvCnPr/>
                      <wps:spPr>
                        <a:xfrm>
                          <a:off x="0" y="0"/>
                          <a:ext cx="2909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0E0EF5" id="直接连接符 18" o:spid="_x0000_s1026" style="position:absolute;left:0;text-align:left;z-index:251680768;visibility:visible;mso-wrap-style:square;mso-wrap-distance-left:9pt;mso-wrap-distance-top:0;mso-wrap-distance-right:9pt;mso-wrap-distance-bottom:0;mso-position-horizontal:center;mso-position-horizontal-relative:margin;mso-position-vertical:absolute;mso-position-vertical-relative:text" from="0,27.6pt" to="229.1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" strokecolor="black [3213]">
                <w10:wrap anchorx="margin"/>
              </v:line>
            </w:pict>
          </mc:Fallback>
        </mc:AlternateContent>
      </w:r>
    </w:p>
    <w:sectPr w:rsidR="000B3BD0" w:rsidRPr="00622C41" w:rsidSect="00F8771B">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5DCD3" w14:textId="77777777" w:rsidR="007A20BE" w:rsidRDefault="007A20BE">
      <w:r>
        <w:separator/>
      </w:r>
    </w:p>
  </w:endnote>
  <w:endnote w:type="continuationSeparator" w:id="0">
    <w:p w14:paraId="6BEC2B8B" w14:textId="77777777" w:rsidR="007A20BE" w:rsidRDefault="007A2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宋体+.">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A75CF" w14:textId="77777777" w:rsidR="00313CF2" w:rsidRDefault="00313CF2">
    <w:pPr>
      <w:pStyle w:val="a4"/>
      <w:jc w:val="center"/>
    </w:pPr>
    <w:r>
      <w:fldChar w:fldCharType="begin"/>
    </w:r>
    <w:r>
      <w:instrText xml:space="preserve"> PAGE   \* MERGEFORMAT </w:instrText>
    </w:r>
    <w:r>
      <w:fldChar w:fldCharType="separate"/>
    </w:r>
    <w:r w:rsidR="00D91AAD" w:rsidRPr="00D91AAD">
      <w:rPr>
        <w:noProof/>
        <w:lang w:val="zh-CN"/>
      </w:rPr>
      <w:t>1</w:t>
    </w:r>
    <w:r>
      <w:rPr>
        <w:noProof/>
        <w:lang w:val="zh-CN"/>
      </w:rPr>
      <w:fldChar w:fldCharType="end"/>
    </w:r>
  </w:p>
  <w:p w14:paraId="5386692E" w14:textId="77777777" w:rsidR="00313CF2" w:rsidRDefault="00313CF2">
    <w:pPr>
      <w:pStyle w:val="a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A0339" w14:textId="77777777" w:rsidR="007A20BE" w:rsidRDefault="007A20BE">
      <w:r>
        <w:separator/>
      </w:r>
    </w:p>
  </w:footnote>
  <w:footnote w:type="continuationSeparator" w:id="0">
    <w:p w14:paraId="2E79C0F7" w14:textId="77777777" w:rsidR="007A20BE" w:rsidRDefault="007A2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57DE7" w14:textId="77777777" w:rsidR="00313CF2" w:rsidRDefault="00313CF2">
    <w:pPr>
      <w:pStyle w:val="a3"/>
    </w:pPr>
    <w:r>
      <w:rPr>
        <w:rFonts w:hint="eastAsia"/>
        <w:lang w:val="zh-CN"/>
      </w:rPr>
      <w:t>JJG</w:t>
    </w:r>
    <w:r>
      <w:rPr>
        <w:lang w:val="zh-CN"/>
      </w:rPr>
      <w:t xml:space="preserve"> 2093</w:t>
    </w:r>
    <w:r>
      <w:rPr>
        <w:rFonts w:hint="eastAsia"/>
        <w:lang w:val="zh-CN"/>
      </w:rPr>
      <w:t>-xxxx</w:t>
    </w:r>
    <w:r>
      <w:rPr>
        <w:vanish/>
        <w:highlight w:val="yellow"/>
      </w:rPr>
      <w:t>&lt;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336B5"/>
    <w:multiLevelType w:val="hybridMultilevel"/>
    <w:tmpl w:val="809EBF22"/>
    <w:lvl w:ilvl="0" w:tplc="EA486F4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C9319F3"/>
    <w:multiLevelType w:val="hybridMultilevel"/>
    <w:tmpl w:val="D96CA4E6"/>
    <w:lvl w:ilvl="0" w:tplc="243212F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1348685C"/>
    <w:multiLevelType w:val="hybridMultilevel"/>
    <w:tmpl w:val="814232FA"/>
    <w:lvl w:ilvl="0" w:tplc="31E8095C">
      <w:start w:val="2"/>
      <w:numFmt w:val="decimal"/>
      <w:lvlText w:val="%1"/>
      <w:lvlJc w:val="left"/>
      <w:pPr>
        <w:tabs>
          <w:tab w:val="num" w:pos="360"/>
        </w:tabs>
        <w:ind w:left="360" w:hanging="360"/>
      </w:pPr>
      <w:rPr>
        <w:rFonts w:hint="default"/>
      </w:rPr>
    </w:lvl>
    <w:lvl w:ilvl="1" w:tplc="5C7800F2">
      <w:numFmt w:val="none"/>
      <w:lvlText w:val=""/>
      <w:lvlJc w:val="left"/>
      <w:pPr>
        <w:tabs>
          <w:tab w:val="num" w:pos="360"/>
        </w:tabs>
      </w:pPr>
    </w:lvl>
    <w:lvl w:ilvl="2" w:tplc="801C5612">
      <w:numFmt w:val="none"/>
      <w:lvlText w:val=""/>
      <w:lvlJc w:val="left"/>
      <w:pPr>
        <w:tabs>
          <w:tab w:val="num" w:pos="360"/>
        </w:tabs>
      </w:pPr>
    </w:lvl>
    <w:lvl w:ilvl="3" w:tplc="4C5A6F1A">
      <w:numFmt w:val="none"/>
      <w:lvlText w:val=""/>
      <w:lvlJc w:val="left"/>
      <w:pPr>
        <w:tabs>
          <w:tab w:val="num" w:pos="360"/>
        </w:tabs>
      </w:pPr>
    </w:lvl>
    <w:lvl w:ilvl="4" w:tplc="A89860B8">
      <w:numFmt w:val="none"/>
      <w:lvlText w:val=""/>
      <w:lvlJc w:val="left"/>
      <w:pPr>
        <w:tabs>
          <w:tab w:val="num" w:pos="360"/>
        </w:tabs>
      </w:pPr>
    </w:lvl>
    <w:lvl w:ilvl="5" w:tplc="C884FB14">
      <w:numFmt w:val="none"/>
      <w:lvlText w:val=""/>
      <w:lvlJc w:val="left"/>
      <w:pPr>
        <w:tabs>
          <w:tab w:val="num" w:pos="360"/>
        </w:tabs>
      </w:pPr>
    </w:lvl>
    <w:lvl w:ilvl="6" w:tplc="E7040A7A">
      <w:numFmt w:val="none"/>
      <w:lvlText w:val=""/>
      <w:lvlJc w:val="left"/>
      <w:pPr>
        <w:tabs>
          <w:tab w:val="num" w:pos="360"/>
        </w:tabs>
      </w:pPr>
    </w:lvl>
    <w:lvl w:ilvl="7" w:tplc="4670AC24">
      <w:numFmt w:val="none"/>
      <w:lvlText w:val=""/>
      <w:lvlJc w:val="left"/>
      <w:pPr>
        <w:tabs>
          <w:tab w:val="num" w:pos="360"/>
        </w:tabs>
      </w:pPr>
    </w:lvl>
    <w:lvl w:ilvl="8" w:tplc="63786FB4">
      <w:numFmt w:val="none"/>
      <w:lvlText w:val=""/>
      <w:lvlJc w:val="left"/>
      <w:pPr>
        <w:tabs>
          <w:tab w:val="num" w:pos="360"/>
        </w:tabs>
      </w:pPr>
    </w:lvl>
  </w:abstractNum>
  <w:abstractNum w:abstractNumId="3" w15:restartNumberingAfterBreak="0">
    <w:nsid w:val="1FBE700F"/>
    <w:multiLevelType w:val="hybridMultilevel"/>
    <w:tmpl w:val="9F60A5AA"/>
    <w:lvl w:ilvl="0" w:tplc="C6A076A2">
      <w:start w:val="1"/>
      <w:numFmt w:val="lowerLetter"/>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4" w15:restartNumberingAfterBreak="0">
    <w:nsid w:val="2E785B70"/>
    <w:multiLevelType w:val="hybridMultilevel"/>
    <w:tmpl w:val="CDB65830"/>
    <w:lvl w:ilvl="0" w:tplc="845AD6D2">
      <w:start w:val="1"/>
      <w:numFmt w:val="decimal"/>
      <w:lvlText w:val="%1"/>
      <w:lvlJc w:val="left"/>
      <w:pPr>
        <w:tabs>
          <w:tab w:val="num" w:pos="1425"/>
        </w:tabs>
        <w:ind w:left="1425" w:hanging="435"/>
      </w:pPr>
      <w:rPr>
        <w:rFonts w:hint="eastAsia"/>
      </w:rPr>
    </w:lvl>
    <w:lvl w:ilvl="1" w:tplc="BA725D26">
      <w:numFmt w:val="none"/>
      <w:lvlText w:val=""/>
      <w:lvlJc w:val="left"/>
      <w:pPr>
        <w:tabs>
          <w:tab w:val="num" w:pos="360"/>
        </w:tabs>
      </w:pPr>
    </w:lvl>
    <w:lvl w:ilvl="2" w:tplc="D346BABE">
      <w:numFmt w:val="none"/>
      <w:lvlText w:val=""/>
      <w:lvlJc w:val="left"/>
      <w:pPr>
        <w:tabs>
          <w:tab w:val="num" w:pos="360"/>
        </w:tabs>
      </w:pPr>
    </w:lvl>
    <w:lvl w:ilvl="3" w:tplc="AE10341A">
      <w:numFmt w:val="none"/>
      <w:lvlText w:val=""/>
      <w:lvlJc w:val="left"/>
      <w:pPr>
        <w:tabs>
          <w:tab w:val="num" w:pos="360"/>
        </w:tabs>
      </w:pPr>
    </w:lvl>
    <w:lvl w:ilvl="4" w:tplc="25EE99B0">
      <w:numFmt w:val="none"/>
      <w:lvlText w:val=""/>
      <w:lvlJc w:val="left"/>
      <w:pPr>
        <w:tabs>
          <w:tab w:val="num" w:pos="360"/>
        </w:tabs>
      </w:pPr>
    </w:lvl>
    <w:lvl w:ilvl="5" w:tplc="8ECA6FDA">
      <w:numFmt w:val="none"/>
      <w:lvlText w:val=""/>
      <w:lvlJc w:val="left"/>
      <w:pPr>
        <w:tabs>
          <w:tab w:val="num" w:pos="360"/>
        </w:tabs>
      </w:pPr>
    </w:lvl>
    <w:lvl w:ilvl="6" w:tplc="76063A7A">
      <w:numFmt w:val="none"/>
      <w:lvlText w:val=""/>
      <w:lvlJc w:val="left"/>
      <w:pPr>
        <w:tabs>
          <w:tab w:val="num" w:pos="360"/>
        </w:tabs>
      </w:pPr>
    </w:lvl>
    <w:lvl w:ilvl="7" w:tplc="DCC28C30">
      <w:numFmt w:val="none"/>
      <w:lvlText w:val=""/>
      <w:lvlJc w:val="left"/>
      <w:pPr>
        <w:tabs>
          <w:tab w:val="num" w:pos="360"/>
        </w:tabs>
      </w:pPr>
    </w:lvl>
    <w:lvl w:ilvl="8" w:tplc="A88CAE48">
      <w:numFmt w:val="none"/>
      <w:lvlText w:val=""/>
      <w:lvlJc w:val="left"/>
      <w:pPr>
        <w:tabs>
          <w:tab w:val="num" w:pos="360"/>
        </w:tabs>
      </w:pPr>
    </w:lvl>
  </w:abstractNum>
  <w:abstractNum w:abstractNumId="5" w15:restartNumberingAfterBreak="0">
    <w:nsid w:val="33115439"/>
    <w:multiLevelType w:val="hybridMultilevel"/>
    <w:tmpl w:val="98ACA3F6"/>
    <w:lvl w:ilvl="0" w:tplc="91F01CA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442A5020"/>
    <w:multiLevelType w:val="multilevel"/>
    <w:tmpl w:val="61822E9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961175D"/>
    <w:multiLevelType w:val="singleLevel"/>
    <w:tmpl w:val="167CF878"/>
    <w:lvl w:ilvl="0">
      <w:start w:val="1"/>
      <w:numFmt w:val="decimal"/>
      <w:lvlText w:val="%1、"/>
      <w:lvlJc w:val="left"/>
      <w:pPr>
        <w:tabs>
          <w:tab w:val="num" w:pos="1260"/>
        </w:tabs>
        <w:ind w:left="1260" w:hanging="420"/>
      </w:pPr>
      <w:rPr>
        <w:rFonts w:hint="eastAsia"/>
      </w:rPr>
    </w:lvl>
  </w:abstractNum>
  <w:abstractNum w:abstractNumId="8" w15:restartNumberingAfterBreak="0">
    <w:nsid w:val="5C8D61EB"/>
    <w:multiLevelType w:val="hybridMultilevel"/>
    <w:tmpl w:val="9716B0E0"/>
    <w:lvl w:ilvl="0" w:tplc="FC225296">
      <w:start w:val="2"/>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6FD63331"/>
    <w:multiLevelType w:val="hybridMultilevel"/>
    <w:tmpl w:val="C182296A"/>
    <w:lvl w:ilvl="0" w:tplc="9378E370">
      <w:start w:val="2"/>
      <w:numFmt w:val="decimal"/>
      <w:lvlText w:val="%1、"/>
      <w:lvlJc w:val="left"/>
      <w:pPr>
        <w:ind w:left="1635" w:hanging="360"/>
      </w:pPr>
      <w:rPr>
        <w:rFonts w:hint="default"/>
      </w:rPr>
    </w:lvl>
    <w:lvl w:ilvl="1" w:tplc="04090019" w:tentative="1">
      <w:start w:val="1"/>
      <w:numFmt w:val="lowerLetter"/>
      <w:lvlText w:val="%2)"/>
      <w:lvlJc w:val="left"/>
      <w:pPr>
        <w:ind w:left="2115" w:hanging="420"/>
      </w:pPr>
    </w:lvl>
    <w:lvl w:ilvl="2" w:tplc="0409001B" w:tentative="1">
      <w:start w:val="1"/>
      <w:numFmt w:val="lowerRoman"/>
      <w:lvlText w:val="%3."/>
      <w:lvlJc w:val="right"/>
      <w:pPr>
        <w:ind w:left="2535" w:hanging="420"/>
      </w:pPr>
    </w:lvl>
    <w:lvl w:ilvl="3" w:tplc="0409000F" w:tentative="1">
      <w:start w:val="1"/>
      <w:numFmt w:val="decimal"/>
      <w:lvlText w:val="%4."/>
      <w:lvlJc w:val="left"/>
      <w:pPr>
        <w:ind w:left="2955" w:hanging="420"/>
      </w:pPr>
    </w:lvl>
    <w:lvl w:ilvl="4" w:tplc="04090019" w:tentative="1">
      <w:start w:val="1"/>
      <w:numFmt w:val="lowerLetter"/>
      <w:lvlText w:val="%5)"/>
      <w:lvlJc w:val="left"/>
      <w:pPr>
        <w:ind w:left="3375" w:hanging="420"/>
      </w:pPr>
    </w:lvl>
    <w:lvl w:ilvl="5" w:tplc="0409001B" w:tentative="1">
      <w:start w:val="1"/>
      <w:numFmt w:val="lowerRoman"/>
      <w:lvlText w:val="%6."/>
      <w:lvlJc w:val="right"/>
      <w:pPr>
        <w:ind w:left="3795" w:hanging="420"/>
      </w:pPr>
    </w:lvl>
    <w:lvl w:ilvl="6" w:tplc="0409000F" w:tentative="1">
      <w:start w:val="1"/>
      <w:numFmt w:val="decimal"/>
      <w:lvlText w:val="%7."/>
      <w:lvlJc w:val="left"/>
      <w:pPr>
        <w:ind w:left="4215" w:hanging="420"/>
      </w:pPr>
    </w:lvl>
    <w:lvl w:ilvl="7" w:tplc="04090019" w:tentative="1">
      <w:start w:val="1"/>
      <w:numFmt w:val="lowerLetter"/>
      <w:lvlText w:val="%8)"/>
      <w:lvlJc w:val="left"/>
      <w:pPr>
        <w:ind w:left="4635" w:hanging="420"/>
      </w:pPr>
    </w:lvl>
    <w:lvl w:ilvl="8" w:tplc="0409001B" w:tentative="1">
      <w:start w:val="1"/>
      <w:numFmt w:val="lowerRoman"/>
      <w:lvlText w:val="%9."/>
      <w:lvlJc w:val="right"/>
      <w:pPr>
        <w:ind w:left="5055" w:hanging="420"/>
      </w:pPr>
    </w:lvl>
  </w:abstractNum>
  <w:abstractNum w:abstractNumId="10" w15:restartNumberingAfterBreak="0">
    <w:nsid w:val="72AA36F0"/>
    <w:multiLevelType w:val="hybridMultilevel"/>
    <w:tmpl w:val="41140D70"/>
    <w:lvl w:ilvl="0" w:tplc="0C9287B2">
      <w:start w:val="1"/>
      <w:numFmt w:val="decimal"/>
      <w:lvlText w:val="%1、"/>
      <w:lvlJc w:val="left"/>
      <w:pPr>
        <w:ind w:left="1275" w:hanging="435"/>
      </w:pPr>
      <w:rPr>
        <w:rFonts w:hAnsi="Calibri" w:hint="default"/>
        <w:sz w:val="28"/>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16cid:durableId="1267345715">
    <w:abstractNumId w:val="2"/>
  </w:num>
  <w:num w:numId="2" w16cid:durableId="285433557">
    <w:abstractNumId w:val="7"/>
  </w:num>
  <w:num w:numId="3" w16cid:durableId="1324821430">
    <w:abstractNumId w:val="0"/>
  </w:num>
  <w:num w:numId="4" w16cid:durableId="2024359682">
    <w:abstractNumId w:val="10"/>
  </w:num>
  <w:num w:numId="5" w16cid:durableId="1535732151">
    <w:abstractNumId w:val="9"/>
  </w:num>
  <w:num w:numId="6" w16cid:durableId="937980971">
    <w:abstractNumId w:val="4"/>
  </w:num>
  <w:num w:numId="7" w16cid:durableId="236284411">
    <w:abstractNumId w:val="5"/>
  </w:num>
  <w:num w:numId="8" w16cid:durableId="2095318869">
    <w:abstractNumId w:val="6"/>
  </w:num>
  <w:num w:numId="9" w16cid:durableId="471338158">
    <w:abstractNumId w:val="8"/>
  </w:num>
  <w:num w:numId="10" w16cid:durableId="1213343421">
    <w:abstractNumId w:val="1"/>
  </w:num>
  <w:num w:numId="11" w16cid:durableId="41371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47C"/>
    <w:rsid w:val="000008CE"/>
    <w:rsid w:val="00020844"/>
    <w:rsid w:val="000266E1"/>
    <w:rsid w:val="00030F0E"/>
    <w:rsid w:val="0004181C"/>
    <w:rsid w:val="00041E92"/>
    <w:rsid w:val="00066603"/>
    <w:rsid w:val="00093F71"/>
    <w:rsid w:val="0009565A"/>
    <w:rsid w:val="000B3BD0"/>
    <w:rsid w:val="000C5905"/>
    <w:rsid w:val="000D023A"/>
    <w:rsid w:val="000E637B"/>
    <w:rsid w:val="000F43B4"/>
    <w:rsid w:val="00114CC8"/>
    <w:rsid w:val="00120820"/>
    <w:rsid w:val="001213C5"/>
    <w:rsid w:val="0012220C"/>
    <w:rsid w:val="00131C78"/>
    <w:rsid w:val="0013518E"/>
    <w:rsid w:val="0014588A"/>
    <w:rsid w:val="00157AD2"/>
    <w:rsid w:val="00170436"/>
    <w:rsid w:val="00192E21"/>
    <w:rsid w:val="00193460"/>
    <w:rsid w:val="001A480D"/>
    <w:rsid w:val="001B749A"/>
    <w:rsid w:val="001C1262"/>
    <w:rsid w:val="001C6E83"/>
    <w:rsid w:val="001C7971"/>
    <w:rsid w:val="001D233E"/>
    <w:rsid w:val="001E6E01"/>
    <w:rsid w:val="001F2ED6"/>
    <w:rsid w:val="00207E37"/>
    <w:rsid w:val="00211185"/>
    <w:rsid w:val="002160F7"/>
    <w:rsid w:val="00217A87"/>
    <w:rsid w:val="0022764A"/>
    <w:rsid w:val="00245B33"/>
    <w:rsid w:val="00255F65"/>
    <w:rsid w:val="00291B76"/>
    <w:rsid w:val="00292D06"/>
    <w:rsid w:val="00296350"/>
    <w:rsid w:val="002A3A24"/>
    <w:rsid w:val="002A43B0"/>
    <w:rsid w:val="002A6C54"/>
    <w:rsid w:val="002D77C2"/>
    <w:rsid w:val="002F09C4"/>
    <w:rsid w:val="00304B6D"/>
    <w:rsid w:val="00311C0E"/>
    <w:rsid w:val="00313CF2"/>
    <w:rsid w:val="00314D7F"/>
    <w:rsid w:val="003215EF"/>
    <w:rsid w:val="0033550A"/>
    <w:rsid w:val="00352099"/>
    <w:rsid w:val="00373D7E"/>
    <w:rsid w:val="003A007C"/>
    <w:rsid w:val="003A518E"/>
    <w:rsid w:val="003E1626"/>
    <w:rsid w:val="003E5AA2"/>
    <w:rsid w:val="003F54FD"/>
    <w:rsid w:val="003F63F8"/>
    <w:rsid w:val="004079B2"/>
    <w:rsid w:val="004133B0"/>
    <w:rsid w:val="00413B43"/>
    <w:rsid w:val="004311A9"/>
    <w:rsid w:val="00432901"/>
    <w:rsid w:val="00446825"/>
    <w:rsid w:val="00446AAC"/>
    <w:rsid w:val="00467238"/>
    <w:rsid w:val="0047239E"/>
    <w:rsid w:val="00492FCB"/>
    <w:rsid w:val="004941C2"/>
    <w:rsid w:val="004956B5"/>
    <w:rsid w:val="004C7661"/>
    <w:rsid w:val="004D01ED"/>
    <w:rsid w:val="004E73A7"/>
    <w:rsid w:val="005145B6"/>
    <w:rsid w:val="00561C96"/>
    <w:rsid w:val="00567DBB"/>
    <w:rsid w:val="00583ED3"/>
    <w:rsid w:val="00590251"/>
    <w:rsid w:val="00597A05"/>
    <w:rsid w:val="005A07C9"/>
    <w:rsid w:val="005A15B8"/>
    <w:rsid w:val="005B4C3B"/>
    <w:rsid w:val="005C1DE7"/>
    <w:rsid w:val="00622C41"/>
    <w:rsid w:val="00630B0C"/>
    <w:rsid w:val="00656336"/>
    <w:rsid w:val="006760D3"/>
    <w:rsid w:val="006B283A"/>
    <w:rsid w:val="006C6751"/>
    <w:rsid w:val="006D47E1"/>
    <w:rsid w:val="006E2FF7"/>
    <w:rsid w:val="00712F1D"/>
    <w:rsid w:val="00724081"/>
    <w:rsid w:val="00724A3B"/>
    <w:rsid w:val="00733DEA"/>
    <w:rsid w:val="007747CA"/>
    <w:rsid w:val="00774B28"/>
    <w:rsid w:val="007A20BE"/>
    <w:rsid w:val="007A7AD3"/>
    <w:rsid w:val="007B420A"/>
    <w:rsid w:val="007C321C"/>
    <w:rsid w:val="007C3DA5"/>
    <w:rsid w:val="007C59C5"/>
    <w:rsid w:val="0080561C"/>
    <w:rsid w:val="00806519"/>
    <w:rsid w:val="00812B3D"/>
    <w:rsid w:val="00814DF5"/>
    <w:rsid w:val="00815ED2"/>
    <w:rsid w:val="00825EB1"/>
    <w:rsid w:val="00830DD4"/>
    <w:rsid w:val="00836A6F"/>
    <w:rsid w:val="0085437D"/>
    <w:rsid w:val="00863519"/>
    <w:rsid w:val="00883A84"/>
    <w:rsid w:val="008A1E34"/>
    <w:rsid w:val="008C0BB4"/>
    <w:rsid w:val="008C7F4E"/>
    <w:rsid w:val="008E0002"/>
    <w:rsid w:val="008F341B"/>
    <w:rsid w:val="00907416"/>
    <w:rsid w:val="00947853"/>
    <w:rsid w:val="00975CE0"/>
    <w:rsid w:val="00987593"/>
    <w:rsid w:val="009B01F1"/>
    <w:rsid w:val="009B7385"/>
    <w:rsid w:val="009D5F82"/>
    <w:rsid w:val="009E3A49"/>
    <w:rsid w:val="00A02B7B"/>
    <w:rsid w:val="00A03807"/>
    <w:rsid w:val="00A13749"/>
    <w:rsid w:val="00A34C20"/>
    <w:rsid w:val="00A45D51"/>
    <w:rsid w:val="00A92D8F"/>
    <w:rsid w:val="00A9461D"/>
    <w:rsid w:val="00A9647C"/>
    <w:rsid w:val="00AC1B37"/>
    <w:rsid w:val="00AC75C4"/>
    <w:rsid w:val="00AE0BFD"/>
    <w:rsid w:val="00AE57ED"/>
    <w:rsid w:val="00AF6B0A"/>
    <w:rsid w:val="00B0096C"/>
    <w:rsid w:val="00B054E0"/>
    <w:rsid w:val="00B172FF"/>
    <w:rsid w:val="00B2295F"/>
    <w:rsid w:val="00B45DC2"/>
    <w:rsid w:val="00B60A0F"/>
    <w:rsid w:val="00B661B2"/>
    <w:rsid w:val="00B72273"/>
    <w:rsid w:val="00B74C5B"/>
    <w:rsid w:val="00B840E3"/>
    <w:rsid w:val="00B95AA6"/>
    <w:rsid w:val="00B973C2"/>
    <w:rsid w:val="00BD2DF5"/>
    <w:rsid w:val="00BD4FD6"/>
    <w:rsid w:val="00BE038E"/>
    <w:rsid w:val="00C1550D"/>
    <w:rsid w:val="00C4020E"/>
    <w:rsid w:val="00C43E9F"/>
    <w:rsid w:val="00C54745"/>
    <w:rsid w:val="00C555E6"/>
    <w:rsid w:val="00C5607D"/>
    <w:rsid w:val="00C61D2B"/>
    <w:rsid w:val="00C84CA2"/>
    <w:rsid w:val="00C900A6"/>
    <w:rsid w:val="00C924BA"/>
    <w:rsid w:val="00CC6EF4"/>
    <w:rsid w:val="00CD5403"/>
    <w:rsid w:val="00D0123D"/>
    <w:rsid w:val="00D0412C"/>
    <w:rsid w:val="00D04F2A"/>
    <w:rsid w:val="00D1349C"/>
    <w:rsid w:val="00D2081B"/>
    <w:rsid w:val="00D2705F"/>
    <w:rsid w:val="00D67A4E"/>
    <w:rsid w:val="00D9004D"/>
    <w:rsid w:val="00D91AAD"/>
    <w:rsid w:val="00E27221"/>
    <w:rsid w:val="00E446B4"/>
    <w:rsid w:val="00E54C33"/>
    <w:rsid w:val="00E90EA5"/>
    <w:rsid w:val="00E9781A"/>
    <w:rsid w:val="00EA3C70"/>
    <w:rsid w:val="00EB3F65"/>
    <w:rsid w:val="00EC20FF"/>
    <w:rsid w:val="00ED4DC9"/>
    <w:rsid w:val="00EF6165"/>
    <w:rsid w:val="00F2492C"/>
    <w:rsid w:val="00F36610"/>
    <w:rsid w:val="00F449A7"/>
    <w:rsid w:val="00F45B54"/>
    <w:rsid w:val="00F50D43"/>
    <w:rsid w:val="00F65A46"/>
    <w:rsid w:val="00F80BBB"/>
    <w:rsid w:val="00F84699"/>
    <w:rsid w:val="00F8771B"/>
    <w:rsid w:val="00F97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11189"/>
  <w15:docId w15:val="{699CB11F-E719-43A5-A1AF-5192470DB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123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nhideWhenUsed/>
    <w:rsid w:val="00D012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rsid w:val="00D0123D"/>
    <w:rPr>
      <w:kern w:val="2"/>
      <w:sz w:val="18"/>
      <w:szCs w:val="18"/>
    </w:rPr>
  </w:style>
  <w:style w:type="paragraph" w:styleId="a4">
    <w:name w:val="footer"/>
    <w:basedOn w:val="a"/>
    <w:uiPriority w:val="99"/>
    <w:unhideWhenUsed/>
    <w:rsid w:val="00D0123D"/>
    <w:pPr>
      <w:tabs>
        <w:tab w:val="center" w:pos="4153"/>
        <w:tab w:val="right" w:pos="8306"/>
      </w:tabs>
      <w:snapToGrid w:val="0"/>
      <w:jc w:val="left"/>
    </w:pPr>
    <w:rPr>
      <w:sz w:val="18"/>
      <w:szCs w:val="18"/>
    </w:rPr>
  </w:style>
  <w:style w:type="character" w:customStyle="1" w:styleId="Char0">
    <w:name w:val="页脚 Char"/>
    <w:basedOn w:val="a0"/>
    <w:uiPriority w:val="99"/>
    <w:rsid w:val="00D0123D"/>
    <w:rPr>
      <w:kern w:val="2"/>
      <w:sz w:val="18"/>
      <w:szCs w:val="18"/>
    </w:rPr>
  </w:style>
  <w:style w:type="paragraph" w:styleId="a5">
    <w:name w:val="Balloon Text"/>
    <w:basedOn w:val="a"/>
    <w:semiHidden/>
    <w:unhideWhenUsed/>
    <w:rsid w:val="00D0123D"/>
    <w:rPr>
      <w:sz w:val="18"/>
      <w:szCs w:val="18"/>
    </w:rPr>
  </w:style>
  <w:style w:type="character" w:customStyle="1" w:styleId="Char1">
    <w:name w:val="批注框文本 Char"/>
    <w:basedOn w:val="a0"/>
    <w:semiHidden/>
    <w:rsid w:val="00D0123D"/>
    <w:rPr>
      <w:kern w:val="2"/>
      <w:sz w:val="18"/>
      <w:szCs w:val="18"/>
    </w:rPr>
  </w:style>
  <w:style w:type="paragraph" w:styleId="a6">
    <w:name w:val="Document Map"/>
    <w:basedOn w:val="a"/>
    <w:semiHidden/>
    <w:unhideWhenUsed/>
    <w:rsid w:val="00D0123D"/>
    <w:rPr>
      <w:rFonts w:ascii="宋体"/>
      <w:sz w:val="18"/>
      <w:szCs w:val="18"/>
    </w:rPr>
  </w:style>
  <w:style w:type="character" w:customStyle="1" w:styleId="Char2">
    <w:name w:val="文档结构图 Char"/>
    <w:basedOn w:val="a0"/>
    <w:semiHidden/>
    <w:rsid w:val="00D0123D"/>
    <w:rPr>
      <w:rFonts w:ascii="宋体"/>
      <w:kern w:val="2"/>
      <w:sz w:val="18"/>
      <w:szCs w:val="18"/>
    </w:rPr>
  </w:style>
  <w:style w:type="paragraph" w:styleId="a7">
    <w:name w:val="Body Text Indent"/>
    <w:basedOn w:val="a"/>
    <w:rsid w:val="00D0123D"/>
    <w:pPr>
      <w:ind w:firstLine="720"/>
    </w:pPr>
    <w:rPr>
      <w:rFonts w:ascii="Times New Roman" w:hAnsi="Times New Roman"/>
      <w:sz w:val="32"/>
      <w:szCs w:val="20"/>
    </w:rPr>
  </w:style>
  <w:style w:type="character" w:customStyle="1" w:styleId="Char3">
    <w:name w:val="正文文本缩进 Char"/>
    <w:basedOn w:val="a0"/>
    <w:rsid w:val="00D0123D"/>
    <w:rPr>
      <w:rFonts w:ascii="Times New Roman" w:hAnsi="Times New Roman"/>
      <w:kern w:val="2"/>
      <w:sz w:val="32"/>
    </w:rPr>
  </w:style>
  <w:style w:type="paragraph" w:styleId="2">
    <w:name w:val="Body Text Indent 2"/>
    <w:basedOn w:val="a"/>
    <w:rsid w:val="00D0123D"/>
    <w:pPr>
      <w:spacing w:line="360" w:lineRule="auto"/>
      <w:ind w:firstLine="573"/>
    </w:pPr>
    <w:rPr>
      <w:sz w:val="28"/>
    </w:rPr>
  </w:style>
  <w:style w:type="paragraph" w:styleId="a8">
    <w:name w:val="Date"/>
    <w:basedOn w:val="a"/>
    <w:next w:val="a"/>
    <w:rsid w:val="00D0123D"/>
    <w:pPr>
      <w:ind w:leftChars="2500" w:left="100"/>
    </w:pPr>
  </w:style>
  <w:style w:type="table" w:styleId="a9">
    <w:name w:val="Table Grid"/>
    <w:basedOn w:val="a1"/>
    <w:rsid w:val="007A7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
    <w:name w:val="标准文件_标准名称标题"/>
    <w:basedOn w:val="a"/>
    <w:next w:val="a"/>
    <w:rsid w:val="0004181C"/>
    <w:pPr>
      <w:widowControl/>
      <w:shd w:val="clear" w:color="FFFFFF" w:fill="FFFFFF"/>
      <w:spacing w:before="640" w:after="100" w:line="400" w:lineRule="exact"/>
      <w:jc w:val="center"/>
      <w:outlineLvl w:val="0"/>
    </w:pPr>
    <w:rPr>
      <w:rFonts w:ascii="黑体" w:eastAsia="黑体" w:hAnsi="Times New Roman"/>
      <w:kern w:val="0"/>
      <w:sz w:val="32"/>
      <w:szCs w:val="20"/>
    </w:rPr>
  </w:style>
  <w:style w:type="character" w:customStyle="1" w:styleId="ab">
    <w:name w:val="三号黑体"/>
    <w:basedOn w:val="a0"/>
    <w:uiPriority w:val="1"/>
    <w:rsid w:val="0004181C"/>
    <w:rPr>
      <w:rFonts w:eastAsia="黑体"/>
      <w:sz w:val="32"/>
    </w:rPr>
  </w:style>
  <w:style w:type="character" w:styleId="ac">
    <w:name w:val="Placeholder Text"/>
    <w:basedOn w:val="a0"/>
    <w:uiPriority w:val="99"/>
    <w:semiHidden/>
    <w:rsid w:val="001F2ED6"/>
    <w:rPr>
      <w:color w:val="808080"/>
    </w:rPr>
  </w:style>
  <w:style w:type="character" w:customStyle="1" w:styleId="trans">
    <w:name w:val="trans"/>
    <w:basedOn w:val="a0"/>
    <w:rsid w:val="00B60A0F"/>
  </w:style>
  <w:style w:type="paragraph" w:styleId="ad">
    <w:name w:val="List Paragraph"/>
    <w:basedOn w:val="a"/>
    <w:uiPriority w:val="34"/>
    <w:qFormat/>
    <w:rsid w:val="009E3A4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8</Pages>
  <Words>364</Words>
  <Characters>2080</Characters>
  <Application>Microsoft Office Word</Application>
  <DocSecurity>0</DocSecurity>
  <Lines>17</Lines>
  <Paragraphs>4</Paragraphs>
  <ScaleCrop>false</ScaleCrop>
  <HeadingPairs>
    <vt:vector size="2" baseType="variant">
      <vt:variant>
        <vt:lpstr>题目</vt:lpstr>
      </vt:variant>
      <vt:variant>
        <vt:i4>1</vt:i4>
      </vt:variant>
    </vt:vector>
  </HeadingPairs>
  <TitlesOfParts>
    <vt:vector size="1" baseType="lpstr">
      <vt:lpstr>JJG</vt:lpstr>
    </vt:vector>
  </TitlesOfParts>
  <Company>神州网信技术有限公司</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creator>Lucy</dc:creator>
  <cp:lastModifiedBy>xiaoxiao chen</cp:lastModifiedBy>
  <cp:revision>9</cp:revision>
  <dcterms:created xsi:type="dcterms:W3CDTF">2023-10-26T03:11:00Z</dcterms:created>
  <dcterms:modified xsi:type="dcterms:W3CDTF">2023-11-28T09:44:00Z</dcterms:modified>
</cp:coreProperties>
</file>