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C7" w:rsidRPr="00BD61C7" w:rsidRDefault="00BD61C7" w:rsidP="00BD61C7">
      <w:pPr>
        <w:jc w:val="right"/>
        <w:rPr>
          <w:rFonts w:ascii="Times New Roman" w:eastAsia="宋体" w:hAnsi="Times New Roman" w:cs="Times New Roman"/>
          <w:sz w:val="44"/>
          <w:szCs w:val="44"/>
        </w:rPr>
      </w:pPr>
      <w:r w:rsidRPr="00BD61C7">
        <w:rPr>
          <w:rFonts w:ascii="Times New Roman" w:hAnsi="Times New Roman" w:cs="Times New Roman"/>
          <w:noProof/>
        </w:rPr>
        <w:drawing>
          <wp:inline distT="0" distB="0" distL="0" distR="0">
            <wp:extent cx="1990725" cy="1027471"/>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013679" cy="1039318"/>
                    </a:xfrm>
                    <a:prstGeom prst="rect">
                      <a:avLst/>
                    </a:prstGeom>
                  </pic:spPr>
                </pic:pic>
              </a:graphicData>
            </a:graphic>
          </wp:inline>
        </w:drawing>
      </w:r>
    </w:p>
    <w:p w:rsidR="00DA19A1" w:rsidRPr="00057029" w:rsidRDefault="00DA19A1" w:rsidP="00A26B42">
      <w:pPr>
        <w:jc w:val="distribute"/>
        <w:rPr>
          <w:rFonts w:ascii="宋体" w:eastAsia="宋体" w:hAnsi="宋体" w:cs="Times New Roman"/>
          <w:b/>
          <w:sz w:val="48"/>
          <w:szCs w:val="48"/>
        </w:rPr>
      </w:pPr>
      <w:r w:rsidRPr="00057029">
        <w:rPr>
          <w:rFonts w:ascii="宋体" w:eastAsia="宋体" w:hAnsi="宋体" w:cs="Times New Roman" w:hint="eastAsia"/>
          <w:b/>
          <w:sz w:val="48"/>
          <w:szCs w:val="48"/>
        </w:rPr>
        <w:t>中华人民共和国国家计量技术规范</w:t>
      </w:r>
    </w:p>
    <w:p w:rsidR="00DA19A1" w:rsidRPr="00BD61C7" w:rsidRDefault="00DA19A1" w:rsidP="00E5177B">
      <w:pPr>
        <w:ind w:right="640"/>
        <w:jc w:val="right"/>
        <w:rPr>
          <w:rFonts w:ascii="Times New Roman" w:eastAsia="宋体" w:hAnsi="Times New Roman" w:cs="Times New Roman"/>
          <w:sz w:val="28"/>
          <w:szCs w:val="28"/>
        </w:rPr>
      </w:pPr>
      <w:r w:rsidRPr="00BD61C7">
        <w:rPr>
          <w:rFonts w:ascii="Times New Roman" w:eastAsia="宋体" w:hAnsi="Times New Roman" w:cs="Times New Roman"/>
          <w:sz w:val="28"/>
          <w:szCs w:val="28"/>
        </w:rPr>
        <w:t>JJF 1189-</w:t>
      </w:r>
      <w:r w:rsidR="00057029">
        <w:rPr>
          <w:rFonts w:ascii="Times New Roman" w:eastAsia="宋体" w:hAnsi="Times New Roman" w:cs="Times New Roman" w:hint="eastAsia"/>
          <w:sz w:val="28"/>
          <w:szCs w:val="28"/>
        </w:rPr>
        <w:t>xxxx</w:t>
      </w:r>
    </w:p>
    <w:p w:rsidR="00DA19A1" w:rsidRPr="00BD61C7" w:rsidRDefault="006B0541" w:rsidP="00DA19A1">
      <w:pPr>
        <w:rPr>
          <w:rFonts w:ascii="Times New Roman" w:eastAsia="宋体" w:hAnsi="Times New Roman" w:cs="Times New Roman"/>
          <w:sz w:val="28"/>
          <w:szCs w:val="28"/>
        </w:rPr>
      </w:pPr>
      <w:r w:rsidRPr="006B0541">
        <w:rPr>
          <w:rFonts w:ascii="Times New Roman" w:eastAsia="宋体" w:hAnsi="Times New Roman" w:cs="Times New Roman"/>
          <w:noProof/>
          <w:sz w:val="44"/>
          <w:szCs w:val="44"/>
        </w:rPr>
        <w:pict>
          <v:line id="直接连接符 3" o:spid="_x0000_s1026" style="position:absolute;left:0;text-align:left;z-index:251660288;visibility:visible" from="-3.75pt,7.95pt" to="42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" strokecolor="black [3200]" strokeweight=".5pt">
            <v:stroke joinstyle="miter"/>
          </v:line>
        </w:pict>
      </w:r>
    </w:p>
    <w:p w:rsidR="00DA19A1" w:rsidRPr="00BD61C7" w:rsidRDefault="00DA19A1" w:rsidP="00DA19A1">
      <w:pPr>
        <w:rPr>
          <w:rFonts w:ascii="Times New Roman" w:eastAsia="宋体" w:hAnsi="Times New Roman" w:cs="Times New Roman"/>
          <w:sz w:val="28"/>
          <w:szCs w:val="28"/>
        </w:rPr>
      </w:pPr>
    </w:p>
    <w:p w:rsidR="00DA19A1" w:rsidRPr="00BD61C7" w:rsidRDefault="00DA19A1" w:rsidP="00DA19A1">
      <w:pPr>
        <w:rPr>
          <w:rFonts w:ascii="Times New Roman" w:eastAsia="宋体" w:hAnsi="Times New Roman" w:cs="Times New Roman"/>
          <w:sz w:val="28"/>
          <w:szCs w:val="28"/>
        </w:rPr>
      </w:pPr>
    </w:p>
    <w:p w:rsidR="00BD61C7" w:rsidRPr="00BD61C7" w:rsidRDefault="00BD61C7" w:rsidP="00DA19A1">
      <w:pPr>
        <w:rPr>
          <w:rFonts w:ascii="Times New Roman" w:eastAsia="宋体" w:hAnsi="Times New Roman" w:cs="Times New Roman"/>
          <w:sz w:val="28"/>
          <w:szCs w:val="28"/>
        </w:rPr>
      </w:pPr>
    </w:p>
    <w:p w:rsidR="00DA19A1" w:rsidRPr="00031C5F" w:rsidRDefault="00DA19A1" w:rsidP="00DA19A1">
      <w:pPr>
        <w:jc w:val="center"/>
        <w:rPr>
          <w:rFonts w:ascii="黑体" w:eastAsia="黑体" w:hAnsi="黑体" w:cs="Times New Roman"/>
          <w:sz w:val="52"/>
          <w:szCs w:val="52"/>
        </w:rPr>
      </w:pPr>
      <w:r w:rsidRPr="00031C5F">
        <w:rPr>
          <w:rFonts w:ascii="黑体" w:eastAsia="黑体" w:hAnsi="黑体" w:cs="Times New Roman"/>
          <w:sz w:val="52"/>
          <w:szCs w:val="52"/>
        </w:rPr>
        <w:t>测长仪校准规范</w:t>
      </w:r>
    </w:p>
    <w:p w:rsidR="00DA19A1" w:rsidRPr="00031C5F" w:rsidRDefault="00DA19A1" w:rsidP="00DA19A1">
      <w:pPr>
        <w:jc w:val="center"/>
        <w:rPr>
          <w:rFonts w:ascii="黑体" w:eastAsia="黑体" w:hAnsi="黑体" w:cs="Times New Roman"/>
          <w:sz w:val="28"/>
          <w:szCs w:val="28"/>
        </w:rPr>
      </w:pPr>
      <w:r w:rsidRPr="00031C5F">
        <w:rPr>
          <w:rFonts w:ascii="黑体" w:eastAsia="黑体" w:hAnsi="黑体" w:cs="Times New Roman"/>
          <w:sz w:val="28"/>
          <w:szCs w:val="28"/>
        </w:rPr>
        <w:t>Calibration Specification for Length Measuring Instrument</w:t>
      </w:r>
    </w:p>
    <w:p w:rsidR="00DA19A1" w:rsidRPr="00BD61C7" w:rsidRDefault="00DA19A1"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BD61C7" w:rsidRPr="00BD61C7" w:rsidRDefault="00BD61C7" w:rsidP="00DA19A1">
      <w:pPr>
        <w:rPr>
          <w:rFonts w:ascii="Times New Roman" w:eastAsia="宋体" w:hAnsi="Times New Roman" w:cs="Times New Roman"/>
        </w:rPr>
      </w:pPr>
    </w:p>
    <w:p w:rsidR="00BD61C7" w:rsidRPr="00BD61C7" w:rsidRDefault="00BD61C7"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BD61C7" w:rsidRPr="00BD61C7" w:rsidRDefault="00BD61C7" w:rsidP="00DA19A1">
      <w:pPr>
        <w:rPr>
          <w:rFonts w:ascii="Times New Roman" w:eastAsia="宋体" w:hAnsi="Times New Roman" w:cs="Times New Roman"/>
        </w:rPr>
      </w:pPr>
    </w:p>
    <w:p w:rsidR="00BD61C7" w:rsidRPr="00BD61C7" w:rsidRDefault="00BD61C7" w:rsidP="00DA19A1">
      <w:pPr>
        <w:rPr>
          <w:rFonts w:ascii="Times New Roman" w:eastAsia="宋体" w:hAnsi="Times New Roman" w:cs="Times New Roman"/>
        </w:rPr>
      </w:pPr>
    </w:p>
    <w:p w:rsidR="00BD61C7" w:rsidRPr="00BD61C7" w:rsidRDefault="00BD61C7" w:rsidP="00DA19A1">
      <w:pPr>
        <w:rPr>
          <w:rFonts w:ascii="Times New Roman" w:eastAsia="宋体" w:hAnsi="Times New Roman" w:cs="Times New Roman"/>
        </w:rPr>
      </w:pPr>
    </w:p>
    <w:p w:rsidR="00BD61C7" w:rsidRPr="00BD61C7" w:rsidRDefault="00BD61C7"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p>
    <w:p w:rsidR="00DA19A1" w:rsidRPr="00BD61C7" w:rsidRDefault="00DA19A1" w:rsidP="00DA19A1">
      <w:pPr>
        <w:rPr>
          <w:rFonts w:ascii="Times New Roman" w:eastAsia="宋体" w:hAnsi="Times New Roman" w:cs="Times New Roman"/>
        </w:rPr>
      </w:pPr>
      <w:r w:rsidRPr="00BD61C7">
        <w:rPr>
          <w:rFonts w:ascii="Times New Roman" w:eastAsia="宋体" w:hAnsi="Times New Roman" w:cs="Times New Roman"/>
        </w:rPr>
        <w:t>20</w:t>
      </w:r>
      <w:r w:rsidR="00C328DF">
        <w:rPr>
          <w:rFonts w:ascii="Times New Roman" w:eastAsia="宋体" w:hAnsi="Times New Roman" w:cs="Times New Roman" w:hint="eastAsia"/>
        </w:rPr>
        <w:t>xx</w:t>
      </w:r>
      <w:r w:rsidRPr="00BD61C7">
        <w:rPr>
          <w:rFonts w:ascii="Times New Roman" w:eastAsia="宋体" w:hAnsi="Times New Roman" w:cs="Times New Roman"/>
        </w:rPr>
        <w:t>-</w:t>
      </w:r>
      <w:r w:rsidR="00C328DF">
        <w:rPr>
          <w:rFonts w:ascii="Times New Roman" w:eastAsia="宋体" w:hAnsi="Times New Roman" w:cs="Times New Roman" w:hint="eastAsia"/>
        </w:rPr>
        <w:t>xx</w:t>
      </w:r>
      <w:r w:rsidRPr="00BD61C7">
        <w:rPr>
          <w:rFonts w:ascii="Times New Roman" w:eastAsia="宋体" w:hAnsi="Times New Roman" w:cs="Times New Roman"/>
        </w:rPr>
        <w:t>-</w:t>
      </w:r>
      <w:r w:rsidR="00C328DF">
        <w:rPr>
          <w:rFonts w:ascii="Times New Roman" w:eastAsia="宋体" w:hAnsi="Times New Roman" w:cs="Times New Roman" w:hint="eastAsia"/>
        </w:rPr>
        <w:t>xx</w:t>
      </w:r>
      <w:r w:rsidRPr="00BD61C7">
        <w:rPr>
          <w:rFonts w:ascii="Times New Roman" w:eastAsia="宋体" w:hAnsi="Times New Roman" w:cs="Times New Roman"/>
        </w:rPr>
        <w:t>发布</w:t>
      </w:r>
      <w:r w:rsidRPr="00BD61C7">
        <w:rPr>
          <w:rFonts w:ascii="Times New Roman" w:eastAsia="宋体" w:hAnsi="Times New Roman" w:cs="Times New Roman"/>
        </w:rPr>
        <w:t xml:space="preserve">                                                  20</w:t>
      </w:r>
      <w:r w:rsidR="00C328DF">
        <w:rPr>
          <w:rFonts w:ascii="Times New Roman" w:eastAsia="宋体" w:hAnsi="Times New Roman" w:cs="Times New Roman" w:hint="eastAsia"/>
        </w:rPr>
        <w:t>xx</w:t>
      </w:r>
      <w:r w:rsidRPr="00BD61C7">
        <w:rPr>
          <w:rFonts w:ascii="Times New Roman" w:eastAsia="宋体" w:hAnsi="Times New Roman" w:cs="Times New Roman"/>
        </w:rPr>
        <w:t>-</w:t>
      </w:r>
      <w:r w:rsidR="00C328DF">
        <w:rPr>
          <w:rFonts w:ascii="Times New Roman" w:eastAsia="宋体" w:hAnsi="Times New Roman" w:cs="Times New Roman" w:hint="eastAsia"/>
        </w:rPr>
        <w:t>xx</w:t>
      </w:r>
      <w:r w:rsidRPr="00BD61C7">
        <w:rPr>
          <w:rFonts w:ascii="Times New Roman" w:eastAsia="宋体" w:hAnsi="Times New Roman" w:cs="Times New Roman"/>
        </w:rPr>
        <w:t>-</w:t>
      </w:r>
      <w:r w:rsidR="00C328DF">
        <w:rPr>
          <w:rFonts w:ascii="Times New Roman" w:eastAsia="宋体" w:hAnsi="Times New Roman" w:cs="Times New Roman" w:hint="eastAsia"/>
        </w:rPr>
        <w:t>xx</w:t>
      </w:r>
      <w:r w:rsidRPr="00BD61C7">
        <w:rPr>
          <w:rFonts w:ascii="Times New Roman" w:eastAsia="宋体" w:hAnsi="Times New Roman" w:cs="Times New Roman"/>
        </w:rPr>
        <w:t>实施</w:t>
      </w:r>
    </w:p>
    <w:p w:rsidR="00BB457A" w:rsidRDefault="006B0541" w:rsidP="00DA19A1">
      <w:pPr>
        <w:jc w:val="center"/>
        <w:rPr>
          <w:rFonts w:ascii="Times New Roman" w:eastAsia="宋体" w:hAnsi="Times New Roman" w:cs="Times New Roman"/>
          <w:szCs w:val="21"/>
        </w:rPr>
        <w:sectPr w:rsidR="00BB457A" w:rsidSect="00BB457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r w:rsidRPr="006B0541">
        <w:rPr>
          <w:rFonts w:ascii="Times New Roman" w:eastAsia="宋体" w:hAnsi="Times New Roman" w:cs="Times New Roman"/>
          <w:noProof/>
          <w:sz w:val="36"/>
          <w:szCs w:val="36"/>
        </w:rPr>
        <w:pict>
          <v:line id="直接连接符 4" o:spid="_x0000_s1031" style="position:absolute;left:0;text-align:left;z-index:251662336;visibility:visible;mso-position-horizontal:left;mso-position-horizontal-relative:margin" from="0,2.55pt" to="42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" strokecolor="black [3200]" strokeweight=".5pt">
            <v:stroke joinstyle="miter"/>
            <w10:wrap anchorx="margin"/>
          </v:line>
        </w:pict>
      </w:r>
      <w:r w:rsidR="00D8337C" w:rsidRPr="00D8337C">
        <w:rPr>
          <w:rFonts w:ascii="宋体" w:hAnsi="宋体" w:hint="eastAsia"/>
          <w:spacing w:val="60"/>
          <w:sz w:val="44"/>
          <w:szCs w:val="44"/>
        </w:rPr>
        <w:t>国家市场监督管理总局</w:t>
      </w:r>
      <w:r w:rsidR="00BD61C7" w:rsidRPr="00BD61C7">
        <w:rPr>
          <w:rFonts w:ascii="Times New Roman" w:eastAsia="宋体" w:hAnsi="Times New Roman" w:cs="Times New Roman"/>
          <w:sz w:val="32"/>
          <w:szCs w:val="32"/>
        </w:rPr>
        <w:t xml:space="preserve"> </w:t>
      </w:r>
      <w:r w:rsidR="0032648E">
        <w:rPr>
          <w:rFonts w:ascii="Times New Roman" w:eastAsia="宋体" w:hAnsi="Times New Roman" w:cs="Times New Roman"/>
          <w:szCs w:val="21"/>
        </w:rPr>
        <w:t>发</w:t>
      </w:r>
      <w:r w:rsidR="0032648E">
        <w:rPr>
          <w:rFonts w:ascii="Times New Roman" w:eastAsia="宋体" w:hAnsi="Times New Roman" w:cs="Times New Roman" w:hint="eastAsia"/>
          <w:szCs w:val="21"/>
        </w:rPr>
        <w:t>布</w:t>
      </w:r>
    </w:p>
    <w:p w:rsidR="00DA19A1" w:rsidRPr="008D74D9" w:rsidRDefault="006B0541" w:rsidP="003A7EAF">
      <w:pPr>
        <w:jc w:val="center"/>
        <w:rPr>
          <w:rFonts w:ascii="黑体" w:eastAsia="黑体" w:hAnsi="黑体" w:cs="Times New Roman"/>
          <w:sz w:val="44"/>
          <w:szCs w:val="44"/>
        </w:rPr>
      </w:pPr>
      <w:r>
        <w:rPr>
          <w:rFonts w:ascii="黑体" w:eastAsia="黑体" w:hAnsi="黑体" w:cs="Times New Roman"/>
          <w:noProof/>
          <w:sz w:val="44"/>
          <w:szCs w:val="44"/>
        </w:rPr>
        <w:lastRenderedPageBreak/>
        <w:pict>
          <v:roundrect id="文本框 2" o:spid="_x0000_s1030" style="position:absolute;left:0;text-align:left;margin-left:1603.4pt;margin-top:.8pt;width:164.2pt;height:81pt;z-index:251664384;visibility:visible;mso-wrap-distance-top:3.6pt;mso-wrap-distance-bottom:3.6pt;mso-position-horizontal:right;mso-position-horizontal-relative:margin;mso-width-relative:margin;mso-height-relative:margin" arcsize="1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" fillcolor="white [3201]" strokecolor="black [3200]" strokeweight="1pt">
            <v:stroke joinstyle="miter"/>
            <v:textbox>
              <w:txbxContent>
                <w:p w:rsidR="001F5CB5" w:rsidRPr="00BD61C7" w:rsidRDefault="001F5CB5" w:rsidP="00BD61C7">
                  <w:pPr>
                    <w:jc w:val="center"/>
                    <w:rPr>
                      <w:rFonts w:ascii="Times New Roman" w:eastAsia="宋体" w:hAnsi="Times New Roman" w:cs="Times New Roman"/>
                      <w:sz w:val="28"/>
                      <w:szCs w:val="28"/>
                    </w:rPr>
                  </w:pPr>
                  <w:r w:rsidRPr="00BD61C7">
                    <w:rPr>
                      <w:rFonts w:ascii="Times New Roman" w:eastAsia="宋体" w:hAnsi="Times New Roman" w:cs="Times New Roman"/>
                      <w:sz w:val="28"/>
                      <w:szCs w:val="28"/>
                    </w:rPr>
                    <w:t>JJF 1189-</w:t>
                  </w:r>
                  <w:r>
                    <w:rPr>
                      <w:rFonts w:ascii="Times New Roman" w:eastAsia="宋体" w:hAnsi="Times New Roman" w:cs="Times New Roman" w:hint="eastAsia"/>
                      <w:sz w:val="28"/>
                      <w:szCs w:val="28"/>
                    </w:rPr>
                    <w:t>xxxx</w:t>
                  </w:r>
                </w:p>
                <w:p w:rsidR="001F5CB5" w:rsidRPr="00BD61C7" w:rsidRDefault="001F5CB5" w:rsidP="00BD61C7">
                  <w:pPr>
                    <w:jc w:val="center"/>
                    <w:rPr>
                      <w:rFonts w:ascii="Times New Roman" w:eastAsia="宋体" w:hAnsi="Times New Roman" w:cs="Times New Roman"/>
                      <w:sz w:val="28"/>
                      <w:szCs w:val="28"/>
                    </w:rPr>
                  </w:pPr>
                  <w:r w:rsidRPr="00BD61C7">
                    <w:rPr>
                      <w:rFonts w:ascii="Times New Roman" w:eastAsia="宋体" w:hAnsi="Times New Roman" w:cs="Times New Roman"/>
                      <w:sz w:val="28"/>
                      <w:szCs w:val="28"/>
                    </w:rPr>
                    <w:t>代替</w:t>
                  </w:r>
                  <w:r w:rsidRPr="00BD61C7">
                    <w:rPr>
                      <w:rFonts w:ascii="Times New Roman" w:eastAsia="宋体" w:hAnsi="Times New Roman" w:cs="Times New Roman"/>
                      <w:sz w:val="28"/>
                      <w:szCs w:val="28"/>
                    </w:rPr>
                    <w:t>JJF 1189-2008</w:t>
                  </w:r>
                </w:p>
              </w:txbxContent>
            </v:textbox>
            <w10:wrap type="square" anchorx="margin"/>
          </v:roundrect>
        </w:pict>
      </w:r>
      <w:r w:rsidR="00DA19A1" w:rsidRPr="008D74D9">
        <w:rPr>
          <w:rFonts w:ascii="黑体" w:eastAsia="黑体" w:hAnsi="黑体" w:cs="Times New Roman"/>
          <w:sz w:val="44"/>
          <w:szCs w:val="44"/>
        </w:rPr>
        <w:t>测长仪校准规范</w:t>
      </w:r>
    </w:p>
    <w:p w:rsidR="00DA19A1" w:rsidRPr="008D74D9" w:rsidRDefault="00DA19A1" w:rsidP="003A7EAF">
      <w:pPr>
        <w:jc w:val="center"/>
        <w:rPr>
          <w:rFonts w:ascii="黑体" w:eastAsia="黑体" w:hAnsi="黑体" w:cs="Times New Roman"/>
          <w:sz w:val="28"/>
          <w:szCs w:val="28"/>
        </w:rPr>
      </w:pPr>
      <w:r w:rsidRPr="008D74D9">
        <w:rPr>
          <w:rFonts w:ascii="黑体" w:eastAsia="黑体" w:hAnsi="黑体" w:cs="Times New Roman"/>
          <w:sz w:val="28"/>
          <w:szCs w:val="28"/>
        </w:rPr>
        <w:t>Calibration Specification for</w:t>
      </w:r>
    </w:p>
    <w:p w:rsidR="00DA19A1" w:rsidRPr="008D74D9" w:rsidRDefault="00DA19A1" w:rsidP="003A7EAF">
      <w:pPr>
        <w:jc w:val="center"/>
        <w:rPr>
          <w:rFonts w:ascii="黑体" w:eastAsia="黑体" w:hAnsi="黑体" w:cs="Times New Roman"/>
          <w:sz w:val="28"/>
          <w:szCs w:val="28"/>
        </w:rPr>
      </w:pPr>
      <w:r w:rsidRPr="008D74D9">
        <w:rPr>
          <w:rFonts w:ascii="黑体" w:eastAsia="黑体" w:hAnsi="黑体" w:cs="Times New Roman"/>
          <w:sz w:val="28"/>
          <w:szCs w:val="28"/>
        </w:rPr>
        <w:t>Length Measuring Instrument</w:t>
      </w:r>
    </w:p>
    <w:p w:rsidR="00BD61C7" w:rsidRDefault="00BD61C7" w:rsidP="00DA19A1">
      <w:pPr>
        <w:jc w:val="left"/>
        <w:rPr>
          <w:rFonts w:ascii="Times New Roman" w:eastAsia="宋体" w:hAnsi="Times New Roman" w:cs="Times New Roman"/>
        </w:rPr>
      </w:pPr>
    </w:p>
    <w:p w:rsidR="00BD61C7" w:rsidRDefault="006B0541" w:rsidP="00DA19A1">
      <w:pPr>
        <w:jc w:val="left"/>
        <w:rPr>
          <w:rFonts w:ascii="Times New Roman" w:eastAsia="宋体" w:hAnsi="Times New Roman" w:cs="Times New Roman"/>
        </w:rPr>
      </w:pPr>
      <w:r w:rsidRPr="006B0541">
        <w:rPr>
          <w:rFonts w:ascii="Times New Roman" w:eastAsia="宋体" w:hAnsi="Times New Roman" w:cs="Times New Roman"/>
          <w:noProof/>
          <w:sz w:val="24"/>
          <w:szCs w:val="24"/>
        </w:rPr>
        <w:pict>
          <v:line id="直接连接符 5" o:spid="_x0000_s1029" style="position:absolute;z-index:251666432;visibility:visible;mso-position-horizontal:left;mso-position-horizontal-relative:margin" from="0,10.95pt" to="426.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" strokecolor="black [3200]" strokeweight=".5pt">
            <v:stroke joinstyle="miter"/>
            <w10:wrap anchorx="margin"/>
          </v:line>
        </w:pict>
      </w:r>
    </w:p>
    <w:p w:rsidR="00DA19A1" w:rsidRDefault="00DA19A1" w:rsidP="00DA19A1">
      <w:pPr>
        <w:jc w:val="left"/>
        <w:rPr>
          <w:rFonts w:ascii="Times New Roman" w:eastAsia="宋体" w:hAnsi="Times New Roman" w:cs="Times New Roman"/>
          <w:sz w:val="24"/>
          <w:szCs w:val="24"/>
        </w:rPr>
      </w:pPr>
    </w:p>
    <w:p w:rsidR="00D8337C" w:rsidRDefault="00D8337C" w:rsidP="00DA19A1">
      <w:pPr>
        <w:jc w:val="left"/>
        <w:rPr>
          <w:rFonts w:ascii="Times New Roman" w:eastAsia="宋体" w:hAnsi="Times New Roman" w:cs="Times New Roman"/>
          <w:sz w:val="24"/>
          <w:szCs w:val="24"/>
        </w:rPr>
      </w:pPr>
    </w:p>
    <w:p w:rsidR="00D8337C" w:rsidRPr="00BD61C7" w:rsidRDefault="00D8337C"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3A7EAF" w:rsidRDefault="00DA19A1"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BD61C7" w:rsidRDefault="00DA19A1" w:rsidP="00DA19A1">
      <w:pPr>
        <w:jc w:val="left"/>
        <w:rPr>
          <w:rFonts w:ascii="Times New Roman" w:eastAsia="宋体" w:hAnsi="Times New Roman" w:cs="Times New Roman"/>
        </w:rPr>
      </w:pPr>
    </w:p>
    <w:p w:rsidR="00DA19A1" w:rsidRPr="008D74D9" w:rsidRDefault="00DA19A1" w:rsidP="008D74D9">
      <w:pPr>
        <w:ind w:firstLineChars="403" w:firstLine="1133"/>
        <w:rPr>
          <w:rFonts w:ascii="Times New Roman" w:eastAsia="宋体" w:hAnsi="Times New Roman" w:cs="Times New Roman"/>
          <w:sz w:val="28"/>
          <w:szCs w:val="28"/>
        </w:rPr>
      </w:pPr>
      <w:r w:rsidRPr="008D74D9">
        <w:rPr>
          <w:rFonts w:ascii="黑体" w:eastAsia="黑体" w:hAnsi="黑体" w:cs="Times New Roman"/>
          <w:b/>
          <w:sz w:val="28"/>
          <w:szCs w:val="28"/>
        </w:rPr>
        <w:t>归 口 单 位</w:t>
      </w:r>
      <w:r w:rsidRPr="008D74D9">
        <w:rPr>
          <w:rFonts w:ascii="黑体" w:eastAsia="黑体" w:hAnsi="黑体" w:cs="Times New Roman"/>
          <w:sz w:val="28"/>
          <w:szCs w:val="28"/>
        </w:rPr>
        <w:t xml:space="preserve"> ：</w:t>
      </w:r>
      <w:r w:rsidRPr="008D74D9">
        <w:rPr>
          <w:rFonts w:ascii="Times New Roman" w:eastAsia="宋体" w:hAnsi="Times New Roman" w:cs="Times New Roman"/>
          <w:sz w:val="28"/>
          <w:szCs w:val="28"/>
        </w:rPr>
        <w:t>全国几何量长度计量技术委员会</w:t>
      </w:r>
    </w:p>
    <w:p w:rsidR="00DA19A1" w:rsidRPr="008D74D9" w:rsidRDefault="00DA19A1" w:rsidP="008D74D9">
      <w:pPr>
        <w:ind w:firstLineChars="403" w:firstLine="1133"/>
        <w:rPr>
          <w:rFonts w:ascii="Times New Roman" w:eastAsia="宋体" w:hAnsi="Times New Roman" w:cs="Times New Roman"/>
          <w:sz w:val="28"/>
          <w:szCs w:val="28"/>
        </w:rPr>
      </w:pPr>
      <w:r w:rsidRPr="008D74D9">
        <w:rPr>
          <w:rFonts w:ascii="黑体" w:eastAsia="黑体" w:hAnsi="黑体" w:cs="Times New Roman"/>
          <w:b/>
          <w:sz w:val="28"/>
          <w:szCs w:val="28"/>
        </w:rPr>
        <w:t>主要起草单位：</w:t>
      </w:r>
      <w:r w:rsidRPr="008D74D9">
        <w:rPr>
          <w:rFonts w:ascii="Times New Roman" w:eastAsia="宋体" w:hAnsi="Times New Roman" w:cs="Times New Roman"/>
          <w:sz w:val="28"/>
          <w:szCs w:val="28"/>
        </w:rPr>
        <w:t>江苏省计量科学研究院</w:t>
      </w:r>
    </w:p>
    <w:p w:rsidR="0032648E" w:rsidRDefault="0032648E" w:rsidP="008D74D9">
      <w:pPr>
        <w:ind w:firstLineChars="403" w:firstLine="1128"/>
        <w:jc w:val="left"/>
        <w:rPr>
          <w:rFonts w:ascii="Times New Roman" w:eastAsia="宋体" w:hAnsi="Times New Roman" w:cs="Times New Roman"/>
          <w:sz w:val="28"/>
          <w:szCs w:val="28"/>
        </w:rPr>
      </w:pPr>
    </w:p>
    <w:p w:rsidR="00E5177B" w:rsidRDefault="00E5177B" w:rsidP="00E5177B">
      <w:pPr>
        <w:jc w:val="left"/>
        <w:rPr>
          <w:rFonts w:ascii="Times New Roman" w:eastAsia="宋体" w:hAnsi="Times New Roman" w:cs="Times New Roman"/>
          <w:sz w:val="28"/>
          <w:szCs w:val="28"/>
        </w:rPr>
      </w:pPr>
    </w:p>
    <w:p w:rsidR="00E5177B" w:rsidRDefault="00E5177B" w:rsidP="00E5177B">
      <w:pPr>
        <w:jc w:val="left"/>
        <w:rPr>
          <w:rFonts w:ascii="Times New Roman" w:eastAsia="宋体" w:hAnsi="Times New Roman" w:cs="Times New Roman"/>
          <w:sz w:val="28"/>
          <w:szCs w:val="28"/>
        </w:rPr>
      </w:pPr>
    </w:p>
    <w:p w:rsidR="00E5177B" w:rsidRDefault="00E5177B" w:rsidP="00E5177B">
      <w:pPr>
        <w:jc w:val="left"/>
        <w:rPr>
          <w:rFonts w:ascii="Times New Roman" w:eastAsia="宋体" w:hAnsi="Times New Roman" w:cs="Times New Roman"/>
          <w:sz w:val="28"/>
          <w:szCs w:val="28"/>
        </w:rPr>
      </w:pPr>
    </w:p>
    <w:p w:rsidR="00E5177B" w:rsidRDefault="00E5177B" w:rsidP="00E5177B">
      <w:pPr>
        <w:jc w:val="left"/>
        <w:rPr>
          <w:rFonts w:ascii="Times New Roman" w:eastAsia="宋体" w:hAnsi="Times New Roman" w:cs="Times New Roman"/>
          <w:sz w:val="28"/>
          <w:szCs w:val="28"/>
        </w:rPr>
      </w:pPr>
    </w:p>
    <w:p w:rsidR="00E5177B" w:rsidRDefault="00E5177B" w:rsidP="00E5177B">
      <w:pPr>
        <w:jc w:val="left"/>
        <w:rPr>
          <w:rFonts w:ascii="Times New Roman" w:eastAsia="宋体" w:hAnsi="Times New Roman" w:cs="Times New Roman"/>
          <w:sz w:val="28"/>
          <w:szCs w:val="28"/>
        </w:rPr>
      </w:pPr>
    </w:p>
    <w:p w:rsidR="00E5177B" w:rsidRDefault="00E5177B" w:rsidP="00E5177B">
      <w:pPr>
        <w:jc w:val="left"/>
        <w:rPr>
          <w:rFonts w:ascii="Times New Roman" w:eastAsia="宋体" w:hAnsi="Times New Roman" w:cs="Times New Roman"/>
          <w:sz w:val="28"/>
          <w:szCs w:val="28"/>
        </w:rPr>
      </w:pPr>
    </w:p>
    <w:p w:rsidR="00E5177B" w:rsidRDefault="00E5177B" w:rsidP="00E5177B">
      <w:pPr>
        <w:jc w:val="left"/>
        <w:rPr>
          <w:rFonts w:ascii="Times New Roman" w:eastAsia="宋体" w:hAnsi="Times New Roman" w:cs="Times New Roman"/>
          <w:sz w:val="28"/>
          <w:szCs w:val="28"/>
        </w:rPr>
      </w:pPr>
    </w:p>
    <w:p w:rsidR="00E5177B" w:rsidRDefault="00E5177B" w:rsidP="00E5177B">
      <w:pPr>
        <w:jc w:val="left"/>
        <w:rPr>
          <w:rFonts w:ascii="Times New Roman" w:eastAsia="宋体" w:hAnsi="Times New Roman" w:cs="Times New Roman"/>
          <w:sz w:val="28"/>
          <w:szCs w:val="28"/>
        </w:rPr>
      </w:pPr>
    </w:p>
    <w:p w:rsidR="003A7EAF" w:rsidRPr="008D74D9" w:rsidRDefault="00DA19A1" w:rsidP="008D74D9">
      <w:pPr>
        <w:ind w:firstLineChars="200" w:firstLine="560"/>
        <w:jc w:val="left"/>
        <w:rPr>
          <w:rFonts w:ascii="Times New Roman" w:eastAsia="宋体" w:hAnsi="Times New Roman" w:cs="Times New Roman"/>
          <w:sz w:val="28"/>
          <w:szCs w:val="28"/>
        </w:rPr>
      </w:pPr>
      <w:r w:rsidRPr="008D74D9">
        <w:rPr>
          <w:rFonts w:ascii="Times New Roman" w:eastAsia="宋体" w:hAnsi="Times New Roman" w:cs="Times New Roman"/>
          <w:sz w:val="28"/>
          <w:szCs w:val="28"/>
        </w:rPr>
        <w:t>本规范委托全国几何量长度计量技术委员会负责解释</w:t>
      </w:r>
    </w:p>
    <w:p w:rsidR="003A7EAF" w:rsidRPr="00E5177B" w:rsidRDefault="003A7EAF">
      <w:pPr>
        <w:widowControl/>
        <w:jc w:val="left"/>
        <w:rPr>
          <w:rFonts w:ascii="Times New Roman" w:eastAsia="宋体" w:hAnsi="Times New Roman" w:cs="Times New Roman"/>
          <w:sz w:val="24"/>
          <w:szCs w:val="24"/>
        </w:rPr>
      </w:pPr>
    </w:p>
    <w:p w:rsidR="003A7EAF" w:rsidRDefault="003A7EAF">
      <w:pPr>
        <w:widowControl/>
        <w:jc w:val="left"/>
        <w:rPr>
          <w:rFonts w:ascii="Times New Roman" w:eastAsia="宋体" w:hAnsi="Times New Roman" w:cs="Times New Roman"/>
          <w:sz w:val="24"/>
          <w:szCs w:val="24"/>
        </w:rPr>
      </w:pPr>
    </w:p>
    <w:p w:rsidR="003A7EAF" w:rsidRPr="00E5177B" w:rsidRDefault="003A7EAF">
      <w:pPr>
        <w:widowControl/>
        <w:jc w:val="left"/>
        <w:rPr>
          <w:rFonts w:ascii="Times New Roman" w:eastAsia="宋体" w:hAnsi="Times New Roman" w:cs="Times New Roman"/>
          <w:sz w:val="24"/>
          <w:szCs w:val="24"/>
        </w:rPr>
      </w:pPr>
    </w:p>
    <w:p w:rsidR="003A7EAF" w:rsidRDefault="003A7EAF">
      <w:pPr>
        <w:widowControl/>
        <w:jc w:val="left"/>
        <w:rPr>
          <w:rFonts w:ascii="Times New Roman" w:eastAsia="宋体" w:hAnsi="Times New Roman" w:cs="Times New Roman"/>
          <w:sz w:val="24"/>
          <w:szCs w:val="24"/>
        </w:rPr>
      </w:pPr>
    </w:p>
    <w:p w:rsidR="003A7EAF" w:rsidRPr="008D74D9" w:rsidRDefault="003A7EAF" w:rsidP="008D74D9">
      <w:pPr>
        <w:widowControl/>
        <w:spacing w:line="480" w:lineRule="auto"/>
        <w:ind w:leftChars="100" w:left="210" w:firstLineChars="200" w:firstLine="562"/>
        <w:jc w:val="left"/>
        <w:rPr>
          <w:rFonts w:ascii="黑体" w:eastAsia="黑体" w:hAnsi="黑体" w:cs="Times New Roman"/>
          <w:b/>
          <w:sz w:val="28"/>
          <w:szCs w:val="28"/>
        </w:rPr>
      </w:pPr>
      <w:r w:rsidRPr="008D74D9">
        <w:rPr>
          <w:rFonts w:ascii="黑体" w:eastAsia="黑体" w:hAnsi="黑体" w:cs="Times New Roman" w:hint="eastAsia"/>
          <w:b/>
          <w:sz w:val="28"/>
          <w:szCs w:val="28"/>
        </w:rPr>
        <w:t>本规范主要起草人：</w:t>
      </w:r>
    </w:p>
    <w:p w:rsidR="003A7EAF" w:rsidRPr="003A7EAF" w:rsidRDefault="003A7EAF" w:rsidP="003A7EAF">
      <w:pPr>
        <w:widowControl/>
        <w:spacing w:line="480" w:lineRule="auto"/>
        <w:ind w:leftChars="800" w:left="1680"/>
        <w:jc w:val="left"/>
        <w:rPr>
          <w:rFonts w:ascii="宋体" w:eastAsia="宋体" w:hAnsi="宋体" w:cs="Times New Roman"/>
          <w:sz w:val="24"/>
          <w:szCs w:val="24"/>
        </w:rPr>
      </w:pPr>
    </w:p>
    <w:p w:rsidR="003A7EAF" w:rsidRPr="003A7EAF" w:rsidRDefault="003A7EAF" w:rsidP="003A7EAF">
      <w:pPr>
        <w:widowControl/>
        <w:spacing w:line="480" w:lineRule="auto"/>
        <w:ind w:leftChars="800" w:left="1680"/>
        <w:jc w:val="left"/>
        <w:rPr>
          <w:rFonts w:ascii="宋体" w:eastAsia="宋体" w:hAnsi="宋体" w:cs="Times New Roman"/>
          <w:sz w:val="24"/>
          <w:szCs w:val="24"/>
        </w:rPr>
      </w:pPr>
    </w:p>
    <w:p w:rsidR="003A7EAF" w:rsidRPr="003A7EAF" w:rsidRDefault="003A7EAF" w:rsidP="003A7EAF">
      <w:pPr>
        <w:widowControl/>
        <w:spacing w:line="480" w:lineRule="auto"/>
        <w:ind w:leftChars="800" w:left="1680"/>
        <w:jc w:val="left"/>
        <w:rPr>
          <w:rFonts w:ascii="宋体" w:eastAsia="宋体" w:hAnsi="宋体" w:cs="Times New Roman"/>
          <w:sz w:val="24"/>
          <w:szCs w:val="24"/>
        </w:rPr>
      </w:pPr>
    </w:p>
    <w:p w:rsidR="003A7EAF" w:rsidRPr="008D74D9" w:rsidRDefault="003A7EAF" w:rsidP="008D74D9">
      <w:pPr>
        <w:widowControl/>
        <w:spacing w:line="480" w:lineRule="auto"/>
        <w:ind w:leftChars="100" w:left="210" w:firstLineChars="200" w:firstLine="562"/>
        <w:jc w:val="left"/>
        <w:rPr>
          <w:rFonts w:ascii="黑体" w:eastAsia="黑体" w:hAnsi="黑体" w:cs="Times New Roman"/>
          <w:b/>
          <w:sz w:val="28"/>
          <w:szCs w:val="28"/>
        </w:rPr>
      </w:pPr>
      <w:r w:rsidRPr="008D74D9">
        <w:rPr>
          <w:rFonts w:ascii="黑体" w:eastAsia="黑体" w:hAnsi="黑体" w:cs="Times New Roman" w:hint="eastAsia"/>
          <w:b/>
          <w:sz w:val="28"/>
          <w:szCs w:val="28"/>
        </w:rPr>
        <w:t>参加起草人</w:t>
      </w:r>
      <w:r w:rsidRPr="008D74D9">
        <w:rPr>
          <w:rFonts w:ascii="黑体" w:eastAsia="黑体" w:hAnsi="黑体" w:cs="Times New Roman"/>
          <w:b/>
          <w:sz w:val="28"/>
          <w:szCs w:val="28"/>
        </w:rPr>
        <w:t>:</w:t>
      </w:r>
    </w:p>
    <w:p w:rsidR="003A7EAF" w:rsidRPr="003A7EAF" w:rsidRDefault="003A7EAF" w:rsidP="003A7EAF">
      <w:pPr>
        <w:widowControl/>
        <w:spacing w:line="480" w:lineRule="auto"/>
        <w:ind w:leftChars="800" w:left="1680"/>
        <w:jc w:val="left"/>
        <w:rPr>
          <w:rFonts w:ascii="宋体" w:eastAsia="宋体" w:hAnsi="宋体" w:cs="Times New Roman"/>
          <w:sz w:val="24"/>
          <w:szCs w:val="24"/>
        </w:rPr>
      </w:pPr>
    </w:p>
    <w:p w:rsidR="003A7EAF" w:rsidRPr="008D74D9" w:rsidRDefault="003A7EAF" w:rsidP="00E5177B">
      <w:pPr>
        <w:widowControl/>
        <w:spacing w:line="720" w:lineRule="auto"/>
        <w:jc w:val="center"/>
        <w:rPr>
          <w:rFonts w:ascii="黑体" w:eastAsia="黑体" w:hAnsi="黑体" w:cs="Times New Roman"/>
          <w:b/>
          <w:sz w:val="44"/>
          <w:szCs w:val="44"/>
        </w:rPr>
      </w:pPr>
      <w:r w:rsidRPr="003A7EAF">
        <w:rPr>
          <w:rFonts w:ascii="宋体" w:eastAsia="宋体" w:hAnsi="宋体" w:cs="Times New Roman"/>
          <w:sz w:val="24"/>
          <w:szCs w:val="24"/>
        </w:rPr>
        <w:br w:type="page"/>
      </w:r>
      <w:r w:rsidRPr="008D74D9">
        <w:rPr>
          <w:rFonts w:ascii="黑体" w:eastAsia="黑体" w:hAnsi="黑体" w:cs="Times New Roman" w:hint="eastAsia"/>
          <w:b/>
          <w:sz w:val="44"/>
          <w:szCs w:val="44"/>
        </w:rPr>
        <w:lastRenderedPageBreak/>
        <w:t>目</w:t>
      </w:r>
      <w:r w:rsidR="00F155F1" w:rsidRPr="008D74D9">
        <w:rPr>
          <w:rFonts w:ascii="黑体" w:eastAsia="黑体" w:hAnsi="黑体" w:cs="Times New Roman" w:hint="eastAsia"/>
          <w:b/>
          <w:sz w:val="44"/>
          <w:szCs w:val="44"/>
        </w:rPr>
        <w:t xml:space="preserve"> </w:t>
      </w:r>
      <w:r w:rsidR="00F155F1" w:rsidRPr="008D74D9">
        <w:rPr>
          <w:rFonts w:ascii="黑体" w:eastAsia="黑体" w:hAnsi="黑体" w:cs="Times New Roman"/>
          <w:b/>
          <w:sz w:val="44"/>
          <w:szCs w:val="44"/>
        </w:rPr>
        <w:t xml:space="preserve"> </w:t>
      </w:r>
      <w:r w:rsidRPr="008D74D9">
        <w:rPr>
          <w:rFonts w:ascii="黑体" w:eastAsia="黑体" w:hAnsi="黑体" w:cs="Times New Roman" w:hint="eastAsia"/>
          <w:b/>
          <w:sz w:val="44"/>
          <w:szCs w:val="44"/>
        </w:rPr>
        <w:t xml:space="preserve"> 录</w:t>
      </w:r>
    </w:p>
    <w:p w:rsidR="003A7EAF" w:rsidRPr="008D74D9" w:rsidRDefault="003A7EAF"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1</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范围</w:t>
      </w:r>
      <w:r w:rsidR="00031C5F" w:rsidRPr="00100E91">
        <w:rPr>
          <w:rFonts w:hint="eastAsia"/>
          <w:sz w:val="24"/>
          <w:szCs w:val="24"/>
        </w:rPr>
        <w:t>..............................</w:t>
      </w:r>
      <w:r w:rsidR="00EF5E3A" w:rsidRPr="00100E91">
        <w:rPr>
          <w:rFonts w:hint="eastAsia"/>
          <w:sz w:val="24"/>
          <w:szCs w:val="24"/>
        </w:rPr>
        <w:t>.....................................................................</w:t>
      </w:r>
      <w:r w:rsidR="00031C5F" w:rsidRPr="00100E91">
        <w:rPr>
          <w:rFonts w:hint="eastAsia"/>
          <w:sz w:val="24"/>
          <w:szCs w:val="24"/>
        </w:rPr>
        <w:t>...</w:t>
      </w:r>
      <w:r w:rsidR="00F155F1"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00F155F1" w:rsidRPr="008D74D9">
        <w:rPr>
          <w:rFonts w:ascii="宋体" w:eastAsia="宋体" w:hAnsi="宋体" w:cs="Times New Roman" w:hint="eastAsia"/>
          <w:sz w:val="24"/>
          <w:szCs w:val="24"/>
        </w:rPr>
        <w:t>）</w:t>
      </w:r>
    </w:p>
    <w:p w:rsidR="008776EE" w:rsidRDefault="003A7EAF"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2</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引用文</w:t>
      </w:r>
      <w:r w:rsidR="00B7743F">
        <w:rPr>
          <w:rFonts w:ascii="宋体" w:eastAsia="宋体" w:hAnsi="宋体" w:cs="Times New Roman" w:hint="eastAsia"/>
          <w:sz w:val="24"/>
          <w:szCs w:val="24"/>
        </w:rPr>
        <w:t>件</w:t>
      </w:r>
      <w:r w:rsidR="00EF5E3A" w:rsidRPr="00100E91">
        <w:rPr>
          <w:rFonts w:hint="eastAsia"/>
          <w:sz w:val="24"/>
          <w:szCs w:val="24"/>
        </w:rPr>
        <w:t>.............................................................................................</w:t>
      </w:r>
      <w:r w:rsidR="00F155F1"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00F155F1" w:rsidRPr="008D74D9">
        <w:rPr>
          <w:rFonts w:ascii="宋体" w:eastAsia="宋体" w:hAnsi="宋体" w:cs="Times New Roman" w:hint="eastAsia"/>
          <w:sz w:val="24"/>
          <w:szCs w:val="24"/>
        </w:rPr>
        <w:t>）</w:t>
      </w:r>
    </w:p>
    <w:p w:rsidR="003A7EAF" w:rsidRPr="008D74D9" w:rsidRDefault="003A7EAF"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3</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概述</w:t>
      </w:r>
      <w:r w:rsidR="00EF5E3A" w:rsidRPr="00100E91">
        <w:rPr>
          <w:rFonts w:hint="eastAsia"/>
          <w:sz w:val="24"/>
          <w:szCs w:val="24"/>
        </w:rPr>
        <w:t>.............................................................</w:t>
      </w:r>
      <w:r w:rsidR="00B7743F" w:rsidRPr="00B7743F">
        <w:rPr>
          <w:rFonts w:hint="eastAsia"/>
          <w:sz w:val="24"/>
          <w:szCs w:val="24"/>
        </w:rPr>
        <w:t xml:space="preserve"> </w:t>
      </w:r>
      <w:r w:rsidR="00B7743F" w:rsidRPr="00100E91">
        <w:rPr>
          <w:rFonts w:hint="eastAsia"/>
          <w:sz w:val="24"/>
          <w:szCs w:val="24"/>
        </w:rPr>
        <w:t>...........</w:t>
      </w:r>
      <w:r w:rsidR="00B7743F" w:rsidRPr="00B7743F">
        <w:rPr>
          <w:rFonts w:hint="eastAsia"/>
          <w:sz w:val="24"/>
          <w:szCs w:val="24"/>
        </w:rPr>
        <w:t xml:space="preserve"> </w:t>
      </w:r>
      <w:r w:rsidR="00B7743F" w:rsidRPr="00100E91">
        <w:rPr>
          <w:rFonts w:hint="eastAsia"/>
          <w:sz w:val="24"/>
          <w:szCs w:val="24"/>
        </w:rPr>
        <w:t>...........</w:t>
      </w:r>
      <w:r w:rsidR="00EF5E3A" w:rsidRPr="00100E91">
        <w:rPr>
          <w:rFonts w:hint="eastAsia"/>
          <w:sz w:val="24"/>
          <w:szCs w:val="24"/>
        </w:rPr>
        <w:t>.................</w:t>
      </w:r>
      <w:r w:rsidR="00F155F1"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00F155F1" w:rsidRPr="008D74D9">
        <w:rPr>
          <w:rFonts w:ascii="宋体" w:eastAsia="宋体" w:hAnsi="宋体" w:cs="Times New Roman" w:hint="eastAsia"/>
          <w:sz w:val="24"/>
          <w:szCs w:val="24"/>
        </w:rPr>
        <w:t>）</w:t>
      </w:r>
    </w:p>
    <w:p w:rsidR="003A7EAF" w:rsidRPr="008D74D9" w:rsidRDefault="003A7EAF"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4</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计量特性</w:t>
      </w:r>
      <w:r w:rsidR="00EF5E3A" w:rsidRPr="00100E91">
        <w:rPr>
          <w:rFonts w:hint="eastAsia"/>
          <w:sz w:val="24"/>
          <w:szCs w:val="24"/>
        </w:rPr>
        <w:t>........................................</w:t>
      </w:r>
      <w:r w:rsidR="00B7743F" w:rsidRPr="00B7743F">
        <w:rPr>
          <w:rFonts w:hint="eastAsia"/>
          <w:sz w:val="24"/>
          <w:szCs w:val="24"/>
        </w:rPr>
        <w:t xml:space="preserve"> </w:t>
      </w:r>
      <w:r w:rsidR="00B7743F" w:rsidRPr="00100E91">
        <w:rPr>
          <w:rFonts w:hint="eastAsia"/>
          <w:sz w:val="24"/>
          <w:szCs w:val="24"/>
        </w:rPr>
        <w:t>...........</w:t>
      </w:r>
      <w:r w:rsidR="00EF5E3A" w:rsidRPr="00100E91">
        <w:rPr>
          <w:rFonts w:hint="eastAsia"/>
          <w:sz w:val="24"/>
          <w:szCs w:val="24"/>
        </w:rPr>
        <w:t>...........................................</w:t>
      </w:r>
      <w:r w:rsidR="00F155F1"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00F155F1" w:rsidRPr="008D74D9">
        <w:rPr>
          <w:rFonts w:ascii="宋体" w:eastAsia="宋体" w:hAnsi="宋体" w:cs="Times New Roman" w:hint="eastAsia"/>
          <w:sz w:val="24"/>
          <w:szCs w:val="24"/>
        </w:rPr>
        <w:t>）</w:t>
      </w:r>
    </w:p>
    <w:p w:rsidR="003A7EAF" w:rsidRPr="008D74D9" w:rsidRDefault="003A7EAF"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4.</w:t>
      </w:r>
      <w:r w:rsidRPr="008D74D9">
        <w:rPr>
          <w:rFonts w:ascii="宋体" w:eastAsia="宋体" w:hAnsi="宋体" w:cs="Times New Roman"/>
          <w:sz w:val="24"/>
          <w:szCs w:val="24"/>
        </w:rPr>
        <w:t xml:space="preserve">1  </w:t>
      </w:r>
      <w:r w:rsidRPr="008D74D9">
        <w:rPr>
          <w:rFonts w:ascii="宋体" w:eastAsia="宋体" w:hAnsi="宋体" w:cs="Times New Roman" w:hint="eastAsia"/>
          <w:sz w:val="24"/>
          <w:szCs w:val="24"/>
        </w:rPr>
        <w:t>平面测帽和立式测长仪固定</w:t>
      </w:r>
      <w:r w:rsidR="00F155F1" w:rsidRPr="008D74D9">
        <w:rPr>
          <w:rFonts w:ascii="宋体" w:eastAsia="宋体" w:hAnsi="宋体" w:cs="Times New Roman" w:hint="eastAsia"/>
          <w:sz w:val="24"/>
          <w:szCs w:val="24"/>
        </w:rPr>
        <w:t>式</w:t>
      </w:r>
      <w:r w:rsidRPr="008D74D9">
        <w:rPr>
          <w:rFonts w:ascii="宋体" w:eastAsia="宋体" w:hAnsi="宋体" w:cs="Times New Roman" w:hint="eastAsia"/>
          <w:sz w:val="24"/>
          <w:szCs w:val="24"/>
        </w:rPr>
        <w:t>工作台的平面度</w:t>
      </w:r>
      <w:r w:rsidR="00EF5E3A" w:rsidRPr="00100E91">
        <w:rPr>
          <w:rFonts w:hint="eastAsia"/>
          <w:sz w:val="24"/>
          <w:szCs w:val="24"/>
        </w:rPr>
        <w:t>.................</w:t>
      </w:r>
      <w:r w:rsidR="00F155F1"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00F155F1" w:rsidRPr="008D74D9">
        <w:rPr>
          <w:rFonts w:ascii="宋体" w:eastAsia="宋体" w:hAnsi="宋体" w:cs="Times New Roman" w:hint="eastAsia"/>
          <w:sz w:val="24"/>
          <w:szCs w:val="24"/>
        </w:rPr>
        <w:t>）</w:t>
      </w:r>
    </w:p>
    <w:p w:rsidR="003A7EAF" w:rsidRPr="008D74D9" w:rsidRDefault="003A7EAF"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4.</w:t>
      </w:r>
      <w:r w:rsidRPr="008D74D9">
        <w:rPr>
          <w:rFonts w:ascii="宋体" w:eastAsia="宋体" w:hAnsi="宋体" w:cs="Times New Roman"/>
          <w:sz w:val="24"/>
          <w:szCs w:val="24"/>
        </w:rPr>
        <w:t xml:space="preserve">2  </w:t>
      </w:r>
      <w:r w:rsidRPr="008D74D9">
        <w:rPr>
          <w:rFonts w:ascii="宋体" w:eastAsia="宋体" w:hAnsi="宋体" w:cs="Times New Roman" w:hint="eastAsia"/>
          <w:sz w:val="24"/>
          <w:szCs w:val="24"/>
        </w:rPr>
        <w:t>示值变动性</w:t>
      </w:r>
      <w:r w:rsidR="00EF5E3A" w:rsidRPr="00100E91">
        <w:rPr>
          <w:rFonts w:hint="eastAsia"/>
          <w:sz w:val="24"/>
          <w:szCs w:val="24"/>
        </w:rPr>
        <w:t>.......................................................................................</w:t>
      </w:r>
      <w:r w:rsidR="00F155F1"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00F155F1"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4.</w:t>
      </w:r>
      <w:r w:rsidRPr="008D74D9">
        <w:rPr>
          <w:rFonts w:ascii="宋体" w:eastAsia="宋体" w:hAnsi="宋体" w:cs="Times New Roman"/>
          <w:sz w:val="24"/>
          <w:szCs w:val="24"/>
        </w:rPr>
        <w:t xml:space="preserve">3  </w:t>
      </w:r>
      <w:r w:rsidRPr="008D74D9">
        <w:rPr>
          <w:rFonts w:ascii="宋体" w:eastAsia="宋体" w:hAnsi="宋体" w:cs="Times New Roman" w:hint="eastAsia"/>
          <w:sz w:val="24"/>
          <w:szCs w:val="24"/>
        </w:rPr>
        <w:t>示值误差</w:t>
      </w:r>
      <w:r w:rsidR="008D74D9">
        <w:rPr>
          <w:rFonts w:ascii="宋体" w:eastAsia="宋体" w:hAnsi="宋体" w:cs="Times New Roman" w:hint="eastAsia"/>
          <w:sz w:val="24"/>
          <w:szCs w:val="24"/>
        </w:rPr>
        <w:t>和细分误差</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4.</w:t>
      </w:r>
      <w:r w:rsidRPr="008D74D9">
        <w:rPr>
          <w:rFonts w:ascii="宋体" w:eastAsia="宋体" w:hAnsi="宋体" w:cs="Times New Roman"/>
          <w:sz w:val="24"/>
          <w:szCs w:val="24"/>
        </w:rPr>
        <w:t xml:space="preserve">4  </w:t>
      </w:r>
      <w:r w:rsidRPr="008D74D9">
        <w:rPr>
          <w:rFonts w:ascii="宋体" w:eastAsia="宋体" w:hAnsi="宋体" w:cs="Times New Roman" w:hint="eastAsia"/>
          <w:sz w:val="24"/>
          <w:szCs w:val="24"/>
        </w:rPr>
        <w:t>测量重复性</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Pr="008D74D9">
        <w:rPr>
          <w:rFonts w:ascii="宋体" w:eastAsia="宋体" w:hAnsi="宋体" w:cs="Times New Roman" w:hint="eastAsia"/>
          <w:sz w:val="24"/>
          <w:szCs w:val="24"/>
        </w:rPr>
        <w:t>）</w:t>
      </w:r>
    </w:p>
    <w:p w:rsidR="00F155F1"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4.</w:t>
      </w:r>
      <w:r w:rsidRPr="008D74D9">
        <w:rPr>
          <w:rFonts w:ascii="宋体" w:eastAsia="宋体" w:hAnsi="宋体" w:cs="Times New Roman"/>
          <w:sz w:val="24"/>
          <w:szCs w:val="24"/>
        </w:rPr>
        <w:t xml:space="preserve">5  </w:t>
      </w:r>
      <w:r w:rsidRPr="008D74D9">
        <w:rPr>
          <w:rFonts w:ascii="宋体" w:eastAsia="宋体" w:hAnsi="宋体" w:cs="Times New Roman" w:hint="eastAsia"/>
          <w:sz w:val="24"/>
          <w:szCs w:val="24"/>
        </w:rPr>
        <w:t>内测尺寸示值误差</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Pr="008D74D9">
        <w:rPr>
          <w:rFonts w:ascii="宋体" w:eastAsia="宋体" w:hAnsi="宋体" w:cs="Times New Roman" w:hint="eastAsia"/>
          <w:sz w:val="24"/>
          <w:szCs w:val="24"/>
        </w:rPr>
        <w:t>）</w:t>
      </w:r>
    </w:p>
    <w:p w:rsidR="00B7743F" w:rsidRPr="00B7743F" w:rsidRDefault="00B7743F" w:rsidP="00D808B8">
      <w:pPr>
        <w:widowControl/>
        <w:jc w:val="left"/>
        <w:rPr>
          <w:rFonts w:ascii="宋体" w:eastAsia="宋体" w:hAnsi="宋体" w:cs="Times New Roman"/>
          <w:sz w:val="24"/>
          <w:szCs w:val="24"/>
        </w:rPr>
      </w:pPr>
      <w:r>
        <w:rPr>
          <w:rFonts w:ascii="宋体" w:eastAsia="宋体" w:hAnsi="宋体" w:cs="Times New Roman" w:hint="eastAsia"/>
          <w:sz w:val="24"/>
          <w:szCs w:val="24"/>
        </w:rPr>
        <w:t>4.6  Z（Y）轴示值误差</w:t>
      </w:r>
      <w:r w:rsidRPr="00100E91">
        <w:rPr>
          <w:rFonts w:hint="eastAsia"/>
          <w:sz w:val="24"/>
          <w:szCs w:val="24"/>
        </w:rPr>
        <w:t>..........................................................................</w:t>
      </w:r>
      <w:r w:rsidRPr="008D74D9">
        <w:rPr>
          <w:rFonts w:ascii="宋体" w:eastAsia="宋体" w:hAnsi="宋体" w:cs="Times New Roman" w:hint="eastAsia"/>
          <w:sz w:val="24"/>
          <w:szCs w:val="24"/>
        </w:rPr>
        <w:t>（</w:t>
      </w:r>
      <w:r>
        <w:rPr>
          <w:rFonts w:ascii="宋体" w:eastAsia="宋体" w:hAnsi="宋体" w:cs="Times New Roman" w:hint="eastAsia"/>
          <w:sz w:val="24"/>
          <w:szCs w:val="24"/>
        </w:rPr>
        <w:t>1</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5</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校准环境</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5.</w:t>
      </w:r>
      <w:r w:rsidRPr="008D74D9">
        <w:rPr>
          <w:rFonts w:ascii="宋体" w:eastAsia="宋体" w:hAnsi="宋体" w:cs="Times New Roman"/>
          <w:sz w:val="24"/>
          <w:szCs w:val="24"/>
        </w:rPr>
        <w:t xml:space="preserve">1  </w:t>
      </w:r>
      <w:r w:rsidRPr="008D74D9">
        <w:rPr>
          <w:rFonts w:ascii="宋体" w:eastAsia="宋体" w:hAnsi="宋体" w:cs="Times New Roman" w:hint="eastAsia"/>
          <w:sz w:val="24"/>
          <w:szCs w:val="24"/>
        </w:rPr>
        <w:t>环境条件</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1</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5.</w:t>
      </w:r>
      <w:r w:rsidRPr="008D74D9">
        <w:rPr>
          <w:rFonts w:ascii="宋体" w:eastAsia="宋体" w:hAnsi="宋体" w:cs="Times New Roman"/>
          <w:sz w:val="24"/>
          <w:szCs w:val="24"/>
        </w:rPr>
        <w:t xml:space="preserve">2  </w:t>
      </w:r>
      <w:r w:rsidRPr="008D74D9">
        <w:rPr>
          <w:rFonts w:ascii="宋体" w:eastAsia="宋体" w:hAnsi="宋体" w:cs="Times New Roman" w:hint="eastAsia"/>
          <w:sz w:val="24"/>
          <w:szCs w:val="24"/>
        </w:rPr>
        <w:t>主要标准器及配套设备</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2</w:t>
      </w:r>
      <w:r w:rsidRPr="008D74D9">
        <w:rPr>
          <w:rFonts w:ascii="宋体" w:eastAsia="宋体" w:hAnsi="宋体" w:cs="Times New Roman" w:hint="eastAsia"/>
          <w:sz w:val="24"/>
          <w:szCs w:val="24"/>
        </w:rPr>
        <w:t>）</w:t>
      </w:r>
    </w:p>
    <w:p w:rsidR="00F155F1"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6</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校准方法</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2</w:t>
      </w:r>
      <w:r w:rsidRPr="008D74D9">
        <w:rPr>
          <w:rFonts w:ascii="宋体" w:eastAsia="宋体" w:hAnsi="宋体" w:cs="Times New Roman" w:hint="eastAsia"/>
          <w:sz w:val="24"/>
          <w:szCs w:val="24"/>
        </w:rPr>
        <w:t>）</w:t>
      </w:r>
    </w:p>
    <w:p w:rsidR="008D74D9" w:rsidRPr="008D74D9" w:rsidRDefault="008D74D9"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6.</w:t>
      </w:r>
      <w:r w:rsidRPr="008D74D9">
        <w:rPr>
          <w:rFonts w:ascii="宋体" w:eastAsia="宋体" w:hAnsi="宋体" w:cs="Times New Roman"/>
          <w:sz w:val="24"/>
          <w:szCs w:val="24"/>
        </w:rPr>
        <w:t xml:space="preserve">1  </w:t>
      </w:r>
      <w:r>
        <w:rPr>
          <w:rFonts w:ascii="宋体" w:eastAsia="宋体" w:hAnsi="宋体" w:cs="Times New Roman" w:hint="eastAsia"/>
          <w:sz w:val="24"/>
          <w:szCs w:val="24"/>
        </w:rPr>
        <w:t>校准前准备</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2</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6.</w:t>
      </w:r>
      <w:r w:rsidR="008D74D9">
        <w:rPr>
          <w:rFonts w:ascii="宋体" w:eastAsia="宋体" w:hAnsi="宋体" w:cs="Times New Roman" w:hint="eastAsia"/>
          <w:sz w:val="24"/>
          <w:szCs w:val="24"/>
        </w:rPr>
        <w:t>2</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平面测帽、固定式工作台的平面度</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2</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6.</w:t>
      </w:r>
      <w:r w:rsidR="008D74D9">
        <w:rPr>
          <w:rFonts w:ascii="宋体" w:eastAsia="宋体" w:hAnsi="宋体" w:cs="Times New Roman" w:hint="eastAsia"/>
          <w:sz w:val="24"/>
          <w:szCs w:val="24"/>
        </w:rPr>
        <w:t>3</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示值变动性</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3</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6</w:t>
      </w:r>
      <w:r w:rsidRPr="008D74D9">
        <w:rPr>
          <w:rFonts w:ascii="宋体" w:eastAsia="宋体" w:hAnsi="宋体" w:cs="Times New Roman"/>
          <w:sz w:val="24"/>
          <w:szCs w:val="24"/>
        </w:rPr>
        <w:t>.</w:t>
      </w:r>
      <w:r w:rsidR="008D74D9">
        <w:rPr>
          <w:rFonts w:ascii="宋体" w:eastAsia="宋体" w:hAnsi="宋体" w:cs="Times New Roman" w:hint="eastAsia"/>
          <w:sz w:val="24"/>
          <w:szCs w:val="24"/>
        </w:rPr>
        <w:t>4</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示值误差</w:t>
      </w:r>
      <w:r w:rsidR="008D74D9">
        <w:rPr>
          <w:rFonts w:ascii="宋体" w:eastAsia="宋体" w:hAnsi="宋体" w:cs="Times New Roman" w:hint="eastAsia"/>
          <w:sz w:val="24"/>
          <w:szCs w:val="24"/>
        </w:rPr>
        <w:t>和细分误差</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4</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6.</w:t>
      </w:r>
      <w:r w:rsidRPr="008D74D9">
        <w:rPr>
          <w:rFonts w:ascii="宋体" w:eastAsia="宋体" w:hAnsi="宋体" w:cs="Times New Roman"/>
          <w:sz w:val="24"/>
          <w:szCs w:val="24"/>
        </w:rPr>
        <w:t xml:space="preserve">4  </w:t>
      </w:r>
      <w:r w:rsidRPr="008D74D9">
        <w:rPr>
          <w:rFonts w:ascii="宋体" w:eastAsia="宋体" w:hAnsi="宋体" w:cs="Times New Roman" w:hint="eastAsia"/>
          <w:sz w:val="24"/>
          <w:szCs w:val="24"/>
        </w:rPr>
        <w:t>测量重复性</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4</w:t>
      </w:r>
      <w:r w:rsidRPr="008D74D9">
        <w:rPr>
          <w:rFonts w:ascii="宋体" w:eastAsia="宋体" w:hAnsi="宋体" w:cs="Times New Roman" w:hint="eastAsia"/>
          <w:sz w:val="24"/>
          <w:szCs w:val="24"/>
        </w:rPr>
        <w:t>）</w:t>
      </w:r>
    </w:p>
    <w:p w:rsidR="00F155F1"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6.</w:t>
      </w:r>
      <w:r w:rsidRPr="008D74D9">
        <w:rPr>
          <w:rFonts w:ascii="宋体" w:eastAsia="宋体" w:hAnsi="宋体" w:cs="Times New Roman"/>
          <w:sz w:val="24"/>
          <w:szCs w:val="24"/>
        </w:rPr>
        <w:t xml:space="preserve">5  </w:t>
      </w:r>
      <w:r w:rsidRPr="008D74D9">
        <w:rPr>
          <w:rFonts w:ascii="宋体" w:eastAsia="宋体" w:hAnsi="宋体" w:cs="Times New Roman" w:hint="eastAsia"/>
          <w:sz w:val="24"/>
          <w:szCs w:val="24"/>
        </w:rPr>
        <w:t>内测尺寸示值误差</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4</w:t>
      </w:r>
      <w:r w:rsidRPr="008D74D9">
        <w:rPr>
          <w:rFonts w:ascii="宋体" w:eastAsia="宋体" w:hAnsi="宋体" w:cs="Times New Roman" w:hint="eastAsia"/>
          <w:sz w:val="24"/>
          <w:szCs w:val="24"/>
        </w:rPr>
        <w:t>）</w:t>
      </w:r>
    </w:p>
    <w:p w:rsidR="00B7743F" w:rsidRPr="00B7743F" w:rsidRDefault="00B7743F" w:rsidP="00D808B8">
      <w:pPr>
        <w:widowControl/>
        <w:jc w:val="left"/>
        <w:rPr>
          <w:rFonts w:ascii="宋体" w:eastAsia="宋体" w:hAnsi="宋体" w:cs="Times New Roman"/>
          <w:sz w:val="24"/>
          <w:szCs w:val="24"/>
        </w:rPr>
      </w:pPr>
      <w:r>
        <w:rPr>
          <w:rFonts w:ascii="宋体" w:eastAsia="宋体" w:hAnsi="宋体" w:cs="Times New Roman" w:hint="eastAsia"/>
          <w:sz w:val="24"/>
          <w:szCs w:val="24"/>
        </w:rPr>
        <w:t>6.6  Z（Y）轴示值误差</w:t>
      </w:r>
      <w:r w:rsidRPr="00100E91">
        <w:rPr>
          <w:rFonts w:hint="eastAsia"/>
          <w:sz w:val="24"/>
          <w:szCs w:val="24"/>
        </w:rPr>
        <w:t>.....................................................................</w:t>
      </w:r>
      <w:r w:rsidR="00D808B8">
        <w:rPr>
          <w:rFonts w:hint="eastAsia"/>
          <w:sz w:val="24"/>
          <w:szCs w:val="24"/>
        </w:rPr>
        <w:t xml:space="preserve"> </w:t>
      </w:r>
      <w:r w:rsidRPr="00100E91">
        <w:rPr>
          <w:rFonts w:hint="eastAsia"/>
          <w:sz w:val="24"/>
          <w:szCs w:val="24"/>
        </w:rPr>
        <w:t>.......</w:t>
      </w:r>
      <w:r w:rsidRPr="008D74D9">
        <w:rPr>
          <w:rFonts w:ascii="宋体" w:eastAsia="宋体" w:hAnsi="宋体" w:cs="Times New Roman" w:hint="eastAsia"/>
          <w:sz w:val="24"/>
          <w:szCs w:val="24"/>
        </w:rPr>
        <w:t>（</w:t>
      </w:r>
      <w:r>
        <w:rPr>
          <w:rFonts w:ascii="宋体" w:eastAsia="宋体" w:hAnsi="宋体" w:cs="Times New Roman" w:hint="eastAsia"/>
          <w:sz w:val="24"/>
          <w:szCs w:val="24"/>
        </w:rPr>
        <w:t>5</w:t>
      </w:r>
      <w:r w:rsidRPr="008D74D9">
        <w:rPr>
          <w:rFonts w:ascii="宋体" w:eastAsia="宋体" w:hAnsi="宋体" w:cs="Times New Roman" w:hint="eastAsia"/>
          <w:sz w:val="24"/>
          <w:szCs w:val="24"/>
        </w:rPr>
        <w:t>）</w:t>
      </w:r>
    </w:p>
    <w:p w:rsidR="00A81505" w:rsidRPr="00A81505" w:rsidRDefault="00A81505" w:rsidP="00D808B8">
      <w:pPr>
        <w:widowControl/>
        <w:jc w:val="left"/>
        <w:rPr>
          <w:rFonts w:ascii="宋体" w:eastAsia="宋体" w:hAnsi="宋体" w:cs="Times New Roman"/>
          <w:sz w:val="24"/>
          <w:szCs w:val="24"/>
        </w:rPr>
      </w:pPr>
    </w:p>
    <w:p w:rsidR="00F155F1"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7</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校准结果</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6</w:t>
      </w:r>
      <w:r w:rsidRPr="008D74D9">
        <w:rPr>
          <w:rFonts w:ascii="宋体" w:eastAsia="宋体" w:hAnsi="宋体" w:cs="Times New Roman" w:hint="eastAsia"/>
          <w:sz w:val="24"/>
          <w:szCs w:val="24"/>
        </w:rPr>
        <w:t>）</w:t>
      </w:r>
    </w:p>
    <w:p w:rsidR="003A7EAF" w:rsidRPr="008D74D9" w:rsidRDefault="00F155F1" w:rsidP="00D808B8">
      <w:pPr>
        <w:widowControl/>
        <w:jc w:val="left"/>
        <w:rPr>
          <w:rFonts w:ascii="宋体" w:eastAsia="宋体" w:hAnsi="宋体" w:cs="Times New Roman"/>
          <w:sz w:val="24"/>
          <w:szCs w:val="24"/>
        </w:rPr>
      </w:pPr>
      <w:r w:rsidRPr="008D74D9">
        <w:rPr>
          <w:rFonts w:ascii="宋体" w:eastAsia="宋体" w:hAnsi="宋体" w:cs="Times New Roman" w:hint="eastAsia"/>
          <w:sz w:val="24"/>
          <w:szCs w:val="24"/>
        </w:rPr>
        <w:t>8</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复校时间间隔</w:t>
      </w:r>
      <w:r w:rsidR="00EF5E3A" w:rsidRPr="00100E91">
        <w:rPr>
          <w:rFonts w:hint="eastAsia"/>
          <w:sz w:val="24"/>
          <w:szCs w:val="24"/>
        </w:rPr>
        <w:t>.........................................................</w:t>
      </w:r>
      <w:r w:rsidR="00EF5E3A">
        <w:rPr>
          <w:rFonts w:hint="eastAsia"/>
          <w:sz w:val="24"/>
          <w:szCs w:val="24"/>
        </w:rPr>
        <w:t>.................</w:t>
      </w:r>
      <w:r w:rsidR="00D808B8">
        <w:rPr>
          <w:rFonts w:hint="eastAsia"/>
          <w:sz w:val="24"/>
          <w:szCs w:val="24"/>
        </w:rPr>
        <w:t xml:space="preserve">  </w:t>
      </w:r>
      <w:r w:rsidR="00EF5E3A">
        <w:rPr>
          <w:rFonts w:hint="eastAsia"/>
          <w:sz w:val="24"/>
          <w:szCs w:val="24"/>
        </w:rPr>
        <w:t>............</w:t>
      </w:r>
      <w:r w:rsidR="00EF5E3A" w:rsidRPr="00100E91">
        <w:rPr>
          <w:rFonts w:hint="eastAsia"/>
          <w:sz w:val="24"/>
          <w:szCs w:val="24"/>
        </w:rPr>
        <w:t>.</w:t>
      </w:r>
      <w:r w:rsidRPr="008D74D9">
        <w:rPr>
          <w:rFonts w:ascii="宋体" w:eastAsia="宋体" w:hAnsi="宋体" w:cs="Times New Roman" w:hint="eastAsia"/>
          <w:sz w:val="24"/>
          <w:szCs w:val="24"/>
        </w:rPr>
        <w:t>（</w:t>
      </w:r>
      <w:r w:rsidR="00B7743F">
        <w:rPr>
          <w:rFonts w:ascii="宋体" w:eastAsia="宋体" w:hAnsi="宋体" w:cs="Times New Roman" w:hint="eastAsia"/>
          <w:sz w:val="24"/>
          <w:szCs w:val="24"/>
        </w:rPr>
        <w:t>6</w:t>
      </w:r>
      <w:r w:rsidRPr="008D74D9">
        <w:rPr>
          <w:rFonts w:ascii="宋体" w:eastAsia="宋体" w:hAnsi="宋体" w:cs="Times New Roman" w:hint="eastAsia"/>
          <w:sz w:val="24"/>
          <w:szCs w:val="24"/>
        </w:rPr>
        <w:t>）</w:t>
      </w:r>
    </w:p>
    <w:p w:rsidR="00F155F1" w:rsidRPr="008D74D9" w:rsidRDefault="00F155F1" w:rsidP="00D808B8">
      <w:pPr>
        <w:widowControl/>
        <w:jc w:val="left"/>
        <w:rPr>
          <w:rFonts w:ascii="宋体" w:eastAsia="宋体" w:hAnsi="宋体" w:cs="Times New Roman"/>
          <w:color w:val="FF0000"/>
          <w:sz w:val="24"/>
          <w:szCs w:val="24"/>
        </w:rPr>
      </w:pPr>
      <w:r w:rsidRPr="008D74D9">
        <w:rPr>
          <w:rFonts w:ascii="宋体" w:eastAsia="宋体" w:hAnsi="宋体" w:cs="Times New Roman" w:hint="eastAsia"/>
          <w:color w:val="FF0000"/>
          <w:sz w:val="24"/>
          <w:szCs w:val="24"/>
        </w:rPr>
        <w:t>附录A</w:t>
      </w:r>
      <w:r w:rsidRPr="008D74D9">
        <w:rPr>
          <w:rFonts w:ascii="宋体" w:eastAsia="宋体" w:hAnsi="宋体" w:cs="Times New Roman"/>
          <w:color w:val="FF0000"/>
          <w:sz w:val="24"/>
          <w:szCs w:val="24"/>
        </w:rPr>
        <w:t xml:space="preserve">  </w:t>
      </w:r>
      <w:r w:rsidR="008C30D8">
        <w:rPr>
          <w:rFonts w:ascii="宋体" w:eastAsia="宋体" w:hAnsi="宋体" w:cs="Times New Roman" w:hint="eastAsia"/>
          <w:color w:val="FF0000"/>
          <w:sz w:val="24"/>
          <w:szCs w:val="24"/>
        </w:rPr>
        <w:t xml:space="preserve">         </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color w:val="FF0000"/>
          <w:sz w:val="24"/>
          <w:szCs w:val="24"/>
        </w:rPr>
        <w:t>（</w:t>
      </w:r>
      <w:r w:rsidR="00B7743F">
        <w:rPr>
          <w:rFonts w:ascii="宋体" w:eastAsia="宋体" w:hAnsi="宋体" w:cs="Times New Roman" w:hint="eastAsia"/>
          <w:color w:val="FF0000"/>
          <w:sz w:val="24"/>
          <w:szCs w:val="24"/>
        </w:rPr>
        <w:t>7</w:t>
      </w:r>
      <w:r w:rsidRPr="008D74D9">
        <w:rPr>
          <w:rFonts w:ascii="宋体" w:eastAsia="宋体" w:hAnsi="宋体" w:cs="Times New Roman" w:hint="eastAsia"/>
          <w:color w:val="FF0000"/>
          <w:sz w:val="24"/>
          <w:szCs w:val="24"/>
        </w:rPr>
        <w:t>）</w:t>
      </w:r>
    </w:p>
    <w:p w:rsidR="00F155F1" w:rsidRPr="008D74D9" w:rsidRDefault="00F155F1" w:rsidP="00D808B8">
      <w:pPr>
        <w:widowControl/>
        <w:jc w:val="left"/>
        <w:rPr>
          <w:rFonts w:ascii="宋体" w:eastAsia="宋体" w:hAnsi="宋体" w:cs="Times New Roman"/>
          <w:color w:val="FF0000"/>
          <w:sz w:val="24"/>
          <w:szCs w:val="24"/>
        </w:rPr>
      </w:pPr>
      <w:r w:rsidRPr="008D74D9">
        <w:rPr>
          <w:rFonts w:ascii="宋体" w:eastAsia="宋体" w:hAnsi="宋体" w:cs="Times New Roman" w:hint="eastAsia"/>
          <w:sz w:val="24"/>
          <w:szCs w:val="24"/>
        </w:rPr>
        <w:t>附录B</w:t>
      </w:r>
      <w:r w:rsidR="00A26B42"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典型测长仪主要技术参数</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color w:val="FF0000"/>
          <w:sz w:val="24"/>
          <w:szCs w:val="24"/>
        </w:rPr>
        <w:t>（</w:t>
      </w:r>
      <w:r w:rsidR="00B7743F">
        <w:rPr>
          <w:rFonts w:ascii="宋体" w:eastAsia="宋体" w:hAnsi="宋体" w:cs="Times New Roman" w:hint="eastAsia"/>
          <w:color w:val="FF0000"/>
          <w:sz w:val="24"/>
          <w:szCs w:val="24"/>
        </w:rPr>
        <w:t>8</w:t>
      </w:r>
      <w:r w:rsidRPr="008D74D9">
        <w:rPr>
          <w:rFonts w:ascii="宋体" w:eastAsia="宋体" w:hAnsi="宋体" w:cs="Times New Roman" w:hint="eastAsia"/>
          <w:color w:val="FF0000"/>
          <w:sz w:val="24"/>
          <w:szCs w:val="24"/>
        </w:rPr>
        <w:t>）</w:t>
      </w:r>
    </w:p>
    <w:p w:rsidR="00F155F1" w:rsidRPr="008D74D9" w:rsidRDefault="00F155F1" w:rsidP="00D808B8">
      <w:pPr>
        <w:widowControl/>
        <w:jc w:val="left"/>
        <w:rPr>
          <w:rFonts w:ascii="宋体" w:eastAsia="宋体" w:hAnsi="宋体" w:cs="Times New Roman"/>
          <w:color w:val="FF0000"/>
          <w:sz w:val="24"/>
          <w:szCs w:val="24"/>
        </w:rPr>
      </w:pPr>
      <w:r w:rsidRPr="008D74D9">
        <w:rPr>
          <w:rFonts w:ascii="宋体" w:eastAsia="宋体" w:hAnsi="宋体" w:cs="Times New Roman" w:hint="eastAsia"/>
          <w:sz w:val="24"/>
          <w:szCs w:val="24"/>
        </w:rPr>
        <w:t>附录C</w:t>
      </w:r>
      <w:r w:rsidRPr="008D74D9">
        <w:rPr>
          <w:rFonts w:ascii="宋体" w:eastAsia="宋体" w:hAnsi="宋体" w:cs="Times New Roman"/>
          <w:sz w:val="24"/>
          <w:szCs w:val="24"/>
        </w:rPr>
        <w:t xml:space="preserve">  </w:t>
      </w:r>
      <w:r w:rsidRPr="008D74D9">
        <w:rPr>
          <w:rFonts w:ascii="宋体" w:eastAsia="宋体" w:hAnsi="宋体" w:cs="Times New Roman" w:hint="eastAsia"/>
          <w:sz w:val="24"/>
          <w:szCs w:val="24"/>
        </w:rPr>
        <w:t>示值范围&gt;</w:t>
      </w:r>
      <w:r w:rsidRPr="008D74D9">
        <w:rPr>
          <w:rFonts w:ascii="宋体" w:eastAsia="宋体" w:hAnsi="宋体" w:cs="Times New Roman"/>
          <w:sz w:val="24"/>
          <w:szCs w:val="24"/>
        </w:rPr>
        <w:t>1100</w:t>
      </w:r>
      <w:r w:rsidRPr="008D74D9">
        <w:rPr>
          <w:rFonts w:ascii="宋体" w:eastAsia="宋体" w:hAnsi="宋体" w:cs="Times New Roman" w:hint="eastAsia"/>
          <w:sz w:val="24"/>
          <w:szCs w:val="24"/>
        </w:rPr>
        <w:t>mm时辅助校准方法</w:t>
      </w:r>
      <w:r w:rsidR="00EF5E3A" w:rsidRPr="00100E91">
        <w:rPr>
          <w:rFonts w:hint="eastAsia"/>
          <w:sz w:val="24"/>
          <w:szCs w:val="24"/>
        </w:rPr>
        <w:t>..........................</w:t>
      </w:r>
      <w:r w:rsidR="00D808B8">
        <w:rPr>
          <w:rFonts w:hint="eastAsia"/>
          <w:sz w:val="24"/>
          <w:szCs w:val="24"/>
        </w:rPr>
        <w:t xml:space="preserve">  </w:t>
      </w:r>
      <w:r w:rsidR="00EF5E3A" w:rsidRPr="00100E91">
        <w:rPr>
          <w:rFonts w:hint="eastAsia"/>
          <w:sz w:val="24"/>
          <w:szCs w:val="24"/>
        </w:rPr>
        <w:t>..............</w:t>
      </w:r>
      <w:r w:rsidRPr="008D74D9">
        <w:rPr>
          <w:rFonts w:ascii="宋体" w:eastAsia="宋体" w:hAnsi="宋体" w:cs="Times New Roman" w:hint="eastAsia"/>
          <w:color w:val="FF0000"/>
          <w:sz w:val="24"/>
          <w:szCs w:val="24"/>
        </w:rPr>
        <w:t>（</w:t>
      </w:r>
      <w:r w:rsidR="00B7743F">
        <w:rPr>
          <w:rFonts w:ascii="宋体" w:eastAsia="宋体" w:hAnsi="宋体" w:cs="Times New Roman" w:hint="eastAsia"/>
          <w:color w:val="FF0000"/>
          <w:sz w:val="24"/>
          <w:szCs w:val="24"/>
        </w:rPr>
        <w:t>9</w:t>
      </w:r>
      <w:r w:rsidRPr="008D74D9">
        <w:rPr>
          <w:rFonts w:ascii="宋体" w:eastAsia="宋体" w:hAnsi="宋体" w:cs="Times New Roman" w:hint="eastAsia"/>
          <w:color w:val="FF0000"/>
          <w:sz w:val="24"/>
          <w:szCs w:val="24"/>
        </w:rPr>
        <w:t>）</w:t>
      </w:r>
    </w:p>
    <w:p w:rsidR="00E73A6D" w:rsidRDefault="00E73A6D" w:rsidP="008C30D8">
      <w:pPr>
        <w:jc w:val="center"/>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700F5A" w:rsidRDefault="00700F5A" w:rsidP="003A7EAF">
      <w:pPr>
        <w:spacing w:line="480" w:lineRule="auto"/>
        <w:jc w:val="center"/>
        <w:rPr>
          <w:rFonts w:ascii="黑体" w:eastAsia="黑体" w:hAnsi="黑体" w:cs="Times New Roman"/>
          <w:b/>
          <w:sz w:val="44"/>
          <w:szCs w:val="44"/>
        </w:rPr>
      </w:pPr>
    </w:p>
    <w:p w:rsidR="00ED7D8C" w:rsidRPr="00700F5A" w:rsidRDefault="00ED7D8C" w:rsidP="003A7EAF">
      <w:pPr>
        <w:spacing w:line="480" w:lineRule="auto"/>
        <w:jc w:val="center"/>
        <w:rPr>
          <w:rFonts w:ascii="黑体" w:eastAsia="黑体" w:hAnsi="黑体" w:cs="Times New Roman"/>
          <w:b/>
          <w:sz w:val="44"/>
          <w:szCs w:val="44"/>
        </w:rPr>
      </w:pPr>
      <w:r w:rsidRPr="00700F5A">
        <w:rPr>
          <w:rFonts w:ascii="黑体" w:eastAsia="黑体" w:hAnsi="黑体" w:cs="Times New Roman" w:hint="eastAsia"/>
          <w:b/>
          <w:sz w:val="44"/>
          <w:szCs w:val="44"/>
        </w:rPr>
        <w:t>引 言</w:t>
      </w:r>
    </w:p>
    <w:p w:rsidR="00ED7D8C" w:rsidRPr="00700F5A" w:rsidRDefault="00ED7D8C" w:rsidP="00ED7D8C">
      <w:pPr>
        <w:spacing w:line="480" w:lineRule="auto"/>
        <w:jc w:val="left"/>
        <w:rPr>
          <w:rFonts w:ascii="Times New Roman" w:eastAsia="宋体" w:hAnsi="Times New Roman" w:cs="Times New Roman"/>
          <w:sz w:val="28"/>
          <w:szCs w:val="28"/>
        </w:rPr>
      </w:pPr>
    </w:p>
    <w:p w:rsidR="00700F5A" w:rsidRPr="008776EE" w:rsidRDefault="00700F5A" w:rsidP="00700F5A">
      <w:pPr>
        <w:pStyle w:val="a9"/>
        <w:tabs>
          <w:tab w:val="left" w:pos="7875"/>
        </w:tabs>
        <w:spacing w:line="360" w:lineRule="auto"/>
        <w:ind w:firstLineChars="200" w:firstLine="480"/>
        <w:rPr>
          <w:color w:val="FF0000"/>
          <w:sz w:val="24"/>
          <w:szCs w:val="24"/>
        </w:rPr>
      </w:pPr>
    </w:p>
    <w:p w:rsidR="00700F5A" w:rsidRDefault="00D808B8" w:rsidP="00700F5A">
      <w:pPr>
        <w:pStyle w:val="a9"/>
        <w:tabs>
          <w:tab w:val="left" w:pos="7875"/>
        </w:tabs>
        <w:spacing w:line="360" w:lineRule="auto"/>
        <w:ind w:firstLineChars="200" w:firstLine="480"/>
        <w:rPr>
          <w:color w:val="FF0000"/>
          <w:sz w:val="24"/>
          <w:szCs w:val="24"/>
        </w:rPr>
      </w:pPr>
      <w:r w:rsidRPr="008776EE">
        <w:rPr>
          <w:rFonts w:hint="eastAsia"/>
          <w:color w:val="FF0000"/>
          <w:sz w:val="24"/>
          <w:szCs w:val="24"/>
        </w:rPr>
        <w:t>JJF1071-2010《国家计量校准规范编写规则》、</w:t>
      </w:r>
      <w:r w:rsidRPr="008776EE">
        <w:rPr>
          <w:color w:val="FF0000"/>
          <w:sz w:val="24"/>
          <w:szCs w:val="24"/>
        </w:rPr>
        <w:t>JJF 1001</w:t>
      </w:r>
      <w:r w:rsidRPr="008776EE">
        <w:rPr>
          <w:rFonts w:hint="eastAsia"/>
          <w:color w:val="FF0000"/>
          <w:sz w:val="24"/>
          <w:szCs w:val="24"/>
        </w:rPr>
        <w:t>—2011《通用计量术语及定义》、</w:t>
      </w:r>
      <w:r w:rsidRPr="008776EE">
        <w:rPr>
          <w:rFonts w:hAnsi="宋体" w:hint="eastAsia"/>
          <w:color w:val="FF0000"/>
          <w:sz w:val="24"/>
          <w:szCs w:val="24"/>
        </w:rPr>
        <w:t>JJF 1059.1-2012《测量不确定度评定与表示》</w:t>
      </w:r>
      <w:r w:rsidR="00C712AC">
        <w:rPr>
          <w:rFonts w:hint="eastAsia"/>
          <w:color w:val="FF0000"/>
          <w:sz w:val="24"/>
          <w:szCs w:val="24"/>
        </w:rPr>
        <w:t>共同构成支撑本校准规范制定的基础性系列规范</w:t>
      </w:r>
      <w:r w:rsidR="00700F5A" w:rsidRPr="008776EE">
        <w:rPr>
          <w:rFonts w:hint="eastAsia"/>
          <w:color w:val="FF0000"/>
          <w:sz w:val="24"/>
          <w:szCs w:val="24"/>
        </w:rPr>
        <w:t>。</w:t>
      </w:r>
    </w:p>
    <w:p w:rsidR="00D8337C" w:rsidRPr="00D8337C" w:rsidRDefault="00C712AC" w:rsidP="00C712AC">
      <w:pPr>
        <w:spacing w:line="360" w:lineRule="auto"/>
        <w:ind w:firstLineChars="200" w:firstLine="480"/>
        <w:rPr>
          <w:rFonts w:ascii="宋体" w:eastAsia="宋体" w:hAnsi="宋体"/>
          <w:color w:val="FF0000"/>
          <w:sz w:val="24"/>
        </w:rPr>
      </w:pPr>
      <w:r w:rsidRPr="00C712AC">
        <w:rPr>
          <w:rFonts w:ascii="宋体" w:eastAsia="宋体" w:hAnsi="宋体" w:hint="eastAsia"/>
          <w:color w:val="FF0000"/>
          <w:sz w:val="24"/>
        </w:rPr>
        <w:t>JJF1189-xxxx《测长仪校准规范》是针对符合阿贝原则和示值误差采用软件修正的测长仪校准制定的计量技术规范。</w:t>
      </w:r>
      <w:r w:rsidR="00D8337C" w:rsidRPr="00D8337C">
        <w:rPr>
          <w:rFonts w:ascii="宋体" w:eastAsia="宋体" w:hAnsi="宋体"/>
          <w:color w:val="FF0000"/>
          <w:sz w:val="24"/>
        </w:rPr>
        <w:t>与JJ</w:t>
      </w:r>
      <w:r w:rsidR="00D8337C" w:rsidRPr="00D8337C">
        <w:rPr>
          <w:rFonts w:ascii="宋体" w:eastAsia="宋体" w:hAnsi="宋体" w:hint="eastAsia"/>
          <w:color w:val="FF0000"/>
          <w:sz w:val="24"/>
        </w:rPr>
        <w:t>F</w:t>
      </w:r>
      <w:r w:rsidR="00D8337C" w:rsidRPr="00D8337C">
        <w:rPr>
          <w:rFonts w:ascii="宋体" w:eastAsia="宋体" w:hAnsi="宋体"/>
          <w:color w:val="FF0000"/>
          <w:sz w:val="24"/>
        </w:rPr>
        <w:t xml:space="preserve"> </w:t>
      </w:r>
      <w:r w:rsidR="00D8337C" w:rsidRPr="00D8337C">
        <w:rPr>
          <w:rFonts w:ascii="宋体" w:eastAsia="宋体" w:hAnsi="宋体" w:hint="eastAsia"/>
          <w:color w:val="FF0000"/>
          <w:sz w:val="24"/>
        </w:rPr>
        <w:t>11</w:t>
      </w:r>
      <w:r w:rsidR="00D8337C">
        <w:rPr>
          <w:rFonts w:ascii="宋体" w:eastAsia="宋体" w:hAnsi="宋体" w:hint="eastAsia"/>
          <w:color w:val="FF0000"/>
          <w:sz w:val="24"/>
        </w:rPr>
        <w:t>89</w:t>
      </w:r>
      <w:r w:rsidR="00D8337C" w:rsidRPr="00D8337C">
        <w:rPr>
          <w:rFonts w:ascii="宋体" w:eastAsia="宋体" w:hAnsi="宋体"/>
          <w:color w:val="FF0000"/>
          <w:sz w:val="24"/>
        </w:rPr>
        <w:t>-200</w:t>
      </w:r>
      <w:r w:rsidR="00D8337C">
        <w:rPr>
          <w:rFonts w:ascii="宋体" w:eastAsia="宋体" w:hAnsi="宋体" w:hint="eastAsia"/>
          <w:color w:val="FF0000"/>
          <w:sz w:val="24"/>
        </w:rPr>
        <w:t>8</w:t>
      </w:r>
      <w:r w:rsidR="00D8337C" w:rsidRPr="00D8337C">
        <w:rPr>
          <w:rFonts w:ascii="宋体" w:eastAsia="宋体" w:hAnsi="宋体"/>
          <w:color w:val="FF0000"/>
          <w:sz w:val="24"/>
        </w:rPr>
        <w:t>《</w:t>
      </w:r>
      <w:r w:rsidR="00D8337C">
        <w:rPr>
          <w:rFonts w:ascii="宋体" w:eastAsia="宋体" w:hAnsi="宋体" w:hint="eastAsia"/>
          <w:color w:val="FF0000"/>
          <w:sz w:val="24"/>
        </w:rPr>
        <w:t>测长仪</w:t>
      </w:r>
      <w:r w:rsidR="00D8337C" w:rsidRPr="00D8337C">
        <w:rPr>
          <w:rFonts w:ascii="宋体" w:eastAsia="宋体" w:hAnsi="宋体" w:hint="eastAsia"/>
          <w:color w:val="FF0000"/>
          <w:sz w:val="24"/>
        </w:rPr>
        <w:t>校准规范</w:t>
      </w:r>
      <w:r w:rsidR="00D8337C" w:rsidRPr="00D8337C">
        <w:rPr>
          <w:rFonts w:ascii="宋体" w:eastAsia="宋体" w:hAnsi="宋体"/>
          <w:color w:val="FF0000"/>
          <w:sz w:val="24"/>
        </w:rPr>
        <w:t>》相比，除编辑性修改外主要技术变化如下：</w:t>
      </w:r>
    </w:p>
    <w:p w:rsidR="00D8337C" w:rsidRPr="00D8337C" w:rsidRDefault="00D8337C" w:rsidP="00D8337C">
      <w:pPr>
        <w:tabs>
          <w:tab w:val="left" w:pos="5775"/>
        </w:tabs>
        <w:spacing w:line="360" w:lineRule="auto"/>
        <w:ind w:leftChars="171" w:left="359" w:firstLineChars="50" w:firstLine="120"/>
        <w:rPr>
          <w:rFonts w:ascii="宋体" w:eastAsia="宋体" w:hAnsi="宋体"/>
          <w:color w:val="FF0000"/>
          <w:sz w:val="24"/>
        </w:rPr>
      </w:pPr>
      <w:r w:rsidRPr="00D8337C">
        <w:rPr>
          <w:rFonts w:ascii="宋体" w:eastAsia="宋体" w:hAnsi="宋体"/>
          <w:color w:val="FF0000"/>
          <w:sz w:val="24"/>
        </w:rPr>
        <w:t>——</w:t>
      </w:r>
      <w:r w:rsidRPr="00D8337C">
        <w:rPr>
          <w:rFonts w:ascii="宋体" w:eastAsia="宋体" w:hAnsi="宋体" w:hint="eastAsia"/>
          <w:color w:val="FF0000"/>
          <w:sz w:val="24"/>
        </w:rPr>
        <w:t>增加了引言</w:t>
      </w:r>
      <w:r w:rsidRPr="00D8337C">
        <w:rPr>
          <w:rFonts w:ascii="宋体" w:eastAsia="宋体" w:hAnsi="宋体"/>
          <w:color w:val="FF0000"/>
          <w:sz w:val="24"/>
        </w:rPr>
        <w:t>；</w:t>
      </w:r>
    </w:p>
    <w:p w:rsidR="00D8337C" w:rsidRPr="00D8337C" w:rsidRDefault="00D8337C" w:rsidP="00D8337C">
      <w:pPr>
        <w:tabs>
          <w:tab w:val="left" w:pos="5775"/>
        </w:tabs>
        <w:spacing w:line="360" w:lineRule="auto"/>
        <w:ind w:leftChars="171" w:left="359" w:firstLineChars="50" w:firstLine="120"/>
        <w:rPr>
          <w:rFonts w:ascii="宋体" w:eastAsia="宋体" w:hAnsi="宋体"/>
          <w:color w:val="FF0000"/>
          <w:sz w:val="24"/>
        </w:rPr>
      </w:pPr>
      <w:r w:rsidRPr="00D8337C">
        <w:rPr>
          <w:rFonts w:ascii="宋体" w:eastAsia="宋体" w:hAnsi="宋体"/>
          <w:color w:val="FF0000"/>
          <w:sz w:val="24"/>
        </w:rPr>
        <w:t>——</w:t>
      </w:r>
      <w:r>
        <w:rPr>
          <w:rFonts w:ascii="宋体" w:eastAsia="宋体" w:hAnsi="宋体" w:hint="eastAsia"/>
          <w:color w:val="FF0000"/>
          <w:sz w:val="24"/>
        </w:rPr>
        <w:t>增加了细分误差的要求与校准方法</w:t>
      </w:r>
      <w:r w:rsidRPr="00D8337C">
        <w:rPr>
          <w:rFonts w:ascii="宋体" w:eastAsia="宋体" w:hAnsi="宋体"/>
          <w:color w:val="FF0000"/>
          <w:sz w:val="24"/>
        </w:rPr>
        <w:t>；</w:t>
      </w:r>
    </w:p>
    <w:p w:rsidR="00D8337C" w:rsidRPr="00D8337C" w:rsidRDefault="00D8337C" w:rsidP="00D8337C">
      <w:pPr>
        <w:tabs>
          <w:tab w:val="left" w:pos="5775"/>
        </w:tabs>
        <w:spacing w:line="360" w:lineRule="auto"/>
        <w:ind w:leftChars="171" w:left="359" w:firstLineChars="50" w:firstLine="120"/>
        <w:rPr>
          <w:rFonts w:ascii="宋体" w:eastAsia="宋体" w:hAnsi="宋体"/>
          <w:color w:val="FF0000"/>
          <w:sz w:val="24"/>
        </w:rPr>
      </w:pPr>
      <w:r w:rsidRPr="00D8337C">
        <w:rPr>
          <w:rFonts w:ascii="宋体" w:eastAsia="宋体" w:hAnsi="宋体"/>
          <w:color w:val="FF0000"/>
          <w:sz w:val="24"/>
        </w:rPr>
        <w:t>——</w:t>
      </w:r>
      <w:r>
        <w:rPr>
          <w:rFonts w:ascii="宋体" w:eastAsia="宋体" w:hAnsi="宋体" w:hint="eastAsia"/>
          <w:color w:val="FF0000"/>
          <w:sz w:val="24"/>
        </w:rPr>
        <w:t>增加了Z（Y）轴示值误差的要求和校准方法</w:t>
      </w:r>
      <w:r w:rsidRPr="00D8337C">
        <w:rPr>
          <w:rFonts w:ascii="宋体" w:eastAsia="宋体" w:hAnsi="宋体"/>
          <w:color w:val="FF0000"/>
          <w:sz w:val="24"/>
        </w:rPr>
        <w:t>；</w:t>
      </w:r>
    </w:p>
    <w:p w:rsidR="00D8337C" w:rsidRPr="00D8337C" w:rsidRDefault="00D8337C" w:rsidP="00D8337C">
      <w:pPr>
        <w:spacing w:line="360" w:lineRule="auto"/>
        <w:ind w:firstLine="480"/>
        <w:rPr>
          <w:rFonts w:ascii="宋体" w:eastAsia="宋体" w:hAnsi="宋体"/>
          <w:color w:val="FF0000"/>
          <w:sz w:val="24"/>
        </w:rPr>
      </w:pPr>
      <w:r w:rsidRPr="00D8337C">
        <w:rPr>
          <w:rFonts w:ascii="宋体" w:eastAsia="宋体" w:hAnsi="宋体"/>
          <w:color w:val="FF0000"/>
          <w:sz w:val="24"/>
        </w:rPr>
        <w:t>——</w:t>
      </w:r>
      <w:r>
        <w:rPr>
          <w:rFonts w:ascii="宋体" w:eastAsia="宋体" w:hAnsi="宋体" w:hint="eastAsia"/>
          <w:color w:val="FF0000"/>
          <w:sz w:val="24"/>
        </w:rPr>
        <w:t>修改了测量重复性的校准方法</w:t>
      </w:r>
      <w:r w:rsidRPr="00D8337C">
        <w:rPr>
          <w:rFonts w:ascii="宋体" w:eastAsia="宋体" w:hAnsi="宋体"/>
          <w:color w:val="FF0000"/>
          <w:sz w:val="24"/>
        </w:rPr>
        <w:t>；</w:t>
      </w:r>
    </w:p>
    <w:p w:rsidR="00D8337C" w:rsidRPr="00D8337C" w:rsidRDefault="00D8337C" w:rsidP="00D8337C">
      <w:pPr>
        <w:spacing w:line="360" w:lineRule="auto"/>
        <w:ind w:firstLineChars="200" w:firstLine="480"/>
        <w:rPr>
          <w:rFonts w:ascii="宋体" w:eastAsia="宋体" w:hAnsi="宋体"/>
          <w:color w:val="FF0000"/>
          <w:sz w:val="24"/>
        </w:rPr>
      </w:pPr>
      <w:r w:rsidRPr="00D8337C">
        <w:rPr>
          <w:rFonts w:ascii="宋体" w:eastAsia="宋体" w:hAnsi="宋体"/>
          <w:color w:val="FF0000"/>
          <w:sz w:val="24"/>
        </w:rPr>
        <w:t>——</w:t>
      </w:r>
      <w:r w:rsidRPr="00D8337C">
        <w:rPr>
          <w:rFonts w:ascii="宋体" w:eastAsia="宋体" w:hAnsi="宋体" w:hint="eastAsia"/>
          <w:color w:val="FF0000"/>
          <w:sz w:val="24"/>
        </w:rPr>
        <w:t>修改了“</w:t>
      </w:r>
      <w:r>
        <w:rPr>
          <w:rFonts w:ascii="宋体" w:eastAsia="宋体" w:hAnsi="宋体" w:hint="eastAsia"/>
          <w:color w:val="FF0000"/>
          <w:sz w:val="24"/>
        </w:rPr>
        <w:t>测长仪示值误差</w:t>
      </w:r>
      <w:r w:rsidRPr="00D8337C">
        <w:rPr>
          <w:rFonts w:ascii="宋体" w:eastAsia="宋体" w:hAnsi="宋体" w:hint="eastAsia"/>
          <w:color w:val="FF0000"/>
          <w:sz w:val="24"/>
        </w:rPr>
        <w:t>测量结果不确定度评定”。</w:t>
      </w:r>
    </w:p>
    <w:p w:rsidR="00D8337C" w:rsidRPr="00D8337C" w:rsidRDefault="00D8337C" w:rsidP="00D8337C">
      <w:pPr>
        <w:spacing w:line="360" w:lineRule="auto"/>
        <w:ind w:firstLineChars="200" w:firstLine="480"/>
        <w:rPr>
          <w:rFonts w:ascii="宋体" w:eastAsia="宋体" w:hAnsi="宋体"/>
          <w:color w:val="FF0000"/>
          <w:sz w:val="24"/>
        </w:rPr>
      </w:pPr>
      <w:r w:rsidRPr="00D8337C">
        <w:rPr>
          <w:rFonts w:ascii="宋体" w:eastAsia="宋体" w:hAnsi="宋体" w:hint="eastAsia"/>
          <w:color w:val="FF0000"/>
          <w:sz w:val="24"/>
        </w:rPr>
        <w:t>本规范的历次</w:t>
      </w:r>
      <w:r w:rsidRPr="00D8337C">
        <w:rPr>
          <w:rFonts w:ascii="宋体" w:eastAsia="宋体" w:hAnsi="宋体"/>
          <w:color w:val="FF0000"/>
          <w:sz w:val="24"/>
        </w:rPr>
        <w:t>版本发布情况：</w:t>
      </w:r>
    </w:p>
    <w:p w:rsidR="00EE44F4" w:rsidRPr="008776EE" w:rsidRDefault="00EE44F4" w:rsidP="00C6560B">
      <w:pPr>
        <w:pStyle w:val="a9"/>
        <w:tabs>
          <w:tab w:val="left" w:pos="7875"/>
        </w:tabs>
        <w:spacing w:line="360" w:lineRule="auto"/>
        <w:ind w:firstLineChars="177" w:firstLine="425"/>
        <w:rPr>
          <w:b/>
          <w:color w:val="FF0000"/>
          <w:sz w:val="28"/>
        </w:rPr>
      </w:pPr>
      <w:r w:rsidRPr="008776EE">
        <w:rPr>
          <w:rFonts w:hAnsi="宋体" w:hint="eastAsia"/>
          <w:color w:val="FF0000"/>
          <w:sz w:val="24"/>
          <w:szCs w:val="24"/>
        </w:rPr>
        <w:t>——</w:t>
      </w:r>
      <w:r w:rsidRPr="008776EE">
        <w:rPr>
          <w:color w:val="FF0000"/>
          <w:sz w:val="24"/>
          <w:szCs w:val="24"/>
        </w:rPr>
        <w:t>JJ</w:t>
      </w:r>
      <w:r w:rsidRPr="008776EE">
        <w:rPr>
          <w:rFonts w:hint="eastAsia"/>
          <w:color w:val="FF0000"/>
          <w:sz w:val="24"/>
          <w:szCs w:val="24"/>
        </w:rPr>
        <w:t>G</w:t>
      </w:r>
      <w:r w:rsidRPr="008776EE">
        <w:rPr>
          <w:color w:val="FF0000"/>
          <w:sz w:val="24"/>
          <w:szCs w:val="24"/>
        </w:rPr>
        <w:t xml:space="preserve"> </w:t>
      </w:r>
      <w:r w:rsidR="00C6560B" w:rsidRPr="008776EE">
        <w:rPr>
          <w:rFonts w:hint="eastAsia"/>
          <w:color w:val="FF0000"/>
          <w:sz w:val="24"/>
          <w:szCs w:val="24"/>
        </w:rPr>
        <w:t>55</w:t>
      </w:r>
      <w:r w:rsidRPr="008776EE">
        <w:rPr>
          <w:rFonts w:hint="eastAsia"/>
          <w:color w:val="FF0000"/>
          <w:sz w:val="24"/>
          <w:szCs w:val="24"/>
        </w:rPr>
        <w:t>-19</w:t>
      </w:r>
      <w:r w:rsidR="00C6560B" w:rsidRPr="008776EE">
        <w:rPr>
          <w:rFonts w:hint="eastAsia"/>
          <w:color w:val="FF0000"/>
          <w:sz w:val="24"/>
          <w:szCs w:val="24"/>
        </w:rPr>
        <w:t>84</w:t>
      </w:r>
      <w:r w:rsidRPr="008776EE">
        <w:rPr>
          <w:rFonts w:hint="eastAsia"/>
          <w:color w:val="FF0000"/>
          <w:sz w:val="24"/>
          <w:szCs w:val="24"/>
        </w:rPr>
        <w:t>；</w:t>
      </w:r>
    </w:p>
    <w:p w:rsidR="00EE44F4" w:rsidRPr="008776EE" w:rsidRDefault="00EE44F4" w:rsidP="00EE44F4">
      <w:pPr>
        <w:pStyle w:val="a9"/>
        <w:tabs>
          <w:tab w:val="left" w:pos="7875"/>
        </w:tabs>
        <w:spacing w:line="360" w:lineRule="auto"/>
        <w:ind w:firstLineChars="200" w:firstLine="480"/>
        <w:rPr>
          <w:color w:val="FF0000"/>
          <w:sz w:val="24"/>
          <w:szCs w:val="24"/>
        </w:rPr>
      </w:pPr>
      <w:r w:rsidRPr="008776EE">
        <w:rPr>
          <w:rFonts w:hAnsi="宋体" w:hint="eastAsia"/>
          <w:color w:val="FF0000"/>
          <w:sz w:val="24"/>
          <w:szCs w:val="24"/>
        </w:rPr>
        <w:t>——</w:t>
      </w:r>
      <w:r w:rsidRPr="008776EE">
        <w:rPr>
          <w:color w:val="FF0000"/>
          <w:sz w:val="24"/>
          <w:szCs w:val="24"/>
        </w:rPr>
        <w:t>JJ</w:t>
      </w:r>
      <w:r w:rsidR="00C6560B" w:rsidRPr="008776EE">
        <w:rPr>
          <w:rFonts w:hint="eastAsia"/>
          <w:color w:val="FF0000"/>
          <w:sz w:val="24"/>
          <w:szCs w:val="24"/>
        </w:rPr>
        <w:t>F</w:t>
      </w:r>
      <w:r w:rsidRPr="008776EE">
        <w:rPr>
          <w:color w:val="FF0000"/>
          <w:sz w:val="24"/>
          <w:szCs w:val="24"/>
        </w:rPr>
        <w:t xml:space="preserve"> </w:t>
      </w:r>
      <w:r w:rsidR="00C6560B" w:rsidRPr="008776EE">
        <w:rPr>
          <w:rFonts w:hint="eastAsia"/>
          <w:color w:val="FF0000"/>
          <w:sz w:val="24"/>
          <w:szCs w:val="24"/>
        </w:rPr>
        <w:t>1189</w:t>
      </w:r>
      <w:r w:rsidRPr="008776EE">
        <w:rPr>
          <w:rFonts w:hint="eastAsia"/>
          <w:color w:val="FF0000"/>
          <w:sz w:val="24"/>
          <w:szCs w:val="24"/>
        </w:rPr>
        <w:t>-</w:t>
      </w:r>
      <w:r w:rsidR="00C6560B" w:rsidRPr="008776EE">
        <w:rPr>
          <w:rFonts w:hint="eastAsia"/>
          <w:color w:val="FF0000"/>
          <w:sz w:val="24"/>
          <w:szCs w:val="24"/>
        </w:rPr>
        <w:t>2008</w:t>
      </w:r>
      <w:r w:rsidRPr="008776EE">
        <w:rPr>
          <w:rFonts w:hint="eastAsia"/>
          <w:color w:val="FF0000"/>
          <w:sz w:val="24"/>
          <w:szCs w:val="24"/>
        </w:rPr>
        <w:t>。</w:t>
      </w:r>
    </w:p>
    <w:p w:rsidR="00E73A6D" w:rsidRPr="00700F5A" w:rsidRDefault="00E73A6D" w:rsidP="00C6560B">
      <w:pPr>
        <w:spacing w:line="480" w:lineRule="auto"/>
        <w:ind w:firstLineChars="177" w:firstLine="498"/>
        <w:jc w:val="left"/>
        <w:rPr>
          <w:rFonts w:ascii="宋体" w:eastAsia="宋体" w:hAnsi="宋体" w:cs="Times New Roman"/>
          <w:b/>
          <w:sz w:val="28"/>
          <w:szCs w:val="28"/>
        </w:rPr>
        <w:sectPr w:rsidR="00E73A6D" w:rsidRPr="00700F5A" w:rsidSect="00BB457A">
          <w:footerReference w:type="even" r:id="rId15"/>
          <w:pgSz w:w="11906" w:h="16838"/>
          <w:pgMar w:top="1440" w:right="1800" w:bottom="1440" w:left="1800" w:header="851" w:footer="992" w:gutter="0"/>
          <w:pgNumType w:start="1"/>
          <w:cols w:space="425"/>
          <w:titlePg/>
          <w:docGrid w:type="lines" w:linePitch="312"/>
        </w:sectPr>
      </w:pPr>
    </w:p>
    <w:p w:rsidR="00DA19A1" w:rsidRPr="00CB7440" w:rsidRDefault="00DA19A1" w:rsidP="004453B8">
      <w:pPr>
        <w:jc w:val="center"/>
        <w:rPr>
          <w:rFonts w:ascii="黑体" w:eastAsia="黑体" w:hAnsi="黑体" w:cs="Times New Roman"/>
          <w:b/>
          <w:sz w:val="32"/>
          <w:szCs w:val="32"/>
        </w:rPr>
      </w:pPr>
      <w:r w:rsidRPr="00CB7440">
        <w:rPr>
          <w:rFonts w:ascii="黑体" w:eastAsia="黑体" w:hAnsi="黑体" w:cs="Times New Roman"/>
          <w:b/>
          <w:sz w:val="32"/>
          <w:szCs w:val="32"/>
        </w:rPr>
        <w:lastRenderedPageBreak/>
        <w:t>测长仪校准规范</w:t>
      </w:r>
    </w:p>
    <w:p w:rsidR="00DA19A1" w:rsidRPr="00CB7440" w:rsidRDefault="00DA19A1" w:rsidP="004453B8">
      <w:pPr>
        <w:spacing w:line="600" w:lineRule="auto"/>
        <w:jc w:val="left"/>
        <w:rPr>
          <w:rFonts w:ascii="黑体" w:eastAsia="黑体" w:hAnsi="黑体" w:cs="Times New Roman"/>
          <w:sz w:val="24"/>
          <w:szCs w:val="24"/>
        </w:rPr>
      </w:pPr>
      <w:r w:rsidRPr="00CB7440">
        <w:rPr>
          <w:rFonts w:ascii="黑体" w:eastAsia="黑体" w:hAnsi="黑体" w:cs="Times New Roman"/>
          <w:sz w:val="24"/>
          <w:szCs w:val="24"/>
        </w:rPr>
        <w:t>1</w:t>
      </w:r>
      <w:r w:rsidR="004453B8" w:rsidRPr="00CB7440">
        <w:rPr>
          <w:rFonts w:ascii="黑体" w:eastAsia="黑体" w:hAnsi="黑体" w:cs="Times New Roman"/>
          <w:sz w:val="24"/>
          <w:szCs w:val="24"/>
        </w:rPr>
        <w:t xml:space="preserve">  </w:t>
      </w:r>
      <w:r w:rsidRPr="00CB7440">
        <w:rPr>
          <w:rFonts w:ascii="黑体" w:eastAsia="黑体" w:hAnsi="黑体" w:cs="Times New Roman"/>
          <w:sz w:val="24"/>
          <w:szCs w:val="24"/>
        </w:rPr>
        <w:t>范围</w:t>
      </w:r>
    </w:p>
    <w:p w:rsidR="00DA19A1" w:rsidRPr="00057029" w:rsidRDefault="00DA19A1" w:rsidP="00057029">
      <w:pPr>
        <w:spacing w:line="360" w:lineRule="auto"/>
        <w:ind w:firstLineChars="200" w:firstLine="480"/>
        <w:jc w:val="left"/>
        <w:rPr>
          <w:rFonts w:ascii="宋体" w:eastAsia="宋体" w:hAnsi="宋体"/>
          <w:sz w:val="24"/>
        </w:rPr>
      </w:pPr>
      <w:r w:rsidRPr="00057029">
        <w:rPr>
          <w:rFonts w:ascii="宋体" w:eastAsia="宋体" w:hAnsi="宋体"/>
          <w:sz w:val="24"/>
        </w:rPr>
        <w:t>本规范适用于</w:t>
      </w:r>
      <w:r w:rsidR="00757D08" w:rsidRPr="00057029">
        <w:rPr>
          <w:rFonts w:ascii="宋体" w:eastAsia="宋体" w:hAnsi="宋体" w:hint="eastAsia"/>
          <w:color w:val="FF0000"/>
          <w:sz w:val="24"/>
        </w:rPr>
        <w:t>光学机械式和数显式</w:t>
      </w:r>
      <w:r w:rsidRPr="00057029">
        <w:rPr>
          <w:rFonts w:ascii="宋体" w:eastAsia="宋体" w:hAnsi="宋体"/>
          <w:sz w:val="24"/>
        </w:rPr>
        <w:t>测长仪的校准。</w:t>
      </w:r>
    </w:p>
    <w:p w:rsidR="00DA19A1" w:rsidRPr="00CB7440" w:rsidRDefault="00DA19A1" w:rsidP="004453B8">
      <w:pPr>
        <w:spacing w:line="600" w:lineRule="auto"/>
        <w:jc w:val="left"/>
        <w:rPr>
          <w:rFonts w:ascii="黑体" w:eastAsia="黑体" w:hAnsi="黑体" w:cs="Times New Roman"/>
          <w:sz w:val="24"/>
          <w:szCs w:val="24"/>
        </w:rPr>
      </w:pPr>
      <w:r w:rsidRPr="00CB7440">
        <w:rPr>
          <w:rFonts w:ascii="黑体" w:eastAsia="黑体" w:hAnsi="黑体" w:cs="Times New Roman"/>
          <w:sz w:val="24"/>
          <w:szCs w:val="24"/>
        </w:rPr>
        <w:t>2</w:t>
      </w:r>
      <w:r w:rsidR="004453B8" w:rsidRPr="00CB7440">
        <w:rPr>
          <w:rFonts w:ascii="黑体" w:eastAsia="黑体" w:hAnsi="黑体" w:cs="Times New Roman"/>
          <w:sz w:val="24"/>
          <w:szCs w:val="24"/>
        </w:rPr>
        <w:t xml:space="preserve">  </w:t>
      </w:r>
      <w:r w:rsidRPr="00CB7440">
        <w:rPr>
          <w:rFonts w:ascii="黑体" w:eastAsia="黑体" w:hAnsi="黑体" w:cs="Times New Roman"/>
          <w:sz w:val="24"/>
          <w:szCs w:val="24"/>
        </w:rPr>
        <w:t>引用文</w:t>
      </w:r>
      <w:r w:rsidR="00A644AF">
        <w:rPr>
          <w:rFonts w:ascii="黑体" w:eastAsia="黑体" w:hAnsi="黑体" w:cs="Times New Roman" w:hint="eastAsia"/>
          <w:sz w:val="24"/>
          <w:szCs w:val="24"/>
        </w:rPr>
        <w:t>件</w:t>
      </w:r>
    </w:p>
    <w:p w:rsidR="00DA19A1" w:rsidRPr="00057029" w:rsidRDefault="00DA19A1" w:rsidP="00057029">
      <w:pPr>
        <w:spacing w:line="360" w:lineRule="auto"/>
        <w:ind w:firstLineChars="200" w:firstLine="480"/>
        <w:jc w:val="left"/>
        <w:rPr>
          <w:rFonts w:ascii="宋体" w:eastAsia="宋体" w:hAnsi="宋体"/>
          <w:sz w:val="24"/>
        </w:rPr>
      </w:pPr>
      <w:r w:rsidRPr="00057029">
        <w:rPr>
          <w:rFonts w:ascii="宋体" w:eastAsia="宋体" w:hAnsi="宋体"/>
          <w:sz w:val="24"/>
        </w:rPr>
        <w:t>本规范引用下列文</w:t>
      </w:r>
      <w:r w:rsidR="00A644AF">
        <w:rPr>
          <w:rFonts w:ascii="宋体" w:eastAsia="宋体" w:hAnsi="宋体" w:hint="eastAsia"/>
          <w:sz w:val="24"/>
        </w:rPr>
        <w:t>件</w:t>
      </w:r>
      <w:r w:rsidRPr="00057029">
        <w:rPr>
          <w:rFonts w:ascii="宋体" w:eastAsia="宋体" w:hAnsi="宋体"/>
          <w:sz w:val="24"/>
        </w:rPr>
        <w:t>：</w:t>
      </w:r>
    </w:p>
    <w:p w:rsidR="00DA19A1" w:rsidRPr="00057029" w:rsidRDefault="00DA19A1" w:rsidP="00057029">
      <w:pPr>
        <w:spacing w:line="360" w:lineRule="auto"/>
        <w:ind w:firstLineChars="200" w:firstLine="480"/>
        <w:jc w:val="left"/>
        <w:rPr>
          <w:rFonts w:ascii="宋体" w:eastAsia="宋体" w:hAnsi="宋体"/>
          <w:sz w:val="24"/>
        </w:rPr>
      </w:pPr>
      <w:r w:rsidRPr="00057029">
        <w:rPr>
          <w:rFonts w:ascii="宋体" w:eastAsia="宋体" w:hAnsi="宋体"/>
          <w:sz w:val="24"/>
        </w:rPr>
        <w:t>JJF</w:t>
      </w:r>
      <w:r w:rsidR="0032648E" w:rsidRPr="00057029">
        <w:rPr>
          <w:rFonts w:ascii="宋体" w:eastAsia="宋体" w:hAnsi="宋体"/>
          <w:sz w:val="24"/>
        </w:rPr>
        <w:t xml:space="preserve"> </w:t>
      </w:r>
      <w:r w:rsidRPr="00057029">
        <w:rPr>
          <w:rFonts w:ascii="宋体" w:eastAsia="宋体" w:hAnsi="宋体"/>
          <w:sz w:val="24"/>
        </w:rPr>
        <w:t>1094—2002</w:t>
      </w:r>
      <w:r w:rsidR="0032648E" w:rsidRPr="00057029">
        <w:rPr>
          <w:rFonts w:ascii="宋体" w:eastAsia="宋体" w:hAnsi="宋体" w:hint="eastAsia"/>
          <w:sz w:val="24"/>
        </w:rPr>
        <w:t>《</w:t>
      </w:r>
      <w:r w:rsidRPr="00057029">
        <w:rPr>
          <w:rFonts w:ascii="宋体" w:eastAsia="宋体" w:hAnsi="宋体"/>
          <w:sz w:val="24"/>
        </w:rPr>
        <w:t>测量仪器特性评定</w:t>
      </w:r>
      <w:r w:rsidR="0032648E" w:rsidRPr="00057029">
        <w:rPr>
          <w:rFonts w:ascii="宋体" w:eastAsia="宋体" w:hAnsi="宋体" w:hint="eastAsia"/>
          <w:sz w:val="24"/>
        </w:rPr>
        <w:t>》</w:t>
      </w:r>
    </w:p>
    <w:p w:rsidR="00DA19A1" w:rsidRPr="00057029" w:rsidRDefault="00DA19A1" w:rsidP="00057029">
      <w:pPr>
        <w:spacing w:line="360" w:lineRule="auto"/>
        <w:ind w:firstLineChars="200" w:firstLine="480"/>
        <w:jc w:val="left"/>
        <w:rPr>
          <w:rFonts w:ascii="宋体" w:eastAsia="宋体" w:hAnsi="宋体"/>
          <w:sz w:val="24"/>
        </w:rPr>
      </w:pPr>
      <w:r w:rsidRPr="00057029">
        <w:rPr>
          <w:rFonts w:ascii="宋体" w:eastAsia="宋体" w:hAnsi="宋体"/>
          <w:sz w:val="24"/>
        </w:rPr>
        <w:t>使用本校准规范时，应注意使用上述引用文献的现行有效版本。</w:t>
      </w:r>
    </w:p>
    <w:p w:rsidR="00DA19A1" w:rsidRPr="00CB7440" w:rsidRDefault="00DA19A1" w:rsidP="00E5177B">
      <w:pPr>
        <w:spacing w:line="600" w:lineRule="auto"/>
        <w:jc w:val="left"/>
        <w:rPr>
          <w:rFonts w:ascii="黑体" w:eastAsia="黑体" w:hAnsi="黑体" w:cs="Times New Roman"/>
          <w:sz w:val="24"/>
          <w:szCs w:val="24"/>
        </w:rPr>
      </w:pPr>
      <w:r w:rsidRPr="00CB7440">
        <w:rPr>
          <w:rFonts w:ascii="黑体" w:eastAsia="黑体" w:hAnsi="黑体" w:cs="Times New Roman"/>
          <w:sz w:val="24"/>
          <w:szCs w:val="24"/>
        </w:rPr>
        <w:t>3</w:t>
      </w:r>
      <w:r w:rsidR="004453B8" w:rsidRPr="00CB7440">
        <w:rPr>
          <w:rFonts w:ascii="黑体" w:eastAsia="黑体" w:hAnsi="黑体" w:cs="Times New Roman"/>
          <w:sz w:val="24"/>
          <w:szCs w:val="24"/>
        </w:rPr>
        <w:t xml:space="preserve">  </w:t>
      </w:r>
      <w:r w:rsidRPr="00CB7440">
        <w:rPr>
          <w:rFonts w:ascii="黑体" w:eastAsia="黑体" w:hAnsi="黑体" w:cs="Times New Roman"/>
          <w:sz w:val="24"/>
          <w:szCs w:val="24"/>
        </w:rPr>
        <w:t>概述</w:t>
      </w:r>
    </w:p>
    <w:p w:rsidR="00DA19A1" w:rsidRPr="00057029" w:rsidRDefault="00DA19A1" w:rsidP="00057029">
      <w:pPr>
        <w:spacing w:line="360" w:lineRule="auto"/>
        <w:ind w:firstLineChars="200" w:firstLine="480"/>
        <w:jc w:val="left"/>
        <w:rPr>
          <w:rFonts w:ascii="宋体" w:eastAsia="宋体" w:hAnsi="宋体"/>
          <w:sz w:val="24"/>
        </w:rPr>
      </w:pPr>
      <w:r w:rsidRPr="00057029">
        <w:rPr>
          <w:rFonts w:ascii="宋体" w:eastAsia="宋体" w:hAnsi="宋体"/>
          <w:sz w:val="24"/>
        </w:rPr>
        <w:t>测长仪是光学机械或光机电相结合的长度计量仪器，结构型式分为立式测长式</w:t>
      </w:r>
      <w:r w:rsidR="00757D08" w:rsidRPr="00057029">
        <w:rPr>
          <w:rFonts w:ascii="宋体" w:eastAsia="宋体" w:hAnsi="宋体" w:hint="eastAsia"/>
          <w:sz w:val="24"/>
        </w:rPr>
        <w:t>、</w:t>
      </w:r>
      <w:r w:rsidR="00757D08" w:rsidRPr="00057029">
        <w:rPr>
          <w:rFonts w:ascii="宋体" w:eastAsia="宋体" w:hAnsi="宋体" w:hint="eastAsia"/>
          <w:color w:val="FF0000"/>
          <w:sz w:val="24"/>
        </w:rPr>
        <w:t>卧式</w:t>
      </w:r>
      <w:r w:rsidRPr="00057029">
        <w:rPr>
          <w:rFonts w:ascii="宋体" w:eastAsia="宋体" w:hAnsi="宋体"/>
          <w:sz w:val="24"/>
        </w:rPr>
        <w:t>测长仪</w:t>
      </w:r>
      <w:r w:rsidR="00757D08" w:rsidRPr="00057029">
        <w:rPr>
          <w:rFonts w:ascii="宋体" w:eastAsia="宋体" w:hAnsi="宋体" w:hint="eastAsia"/>
          <w:sz w:val="24"/>
        </w:rPr>
        <w:t>、</w:t>
      </w:r>
      <w:r w:rsidR="00757D08" w:rsidRPr="00057029">
        <w:rPr>
          <w:rFonts w:ascii="宋体" w:eastAsia="宋体" w:hAnsi="宋体" w:hint="eastAsia"/>
          <w:color w:val="FF0000"/>
          <w:sz w:val="24"/>
        </w:rPr>
        <w:t>光栅数显测长仪</w:t>
      </w:r>
      <w:r w:rsidRPr="00057029">
        <w:rPr>
          <w:rFonts w:ascii="宋体" w:eastAsia="宋体" w:hAnsi="宋体"/>
          <w:sz w:val="24"/>
        </w:rPr>
        <w:t>。</w:t>
      </w:r>
    </w:p>
    <w:p w:rsidR="00DA19A1" w:rsidRPr="00057029" w:rsidRDefault="00DA19A1" w:rsidP="00057029">
      <w:pPr>
        <w:spacing w:line="360" w:lineRule="auto"/>
        <w:ind w:firstLineChars="200" w:firstLine="480"/>
        <w:jc w:val="left"/>
        <w:rPr>
          <w:rFonts w:ascii="宋体" w:eastAsia="宋体" w:hAnsi="宋体"/>
          <w:sz w:val="24"/>
        </w:rPr>
      </w:pPr>
      <w:r w:rsidRPr="00057029">
        <w:rPr>
          <w:rFonts w:ascii="宋体" w:eastAsia="宋体" w:hAnsi="宋体"/>
          <w:sz w:val="24"/>
        </w:rPr>
        <w:t>测长仪由基座、测量座和测量轴、尾座、工作台、长度标准器（标尺或光</w:t>
      </w:r>
      <w:r w:rsidR="0032648E" w:rsidRPr="00057029">
        <w:rPr>
          <w:rFonts w:ascii="宋体" w:eastAsia="宋体" w:hAnsi="宋体" w:hint="eastAsia"/>
          <w:sz w:val="24"/>
        </w:rPr>
        <w:t>栅</w:t>
      </w:r>
      <w:r w:rsidRPr="00057029">
        <w:rPr>
          <w:rFonts w:ascii="宋体" w:eastAsia="宋体" w:hAnsi="宋体"/>
          <w:sz w:val="24"/>
        </w:rPr>
        <w:t>等）</w:t>
      </w:r>
      <w:r w:rsidR="0032648E" w:rsidRPr="00057029">
        <w:rPr>
          <w:rFonts w:ascii="宋体" w:eastAsia="宋体" w:hAnsi="宋体" w:hint="eastAsia"/>
          <w:sz w:val="24"/>
        </w:rPr>
        <w:t>和</w:t>
      </w:r>
      <w:r w:rsidRPr="00057029">
        <w:rPr>
          <w:rFonts w:ascii="宋体" w:eastAsia="宋体" w:hAnsi="宋体"/>
          <w:sz w:val="24"/>
        </w:rPr>
        <w:t>读数或显示装置组成。</w:t>
      </w:r>
      <w:r w:rsidR="00453DC4" w:rsidRPr="00453DC4">
        <w:rPr>
          <w:rFonts w:ascii="宋体" w:eastAsia="宋体" w:hAnsi="宋体" w:hint="eastAsia"/>
          <w:color w:val="FF0000"/>
          <w:sz w:val="24"/>
        </w:rPr>
        <w:t>光学机械式的一般按照阿贝原则设计和制造，数显式的采用光栅为长度标准器通过软件处理技术复现长度量</w:t>
      </w:r>
      <w:r w:rsidR="00453DC4">
        <w:rPr>
          <w:rFonts w:ascii="宋体" w:eastAsia="宋体" w:hAnsi="宋体" w:hint="eastAsia"/>
          <w:sz w:val="24"/>
        </w:rPr>
        <w:t>，</w:t>
      </w:r>
      <w:r w:rsidRPr="00057029">
        <w:rPr>
          <w:rFonts w:ascii="宋体" w:eastAsia="宋体" w:hAnsi="宋体"/>
          <w:sz w:val="24"/>
        </w:rPr>
        <w:t>测长仪采用覆盖整个量程的、连续刻度的长度标准器。</w:t>
      </w:r>
    </w:p>
    <w:p w:rsidR="00DA19A1" w:rsidRPr="00057029" w:rsidRDefault="00DA19A1" w:rsidP="00057029">
      <w:pPr>
        <w:spacing w:line="360" w:lineRule="auto"/>
        <w:ind w:firstLineChars="200" w:firstLine="480"/>
        <w:jc w:val="left"/>
        <w:rPr>
          <w:rFonts w:ascii="宋体" w:eastAsia="宋体" w:hAnsi="宋体"/>
          <w:sz w:val="24"/>
        </w:rPr>
      </w:pPr>
      <w:r w:rsidRPr="00057029">
        <w:rPr>
          <w:rFonts w:ascii="宋体" w:eastAsia="宋体" w:hAnsi="宋体"/>
          <w:sz w:val="24"/>
        </w:rPr>
        <w:t>测长仪通过直接测量或比较测量的方法测量量块、量具、光面量规、螺纹</w:t>
      </w:r>
      <w:r w:rsidR="00E5177B" w:rsidRPr="00057029">
        <w:rPr>
          <w:rFonts w:ascii="宋体" w:eastAsia="宋体" w:hAnsi="宋体" w:hint="eastAsia"/>
          <w:sz w:val="24"/>
        </w:rPr>
        <w:t>量规和精密</w:t>
      </w:r>
      <w:r w:rsidRPr="00057029">
        <w:rPr>
          <w:rFonts w:ascii="宋体" w:eastAsia="宋体" w:hAnsi="宋体"/>
          <w:sz w:val="24"/>
        </w:rPr>
        <w:t>机械零件的长度尺寸。</w:t>
      </w:r>
    </w:p>
    <w:p w:rsidR="00DA19A1" w:rsidRPr="00CB7440" w:rsidRDefault="00DA19A1" w:rsidP="00E5177B">
      <w:pPr>
        <w:spacing w:line="600" w:lineRule="auto"/>
        <w:jc w:val="left"/>
        <w:rPr>
          <w:rFonts w:ascii="黑体" w:eastAsia="黑体" w:hAnsi="黑体" w:cs="Times New Roman"/>
          <w:sz w:val="24"/>
          <w:szCs w:val="24"/>
        </w:rPr>
      </w:pPr>
      <w:r w:rsidRPr="00CB7440">
        <w:rPr>
          <w:rFonts w:ascii="黑体" w:eastAsia="黑体" w:hAnsi="黑体" w:cs="Times New Roman"/>
          <w:sz w:val="24"/>
          <w:szCs w:val="24"/>
        </w:rPr>
        <w:t>4</w:t>
      </w:r>
      <w:r w:rsidR="004453B8" w:rsidRPr="00CB7440">
        <w:rPr>
          <w:rFonts w:ascii="黑体" w:eastAsia="黑体" w:hAnsi="黑体" w:cs="Times New Roman"/>
          <w:sz w:val="24"/>
          <w:szCs w:val="24"/>
        </w:rPr>
        <w:t xml:space="preserve">  </w:t>
      </w:r>
      <w:r w:rsidRPr="00CB7440">
        <w:rPr>
          <w:rFonts w:ascii="黑体" w:eastAsia="黑体" w:hAnsi="黑体" w:cs="Times New Roman"/>
          <w:sz w:val="24"/>
          <w:szCs w:val="24"/>
        </w:rPr>
        <w:t>计量特性</w:t>
      </w:r>
    </w:p>
    <w:p w:rsidR="00DA19A1" w:rsidRPr="00057029" w:rsidRDefault="00DA19A1" w:rsidP="00DA19A1">
      <w:pPr>
        <w:spacing w:line="360" w:lineRule="auto"/>
        <w:jc w:val="left"/>
        <w:rPr>
          <w:rFonts w:ascii="宋体" w:eastAsia="宋体" w:hAnsi="宋体"/>
          <w:sz w:val="24"/>
        </w:rPr>
      </w:pPr>
      <w:r w:rsidRPr="00057029">
        <w:rPr>
          <w:rFonts w:ascii="宋体" w:eastAsia="宋体" w:hAnsi="宋体"/>
          <w:sz w:val="24"/>
        </w:rPr>
        <w:t>4.1</w:t>
      </w:r>
      <w:r w:rsidR="004453B8" w:rsidRPr="00057029">
        <w:rPr>
          <w:rFonts w:ascii="宋体" w:eastAsia="宋体" w:hAnsi="宋体"/>
          <w:sz w:val="24"/>
        </w:rPr>
        <w:t xml:space="preserve">  </w:t>
      </w:r>
      <w:r w:rsidRPr="00057029">
        <w:rPr>
          <w:rFonts w:ascii="宋体" w:eastAsia="宋体" w:hAnsi="宋体"/>
          <w:sz w:val="24"/>
        </w:rPr>
        <w:t>平面测帽和立式测长仪固定式工作台的平面度</w:t>
      </w:r>
    </w:p>
    <w:p w:rsidR="00DA19A1" w:rsidRPr="00057029" w:rsidRDefault="00DA19A1" w:rsidP="00DA19A1">
      <w:pPr>
        <w:spacing w:line="360" w:lineRule="auto"/>
        <w:jc w:val="left"/>
        <w:rPr>
          <w:rFonts w:ascii="宋体" w:eastAsia="宋体" w:hAnsi="宋体"/>
          <w:sz w:val="24"/>
        </w:rPr>
      </w:pPr>
      <w:r w:rsidRPr="00057029">
        <w:rPr>
          <w:rFonts w:ascii="宋体" w:eastAsia="宋体" w:hAnsi="宋体"/>
          <w:sz w:val="24"/>
        </w:rPr>
        <w:t>4.2</w:t>
      </w:r>
      <w:r w:rsidR="004453B8" w:rsidRPr="00057029">
        <w:rPr>
          <w:rFonts w:ascii="宋体" w:eastAsia="宋体" w:hAnsi="宋体"/>
          <w:sz w:val="24"/>
        </w:rPr>
        <w:t xml:space="preserve">  </w:t>
      </w:r>
      <w:r w:rsidRPr="00057029">
        <w:rPr>
          <w:rFonts w:ascii="宋体" w:eastAsia="宋体" w:hAnsi="宋体"/>
          <w:sz w:val="24"/>
        </w:rPr>
        <w:t>示值变动性</w:t>
      </w:r>
    </w:p>
    <w:p w:rsidR="00DA19A1" w:rsidRPr="00057029" w:rsidRDefault="00DA19A1" w:rsidP="00DA19A1">
      <w:pPr>
        <w:spacing w:line="360" w:lineRule="auto"/>
        <w:jc w:val="left"/>
        <w:rPr>
          <w:rFonts w:ascii="宋体" w:eastAsia="宋体" w:hAnsi="宋体"/>
          <w:sz w:val="24"/>
        </w:rPr>
      </w:pPr>
      <w:r w:rsidRPr="00057029">
        <w:rPr>
          <w:rFonts w:ascii="宋体" w:eastAsia="宋体" w:hAnsi="宋体"/>
          <w:sz w:val="24"/>
        </w:rPr>
        <w:t>4.2.1</w:t>
      </w:r>
      <w:r w:rsidR="004453B8" w:rsidRPr="00057029">
        <w:rPr>
          <w:rFonts w:ascii="宋体" w:eastAsia="宋体" w:hAnsi="宋体"/>
          <w:sz w:val="24"/>
        </w:rPr>
        <w:t xml:space="preserve">  </w:t>
      </w:r>
      <w:r w:rsidRPr="00057029">
        <w:rPr>
          <w:rFonts w:ascii="宋体" w:eastAsia="宋体" w:hAnsi="宋体"/>
          <w:sz w:val="24"/>
        </w:rPr>
        <w:t>使用平面测帽时的示值变动性</w:t>
      </w:r>
    </w:p>
    <w:p w:rsidR="00DA19A1" w:rsidRPr="00057029" w:rsidRDefault="00DA19A1" w:rsidP="00DA19A1">
      <w:pPr>
        <w:spacing w:line="360" w:lineRule="auto"/>
        <w:jc w:val="left"/>
        <w:rPr>
          <w:rFonts w:ascii="宋体" w:eastAsia="宋体" w:hAnsi="宋体"/>
          <w:sz w:val="24"/>
        </w:rPr>
      </w:pPr>
      <w:r w:rsidRPr="00057029">
        <w:rPr>
          <w:rFonts w:ascii="宋体" w:eastAsia="宋体" w:hAnsi="宋体"/>
          <w:sz w:val="24"/>
        </w:rPr>
        <w:t>4.2.2</w:t>
      </w:r>
      <w:r w:rsidR="004453B8" w:rsidRPr="00057029">
        <w:rPr>
          <w:rFonts w:ascii="宋体" w:eastAsia="宋体" w:hAnsi="宋体"/>
          <w:sz w:val="24"/>
        </w:rPr>
        <w:t xml:space="preserve">  </w:t>
      </w:r>
      <w:r w:rsidRPr="00057029">
        <w:rPr>
          <w:rFonts w:ascii="宋体" w:eastAsia="宋体" w:hAnsi="宋体"/>
          <w:sz w:val="24"/>
        </w:rPr>
        <w:t>使用球面测帽时的示值变动性</w:t>
      </w:r>
    </w:p>
    <w:p w:rsidR="00DA19A1" w:rsidRPr="00057029" w:rsidRDefault="00DA19A1" w:rsidP="00DA19A1">
      <w:pPr>
        <w:spacing w:line="360" w:lineRule="auto"/>
        <w:jc w:val="left"/>
        <w:rPr>
          <w:rFonts w:ascii="宋体" w:eastAsia="宋体" w:hAnsi="宋体"/>
          <w:sz w:val="24"/>
        </w:rPr>
      </w:pPr>
      <w:r w:rsidRPr="00057029">
        <w:rPr>
          <w:rFonts w:ascii="宋体" w:eastAsia="宋体" w:hAnsi="宋体"/>
          <w:sz w:val="24"/>
        </w:rPr>
        <w:t>4.3</w:t>
      </w:r>
      <w:r w:rsidR="004453B8" w:rsidRPr="00057029">
        <w:rPr>
          <w:rFonts w:ascii="宋体" w:eastAsia="宋体" w:hAnsi="宋体"/>
          <w:sz w:val="24"/>
        </w:rPr>
        <w:t xml:space="preserve">  </w:t>
      </w:r>
      <w:r w:rsidRPr="00057029">
        <w:rPr>
          <w:rFonts w:ascii="宋体" w:eastAsia="宋体" w:hAnsi="宋体"/>
          <w:sz w:val="24"/>
        </w:rPr>
        <w:t>示值误差</w:t>
      </w:r>
      <w:r w:rsidR="00757D08" w:rsidRPr="00057029">
        <w:rPr>
          <w:rFonts w:ascii="宋体" w:eastAsia="宋体" w:hAnsi="宋体" w:hint="eastAsia"/>
          <w:color w:val="FF0000"/>
          <w:sz w:val="24"/>
        </w:rPr>
        <w:t>和细分误差</w:t>
      </w:r>
    </w:p>
    <w:p w:rsidR="00DA19A1" w:rsidRPr="00057029" w:rsidRDefault="00DA19A1" w:rsidP="00DA19A1">
      <w:pPr>
        <w:spacing w:line="360" w:lineRule="auto"/>
        <w:jc w:val="left"/>
        <w:rPr>
          <w:rFonts w:ascii="宋体" w:eastAsia="宋体" w:hAnsi="宋体"/>
          <w:sz w:val="24"/>
        </w:rPr>
      </w:pPr>
      <w:r w:rsidRPr="00057029">
        <w:rPr>
          <w:rFonts w:ascii="宋体" w:eastAsia="宋体" w:hAnsi="宋体"/>
          <w:sz w:val="24"/>
        </w:rPr>
        <w:t>4.4</w:t>
      </w:r>
      <w:r w:rsidR="004453B8" w:rsidRPr="00057029">
        <w:rPr>
          <w:rFonts w:ascii="宋体" w:eastAsia="宋体" w:hAnsi="宋体"/>
          <w:sz w:val="24"/>
        </w:rPr>
        <w:t xml:space="preserve">  </w:t>
      </w:r>
      <w:r w:rsidRPr="00057029">
        <w:rPr>
          <w:rFonts w:ascii="宋体" w:eastAsia="宋体" w:hAnsi="宋体"/>
          <w:sz w:val="24"/>
        </w:rPr>
        <w:t>测量重复性</w:t>
      </w:r>
    </w:p>
    <w:p w:rsidR="00DA19A1" w:rsidRDefault="00DA19A1" w:rsidP="00DA19A1">
      <w:pPr>
        <w:spacing w:line="360" w:lineRule="auto"/>
        <w:jc w:val="left"/>
        <w:rPr>
          <w:rFonts w:ascii="宋体" w:eastAsia="宋体" w:hAnsi="宋体"/>
          <w:sz w:val="24"/>
        </w:rPr>
      </w:pPr>
      <w:r w:rsidRPr="00057029">
        <w:rPr>
          <w:rFonts w:ascii="宋体" w:eastAsia="宋体" w:hAnsi="宋体"/>
          <w:sz w:val="24"/>
        </w:rPr>
        <w:t>4.5</w:t>
      </w:r>
      <w:r w:rsidR="004453B8" w:rsidRPr="00057029">
        <w:rPr>
          <w:rFonts w:ascii="宋体" w:eastAsia="宋体" w:hAnsi="宋体"/>
          <w:sz w:val="24"/>
        </w:rPr>
        <w:t xml:space="preserve">  </w:t>
      </w:r>
      <w:r w:rsidRPr="00057029">
        <w:rPr>
          <w:rFonts w:ascii="宋体" w:eastAsia="宋体" w:hAnsi="宋体"/>
          <w:sz w:val="24"/>
        </w:rPr>
        <w:t>内测尺寸示值误差</w:t>
      </w:r>
    </w:p>
    <w:p w:rsidR="00A9084E" w:rsidRPr="00A9084E" w:rsidRDefault="00A9084E" w:rsidP="00DA19A1">
      <w:pPr>
        <w:spacing w:line="360" w:lineRule="auto"/>
        <w:jc w:val="left"/>
        <w:rPr>
          <w:rFonts w:ascii="宋体" w:eastAsia="宋体" w:hAnsi="宋体"/>
          <w:sz w:val="24"/>
        </w:rPr>
      </w:pPr>
      <w:r>
        <w:rPr>
          <w:rFonts w:ascii="宋体" w:eastAsia="宋体" w:hAnsi="宋体" w:hint="eastAsia"/>
          <w:sz w:val="24"/>
        </w:rPr>
        <w:t xml:space="preserve">4.6  </w:t>
      </w:r>
      <w:r w:rsidRPr="00A9084E">
        <w:rPr>
          <w:rFonts w:ascii="宋体" w:eastAsia="宋体" w:hAnsi="宋体" w:hint="eastAsia"/>
          <w:sz w:val="24"/>
        </w:rPr>
        <w:t>Z</w:t>
      </w:r>
      <w:r>
        <w:rPr>
          <w:rFonts w:ascii="宋体" w:eastAsia="宋体" w:hAnsi="宋体" w:hint="eastAsia"/>
          <w:sz w:val="24"/>
        </w:rPr>
        <w:t>(Y)</w:t>
      </w:r>
      <w:r w:rsidRPr="00A9084E">
        <w:rPr>
          <w:rFonts w:ascii="宋体" w:eastAsia="宋体" w:hAnsi="宋体" w:hint="eastAsia"/>
          <w:sz w:val="24"/>
        </w:rPr>
        <w:t>轴示值误差</w:t>
      </w:r>
    </w:p>
    <w:p w:rsidR="00DA19A1" w:rsidRPr="00CB7440" w:rsidRDefault="00DA19A1" w:rsidP="006904F2">
      <w:pPr>
        <w:spacing w:line="600" w:lineRule="auto"/>
        <w:jc w:val="left"/>
        <w:rPr>
          <w:rFonts w:ascii="黑体" w:eastAsia="黑体" w:hAnsi="黑体" w:cs="Times New Roman"/>
          <w:sz w:val="24"/>
          <w:szCs w:val="24"/>
        </w:rPr>
      </w:pPr>
      <w:r w:rsidRPr="00CB7440">
        <w:rPr>
          <w:rFonts w:ascii="黑体" w:eastAsia="黑体" w:hAnsi="黑体" w:cs="Times New Roman"/>
          <w:sz w:val="24"/>
          <w:szCs w:val="24"/>
        </w:rPr>
        <w:t>5</w:t>
      </w:r>
      <w:r w:rsidR="004453B8" w:rsidRPr="00CB7440">
        <w:rPr>
          <w:rFonts w:ascii="黑体" w:eastAsia="黑体" w:hAnsi="黑体" w:cs="Times New Roman"/>
          <w:sz w:val="24"/>
          <w:szCs w:val="24"/>
        </w:rPr>
        <w:t xml:space="preserve">  </w:t>
      </w:r>
      <w:r w:rsidRPr="00CB7440">
        <w:rPr>
          <w:rFonts w:ascii="黑体" w:eastAsia="黑体" w:hAnsi="黑体" w:cs="Times New Roman"/>
          <w:sz w:val="24"/>
          <w:szCs w:val="24"/>
        </w:rPr>
        <w:t>校准条件</w:t>
      </w:r>
    </w:p>
    <w:p w:rsidR="00DA19A1" w:rsidRPr="00057029" w:rsidRDefault="00DA19A1" w:rsidP="00DA19A1">
      <w:pPr>
        <w:spacing w:line="360" w:lineRule="auto"/>
        <w:jc w:val="left"/>
        <w:rPr>
          <w:rFonts w:ascii="宋体" w:eastAsia="宋体" w:hAnsi="宋体"/>
          <w:sz w:val="24"/>
        </w:rPr>
      </w:pPr>
      <w:r w:rsidRPr="00E5177B">
        <w:rPr>
          <w:rFonts w:ascii="Times New Roman" w:eastAsia="宋体" w:hAnsi="Times New Roman" w:cs="Times New Roman"/>
          <w:szCs w:val="21"/>
        </w:rPr>
        <w:t>5</w:t>
      </w:r>
      <w:r w:rsidRPr="00057029">
        <w:rPr>
          <w:rFonts w:ascii="宋体" w:eastAsia="宋体" w:hAnsi="宋体"/>
          <w:sz w:val="24"/>
        </w:rPr>
        <w:t>.1</w:t>
      </w:r>
      <w:r w:rsidR="004453B8" w:rsidRPr="00057029">
        <w:rPr>
          <w:rFonts w:ascii="宋体" w:eastAsia="宋体" w:hAnsi="宋体"/>
          <w:sz w:val="24"/>
        </w:rPr>
        <w:t xml:space="preserve">  </w:t>
      </w:r>
      <w:r w:rsidRPr="00057029">
        <w:rPr>
          <w:rFonts w:ascii="宋体" w:eastAsia="宋体" w:hAnsi="宋体"/>
          <w:sz w:val="24"/>
        </w:rPr>
        <w:t>环境条件</w:t>
      </w:r>
    </w:p>
    <w:p w:rsidR="0030123B" w:rsidRPr="00057029" w:rsidRDefault="00DA19A1" w:rsidP="00057029">
      <w:pPr>
        <w:spacing w:line="360" w:lineRule="auto"/>
        <w:ind w:firstLineChars="200" w:firstLine="480"/>
        <w:jc w:val="left"/>
        <w:rPr>
          <w:rFonts w:ascii="宋体" w:eastAsia="宋体" w:hAnsi="宋体"/>
          <w:sz w:val="24"/>
        </w:rPr>
      </w:pPr>
      <w:r w:rsidRPr="00057029">
        <w:rPr>
          <w:rFonts w:ascii="宋体" w:eastAsia="宋体" w:hAnsi="宋体"/>
          <w:sz w:val="24"/>
        </w:rPr>
        <w:lastRenderedPageBreak/>
        <w:t>环境温度一般控制在(20±</w:t>
      </w:r>
      <w:r w:rsidR="00757D08" w:rsidRPr="00057029">
        <w:rPr>
          <w:rFonts w:ascii="宋体" w:eastAsia="宋体" w:hAnsi="宋体" w:hint="eastAsia"/>
          <w:sz w:val="24"/>
        </w:rPr>
        <w:t>2</w:t>
      </w:r>
      <w:r w:rsidRPr="00057029">
        <w:rPr>
          <w:rFonts w:ascii="宋体" w:eastAsia="宋体" w:hAnsi="宋体"/>
          <w:sz w:val="24"/>
        </w:rPr>
        <w:t>)℃以内，或按</w:t>
      </w:r>
      <w:r w:rsidR="0030123B" w:rsidRPr="00057029">
        <w:rPr>
          <w:rFonts w:ascii="宋体" w:eastAsia="宋体" w:hAnsi="宋体"/>
          <w:sz w:val="24"/>
        </w:rPr>
        <w:t>照相关技术要求的规定。</w:t>
      </w:r>
    </w:p>
    <w:p w:rsidR="00E73A6D" w:rsidRPr="00057029" w:rsidRDefault="00DA19A1" w:rsidP="00E73A6D">
      <w:pPr>
        <w:spacing w:line="360" w:lineRule="auto"/>
        <w:jc w:val="left"/>
        <w:rPr>
          <w:rFonts w:ascii="宋体" w:eastAsia="宋体" w:hAnsi="宋体"/>
          <w:sz w:val="24"/>
        </w:rPr>
      </w:pPr>
      <w:r w:rsidRPr="00057029">
        <w:rPr>
          <w:rFonts w:ascii="宋体" w:eastAsia="宋体" w:hAnsi="宋体"/>
          <w:sz w:val="24"/>
        </w:rPr>
        <w:t>5.2</w:t>
      </w:r>
      <w:r w:rsidR="004453B8" w:rsidRPr="00057029">
        <w:rPr>
          <w:rFonts w:ascii="宋体" w:eastAsia="宋体" w:hAnsi="宋体"/>
          <w:sz w:val="24"/>
        </w:rPr>
        <w:t xml:space="preserve">  </w:t>
      </w:r>
      <w:r w:rsidR="0030123B" w:rsidRPr="00057029">
        <w:rPr>
          <w:rFonts w:ascii="宋体" w:eastAsia="宋体" w:hAnsi="宋体"/>
          <w:sz w:val="24"/>
        </w:rPr>
        <w:t>主要标准器及配套设备</w:t>
      </w:r>
      <w:r w:rsidR="00E5177B" w:rsidRPr="00057029">
        <w:rPr>
          <w:rFonts w:ascii="宋体" w:eastAsia="宋体" w:hAnsi="宋体" w:hint="eastAsia"/>
          <w:sz w:val="24"/>
        </w:rPr>
        <w:t>（见表1）</w:t>
      </w:r>
    </w:p>
    <w:p w:rsidR="0030123B" w:rsidRPr="004453B8" w:rsidRDefault="0030123B" w:rsidP="00F66293">
      <w:pPr>
        <w:spacing w:line="360" w:lineRule="auto"/>
        <w:jc w:val="center"/>
        <w:rPr>
          <w:rFonts w:ascii="Times New Roman" w:eastAsia="宋体" w:hAnsi="Times New Roman" w:cs="Times New Roman"/>
          <w:b/>
          <w:sz w:val="18"/>
          <w:szCs w:val="18"/>
        </w:rPr>
      </w:pPr>
      <w:r w:rsidRPr="004453B8">
        <w:rPr>
          <w:rFonts w:ascii="Times New Roman" w:eastAsia="宋体" w:hAnsi="Times New Roman" w:cs="Times New Roman"/>
          <w:b/>
          <w:sz w:val="18"/>
          <w:szCs w:val="18"/>
        </w:rPr>
        <w:t>表</w:t>
      </w:r>
      <w:r w:rsidRPr="004453B8">
        <w:rPr>
          <w:rFonts w:ascii="Times New Roman" w:eastAsia="宋体" w:hAnsi="Times New Roman" w:cs="Times New Roman"/>
          <w:b/>
          <w:sz w:val="18"/>
          <w:szCs w:val="18"/>
        </w:rPr>
        <w:t>1</w:t>
      </w:r>
      <w:r w:rsidR="004453B8">
        <w:rPr>
          <w:rFonts w:ascii="Times New Roman" w:eastAsia="宋体" w:hAnsi="Times New Roman" w:cs="Times New Roman"/>
          <w:b/>
          <w:sz w:val="18"/>
          <w:szCs w:val="18"/>
        </w:rPr>
        <w:t xml:space="preserve"> </w:t>
      </w:r>
      <w:r w:rsidRPr="004453B8">
        <w:rPr>
          <w:rFonts w:ascii="Times New Roman" w:eastAsia="宋体" w:hAnsi="Times New Roman" w:cs="Times New Roman"/>
          <w:b/>
          <w:sz w:val="18"/>
          <w:szCs w:val="18"/>
        </w:rPr>
        <w:t>主要标准器及配套设备</w:t>
      </w:r>
    </w:p>
    <w:tbl>
      <w:tblPr>
        <w:tblStyle w:val="a3"/>
        <w:tblW w:w="0" w:type="auto"/>
        <w:jc w:val="center"/>
        <w:tblLook w:val="04A0"/>
      </w:tblPr>
      <w:tblGrid>
        <w:gridCol w:w="2074"/>
        <w:gridCol w:w="2074"/>
        <w:gridCol w:w="2074"/>
        <w:gridCol w:w="2074"/>
      </w:tblGrid>
      <w:tr w:rsidR="0030123B" w:rsidRPr="00BD61C7" w:rsidTr="004453B8">
        <w:trPr>
          <w:trHeight w:hRule="exact" w:val="624"/>
          <w:jc w:val="center"/>
        </w:trPr>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校准项目</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标准器名称</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测量范围</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准确度等级</w:t>
            </w:r>
          </w:p>
        </w:tc>
      </w:tr>
      <w:tr w:rsidR="0030123B" w:rsidRPr="00BD61C7" w:rsidTr="004453B8">
        <w:trPr>
          <w:trHeight w:hRule="exact" w:val="624"/>
          <w:jc w:val="center"/>
        </w:trPr>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平面测帽、固定式工作台平面度</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平面平晶</w:t>
            </w:r>
          </w:p>
        </w:tc>
        <w:tc>
          <w:tcPr>
            <w:tcW w:w="2074" w:type="dxa"/>
            <w:vAlign w:val="center"/>
          </w:tcPr>
          <w:p w:rsidR="00E5177B" w:rsidRPr="00E5177B" w:rsidRDefault="00E5177B" w:rsidP="00E5177B">
            <w:pPr>
              <w:jc w:val="center"/>
              <w:rPr>
                <w:rFonts w:ascii="Times New Roman" w:hAnsi="Times New Roman" w:cs="Times New Roman"/>
                <w:color w:val="333333"/>
                <w:sz w:val="18"/>
                <w:szCs w:val="18"/>
                <w:shd w:val="clear" w:color="auto" w:fill="FFFFFF"/>
              </w:rPr>
            </w:pPr>
            <w:r>
              <w:rPr>
                <w:rFonts w:ascii="Times New Roman" w:hAnsi="Times New Roman" w:cs="Times New Roman" w:hint="eastAsia"/>
                <w:sz w:val="18"/>
                <w:szCs w:val="18"/>
                <w:shd w:val="clear" w:color="auto" w:fill="FFFFFF"/>
              </w:rPr>
              <w:t>φ</w:t>
            </w:r>
            <w:r w:rsidR="0030123B" w:rsidRPr="00BD61C7">
              <w:rPr>
                <w:rFonts w:ascii="Times New Roman" w:eastAsia="宋体" w:hAnsi="Times New Roman" w:cs="Times New Roman"/>
                <w:sz w:val="18"/>
                <w:szCs w:val="18"/>
              </w:rPr>
              <w:t>60</w:t>
            </w:r>
            <w:r>
              <w:rPr>
                <w:rFonts w:ascii="Times New Roman" w:eastAsia="宋体" w:hAnsi="Times New Roman" w:cs="Times New Roman" w:hint="eastAsia"/>
                <w:sz w:val="18"/>
                <w:szCs w:val="18"/>
              </w:rPr>
              <w:t>mm</w:t>
            </w:r>
            <w:r w:rsidR="0030123B" w:rsidRPr="00BD61C7">
              <w:rPr>
                <w:rFonts w:ascii="Times New Roman" w:eastAsia="宋体" w:hAnsi="Times New Roman" w:cs="Times New Roman"/>
                <w:sz w:val="18"/>
                <w:szCs w:val="18"/>
              </w:rPr>
              <w:t>、</w:t>
            </w:r>
            <w:r>
              <w:rPr>
                <w:rFonts w:ascii="Times New Roman" w:hAnsi="Times New Roman" w:cs="Times New Roman" w:hint="eastAsia"/>
                <w:sz w:val="18"/>
                <w:szCs w:val="18"/>
                <w:shd w:val="clear" w:color="auto" w:fill="FFFFFF"/>
              </w:rPr>
              <w:t>φ</w:t>
            </w:r>
            <w:r w:rsidR="0030123B" w:rsidRPr="00BD61C7">
              <w:rPr>
                <w:rFonts w:ascii="Times New Roman" w:hAnsi="Times New Roman" w:cs="Times New Roman"/>
                <w:color w:val="333333"/>
                <w:sz w:val="18"/>
                <w:szCs w:val="18"/>
                <w:shd w:val="clear" w:color="auto" w:fill="FFFFFF"/>
              </w:rPr>
              <w:t>100</w:t>
            </w:r>
            <w:r>
              <w:rPr>
                <w:rFonts w:ascii="Times New Roman" w:hAnsi="Times New Roman" w:cs="Times New Roman"/>
                <w:color w:val="333333"/>
                <w:sz w:val="18"/>
                <w:szCs w:val="18"/>
                <w:shd w:val="clear" w:color="auto" w:fill="FFFFFF"/>
              </w:rPr>
              <w:t>mm</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2</w:t>
            </w:r>
            <w:r w:rsidRPr="00BD61C7">
              <w:rPr>
                <w:rFonts w:ascii="Times New Roman" w:eastAsia="宋体" w:hAnsi="Times New Roman" w:cs="Times New Roman"/>
                <w:sz w:val="18"/>
                <w:szCs w:val="18"/>
              </w:rPr>
              <w:t>级</w:t>
            </w:r>
          </w:p>
        </w:tc>
      </w:tr>
      <w:tr w:rsidR="0030123B" w:rsidRPr="00BD61C7" w:rsidTr="004453B8">
        <w:trPr>
          <w:trHeight w:hRule="exact" w:val="624"/>
          <w:jc w:val="center"/>
        </w:trPr>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示值变动性</w:t>
            </w:r>
          </w:p>
        </w:tc>
        <w:tc>
          <w:tcPr>
            <w:tcW w:w="2074" w:type="dxa"/>
            <w:vAlign w:val="center"/>
          </w:tcPr>
          <w:p w:rsidR="00464A2E"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标准球</w:t>
            </w:r>
          </w:p>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量块</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直径</w:t>
            </w:r>
            <w:r w:rsidRPr="00BD61C7">
              <w:rPr>
                <w:rFonts w:ascii="Times New Roman" w:eastAsia="宋体" w:hAnsi="Times New Roman" w:cs="Times New Roman"/>
                <w:sz w:val="18"/>
                <w:szCs w:val="18"/>
              </w:rPr>
              <w:t>&lt;10mm</w:t>
            </w:r>
          </w:p>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10mm</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w:t>
            </w:r>
          </w:p>
        </w:tc>
      </w:tr>
      <w:tr w:rsidR="0030123B" w:rsidRPr="00BD61C7" w:rsidTr="004453B8">
        <w:trPr>
          <w:trHeight w:hRule="exact" w:val="624"/>
          <w:jc w:val="center"/>
        </w:trPr>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示值误差</w:t>
            </w:r>
            <w:r w:rsidR="00757D08" w:rsidRPr="00057029">
              <w:rPr>
                <w:rFonts w:ascii="Times New Roman" w:eastAsia="宋体" w:hAnsi="Times New Roman" w:cs="Times New Roman" w:hint="eastAsia"/>
                <w:color w:val="FF0000"/>
                <w:sz w:val="18"/>
                <w:szCs w:val="18"/>
              </w:rPr>
              <w:t>和细分误差</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量块</w:t>
            </w:r>
          </w:p>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激光干涉仪系统</w:t>
            </w:r>
          </w:p>
        </w:tc>
        <w:tc>
          <w:tcPr>
            <w:tcW w:w="2074" w:type="dxa"/>
            <w:vAlign w:val="center"/>
          </w:tcPr>
          <w:p w:rsidR="00E5177B" w:rsidRPr="00BD61C7" w:rsidRDefault="0030123B" w:rsidP="00E5177B">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(0~1000</w:t>
            </w:r>
            <w:r w:rsidR="00E5177B">
              <w:rPr>
                <w:rFonts w:ascii="Times New Roman" w:eastAsia="宋体" w:hAnsi="Times New Roman" w:cs="Times New Roman" w:hint="eastAsia"/>
                <w:sz w:val="18"/>
                <w:szCs w:val="18"/>
              </w:rPr>
              <w:t>)mm</w:t>
            </w:r>
          </w:p>
          <w:p w:rsidR="0030123B" w:rsidRPr="00BD61C7" w:rsidRDefault="00E5177B" w:rsidP="00464A2E">
            <w:pPr>
              <w:jc w:val="center"/>
              <w:rPr>
                <w:rFonts w:ascii="Times New Roman" w:eastAsia="宋体" w:hAnsi="Times New Roman" w:cs="Times New Roman"/>
                <w:sz w:val="18"/>
                <w:szCs w:val="18"/>
              </w:rPr>
            </w:pPr>
            <w:r>
              <w:rPr>
                <w:rFonts w:ascii="Times New Roman" w:eastAsia="宋体" w:hAnsi="Times New Roman" w:cs="Times New Roman"/>
                <w:sz w:val="18"/>
                <w:szCs w:val="18"/>
              </w:rPr>
              <w:t>(1~10)</w:t>
            </w:r>
            <w:r w:rsidR="0030123B" w:rsidRPr="00BD61C7">
              <w:rPr>
                <w:rFonts w:ascii="Times New Roman" w:eastAsia="宋体" w:hAnsi="Times New Roman" w:cs="Times New Roman"/>
                <w:sz w:val="18"/>
                <w:szCs w:val="18"/>
              </w:rPr>
              <w:t>m</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2</w:t>
            </w:r>
            <w:r w:rsidRPr="00BD61C7">
              <w:rPr>
                <w:rFonts w:ascii="Times New Roman" w:eastAsia="宋体" w:hAnsi="Times New Roman" w:cs="Times New Roman"/>
                <w:sz w:val="18"/>
                <w:szCs w:val="18"/>
              </w:rPr>
              <w:t>等或</w:t>
            </w:r>
            <w:r w:rsidRPr="00BD61C7">
              <w:rPr>
                <w:rFonts w:ascii="Times New Roman" w:eastAsia="宋体" w:hAnsi="Times New Roman" w:cs="Times New Roman"/>
                <w:sz w:val="18"/>
                <w:szCs w:val="18"/>
              </w:rPr>
              <w:t>3</w:t>
            </w:r>
            <w:r w:rsidRPr="00BD61C7">
              <w:rPr>
                <w:rFonts w:ascii="Times New Roman" w:eastAsia="宋体" w:hAnsi="Times New Roman" w:cs="Times New Roman"/>
                <w:sz w:val="18"/>
                <w:szCs w:val="18"/>
              </w:rPr>
              <w:t>等</w:t>
            </w:r>
          </w:p>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优于</w:t>
            </w:r>
            <w:r w:rsidRPr="00BD61C7">
              <w:rPr>
                <w:rFonts w:ascii="Times New Roman" w:eastAsia="宋体" w:hAnsi="Times New Roman" w:cs="Times New Roman"/>
                <w:sz w:val="18"/>
                <w:szCs w:val="18"/>
              </w:rPr>
              <w:t>1.1μm/m</w:t>
            </w:r>
          </w:p>
        </w:tc>
      </w:tr>
      <w:tr w:rsidR="0030123B" w:rsidRPr="00BD61C7" w:rsidTr="004453B8">
        <w:trPr>
          <w:trHeight w:hRule="exact" w:val="624"/>
          <w:jc w:val="center"/>
        </w:trPr>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测量重复性</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量块</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(0~1000)mm</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2</w:t>
            </w:r>
            <w:r w:rsidRPr="00BD61C7">
              <w:rPr>
                <w:rFonts w:ascii="Times New Roman" w:eastAsia="宋体" w:hAnsi="Times New Roman" w:cs="Times New Roman"/>
                <w:sz w:val="18"/>
                <w:szCs w:val="18"/>
              </w:rPr>
              <w:t>等或</w:t>
            </w:r>
            <w:r w:rsidRPr="00BD61C7">
              <w:rPr>
                <w:rFonts w:ascii="Times New Roman" w:eastAsia="宋体" w:hAnsi="Times New Roman" w:cs="Times New Roman"/>
                <w:sz w:val="18"/>
                <w:szCs w:val="18"/>
              </w:rPr>
              <w:t>3</w:t>
            </w:r>
            <w:r w:rsidRPr="00BD61C7">
              <w:rPr>
                <w:rFonts w:ascii="Times New Roman" w:eastAsia="宋体" w:hAnsi="Times New Roman" w:cs="Times New Roman"/>
                <w:sz w:val="18"/>
                <w:szCs w:val="18"/>
              </w:rPr>
              <w:t>等</w:t>
            </w:r>
          </w:p>
        </w:tc>
      </w:tr>
      <w:tr w:rsidR="0030123B" w:rsidRPr="00BD61C7" w:rsidTr="004453B8">
        <w:trPr>
          <w:trHeight w:hRule="exact" w:val="624"/>
          <w:jc w:val="center"/>
        </w:trPr>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内侧尺寸示值误差</w:t>
            </w:r>
          </w:p>
        </w:tc>
        <w:tc>
          <w:tcPr>
            <w:tcW w:w="2074" w:type="dxa"/>
            <w:vAlign w:val="center"/>
          </w:tcPr>
          <w:p w:rsidR="0030123B" w:rsidRPr="00BD61C7" w:rsidRDefault="0030123B" w:rsidP="00464A2E">
            <w:pPr>
              <w:jc w:val="center"/>
              <w:rPr>
                <w:rFonts w:ascii="Times New Roman" w:eastAsia="宋体" w:hAnsi="Times New Roman" w:cs="Times New Roman"/>
                <w:sz w:val="18"/>
                <w:szCs w:val="18"/>
              </w:rPr>
            </w:pPr>
            <w:r w:rsidRPr="00BD61C7">
              <w:rPr>
                <w:rFonts w:ascii="Times New Roman" w:eastAsia="宋体" w:hAnsi="Times New Roman" w:cs="Times New Roman"/>
                <w:sz w:val="18"/>
                <w:szCs w:val="18"/>
              </w:rPr>
              <w:t>环规</w:t>
            </w:r>
          </w:p>
        </w:tc>
        <w:tc>
          <w:tcPr>
            <w:tcW w:w="2074" w:type="dxa"/>
            <w:vAlign w:val="center"/>
          </w:tcPr>
          <w:p w:rsidR="0030123B" w:rsidRPr="00E5177B" w:rsidRDefault="00EB6503" w:rsidP="00464A2E">
            <w:pPr>
              <w:jc w:val="center"/>
              <w:rPr>
                <w:rFonts w:ascii="Times New Roman" w:eastAsia="宋体" w:hAnsi="Times New Roman" w:cs="Times New Roman"/>
                <w:sz w:val="18"/>
                <w:szCs w:val="18"/>
              </w:rPr>
            </w:pPr>
            <w:r w:rsidRPr="00E5177B">
              <w:rPr>
                <w:rFonts w:ascii="Times New Roman" w:eastAsia="宋体" w:hAnsi="Times New Roman" w:cs="Times New Roman"/>
                <w:sz w:val="18"/>
                <w:szCs w:val="18"/>
                <w:shd w:val="clear" w:color="auto" w:fill="FFFFFF"/>
              </w:rPr>
              <w:t>φ</w:t>
            </w:r>
            <w:r w:rsidR="0030123B" w:rsidRPr="00E5177B">
              <w:rPr>
                <w:rFonts w:ascii="Times New Roman" w:eastAsia="宋体" w:hAnsi="Times New Roman" w:cs="Times New Roman"/>
                <w:color w:val="333333"/>
                <w:sz w:val="18"/>
                <w:szCs w:val="18"/>
                <w:shd w:val="clear" w:color="auto" w:fill="FFFFFF"/>
              </w:rPr>
              <w:t>14mm</w:t>
            </w:r>
            <w:r w:rsidR="00E5177B" w:rsidRPr="00E5177B">
              <w:rPr>
                <w:rFonts w:ascii="Times New Roman" w:eastAsia="宋体" w:hAnsi="Times New Roman" w:cs="Times New Roman"/>
                <w:color w:val="333333"/>
                <w:sz w:val="18"/>
                <w:szCs w:val="18"/>
                <w:shd w:val="clear" w:color="auto" w:fill="FFFFFF"/>
              </w:rPr>
              <w:t>，</w:t>
            </w:r>
            <w:r w:rsidRPr="00E5177B">
              <w:rPr>
                <w:rFonts w:ascii="Times New Roman" w:eastAsia="宋体" w:hAnsi="Times New Roman" w:cs="Times New Roman"/>
                <w:sz w:val="18"/>
                <w:szCs w:val="18"/>
                <w:shd w:val="clear" w:color="auto" w:fill="FFFFFF"/>
              </w:rPr>
              <w:t>φ</w:t>
            </w:r>
            <w:r w:rsidR="0030123B" w:rsidRPr="00E5177B">
              <w:rPr>
                <w:rFonts w:ascii="Times New Roman" w:eastAsia="宋体" w:hAnsi="Times New Roman" w:cs="Times New Roman"/>
                <w:color w:val="333333"/>
                <w:sz w:val="18"/>
                <w:szCs w:val="18"/>
                <w:shd w:val="clear" w:color="auto" w:fill="FFFFFF"/>
              </w:rPr>
              <w:t>30mm</w:t>
            </w:r>
            <w:r w:rsidR="00E5177B" w:rsidRPr="00E5177B">
              <w:rPr>
                <w:rFonts w:ascii="Times New Roman" w:eastAsia="宋体" w:hAnsi="Times New Roman" w:cs="Times New Roman"/>
                <w:color w:val="333333"/>
                <w:sz w:val="18"/>
                <w:szCs w:val="18"/>
                <w:shd w:val="clear" w:color="auto" w:fill="FFFFFF"/>
              </w:rPr>
              <w:t>，</w:t>
            </w:r>
            <w:r w:rsidRPr="00E5177B">
              <w:rPr>
                <w:rFonts w:ascii="Times New Roman" w:eastAsia="宋体" w:hAnsi="Times New Roman" w:cs="Times New Roman"/>
                <w:sz w:val="18"/>
                <w:szCs w:val="18"/>
                <w:shd w:val="clear" w:color="auto" w:fill="FFFFFF"/>
              </w:rPr>
              <w:t>φ</w:t>
            </w:r>
            <w:r w:rsidR="0030123B" w:rsidRPr="00E5177B">
              <w:rPr>
                <w:rFonts w:ascii="Times New Roman" w:eastAsia="宋体" w:hAnsi="Times New Roman" w:cs="Times New Roman"/>
                <w:color w:val="333333"/>
                <w:sz w:val="18"/>
                <w:szCs w:val="18"/>
                <w:shd w:val="clear" w:color="auto" w:fill="FFFFFF"/>
              </w:rPr>
              <w:t>50mm</w:t>
            </w:r>
          </w:p>
        </w:tc>
        <w:tc>
          <w:tcPr>
            <w:tcW w:w="2074" w:type="dxa"/>
            <w:vAlign w:val="center"/>
          </w:tcPr>
          <w:p w:rsidR="0030123B" w:rsidRPr="00E5177B" w:rsidRDefault="0030123B" w:rsidP="00464A2E">
            <w:pPr>
              <w:jc w:val="center"/>
              <w:rPr>
                <w:rFonts w:ascii="Times New Roman" w:eastAsia="宋体" w:hAnsi="Times New Roman" w:cs="Times New Roman"/>
                <w:sz w:val="18"/>
                <w:szCs w:val="18"/>
              </w:rPr>
            </w:pPr>
            <w:r w:rsidRPr="00E5177B">
              <w:rPr>
                <w:rFonts w:ascii="Times New Roman" w:eastAsia="宋体" w:hAnsi="Times New Roman" w:cs="Times New Roman"/>
                <w:sz w:val="18"/>
                <w:szCs w:val="18"/>
              </w:rPr>
              <w:t>U≤0.5μm</w:t>
            </w:r>
            <w:r w:rsidRPr="00E5177B">
              <w:rPr>
                <w:rFonts w:ascii="Times New Roman" w:eastAsia="宋体" w:hAnsi="Times New Roman" w:cs="Times New Roman"/>
                <w:sz w:val="18"/>
                <w:szCs w:val="18"/>
              </w:rPr>
              <w:t>，</w:t>
            </w:r>
            <w:r w:rsidRPr="00E5177B">
              <w:rPr>
                <w:rFonts w:ascii="Times New Roman" w:eastAsia="宋体" w:hAnsi="Times New Roman" w:cs="Times New Roman"/>
                <w:sz w:val="18"/>
                <w:szCs w:val="18"/>
              </w:rPr>
              <w:t>k=2</w:t>
            </w:r>
          </w:p>
        </w:tc>
      </w:tr>
      <w:tr w:rsidR="00810212" w:rsidRPr="00BD61C7" w:rsidTr="004453B8">
        <w:trPr>
          <w:trHeight w:hRule="exact" w:val="624"/>
          <w:jc w:val="center"/>
        </w:trPr>
        <w:tc>
          <w:tcPr>
            <w:tcW w:w="2074" w:type="dxa"/>
            <w:vAlign w:val="center"/>
          </w:tcPr>
          <w:p w:rsidR="00810212" w:rsidRPr="00BD61C7" w:rsidRDefault="00810212" w:rsidP="00464A2E">
            <w:pPr>
              <w:jc w:val="center"/>
              <w:rPr>
                <w:rFonts w:ascii="Times New Roman" w:eastAsia="宋体" w:hAnsi="Times New Roman" w:cs="Times New Roman"/>
                <w:sz w:val="18"/>
                <w:szCs w:val="18"/>
              </w:rPr>
            </w:pPr>
            <w:r w:rsidRPr="00810212">
              <w:rPr>
                <w:rFonts w:ascii="Times New Roman" w:eastAsia="宋体" w:hAnsi="Times New Roman" w:cs="Times New Roman" w:hint="eastAsia"/>
                <w:sz w:val="18"/>
                <w:szCs w:val="18"/>
              </w:rPr>
              <w:t>Z(Y)</w:t>
            </w:r>
            <w:r w:rsidRPr="00810212">
              <w:rPr>
                <w:rFonts w:ascii="Times New Roman" w:eastAsia="宋体" w:hAnsi="Times New Roman" w:cs="Times New Roman" w:hint="eastAsia"/>
                <w:sz w:val="18"/>
                <w:szCs w:val="18"/>
              </w:rPr>
              <w:t>轴示值误差</w:t>
            </w:r>
          </w:p>
        </w:tc>
        <w:tc>
          <w:tcPr>
            <w:tcW w:w="2074" w:type="dxa"/>
            <w:vAlign w:val="center"/>
          </w:tcPr>
          <w:p w:rsidR="00810212" w:rsidRPr="00BD61C7" w:rsidRDefault="004D6FBE" w:rsidP="00464A2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高度计</w:t>
            </w:r>
          </w:p>
        </w:tc>
        <w:tc>
          <w:tcPr>
            <w:tcW w:w="2074" w:type="dxa"/>
            <w:vAlign w:val="center"/>
          </w:tcPr>
          <w:p w:rsidR="00810212" w:rsidRPr="00E5177B" w:rsidRDefault="004D6FBE" w:rsidP="00464A2E">
            <w:pPr>
              <w:jc w:val="center"/>
              <w:rPr>
                <w:rFonts w:ascii="Times New Roman" w:eastAsia="宋体" w:hAnsi="Times New Roman" w:cs="Times New Roman"/>
                <w:sz w:val="18"/>
                <w:szCs w:val="18"/>
                <w:shd w:val="clear" w:color="auto" w:fill="FFFFFF"/>
              </w:rPr>
            </w:pPr>
            <w:r w:rsidRPr="00BD61C7">
              <w:rPr>
                <w:rFonts w:ascii="Times New Roman" w:eastAsia="宋体" w:hAnsi="Times New Roman" w:cs="Times New Roman"/>
                <w:sz w:val="18"/>
                <w:szCs w:val="18"/>
              </w:rPr>
              <w:t>(0~</w:t>
            </w:r>
            <w:r>
              <w:rPr>
                <w:rFonts w:ascii="Times New Roman" w:eastAsia="宋体" w:hAnsi="Times New Roman" w:cs="Times New Roman"/>
                <w:sz w:val="18"/>
                <w:szCs w:val="18"/>
              </w:rPr>
              <w:t>5</w:t>
            </w:r>
            <w:r w:rsidRPr="00BD61C7">
              <w:rPr>
                <w:rFonts w:ascii="Times New Roman" w:eastAsia="宋体" w:hAnsi="Times New Roman" w:cs="Times New Roman"/>
                <w:sz w:val="18"/>
                <w:szCs w:val="18"/>
              </w:rPr>
              <w:t>0)mm</w:t>
            </w:r>
          </w:p>
        </w:tc>
        <w:tc>
          <w:tcPr>
            <w:tcW w:w="2074" w:type="dxa"/>
            <w:vAlign w:val="center"/>
          </w:tcPr>
          <w:p w:rsidR="00810212" w:rsidRPr="00E5177B" w:rsidRDefault="004D6FBE" w:rsidP="00464A2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MPE</w:t>
            </w:r>
            <w:r>
              <w:rPr>
                <w:rFonts w:ascii="Times New Roman" w:eastAsia="宋体" w:hAnsi="Times New Roman" w:cs="Times New Roman" w:hint="eastAsia"/>
                <w:sz w:val="18"/>
                <w:szCs w:val="18"/>
              </w:rPr>
              <w:t>：</w:t>
            </w:r>
            <w:r>
              <w:rPr>
                <w:rFonts w:ascii="Times New Roman" w:eastAsia="宋体" w:hAnsi="Times New Roman" w:cs="Times New Roman"/>
                <w:sz w:val="18"/>
                <w:szCs w:val="18"/>
              </w:rPr>
              <w:t>0</w:t>
            </w:r>
            <w:r w:rsidRPr="00BD61C7">
              <w:rPr>
                <w:rFonts w:ascii="Times New Roman" w:eastAsia="宋体" w:hAnsi="Times New Roman" w:cs="Times New Roman"/>
                <w:sz w:val="18"/>
                <w:szCs w:val="18"/>
              </w:rPr>
              <w:t>.1μm</w:t>
            </w:r>
          </w:p>
        </w:tc>
      </w:tr>
    </w:tbl>
    <w:p w:rsidR="0030123B" w:rsidRPr="00CB7440" w:rsidRDefault="0030123B" w:rsidP="00CB7440">
      <w:pPr>
        <w:spacing w:line="600" w:lineRule="auto"/>
        <w:jc w:val="left"/>
        <w:rPr>
          <w:rFonts w:ascii="黑体" w:eastAsia="黑体" w:hAnsi="黑体" w:cs="Times New Roman"/>
          <w:sz w:val="24"/>
          <w:szCs w:val="24"/>
        </w:rPr>
      </w:pPr>
      <w:r w:rsidRPr="00CB7440">
        <w:rPr>
          <w:rFonts w:ascii="黑体" w:eastAsia="黑体" w:hAnsi="黑体" w:cs="Times New Roman"/>
          <w:sz w:val="24"/>
          <w:szCs w:val="24"/>
        </w:rPr>
        <w:t>6</w:t>
      </w:r>
      <w:r w:rsidR="004453B8" w:rsidRPr="00CB7440">
        <w:rPr>
          <w:rFonts w:ascii="黑体" w:eastAsia="黑体" w:hAnsi="黑体" w:cs="Times New Roman"/>
          <w:sz w:val="24"/>
          <w:szCs w:val="24"/>
        </w:rPr>
        <w:t xml:space="preserve">  </w:t>
      </w:r>
      <w:r w:rsidRPr="00CB7440">
        <w:rPr>
          <w:rFonts w:ascii="黑体" w:eastAsia="黑体" w:hAnsi="黑体" w:cs="Times New Roman"/>
          <w:sz w:val="24"/>
          <w:szCs w:val="24"/>
        </w:rPr>
        <w:t>校准方法</w:t>
      </w:r>
    </w:p>
    <w:p w:rsidR="00130EFC" w:rsidRPr="00130EFC" w:rsidRDefault="00130EFC" w:rsidP="00130EFC">
      <w:pPr>
        <w:spacing w:line="360" w:lineRule="auto"/>
        <w:ind w:firstLineChars="200" w:firstLine="480"/>
        <w:jc w:val="left"/>
        <w:rPr>
          <w:rFonts w:ascii="宋体" w:eastAsia="宋体" w:hAnsi="宋体"/>
          <w:color w:val="FF0000"/>
          <w:sz w:val="24"/>
        </w:rPr>
      </w:pPr>
      <w:r w:rsidRPr="00130EFC">
        <w:rPr>
          <w:rFonts w:ascii="宋体" w:eastAsia="宋体" w:hAnsi="宋体" w:hint="eastAsia"/>
          <w:color w:val="FF0000"/>
          <w:sz w:val="24"/>
        </w:rPr>
        <w:t>6.1 校准前准备</w:t>
      </w:r>
    </w:p>
    <w:p w:rsidR="00130EFC" w:rsidRPr="00130EFC" w:rsidRDefault="00130EFC" w:rsidP="00130EFC">
      <w:pPr>
        <w:spacing w:line="360" w:lineRule="auto"/>
        <w:ind w:firstLineChars="200" w:firstLine="480"/>
        <w:jc w:val="left"/>
        <w:rPr>
          <w:rFonts w:ascii="宋体" w:eastAsia="宋体" w:hAnsi="宋体" w:cs="Times New Roman"/>
          <w:color w:val="FF0000"/>
          <w:szCs w:val="21"/>
        </w:rPr>
      </w:pPr>
      <w:r w:rsidRPr="00130EFC">
        <w:rPr>
          <w:rFonts w:ascii="宋体" w:eastAsia="宋体" w:hAnsi="宋体" w:hint="eastAsia"/>
          <w:color w:val="FF0000"/>
          <w:sz w:val="24"/>
        </w:rPr>
        <w:t>对测微仪工作状态进行功能检查，在确定没有影响其计量特性的因素后再按表1的校准项目进行校准。</w:t>
      </w:r>
    </w:p>
    <w:p w:rsidR="0030123B" w:rsidRPr="000C2A3E" w:rsidRDefault="00057029" w:rsidP="000C2A3E">
      <w:pPr>
        <w:spacing w:line="360" w:lineRule="auto"/>
        <w:ind w:firstLineChars="200" w:firstLine="480"/>
        <w:jc w:val="left"/>
        <w:rPr>
          <w:rFonts w:ascii="宋体" w:eastAsia="宋体" w:hAnsi="宋体"/>
          <w:sz w:val="24"/>
        </w:rPr>
      </w:pPr>
      <w:r>
        <w:rPr>
          <w:rFonts w:ascii="宋体" w:eastAsia="宋体" w:hAnsi="宋体" w:hint="eastAsia"/>
          <w:sz w:val="24"/>
        </w:rPr>
        <w:t>校准前，</w:t>
      </w:r>
      <w:r w:rsidR="0030123B" w:rsidRPr="000C2A3E">
        <w:rPr>
          <w:rFonts w:ascii="宋体" w:eastAsia="宋体" w:hAnsi="宋体"/>
          <w:sz w:val="24"/>
        </w:rPr>
        <w:t>按照仪器使用说明书的规定执行仪器的启动和准备程序。</w:t>
      </w:r>
    </w:p>
    <w:p w:rsidR="00EB6503" w:rsidRPr="000C2A3E" w:rsidRDefault="0030123B" w:rsidP="000C2A3E">
      <w:pPr>
        <w:spacing w:line="360" w:lineRule="auto"/>
        <w:ind w:firstLineChars="200" w:firstLine="480"/>
        <w:jc w:val="left"/>
        <w:rPr>
          <w:rFonts w:ascii="宋体" w:eastAsia="宋体" w:hAnsi="宋体"/>
          <w:sz w:val="24"/>
        </w:rPr>
      </w:pPr>
      <w:r w:rsidRPr="000C2A3E">
        <w:rPr>
          <w:rFonts w:ascii="宋体" w:eastAsia="宋体" w:hAnsi="宋体"/>
          <w:sz w:val="24"/>
        </w:rPr>
        <w:t>立式测长仪与卧式测长仪的校准方法相同，下文中一般不再单独叙述立式测长仪的校准方法，而是把固定式工作台当作一只测帽来处理。</w:t>
      </w:r>
    </w:p>
    <w:p w:rsidR="00EB6503" w:rsidRPr="000C2A3E" w:rsidRDefault="0030123B" w:rsidP="000C2A3E">
      <w:pPr>
        <w:spacing w:line="360" w:lineRule="auto"/>
        <w:ind w:firstLineChars="200" w:firstLine="480"/>
        <w:jc w:val="left"/>
        <w:rPr>
          <w:rFonts w:ascii="宋体" w:eastAsia="宋体" w:hAnsi="宋体"/>
          <w:sz w:val="24"/>
        </w:rPr>
      </w:pPr>
      <w:r w:rsidRPr="000C2A3E">
        <w:rPr>
          <w:rFonts w:ascii="宋体" w:eastAsia="宋体" w:hAnsi="宋体"/>
          <w:sz w:val="24"/>
        </w:rPr>
        <w:t>6.</w:t>
      </w:r>
      <w:r w:rsidR="000C2A3E">
        <w:rPr>
          <w:rFonts w:ascii="宋体" w:eastAsia="宋体" w:hAnsi="宋体" w:hint="eastAsia"/>
          <w:sz w:val="24"/>
        </w:rPr>
        <w:t>2</w:t>
      </w:r>
      <w:r w:rsidR="00E5177B" w:rsidRPr="000C2A3E">
        <w:rPr>
          <w:rFonts w:ascii="宋体" w:eastAsia="宋体" w:hAnsi="宋体"/>
          <w:sz w:val="24"/>
        </w:rPr>
        <w:t xml:space="preserve">  </w:t>
      </w:r>
      <w:r w:rsidRPr="000C2A3E">
        <w:rPr>
          <w:rFonts w:ascii="宋体" w:eastAsia="宋体" w:hAnsi="宋体"/>
          <w:sz w:val="24"/>
        </w:rPr>
        <w:t>平面测帽、固定式工作台的平面度</w:t>
      </w:r>
    </w:p>
    <w:p w:rsidR="0030123B" w:rsidRPr="000C2A3E" w:rsidRDefault="0030123B" w:rsidP="000C2A3E">
      <w:pPr>
        <w:spacing w:line="360" w:lineRule="auto"/>
        <w:ind w:firstLineChars="200" w:firstLine="480"/>
        <w:jc w:val="left"/>
        <w:rPr>
          <w:rFonts w:ascii="宋体" w:eastAsia="宋体" w:hAnsi="宋体"/>
          <w:sz w:val="24"/>
        </w:rPr>
      </w:pPr>
      <w:r w:rsidRPr="000C2A3E">
        <w:rPr>
          <w:rFonts w:ascii="宋体" w:eastAsia="宋体" w:hAnsi="宋体"/>
          <w:sz w:val="24"/>
        </w:rPr>
        <w:t>平面测帽、固定式工作台的平面度用平晶以光波干涉法测量（图1a）。</w:t>
      </w:r>
    </w:p>
    <w:p w:rsidR="00C1369C" w:rsidRPr="000C2A3E" w:rsidRDefault="00F66293" w:rsidP="000C2A3E">
      <w:pPr>
        <w:spacing w:line="360" w:lineRule="auto"/>
        <w:ind w:firstLineChars="200" w:firstLine="480"/>
        <w:jc w:val="center"/>
        <w:rPr>
          <w:rFonts w:ascii="宋体" w:eastAsia="宋体" w:hAnsi="宋体"/>
          <w:sz w:val="24"/>
        </w:rPr>
      </w:pPr>
      <w:r w:rsidRPr="000C2A3E">
        <w:rPr>
          <w:rFonts w:ascii="宋体" w:eastAsia="宋体" w:hAnsi="宋体"/>
          <w:noProof/>
          <w:sz w:val="24"/>
        </w:rPr>
        <w:drawing>
          <wp:inline distT="0" distB="0" distL="0" distR="0">
            <wp:extent cx="3419720" cy="1667096"/>
            <wp:effectExtent l="19050" t="0" r="92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8426" cy="1763964"/>
                    </a:xfrm>
                    <a:prstGeom prst="rect">
                      <a:avLst/>
                    </a:prstGeom>
                    <a:noFill/>
                    <a:ln>
                      <a:noFill/>
                    </a:ln>
                  </pic:spPr>
                </pic:pic>
              </a:graphicData>
            </a:graphic>
          </wp:inline>
        </w:drawing>
      </w:r>
    </w:p>
    <w:p w:rsidR="0030123B" w:rsidRPr="000C2A3E" w:rsidRDefault="0030123B" w:rsidP="000C2A3E">
      <w:pPr>
        <w:spacing w:line="360" w:lineRule="auto"/>
        <w:ind w:firstLineChars="200" w:firstLine="480"/>
        <w:jc w:val="left"/>
        <w:rPr>
          <w:rFonts w:ascii="宋体" w:eastAsia="宋体" w:hAnsi="宋体"/>
          <w:sz w:val="24"/>
        </w:rPr>
      </w:pPr>
      <w:r w:rsidRPr="000C2A3E">
        <w:rPr>
          <w:rFonts w:ascii="宋体" w:eastAsia="宋体" w:hAnsi="宋体"/>
          <w:sz w:val="24"/>
        </w:rPr>
        <w:t>测量前，平晶必须恒温1h</w:t>
      </w:r>
      <w:r w:rsidR="000C2A3E" w:rsidRPr="000C2A3E">
        <w:rPr>
          <w:rFonts w:ascii="宋体" w:eastAsia="宋体" w:hAnsi="宋体" w:hint="eastAsia"/>
          <w:sz w:val="24"/>
        </w:rPr>
        <w:t>以上</w:t>
      </w:r>
      <w:r w:rsidRPr="000C2A3E">
        <w:rPr>
          <w:rFonts w:ascii="宋体" w:eastAsia="宋体" w:hAnsi="宋体"/>
          <w:sz w:val="24"/>
        </w:rPr>
        <w:t>。</w:t>
      </w:r>
    </w:p>
    <w:p w:rsidR="0030123B" w:rsidRPr="000C2A3E" w:rsidRDefault="00216DA5" w:rsidP="000C2A3E">
      <w:pPr>
        <w:spacing w:line="360" w:lineRule="auto"/>
        <w:ind w:firstLineChars="200" w:firstLine="480"/>
        <w:jc w:val="left"/>
        <w:rPr>
          <w:rFonts w:ascii="宋体" w:eastAsia="宋体" w:hAnsi="宋体"/>
          <w:sz w:val="24"/>
        </w:rPr>
      </w:pPr>
      <w:r>
        <w:rPr>
          <w:rFonts w:ascii="宋体" w:eastAsia="宋体" w:hAnsi="宋体" w:hint="eastAsia"/>
          <w:sz w:val="24"/>
        </w:rPr>
        <w:lastRenderedPageBreak/>
        <w:t>将</w:t>
      </w:r>
      <w:r w:rsidR="0030123B" w:rsidRPr="000C2A3E">
        <w:rPr>
          <w:rFonts w:ascii="宋体" w:eastAsia="宋体" w:hAnsi="宋体"/>
          <w:sz w:val="24"/>
        </w:rPr>
        <w:t>平晶放在被测表面上，且与被测表面形成一个很小的楔角</w:t>
      </w:r>
      <w:r w:rsidR="00E5177B" w:rsidRPr="000C2A3E">
        <w:rPr>
          <w:rFonts w:ascii="宋体" w:eastAsia="宋体" w:hAnsi="宋体"/>
          <w:sz w:val="24"/>
        </w:rPr>
        <w:t>θ</w:t>
      </w:r>
      <w:r w:rsidR="0030123B" w:rsidRPr="000C2A3E">
        <w:rPr>
          <w:rFonts w:ascii="宋体" w:eastAsia="宋体" w:hAnsi="宋体"/>
          <w:sz w:val="24"/>
        </w:rPr>
        <w:t>，以</w:t>
      </w:r>
      <w:r w:rsidRPr="00216DA5">
        <w:rPr>
          <w:rFonts w:ascii="宋体" w:eastAsia="宋体" w:hAnsi="宋体" w:hint="eastAsia"/>
          <w:color w:val="FF0000"/>
          <w:sz w:val="24"/>
        </w:rPr>
        <w:t>白</w:t>
      </w:r>
      <w:r w:rsidR="0030123B" w:rsidRPr="00216DA5">
        <w:rPr>
          <w:rFonts w:ascii="宋体" w:eastAsia="宋体" w:hAnsi="宋体"/>
          <w:color w:val="FF0000"/>
          <w:sz w:val="24"/>
        </w:rPr>
        <w:t>光</w:t>
      </w:r>
      <w:r>
        <w:rPr>
          <w:rFonts w:ascii="宋体" w:eastAsia="宋体" w:hAnsi="宋体" w:hint="eastAsia"/>
          <w:sz w:val="24"/>
        </w:rPr>
        <w:t>光</w:t>
      </w:r>
      <w:r w:rsidR="0030123B" w:rsidRPr="000C2A3E">
        <w:rPr>
          <w:rFonts w:ascii="宋体" w:eastAsia="宋体" w:hAnsi="宋体"/>
          <w:sz w:val="24"/>
        </w:rPr>
        <w:t>源照射。调整平晶与被测表面间的夹角，在视场中形成3~4条干涉条纹。如干涉条纹平直，相互平行，且分布均匀，则表示被测表面的平面度很好；如干涉条纹弯曲</w:t>
      </w:r>
      <w:r w:rsidR="00EB6503" w:rsidRPr="000C2A3E">
        <w:rPr>
          <w:rFonts w:ascii="宋体" w:eastAsia="宋体" w:hAnsi="宋体" w:hint="eastAsia"/>
          <w:sz w:val="24"/>
        </w:rPr>
        <w:t>（图1b），</w:t>
      </w:r>
      <w:r w:rsidR="0030123B" w:rsidRPr="000C2A3E">
        <w:rPr>
          <w:rFonts w:ascii="宋体" w:eastAsia="宋体" w:hAnsi="宋体"/>
          <w:sz w:val="24"/>
        </w:rPr>
        <w:t>则表示平面度误差△P为：</w:t>
      </w:r>
    </w:p>
    <w:p w:rsidR="00C1369C" w:rsidRPr="000C2A3E" w:rsidRDefault="000C2A3E" w:rsidP="000C2A3E">
      <w:pPr>
        <w:spacing w:line="360" w:lineRule="auto"/>
        <w:ind w:firstLineChars="200" w:firstLine="480"/>
        <w:jc w:val="left"/>
        <w:rPr>
          <w:rFonts w:ascii="宋体" w:eastAsia="宋体" w:hAnsi="宋体"/>
          <w:sz w:val="24"/>
        </w:rPr>
      </w:pPr>
      <w:r>
        <w:rPr>
          <w:rFonts w:ascii="宋体" w:eastAsia="宋体" w:hAnsi="宋体" w:cs="Times New Roman" w:hint="eastAsia"/>
          <w:i/>
          <w:sz w:val="24"/>
        </w:rPr>
        <w:t xml:space="preserve">              </w:t>
      </w:r>
      <w:r w:rsidR="00C1369C" w:rsidRPr="000C2A3E">
        <w:rPr>
          <w:rFonts w:ascii="宋体" w:eastAsia="宋体" w:hAnsi="宋体" w:cs="Times New Roman"/>
          <w:i/>
          <w:sz w:val="24"/>
        </w:rPr>
        <w:t>△</w:t>
      </w:r>
      <w:r w:rsidR="00C1369C" w:rsidRPr="000C2A3E">
        <w:rPr>
          <w:rFonts w:ascii="Times New Roman" w:eastAsia="宋体" w:hAnsi="Times New Roman" w:cs="Times New Roman"/>
          <w:i/>
          <w:sz w:val="24"/>
        </w:rPr>
        <w:t>P=(a/b)</w:t>
      </w:r>
      <w:r w:rsidR="00464A2E" w:rsidRPr="000C2A3E">
        <w:rPr>
          <w:rFonts w:ascii="Times New Roman" w:eastAsia="宋体" w:hAnsi="Times New Roman" w:cs="Times New Roman"/>
          <w:i/>
          <w:sz w:val="24"/>
        </w:rPr>
        <w:t>×</w:t>
      </w:r>
      <w:r w:rsidR="00C1369C" w:rsidRPr="000C2A3E">
        <w:rPr>
          <w:rFonts w:ascii="Times New Roman" w:eastAsia="宋体" w:hAnsi="Times New Roman" w:cs="Times New Roman"/>
          <w:i/>
          <w:sz w:val="24"/>
        </w:rPr>
        <w:t xml:space="preserve">(λ/2)  </w:t>
      </w:r>
      <w:r w:rsidR="00C1369C" w:rsidRPr="000C2A3E">
        <w:rPr>
          <w:rFonts w:ascii="宋体" w:eastAsia="宋体" w:hAnsi="宋体"/>
          <w:sz w:val="24"/>
        </w:rPr>
        <w:t xml:space="preserve">      </w:t>
      </w:r>
      <w:r w:rsidR="00464A2E" w:rsidRPr="000C2A3E">
        <w:rPr>
          <w:rFonts w:ascii="宋体" w:eastAsia="宋体" w:hAnsi="宋体"/>
          <w:sz w:val="24"/>
        </w:rPr>
        <w:t xml:space="preserve">   </w:t>
      </w:r>
      <w:r w:rsidR="004453B8" w:rsidRPr="000C2A3E">
        <w:rPr>
          <w:rFonts w:ascii="宋体" w:eastAsia="宋体" w:hAnsi="宋体"/>
          <w:sz w:val="24"/>
        </w:rPr>
        <w:t xml:space="preserve">         </w:t>
      </w:r>
      <w:r w:rsidR="00464A2E" w:rsidRPr="000C2A3E">
        <w:rPr>
          <w:rFonts w:ascii="宋体" w:eastAsia="宋体" w:hAnsi="宋体"/>
          <w:sz w:val="24"/>
        </w:rPr>
        <w:t xml:space="preserve"> </w:t>
      </w:r>
      <w:r w:rsidR="00C1369C" w:rsidRPr="000C2A3E">
        <w:rPr>
          <w:rFonts w:ascii="宋体" w:eastAsia="宋体" w:hAnsi="宋体"/>
          <w:sz w:val="24"/>
        </w:rPr>
        <w:t xml:space="preserve">              (1)</w:t>
      </w:r>
    </w:p>
    <w:p w:rsidR="00C1369C" w:rsidRPr="000C2A3E" w:rsidRDefault="0030123B" w:rsidP="000C2A3E">
      <w:pPr>
        <w:spacing w:line="360" w:lineRule="auto"/>
        <w:ind w:firstLineChars="200" w:firstLine="480"/>
        <w:jc w:val="left"/>
        <w:rPr>
          <w:rFonts w:ascii="宋体" w:eastAsia="宋体" w:hAnsi="宋体"/>
          <w:sz w:val="24"/>
        </w:rPr>
      </w:pPr>
      <w:r w:rsidRPr="000C2A3E">
        <w:rPr>
          <w:rFonts w:ascii="宋体" w:eastAsia="宋体" w:hAnsi="宋体"/>
          <w:sz w:val="24"/>
        </w:rPr>
        <w:t>式中：</w:t>
      </w:r>
      <w:r w:rsidRPr="000C2A3E">
        <w:rPr>
          <w:rFonts w:ascii="Times New Roman" w:eastAsia="宋体" w:hAnsi="Times New Roman" w:cs="Times New Roman"/>
          <w:i/>
          <w:sz w:val="24"/>
        </w:rPr>
        <w:t>a</w:t>
      </w:r>
      <w:r w:rsidRPr="000C2A3E">
        <w:rPr>
          <w:rFonts w:ascii="宋体" w:eastAsia="宋体" w:hAnsi="宋体"/>
          <w:sz w:val="24"/>
        </w:rPr>
        <w:t>——干涉条纹的弯曲值；</w:t>
      </w:r>
    </w:p>
    <w:p w:rsidR="00C1369C" w:rsidRPr="000C2A3E" w:rsidRDefault="00216DA5" w:rsidP="000C2A3E">
      <w:pPr>
        <w:spacing w:line="360" w:lineRule="auto"/>
        <w:ind w:firstLineChars="200" w:firstLine="480"/>
        <w:jc w:val="left"/>
        <w:rPr>
          <w:rFonts w:ascii="宋体" w:eastAsia="宋体" w:hAnsi="宋体"/>
          <w:sz w:val="24"/>
        </w:rPr>
      </w:pPr>
      <w:r>
        <w:rPr>
          <w:rFonts w:ascii="Times New Roman" w:eastAsia="宋体" w:hAnsi="Times New Roman" w:cs="Times New Roman" w:hint="eastAsia"/>
          <w:i/>
          <w:sz w:val="24"/>
        </w:rPr>
        <w:t xml:space="preserve">      </w:t>
      </w:r>
      <w:r w:rsidR="0030123B" w:rsidRPr="000C2A3E">
        <w:rPr>
          <w:rFonts w:ascii="Times New Roman" w:eastAsia="宋体" w:hAnsi="Times New Roman" w:cs="Times New Roman"/>
          <w:i/>
          <w:sz w:val="24"/>
        </w:rPr>
        <w:t>b</w:t>
      </w:r>
      <w:r w:rsidR="0030123B" w:rsidRPr="000C2A3E">
        <w:rPr>
          <w:rFonts w:ascii="宋体" w:eastAsia="宋体" w:hAnsi="宋体"/>
          <w:sz w:val="24"/>
        </w:rPr>
        <w:t>——两干涉条纹间距离；</w:t>
      </w:r>
    </w:p>
    <w:p w:rsidR="0030123B" w:rsidRPr="000C2A3E" w:rsidRDefault="00216DA5" w:rsidP="000C2A3E">
      <w:pPr>
        <w:spacing w:line="360" w:lineRule="auto"/>
        <w:ind w:firstLineChars="200" w:firstLine="480"/>
        <w:jc w:val="left"/>
        <w:rPr>
          <w:rFonts w:ascii="宋体" w:eastAsia="宋体" w:hAnsi="宋体"/>
          <w:sz w:val="24"/>
        </w:rPr>
      </w:pPr>
      <w:r>
        <w:rPr>
          <w:rFonts w:ascii="Times New Roman" w:eastAsia="宋体" w:hAnsi="Times New Roman" w:cs="Times New Roman" w:hint="eastAsia"/>
          <w:i/>
          <w:sz w:val="24"/>
        </w:rPr>
        <w:t xml:space="preserve">      </w:t>
      </w:r>
      <w:r w:rsidR="00C1369C" w:rsidRPr="000C2A3E">
        <w:rPr>
          <w:rFonts w:ascii="Times New Roman" w:eastAsia="宋体" w:hAnsi="Times New Roman" w:cs="Times New Roman"/>
          <w:i/>
          <w:sz w:val="24"/>
        </w:rPr>
        <w:t>λ</w:t>
      </w:r>
      <w:r w:rsidR="0030123B" w:rsidRPr="000C2A3E">
        <w:rPr>
          <w:rFonts w:ascii="宋体" w:eastAsia="宋体" w:hAnsi="宋体"/>
          <w:sz w:val="24"/>
        </w:rPr>
        <w:t>——光波波长。</w:t>
      </w:r>
    </w:p>
    <w:p w:rsidR="00C1369C" w:rsidRPr="000C2A3E" w:rsidRDefault="0030123B" w:rsidP="000C2A3E">
      <w:pPr>
        <w:spacing w:line="360" w:lineRule="auto"/>
        <w:ind w:firstLineChars="200" w:firstLine="480"/>
        <w:jc w:val="left"/>
        <w:rPr>
          <w:rFonts w:ascii="宋体" w:eastAsia="宋体" w:hAnsi="宋体"/>
          <w:sz w:val="24"/>
        </w:rPr>
      </w:pPr>
      <w:r w:rsidRPr="000C2A3E">
        <w:rPr>
          <w:rFonts w:ascii="宋体" w:eastAsia="宋体" w:hAnsi="宋体"/>
          <w:sz w:val="24"/>
        </w:rPr>
        <w:t>在干涉条纹呈圆形对称的情况下（如图2)，估读所观察到的干涉条纹数目</w:t>
      </w:r>
      <w:r w:rsidRPr="000C2A3E">
        <w:rPr>
          <w:rFonts w:ascii="Times New Roman" w:eastAsia="宋体" w:hAnsi="Times New Roman" w:cs="Times New Roman"/>
          <w:i/>
          <w:sz w:val="24"/>
        </w:rPr>
        <w:t>n</w:t>
      </w:r>
      <w:r w:rsidR="00C1369C" w:rsidRPr="000C2A3E">
        <w:rPr>
          <w:rFonts w:ascii="宋体" w:eastAsia="宋体" w:hAnsi="宋体"/>
          <w:sz w:val="24"/>
        </w:rPr>
        <w:t>，</w:t>
      </w:r>
      <w:r w:rsidRPr="000C2A3E">
        <w:rPr>
          <w:rFonts w:ascii="宋体" w:eastAsia="宋体" w:hAnsi="宋体"/>
          <w:sz w:val="24"/>
        </w:rPr>
        <w:t>取</w:t>
      </w:r>
      <w:r w:rsidR="00C1369C" w:rsidRPr="000C2A3E">
        <w:rPr>
          <w:rFonts w:ascii="宋体" w:eastAsia="宋体" w:hAnsi="宋体"/>
          <w:sz w:val="24"/>
        </w:rPr>
        <w:t>干涉条纹数</w:t>
      </w:r>
      <w:r w:rsidR="00C1369C" w:rsidRPr="000C2A3E">
        <w:rPr>
          <w:rFonts w:ascii="Times New Roman" w:eastAsia="宋体" w:hAnsi="Times New Roman" w:cs="Times New Roman"/>
          <w:i/>
          <w:sz w:val="24"/>
        </w:rPr>
        <w:t>n</w:t>
      </w:r>
      <w:r w:rsidR="00C1369C" w:rsidRPr="000C2A3E">
        <w:rPr>
          <w:rFonts w:ascii="宋体" w:eastAsia="宋体" w:hAnsi="宋体"/>
          <w:sz w:val="24"/>
        </w:rPr>
        <w:t>与所用光源的半波长λ/2之乘积作为平面度误差。</w:t>
      </w:r>
    </w:p>
    <w:p w:rsidR="006904F2" w:rsidRPr="000C2A3E" w:rsidRDefault="00464A2E" w:rsidP="001F5CB5">
      <w:pPr>
        <w:spacing w:line="360" w:lineRule="auto"/>
        <w:ind w:firstLineChars="200" w:firstLine="480"/>
        <w:jc w:val="center"/>
        <w:rPr>
          <w:rFonts w:ascii="宋体" w:eastAsia="宋体" w:hAnsi="宋体"/>
          <w:sz w:val="24"/>
        </w:rPr>
      </w:pPr>
      <w:r w:rsidRPr="000C2A3E">
        <w:rPr>
          <w:rFonts w:ascii="宋体" w:eastAsia="宋体" w:hAnsi="宋体"/>
          <w:noProof/>
          <w:sz w:val="24"/>
        </w:rPr>
        <w:drawing>
          <wp:inline distT="0" distB="0" distL="0" distR="0">
            <wp:extent cx="1391139" cy="1233193"/>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443568" cy="1279669"/>
                    </a:xfrm>
                    <a:prstGeom prst="rect">
                      <a:avLst/>
                    </a:prstGeom>
                  </pic:spPr>
                </pic:pic>
              </a:graphicData>
            </a:graphic>
          </wp:inline>
        </w:drawing>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6.</w:t>
      </w:r>
      <w:r w:rsidR="000C2A3E">
        <w:rPr>
          <w:rFonts w:ascii="宋体" w:eastAsia="宋体" w:hAnsi="宋体" w:hint="eastAsia"/>
          <w:sz w:val="24"/>
        </w:rPr>
        <w:t>3</w:t>
      </w:r>
      <w:r w:rsidR="003F5CF2" w:rsidRPr="000C2A3E">
        <w:rPr>
          <w:rFonts w:ascii="宋体" w:eastAsia="宋体" w:hAnsi="宋体"/>
          <w:sz w:val="24"/>
        </w:rPr>
        <w:t xml:space="preserve">  </w:t>
      </w:r>
      <w:r w:rsidRPr="000C2A3E">
        <w:rPr>
          <w:rFonts w:ascii="宋体" w:eastAsia="宋体" w:hAnsi="宋体"/>
          <w:sz w:val="24"/>
        </w:rPr>
        <w:t>示值变动性</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6.</w:t>
      </w:r>
      <w:r w:rsidR="000C2A3E">
        <w:rPr>
          <w:rFonts w:ascii="宋体" w:eastAsia="宋体" w:hAnsi="宋体" w:hint="eastAsia"/>
          <w:sz w:val="24"/>
        </w:rPr>
        <w:t>3</w:t>
      </w:r>
      <w:r w:rsidRPr="000C2A3E">
        <w:rPr>
          <w:rFonts w:ascii="宋体" w:eastAsia="宋体" w:hAnsi="宋体"/>
          <w:sz w:val="24"/>
        </w:rPr>
        <w:t>.1</w:t>
      </w:r>
      <w:r w:rsidR="003F5CF2" w:rsidRPr="000C2A3E">
        <w:rPr>
          <w:rFonts w:ascii="宋体" w:eastAsia="宋体" w:hAnsi="宋体"/>
          <w:sz w:val="24"/>
        </w:rPr>
        <w:t xml:space="preserve">  </w:t>
      </w:r>
      <w:r w:rsidRPr="000C2A3E">
        <w:rPr>
          <w:rFonts w:ascii="宋体" w:eastAsia="宋体" w:hAnsi="宋体"/>
          <w:sz w:val="24"/>
        </w:rPr>
        <w:t>使用平面测帽时的示值变动性</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平面测帽的示值变动性用标准球校准，校准前在测量（轴）座和尾座测量杆安装平面测帽。带测帽调整机构的仪器，可不校准此项目。</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在两平面测帽间放置标准球，调整标准球位置，使标准球与平面测帽测量面的中心位置接触，连续测量3次示值；标准球在距离中心位置上下前后各3mm处，分别测量3次示值；每点3个示值取平均值，5个平均值中最大值与最小值之差为平面测帽的示值变动性。</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6.</w:t>
      </w:r>
      <w:r w:rsidR="000C2A3E">
        <w:rPr>
          <w:rFonts w:ascii="宋体" w:eastAsia="宋体" w:hAnsi="宋体" w:hint="eastAsia"/>
          <w:sz w:val="24"/>
        </w:rPr>
        <w:t>3</w:t>
      </w:r>
      <w:r w:rsidRPr="000C2A3E">
        <w:rPr>
          <w:rFonts w:ascii="宋体" w:eastAsia="宋体" w:hAnsi="宋体"/>
          <w:sz w:val="24"/>
        </w:rPr>
        <w:t>.2</w:t>
      </w:r>
      <w:r w:rsidR="003F5CF2" w:rsidRPr="000C2A3E">
        <w:rPr>
          <w:rFonts w:ascii="宋体" w:eastAsia="宋体" w:hAnsi="宋体"/>
          <w:sz w:val="24"/>
        </w:rPr>
        <w:t xml:space="preserve">  </w:t>
      </w:r>
      <w:r w:rsidRPr="000C2A3E">
        <w:rPr>
          <w:rFonts w:ascii="宋体" w:eastAsia="宋体" w:hAnsi="宋体"/>
          <w:sz w:val="24"/>
        </w:rPr>
        <w:t>使用球面测帽时的示值变动性</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带测帽调整机构的</w:t>
      </w:r>
      <w:r w:rsidR="001F5CB5">
        <w:rPr>
          <w:rFonts w:ascii="宋体" w:eastAsia="宋体" w:hAnsi="宋体" w:hint="eastAsia"/>
          <w:sz w:val="24"/>
        </w:rPr>
        <w:t>测长</w:t>
      </w:r>
      <w:r w:rsidRPr="000C2A3E">
        <w:rPr>
          <w:rFonts w:ascii="宋体" w:eastAsia="宋体" w:hAnsi="宋体"/>
          <w:sz w:val="24"/>
        </w:rPr>
        <w:t>仪，可不校准此项目，</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球面测帽的示值变动性用10mm量块校准，校准前在测量（轴）</w:t>
      </w:r>
      <w:r w:rsidR="001F5CB5" w:rsidRPr="001F5CB5">
        <w:rPr>
          <w:rFonts w:ascii="宋体" w:eastAsia="宋体" w:hAnsi="宋体" w:hint="eastAsia"/>
          <w:color w:val="FF0000"/>
          <w:sz w:val="24"/>
        </w:rPr>
        <w:t>头</w:t>
      </w:r>
      <w:r w:rsidRPr="000C2A3E">
        <w:rPr>
          <w:rFonts w:ascii="宋体" w:eastAsia="宋体" w:hAnsi="宋体"/>
          <w:sz w:val="24"/>
        </w:rPr>
        <w:t>座和尾座测量杆安装球面测帽。</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示值变动性测量过程如下：</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Times New Roman" w:eastAsia="宋体" w:hAnsi="Times New Roman" w:cs="Times New Roman"/>
          <w:i/>
          <w:sz w:val="24"/>
        </w:rPr>
        <w:t>a</w:t>
      </w:r>
      <w:r w:rsidRPr="000C2A3E">
        <w:rPr>
          <w:rFonts w:ascii="宋体" w:eastAsia="宋体" w:hAnsi="宋体"/>
          <w:sz w:val="24"/>
        </w:rPr>
        <w:t>)在工作台上安装10mm量块，使两球面测帽与量块测量面中心接触，调整工作台找到示值转折点，测量量块3次示值；</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Times New Roman" w:eastAsia="宋体" w:hAnsi="Times New Roman" w:cs="Times New Roman"/>
          <w:i/>
          <w:sz w:val="24"/>
        </w:rPr>
        <w:t>b</w:t>
      </w:r>
      <w:r w:rsidRPr="000C2A3E">
        <w:rPr>
          <w:rFonts w:ascii="宋体" w:eastAsia="宋体" w:hAnsi="宋体"/>
          <w:sz w:val="24"/>
        </w:rPr>
        <w:t>)移开测量（轴）座，旋转一个球面测帽约90°，再使测帽与量块测量面中心接触，</w:t>
      </w:r>
      <w:r w:rsidR="001F5CB5" w:rsidRPr="000C2A3E">
        <w:rPr>
          <w:rFonts w:ascii="宋体" w:eastAsia="宋体" w:hAnsi="宋体"/>
          <w:sz w:val="24"/>
        </w:rPr>
        <w:t>不</w:t>
      </w:r>
      <w:r w:rsidR="001F5CB5">
        <w:rPr>
          <w:rFonts w:ascii="宋体" w:eastAsia="宋体" w:hAnsi="宋体" w:hint="eastAsia"/>
          <w:sz w:val="24"/>
        </w:rPr>
        <w:t>再</w:t>
      </w:r>
      <w:r w:rsidR="001F5CB5" w:rsidRPr="000C2A3E">
        <w:rPr>
          <w:rFonts w:ascii="宋体" w:eastAsia="宋体" w:hAnsi="宋体"/>
          <w:sz w:val="24"/>
        </w:rPr>
        <w:t>调整工作台</w:t>
      </w:r>
      <w:r w:rsidR="001F5CB5">
        <w:rPr>
          <w:rFonts w:ascii="宋体" w:eastAsia="宋体" w:hAnsi="宋体" w:hint="eastAsia"/>
          <w:sz w:val="24"/>
        </w:rPr>
        <w:t>，</w:t>
      </w:r>
      <w:r w:rsidRPr="000C2A3E">
        <w:rPr>
          <w:rFonts w:ascii="宋体" w:eastAsia="宋体" w:hAnsi="宋体"/>
          <w:sz w:val="24"/>
        </w:rPr>
        <w:t>直接测量量块3次示值。</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lastRenderedPageBreak/>
        <w:t>重复步骤</w:t>
      </w:r>
      <w:r w:rsidRPr="001F5CB5">
        <w:rPr>
          <w:rFonts w:ascii="Times New Roman" w:eastAsia="宋体" w:hAnsi="Times New Roman" w:cs="Times New Roman"/>
          <w:i/>
          <w:sz w:val="24"/>
        </w:rPr>
        <w:t>b</w:t>
      </w:r>
      <w:r w:rsidRPr="000C2A3E">
        <w:rPr>
          <w:rFonts w:ascii="宋体" w:eastAsia="宋体" w:hAnsi="宋体"/>
          <w:sz w:val="24"/>
        </w:rPr>
        <w:t>)</w:t>
      </w:r>
      <w:r w:rsidR="001F1974" w:rsidRPr="000C2A3E">
        <w:rPr>
          <w:rFonts w:ascii="宋体" w:eastAsia="宋体" w:hAnsi="宋体"/>
          <w:sz w:val="24"/>
        </w:rPr>
        <w:t>，</w:t>
      </w:r>
      <w:r w:rsidRPr="000C2A3E">
        <w:rPr>
          <w:rFonts w:ascii="宋体" w:eastAsia="宋体" w:hAnsi="宋体"/>
          <w:sz w:val="24"/>
        </w:rPr>
        <w:t>共测量4组示值。每组3个示值取平均值，4个平均值中最大值与最小值之差为使用球面测帽时的示值变动性。</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6.</w:t>
      </w:r>
      <w:r w:rsidR="000C2A3E">
        <w:rPr>
          <w:rFonts w:ascii="宋体" w:eastAsia="宋体" w:hAnsi="宋体" w:hint="eastAsia"/>
          <w:sz w:val="24"/>
        </w:rPr>
        <w:t>4</w:t>
      </w:r>
      <w:r w:rsidR="003F5CF2" w:rsidRPr="000C2A3E">
        <w:rPr>
          <w:rFonts w:ascii="宋体" w:eastAsia="宋体" w:hAnsi="宋体"/>
          <w:sz w:val="24"/>
        </w:rPr>
        <w:t xml:space="preserve">  </w:t>
      </w:r>
      <w:r w:rsidRPr="000C2A3E">
        <w:rPr>
          <w:rFonts w:ascii="宋体" w:eastAsia="宋体" w:hAnsi="宋体"/>
          <w:sz w:val="24"/>
        </w:rPr>
        <w:t>示值误差</w:t>
      </w:r>
      <w:r w:rsidR="000C2A3E" w:rsidRPr="000C2A3E">
        <w:rPr>
          <w:rFonts w:ascii="宋体" w:eastAsia="宋体" w:hAnsi="宋体" w:hint="eastAsia"/>
          <w:color w:val="FF0000"/>
          <w:sz w:val="24"/>
        </w:rPr>
        <w:t>和细分误差</w:t>
      </w:r>
    </w:p>
    <w:p w:rsidR="00875491" w:rsidRPr="00875491" w:rsidRDefault="00875491" w:rsidP="000C2A3E">
      <w:pPr>
        <w:spacing w:line="360" w:lineRule="auto"/>
        <w:ind w:firstLineChars="200" w:firstLine="480"/>
        <w:jc w:val="left"/>
        <w:rPr>
          <w:rFonts w:ascii="宋体" w:eastAsia="宋体" w:hAnsi="宋体"/>
          <w:color w:val="FF0000"/>
          <w:sz w:val="24"/>
        </w:rPr>
      </w:pPr>
      <w:r w:rsidRPr="00875491">
        <w:rPr>
          <w:rFonts w:ascii="宋体" w:eastAsia="宋体" w:hAnsi="宋体" w:hint="eastAsia"/>
          <w:color w:val="FF0000"/>
          <w:sz w:val="24"/>
        </w:rPr>
        <w:t>6.4.1 示值误差</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示值范围</w:t>
      </w:r>
      <w:r w:rsidRPr="000C2A3E">
        <w:rPr>
          <w:rFonts w:ascii="宋体" w:eastAsia="宋体" w:hAnsi="宋体"/>
          <w:sz w:val="24"/>
          <w:highlight w:val="yellow"/>
        </w:rPr>
        <w:t>≤1100mm</w:t>
      </w:r>
      <w:r w:rsidRPr="000C2A3E">
        <w:rPr>
          <w:rFonts w:ascii="宋体" w:eastAsia="宋体" w:hAnsi="宋体"/>
          <w:sz w:val="24"/>
        </w:rPr>
        <w:t>的测长仪，选取5个量块，其最小长度为10mm、最大长度不小于示值范围的90%，其余量块的尺寸应使校准点间隔基本均匀。示值范围</w:t>
      </w:r>
      <w:r w:rsidRPr="000C2A3E">
        <w:rPr>
          <w:rFonts w:ascii="宋体" w:eastAsia="宋体" w:hAnsi="宋体"/>
          <w:sz w:val="24"/>
          <w:highlight w:val="yellow"/>
        </w:rPr>
        <w:t>&gt;1100mm</w:t>
      </w:r>
      <w:r w:rsidRPr="000C2A3E">
        <w:rPr>
          <w:rFonts w:ascii="宋体" w:eastAsia="宋体" w:hAnsi="宋体"/>
          <w:sz w:val="24"/>
        </w:rPr>
        <w:t>的测长仪，需要进行辅助测量，测量方法见附录C。</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测量（轴）座和尾座测量杆安装球面测帽，设置零位。</w:t>
      </w:r>
    </w:p>
    <w:p w:rsidR="00C1369C" w:rsidRPr="000C2A3E" w:rsidRDefault="00C1369C" w:rsidP="000C2A3E">
      <w:pPr>
        <w:spacing w:line="360" w:lineRule="auto"/>
        <w:ind w:firstLineChars="200" w:firstLine="480"/>
        <w:jc w:val="left"/>
        <w:rPr>
          <w:rFonts w:ascii="宋体" w:eastAsia="宋体" w:hAnsi="宋体"/>
          <w:sz w:val="24"/>
        </w:rPr>
      </w:pPr>
      <w:r w:rsidRPr="000C2A3E">
        <w:rPr>
          <w:rFonts w:ascii="宋体" w:eastAsia="宋体" w:hAnsi="宋体"/>
          <w:sz w:val="24"/>
        </w:rPr>
        <w:t>按校准点选取一组量块，将量块分别安装在工作台上，测量量块长度。每块量块测量3次，记录测长仪示值，各校准点测长仪示值和量块实际值的最大差值为该校准点示值误差：</w:t>
      </w:r>
    </w:p>
    <w:p w:rsidR="00C1369C" w:rsidRPr="000C2A3E" w:rsidRDefault="000C2A3E" w:rsidP="000C2A3E">
      <w:pPr>
        <w:spacing w:line="360" w:lineRule="auto"/>
        <w:ind w:firstLineChars="200" w:firstLine="480"/>
        <w:jc w:val="left"/>
        <w:rPr>
          <w:rFonts w:ascii="宋体" w:eastAsia="宋体" w:hAnsi="宋体"/>
          <w:sz w:val="24"/>
        </w:rPr>
      </w:pPr>
      <w:r>
        <w:rPr>
          <w:rFonts w:ascii="宋体" w:eastAsia="宋体" w:hAnsi="宋体" w:hint="eastAsia"/>
          <w:sz w:val="24"/>
        </w:rPr>
        <w:t xml:space="preserve">      </w:t>
      </w:r>
      <w:r w:rsidR="00C1369C" w:rsidRPr="000C2A3E">
        <w:rPr>
          <w:rFonts w:ascii="宋体" w:eastAsia="宋体" w:hAnsi="宋体" w:cs="Times New Roman"/>
          <w:sz w:val="24"/>
        </w:rPr>
        <w:t>△</w:t>
      </w:r>
      <w:r w:rsidR="00C1369C" w:rsidRPr="000C2A3E">
        <w:rPr>
          <w:rFonts w:ascii="Times New Roman" w:eastAsia="宋体" w:hAnsi="Times New Roman" w:cs="Times New Roman"/>
          <w:i/>
          <w:sz w:val="24"/>
          <w:vertAlign w:val="subscript"/>
        </w:rPr>
        <w:t>i</w:t>
      </w:r>
      <w:r w:rsidR="00C1369C" w:rsidRPr="000C2A3E">
        <w:rPr>
          <w:rFonts w:ascii="Times New Roman" w:eastAsia="宋体" w:hAnsi="Times New Roman" w:cs="Times New Roman"/>
          <w:sz w:val="24"/>
        </w:rPr>
        <w:t>=ma</w:t>
      </w:r>
      <w:r w:rsidR="001F1974" w:rsidRPr="000C2A3E">
        <w:rPr>
          <w:rFonts w:ascii="Times New Roman" w:eastAsia="宋体" w:hAnsi="Times New Roman" w:cs="Times New Roman"/>
          <w:sz w:val="24"/>
        </w:rPr>
        <w:t>x</w:t>
      </w:r>
      <w:r w:rsidR="00C1369C" w:rsidRPr="000C2A3E">
        <w:rPr>
          <w:rFonts w:ascii="Times New Roman" w:eastAsia="宋体" w:hAnsi="Times New Roman" w:cs="Times New Roman"/>
          <w:sz w:val="24"/>
        </w:rPr>
        <w:t>[(</w:t>
      </w:r>
      <w:r w:rsidR="00C1369C" w:rsidRPr="005334E7">
        <w:rPr>
          <w:rFonts w:ascii="Times New Roman" w:eastAsia="宋体" w:hAnsi="Times New Roman" w:cs="Times New Roman"/>
          <w:i/>
          <w:sz w:val="24"/>
        </w:rPr>
        <w:t>L</w:t>
      </w:r>
      <w:r w:rsidR="001F1974" w:rsidRPr="000C2A3E">
        <w:rPr>
          <w:rFonts w:ascii="Times New Roman" w:eastAsia="宋体" w:hAnsi="Times New Roman" w:cs="Times New Roman"/>
          <w:i/>
          <w:sz w:val="24"/>
          <w:vertAlign w:val="subscript"/>
        </w:rPr>
        <w:t>ij</w:t>
      </w:r>
      <w:r w:rsidR="00464A2E" w:rsidRPr="000C2A3E">
        <w:rPr>
          <w:rFonts w:ascii="Times New Roman" w:eastAsia="宋体" w:hAnsi="Times New Roman" w:cs="Times New Roman"/>
          <w:sz w:val="24"/>
        </w:rPr>
        <w:t>—</w:t>
      </w:r>
      <w:r w:rsidR="00C1369C" w:rsidRPr="005334E7">
        <w:rPr>
          <w:rFonts w:ascii="Times New Roman" w:eastAsia="宋体" w:hAnsi="Times New Roman" w:cs="Times New Roman"/>
          <w:i/>
          <w:sz w:val="24"/>
        </w:rPr>
        <w:t>L</w:t>
      </w:r>
      <w:r w:rsidR="00C1369C" w:rsidRPr="000C2A3E">
        <w:rPr>
          <w:rFonts w:ascii="Times New Roman" w:eastAsia="宋体" w:hAnsi="Times New Roman" w:cs="Times New Roman"/>
          <w:sz w:val="24"/>
          <w:vertAlign w:val="subscript"/>
        </w:rPr>
        <w:t>0</w:t>
      </w:r>
      <w:r w:rsidR="00C1369C" w:rsidRPr="000C2A3E">
        <w:rPr>
          <w:rFonts w:ascii="Times New Roman" w:eastAsia="宋体" w:hAnsi="Times New Roman" w:cs="Times New Roman"/>
          <w:sz w:val="24"/>
        </w:rPr>
        <w:t>)</w:t>
      </w:r>
      <w:r w:rsidR="00464A2E" w:rsidRPr="000C2A3E">
        <w:rPr>
          <w:rFonts w:ascii="Times New Roman" w:eastAsia="宋体" w:hAnsi="Times New Roman" w:cs="Times New Roman"/>
          <w:sz w:val="24"/>
        </w:rPr>
        <w:t>—</w:t>
      </w:r>
      <w:r w:rsidR="00C1369C" w:rsidRPr="005334E7">
        <w:rPr>
          <w:rFonts w:ascii="Times New Roman" w:eastAsia="宋体" w:hAnsi="Times New Roman" w:cs="Times New Roman"/>
          <w:i/>
          <w:sz w:val="24"/>
        </w:rPr>
        <w:t>L</w:t>
      </w:r>
      <w:r w:rsidR="001F1974" w:rsidRPr="000C2A3E">
        <w:rPr>
          <w:rFonts w:ascii="Times New Roman" w:eastAsia="宋体" w:hAnsi="Times New Roman" w:cs="Times New Roman"/>
          <w:i/>
          <w:sz w:val="24"/>
          <w:vertAlign w:val="subscript"/>
        </w:rPr>
        <w:t>si</w:t>
      </w:r>
      <w:r w:rsidR="00C1369C" w:rsidRPr="000C2A3E">
        <w:rPr>
          <w:rFonts w:ascii="Times New Roman" w:eastAsia="宋体" w:hAnsi="Times New Roman" w:cs="Times New Roman"/>
          <w:sz w:val="24"/>
        </w:rPr>
        <w:t>]</w:t>
      </w:r>
      <w:r w:rsidR="001F1974" w:rsidRPr="000C2A3E">
        <w:rPr>
          <w:rFonts w:ascii="Times New Roman" w:eastAsia="宋体" w:hAnsi="Times New Roman" w:cs="Times New Roman"/>
          <w:sz w:val="24"/>
        </w:rPr>
        <w:t xml:space="preserve"> </w:t>
      </w:r>
      <w:r w:rsidR="001F1974" w:rsidRPr="000C2A3E">
        <w:rPr>
          <w:rFonts w:ascii="宋体" w:eastAsia="宋体" w:hAnsi="宋体"/>
          <w:sz w:val="24"/>
        </w:rPr>
        <w:t xml:space="preserve">   </w:t>
      </w:r>
      <w:r w:rsidR="003F5CF2" w:rsidRPr="000C2A3E">
        <w:rPr>
          <w:rFonts w:ascii="宋体" w:eastAsia="宋体" w:hAnsi="宋体"/>
          <w:sz w:val="24"/>
        </w:rPr>
        <w:t xml:space="preserve">                      </w:t>
      </w:r>
      <w:r w:rsidR="001F1974" w:rsidRPr="000C2A3E">
        <w:rPr>
          <w:rFonts w:ascii="宋体" w:eastAsia="宋体" w:hAnsi="宋体"/>
          <w:sz w:val="24"/>
        </w:rPr>
        <w:t xml:space="preserve">         </w:t>
      </w:r>
      <w:r w:rsidR="00C1369C" w:rsidRPr="000C2A3E">
        <w:rPr>
          <w:rFonts w:ascii="宋体" w:eastAsia="宋体" w:hAnsi="宋体"/>
          <w:sz w:val="24"/>
        </w:rPr>
        <w:t>(2)</w:t>
      </w:r>
    </w:p>
    <w:p w:rsidR="001F1974" w:rsidRPr="000C2A3E" w:rsidRDefault="00C1369C" w:rsidP="000C2A3E">
      <w:pPr>
        <w:spacing w:line="360" w:lineRule="auto"/>
        <w:ind w:firstLineChars="200" w:firstLine="480"/>
        <w:jc w:val="left"/>
        <w:rPr>
          <w:rFonts w:ascii="Times New Roman" w:eastAsia="宋体" w:hAnsi="Times New Roman" w:cs="Times New Roman"/>
          <w:sz w:val="24"/>
        </w:rPr>
      </w:pPr>
      <w:r w:rsidRPr="000C2A3E">
        <w:rPr>
          <w:rFonts w:ascii="宋体" w:eastAsia="宋体" w:hAnsi="宋体"/>
          <w:sz w:val="24"/>
        </w:rPr>
        <w:t>式中：</w:t>
      </w:r>
      <w:r w:rsidRPr="005334E7">
        <w:rPr>
          <w:rFonts w:ascii="Times New Roman" w:eastAsia="宋体" w:hAnsi="Times New Roman" w:cs="Times New Roman"/>
          <w:i/>
          <w:sz w:val="24"/>
        </w:rPr>
        <w:t>L</w:t>
      </w:r>
      <w:r w:rsidR="001F1974" w:rsidRPr="000C2A3E">
        <w:rPr>
          <w:rFonts w:ascii="Times New Roman" w:eastAsia="宋体" w:hAnsi="Times New Roman" w:cs="Times New Roman"/>
          <w:i/>
          <w:sz w:val="24"/>
          <w:vertAlign w:val="subscript"/>
        </w:rPr>
        <w:t>ij</w:t>
      </w:r>
      <w:r w:rsidRPr="000C2A3E">
        <w:rPr>
          <w:rFonts w:ascii="Times New Roman" w:eastAsia="宋体" w:hAnsi="Times New Roman" w:cs="Times New Roman"/>
          <w:sz w:val="24"/>
        </w:rPr>
        <w:t xml:space="preserve"> ——</w:t>
      </w:r>
      <w:r w:rsidRPr="000C2A3E">
        <w:rPr>
          <w:rFonts w:ascii="Times New Roman" w:eastAsia="宋体" w:hAnsi="宋体" w:cs="Times New Roman"/>
          <w:sz w:val="24"/>
        </w:rPr>
        <w:t>测长仪测量第</w:t>
      </w:r>
      <w:r w:rsidRPr="00216DA5">
        <w:rPr>
          <w:rFonts w:ascii="Times New Roman" w:eastAsia="宋体" w:hAnsi="Times New Roman" w:cs="Times New Roman"/>
          <w:i/>
          <w:sz w:val="24"/>
        </w:rPr>
        <w:t>i</w:t>
      </w:r>
      <w:r w:rsidRPr="000C2A3E">
        <w:rPr>
          <w:rFonts w:ascii="Times New Roman" w:eastAsia="宋体" w:hAnsi="宋体" w:cs="Times New Roman"/>
          <w:sz w:val="24"/>
        </w:rPr>
        <w:t>个量块的第</w:t>
      </w:r>
      <w:r w:rsidRPr="00216DA5">
        <w:rPr>
          <w:rFonts w:ascii="Times New Roman" w:eastAsia="宋体" w:hAnsi="Times New Roman" w:cs="Times New Roman"/>
          <w:i/>
          <w:sz w:val="24"/>
        </w:rPr>
        <w:t>j</w:t>
      </w:r>
      <w:r w:rsidRPr="000C2A3E">
        <w:rPr>
          <w:rFonts w:ascii="Times New Roman" w:eastAsia="宋体" w:hAnsi="宋体" w:cs="Times New Roman"/>
          <w:sz w:val="24"/>
        </w:rPr>
        <w:t>次测量的示值；</w:t>
      </w:r>
    </w:p>
    <w:p w:rsidR="00C1369C" w:rsidRPr="000C2A3E" w:rsidRDefault="000C2A3E" w:rsidP="000C2A3E">
      <w:pPr>
        <w:spacing w:line="360" w:lineRule="auto"/>
        <w:ind w:firstLineChars="200" w:firstLine="480"/>
        <w:jc w:val="left"/>
        <w:rPr>
          <w:rFonts w:ascii="Times New Roman" w:eastAsia="宋体" w:hAnsi="Times New Roman" w:cs="Times New Roman"/>
          <w:sz w:val="24"/>
        </w:rPr>
      </w:pPr>
      <w:r w:rsidRPr="000C2A3E">
        <w:rPr>
          <w:rFonts w:ascii="Times New Roman" w:eastAsia="宋体" w:hAnsi="Times New Roman" w:cs="Times New Roman"/>
          <w:sz w:val="24"/>
        </w:rPr>
        <w:t xml:space="preserve">       </w:t>
      </w:r>
      <w:r w:rsidR="00C1369C" w:rsidRPr="005334E7">
        <w:rPr>
          <w:rFonts w:ascii="Times New Roman" w:eastAsia="宋体" w:hAnsi="Times New Roman" w:cs="Times New Roman"/>
          <w:i/>
          <w:sz w:val="24"/>
        </w:rPr>
        <w:t>L</w:t>
      </w:r>
      <w:r w:rsidR="001F1974" w:rsidRPr="000C2A3E">
        <w:rPr>
          <w:rFonts w:ascii="Times New Roman" w:eastAsia="宋体" w:hAnsi="Times New Roman" w:cs="Times New Roman"/>
          <w:sz w:val="24"/>
          <w:vertAlign w:val="subscript"/>
        </w:rPr>
        <w:t>0</w:t>
      </w:r>
      <w:r w:rsidR="001F1974" w:rsidRPr="000C2A3E">
        <w:rPr>
          <w:rFonts w:ascii="Times New Roman" w:eastAsia="宋体" w:hAnsi="Times New Roman" w:cs="Times New Roman"/>
          <w:sz w:val="24"/>
        </w:rPr>
        <w:t>——</w:t>
      </w:r>
      <w:r w:rsidR="00C1369C" w:rsidRPr="000C2A3E">
        <w:rPr>
          <w:rFonts w:ascii="Times New Roman" w:eastAsia="宋体" w:hAnsi="宋体" w:cs="Times New Roman"/>
          <w:sz w:val="24"/>
        </w:rPr>
        <w:t>测长仪测量零位时的示值；</w:t>
      </w:r>
    </w:p>
    <w:p w:rsidR="001F1974" w:rsidRPr="000C2A3E" w:rsidRDefault="000C2A3E" w:rsidP="000C2A3E">
      <w:pPr>
        <w:spacing w:line="360" w:lineRule="auto"/>
        <w:ind w:firstLineChars="200" w:firstLine="480"/>
        <w:jc w:val="left"/>
        <w:rPr>
          <w:rFonts w:ascii="Times New Roman" w:eastAsia="宋体" w:hAnsi="Times New Roman" w:cs="Times New Roman"/>
          <w:sz w:val="24"/>
        </w:rPr>
      </w:pPr>
      <w:r w:rsidRPr="000C2A3E">
        <w:rPr>
          <w:rFonts w:ascii="Times New Roman" w:eastAsia="宋体" w:hAnsi="Times New Roman" w:cs="Times New Roman"/>
          <w:sz w:val="24"/>
        </w:rPr>
        <w:t xml:space="preserve">       </w:t>
      </w:r>
      <w:r w:rsidR="001F1974" w:rsidRPr="005334E7">
        <w:rPr>
          <w:rFonts w:ascii="Times New Roman" w:eastAsia="宋体" w:hAnsi="Times New Roman" w:cs="Times New Roman"/>
          <w:i/>
          <w:sz w:val="24"/>
        </w:rPr>
        <w:t>L</w:t>
      </w:r>
      <w:r w:rsidR="001F1974" w:rsidRPr="000C2A3E">
        <w:rPr>
          <w:rFonts w:ascii="Times New Roman" w:eastAsia="宋体" w:hAnsi="Times New Roman" w:cs="Times New Roman"/>
          <w:i/>
          <w:sz w:val="24"/>
          <w:vertAlign w:val="subscript"/>
        </w:rPr>
        <w:t>si</w:t>
      </w:r>
      <w:r w:rsidR="001F1974" w:rsidRPr="000C2A3E">
        <w:rPr>
          <w:rFonts w:ascii="Times New Roman" w:eastAsia="宋体" w:hAnsi="Times New Roman" w:cs="Times New Roman"/>
          <w:sz w:val="24"/>
        </w:rPr>
        <w:t>——</w:t>
      </w:r>
      <w:r w:rsidR="001F1974" w:rsidRPr="000C2A3E">
        <w:rPr>
          <w:rFonts w:ascii="Times New Roman" w:eastAsia="宋体" w:hAnsi="宋体" w:cs="Times New Roman"/>
          <w:sz w:val="24"/>
        </w:rPr>
        <w:t>第</w:t>
      </w:r>
      <w:r w:rsidR="001F1974" w:rsidRPr="000C2A3E">
        <w:rPr>
          <w:rFonts w:ascii="Times New Roman" w:eastAsia="宋体" w:hAnsi="Times New Roman" w:cs="Times New Roman"/>
          <w:i/>
          <w:sz w:val="24"/>
        </w:rPr>
        <w:t>i</w:t>
      </w:r>
      <w:r w:rsidR="001F1974" w:rsidRPr="000C2A3E">
        <w:rPr>
          <w:rFonts w:ascii="Times New Roman" w:eastAsia="宋体" w:hAnsi="宋体" w:cs="Times New Roman"/>
          <w:sz w:val="24"/>
        </w:rPr>
        <w:t>个量块的参考值；</w:t>
      </w:r>
    </w:p>
    <w:p w:rsidR="001F1974" w:rsidRPr="000C2A3E" w:rsidRDefault="000C2A3E" w:rsidP="000C2A3E">
      <w:pPr>
        <w:spacing w:line="360" w:lineRule="auto"/>
        <w:ind w:firstLineChars="200" w:firstLine="480"/>
        <w:jc w:val="left"/>
        <w:rPr>
          <w:rFonts w:ascii="Times New Roman" w:eastAsia="宋体" w:hAnsi="Times New Roman" w:cs="Times New Roman"/>
          <w:sz w:val="24"/>
        </w:rPr>
      </w:pPr>
      <w:r w:rsidRPr="000C2A3E">
        <w:rPr>
          <w:rFonts w:ascii="Times New Roman" w:eastAsia="宋体" w:hAnsi="Times New Roman" w:cs="Times New Roman"/>
          <w:sz w:val="24"/>
        </w:rPr>
        <w:t xml:space="preserve">        </w:t>
      </w:r>
      <w:r w:rsidR="001F1974" w:rsidRPr="000C2A3E">
        <w:rPr>
          <w:rFonts w:ascii="Times New Roman" w:eastAsia="宋体" w:hAnsi="Times New Roman" w:cs="Times New Roman"/>
          <w:i/>
          <w:sz w:val="24"/>
        </w:rPr>
        <w:t>i</w:t>
      </w:r>
      <w:r w:rsidRPr="000C2A3E">
        <w:rPr>
          <w:rFonts w:ascii="Times New Roman" w:eastAsia="宋体" w:hAnsi="Times New Roman" w:cs="Times New Roman"/>
          <w:sz w:val="24"/>
        </w:rPr>
        <w:t>——</w:t>
      </w:r>
      <w:r w:rsidR="001F1974" w:rsidRPr="000C2A3E">
        <w:rPr>
          <w:rFonts w:ascii="Times New Roman" w:eastAsia="宋体" w:hAnsi="宋体" w:cs="Times New Roman"/>
          <w:sz w:val="24"/>
        </w:rPr>
        <w:t>量块的序号，</w:t>
      </w:r>
      <w:r w:rsidR="001F1974" w:rsidRPr="00216DA5">
        <w:rPr>
          <w:rFonts w:ascii="Times New Roman" w:eastAsia="宋体" w:hAnsi="Times New Roman" w:cs="Times New Roman"/>
          <w:i/>
          <w:sz w:val="24"/>
        </w:rPr>
        <w:t>i</w:t>
      </w:r>
      <w:r w:rsidR="001F1974" w:rsidRPr="000C2A3E">
        <w:rPr>
          <w:rFonts w:ascii="Times New Roman" w:eastAsia="宋体" w:hAnsi="Times New Roman" w:cs="Times New Roman"/>
          <w:sz w:val="24"/>
        </w:rPr>
        <w:t>=1</w:t>
      </w:r>
      <w:r w:rsidR="00EB6503" w:rsidRPr="000C2A3E">
        <w:rPr>
          <w:rFonts w:ascii="Times New Roman" w:eastAsia="宋体" w:hAnsi="宋体" w:cs="Times New Roman"/>
          <w:sz w:val="24"/>
        </w:rPr>
        <w:t>，</w:t>
      </w:r>
      <w:r w:rsidR="001F1974" w:rsidRPr="000C2A3E">
        <w:rPr>
          <w:rFonts w:ascii="Times New Roman" w:eastAsia="宋体" w:hAnsi="Times New Roman" w:cs="Times New Roman"/>
          <w:sz w:val="24"/>
        </w:rPr>
        <w:t>2</w:t>
      </w:r>
      <w:r w:rsidR="00EB6503" w:rsidRPr="000C2A3E">
        <w:rPr>
          <w:rFonts w:ascii="Times New Roman" w:eastAsia="宋体" w:hAnsi="宋体" w:cs="Times New Roman"/>
          <w:sz w:val="24"/>
        </w:rPr>
        <w:t>，</w:t>
      </w:r>
      <w:r w:rsidR="003F5CF2" w:rsidRPr="000C2A3E">
        <w:rPr>
          <w:rFonts w:ascii="Times New Roman" w:eastAsia="宋体" w:hAnsi="Times New Roman" w:cs="Times New Roman"/>
          <w:sz w:val="24"/>
        </w:rPr>
        <w:t>····</w:t>
      </w:r>
      <w:r w:rsidR="00EB6503" w:rsidRPr="000C2A3E">
        <w:rPr>
          <w:rFonts w:ascii="Times New Roman" w:eastAsia="宋体" w:hAnsi="宋体" w:cs="Times New Roman"/>
          <w:sz w:val="24"/>
        </w:rPr>
        <w:t>，</w:t>
      </w:r>
      <w:r w:rsidR="001F1974" w:rsidRPr="000C2A3E">
        <w:rPr>
          <w:rFonts w:ascii="Times New Roman" w:eastAsia="宋体" w:hAnsi="Times New Roman" w:cs="Times New Roman"/>
          <w:sz w:val="24"/>
        </w:rPr>
        <w:t>5;</w:t>
      </w:r>
    </w:p>
    <w:p w:rsidR="001F1974" w:rsidRPr="000C2A3E" w:rsidRDefault="000C2A3E" w:rsidP="000C2A3E">
      <w:pPr>
        <w:spacing w:line="360" w:lineRule="auto"/>
        <w:ind w:firstLineChars="200" w:firstLine="480"/>
        <w:jc w:val="left"/>
        <w:rPr>
          <w:rFonts w:ascii="Times New Roman" w:eastAsia="宋体" w:hAnsi="Times New Roman" w:cs="Times New Roman"/>
          <w:sz w:val="24"/>
        </w:rPr>
      </w:pPr>
      <w:r w:rsidRPr="000C2A3E">
        <w:rPr>
          <w:rFonts w:ascii="Times New Roman" w:eastAsia="宋体" w:hAnsi="Times New Roman" w:cs="Times New Roman"/>
          <w:sz w:val="24"/>
        </w:rPr>
        <w:t xml:space="preserve">        </w:t>
      </w:r>
      <w:r w:rsidR="001F1974" w:rsidRPr="000C2A3E">
        <w:rPr>
          <w:rFonts w:ascii="Times New Roman" w:eastAsia="宋体" w:hAnsi="Times New Roman" w:cs="Times New Roman"/>
          <w:i/>
          <w:sz w:val="24"/>
        </w:rPr>
        <w:t>j</w:t>
      </w:r>
      <w:r w:rsidR="001F1974" w:rsidRPr="000C2A3E">
        <w:rPr>
          <w:rFonts w:ascii="Times New Roman" w:eastAsia="宋体" w:hAnsi="Times New Roman" w:cs="Times New Roman"/>
          <w:sz w:val="24"/>
        </w:rPr>
        <w:t>——</w:t>
      </w:r>
      <w:r w:rsidR="001F1974" w:rsidRPr="000C2A3E">
        <w:rPr>
          <w:rFonts w:ascii="Times New Roman" w:eastAsia="宋体" w:hAnsi="宋体" w:cs="Times New Roman"/>
          <w:sz w:val="24"/>
        </w:rPr>
        <w:t>测量的序号，</w:t>
      </w:r>
      <w:r w:rsidR="001F1974" w:rsidRPr="00216DA5">
        <w:rPr>
          <w:rFonts w:ascii="Times New Roman" w:eastAsia="宋体" w:hAnsi="Times New Roman" w:cs="Times New Roman"/>
          <w:i/>
          <w:sz w:val="24"/>
        </w:rPr>
        <w:t>j</w:t>
      </w:r>
      <w:r w:rsidR="001F1974" w:rsidRPr="000C2A3E">
        <w:rPr>
          <w:rFonts w:ascii="Times New Roman" w:eastAsia="宋体" w:hAnsi="Times New Roman" w:cs="Times New Roman"/>
          <w:sz w:val="24"/>
        </w:rPr>
        <w:t>=1</w:t>
      </w:r>
      <w:r w:rsidR="00EB6503" w:rsidRPr="000C2A3E">
        <w:rPr>
          <w:rFonts w:ascii="Times New Roman" w:eastAsia="宋体" w:hAnsi="宋体" w:cs="Times New Roman"/>
          <w:sz w:val="24"/>
        </w:rPr>
        <w:t>，</w:t>
      </w:r>
      <w:r w:rsidR="001F1974" w:rsidRPr="000C2A3E">
        <w:rPr>
          <w:rFonts w:ascii="Times New Roman" w:eastAsia="宋体" w:hAnsi="Times New Roman" w:cs="Times New Roman"/>
          <w:sz w:val="24"/>
        </w:rPr>
        <w:t>2</w:t>
      </w:r>
      <w:r w:rsidR="00EB6503" w:rsidRPr="000C2A3E">
        <w:rPr>
          <w:rFonts w:ascii="Times New Roman" w:eastAsia="宋体" w:hAnsi="宋体" w:cs="Times New Roman"/>
          <w:sz w:val="24"/>
        </w:rPr>
        <w:t>，</w:t>
      </w:r>
      <w:r w:rsidR="001F1974" w:rsidRPr="000C2A3E">
        <w:rPr>
          <w:rFonts w:ascii="Times New Roman" w:eastAsia="宋体" w:hAnsi="Times New Roman" w:cs="Times New Roman"/>
          <w:sz w:val="24"/>
        </w:rPr>
        <w:t>3</w:t>
      </w:r>
      <w:r w:rsidR="001F1974" w:rsidRPr="000C2A3E">
        <w:rPr>
          <w:rFonts w:ascii="Times New Roman" w:eastAsia="宋体" w:hAnsi="宋体" w:cs="Times New Roman"/>
          <w:sz w:val="24"/>
        </w:rPr>
        <w:t>。</w:t>
      </w:r>
    </w:p>
    <w:p w:rsidR="005334E7" w:rsidRDefault="00875491" w:rsidP="000C2A3E">
      <w:pPr>
        <w:spacing w:line="360" w:lineRule="auto"/>
        <w:ind w:firstLineChars="200" w:firstLine="480"/>
        <w:jc w:val="left"/>
        <w:rPr>
          <w:rFonts w:ascii="宋体" w:eastAsia="宋体" w:hAnsi="宋体"/>
          <w:color w:val="FF0000"/>
          <w:sz w:val="24"/>
        </w:rPr>
      </w:pPr>
      <w:r w:rsidRPr="00875491">
        <w:rPr>
          <w:rFonts w:ascii="宋体" w:eastAsia="宋体" w:hAnsi="宋体" w:hint="eastAsia"/>
          <w:color w:val="FF0000"/>
          <w:sz w:val="24"/>
        </w:rPr>
        <w:t xml:space="preserve">6.4.2 细分误差 </w:t>
      </w:r>
    </w:p>
    <w:p w:rsidR="00875491" w:rsidRPr="00875491" w:rsidRDefault="00875491" w:rsidP="000C2A3E">
      <w:pPr>
        <w:spacing w:line="360" w:lineRule="auto"/>
        <w:ind w:firstLineChars="200" w:firstLine="480"/>
        <w:jc w:val="left"/>
        <w:rPr>
          <w:rFonts w:ascii="宋体" w:eastAsia="宋体" w:hAnsi="宋体"/>
          <w:color w:val="FF0000"/>
          <w:sz w:val="24"/>
        </w:rPr>
      </w:pPr>
      <w:r w:rsidRPr="00875491">
        <w:rPr>
          <w:rFonts w:ascii="宋体" w:eastAsia="宋体" w:hAnsi="宋体" w:hint="eastAsia"/>
          <w:color w:val="FF0000"/>
          <w:sz w:val="24"/>
        </w:rPr>
        <w:t>根据测长仪最小分辨力选择与最小分辨力相</w:t>
      </w:r>
      <w:r w:rsidR="002D5A6B">
        <w:rPr>
          <w:rFonts w:ascii="宋体" w:eastAsia="宋体" w:hAnsi="宋体" w:hint="eastAsia"/>
          <w:color w:val="FF0000"/>
          <w:sz w:val="24"/>
        </w:rPr>
        <w:t>近</w:t>
      </w:r>
      <w:r w:rsidRPr="00875491">
        <w:rPr>
          <w:rFonts w:ascii="宋体" w:eastAsia="宋体" w:hAnsi="宋体" w:hint="eastAsia"/>
          <w:color w:val="FF0000"/>
          <w:sz w:val="24"/>
        </w:rPr>
        <w:t>的</w:t>
      </w:r>
      <w:r w:rsidR="002D5A6B">
        <w:rPr>
          <w:rFonts w:ascii="宋体" w:eastAsia="宋体" w:hAnsi="宋体" w:hint="eastAsia"/>
          <w:color w:val="FF0000"/>
          <w:sz w:val="24"/>
        </w:rPr>
        <w:t>微分</w:t>
      </w:r>
      <w:r w:rsidRPr="00875491">
        <w:rPr>
          <w:rFonts w:ascii="宋体" w:eastAsia="宋体" w:hAnsi="宋体" w:hint="eastAsia"/>
          <w:color w:val="FF0000"/>
          <w:sz w:val="24"/>
        </w:rPr>
        <w:t>量块进行测量，</w:t>
      </w:r>
      <w:r w:rsidR="002D5A6B">
        <w:rPr>
          <w:rFonts w:ascii="宋体" w:eastAsia="宋体" w:hAnsi="宋体" w:hint="eastAsia"/>
          <w:color w:val="FF0000"/>
          <w:sz w:val="24"/>
        </w:rPr>
        <w:t>测量时用1mm量块对零，然后分别测量1.001mm、1.002mm、1.003mm....1.009mm量块，每块量块分别测量3次，记录测长仪示值，其细分误差按照公式（2）进行计算。</w:t>
      </w:r>
    </w:p>
    <w:p w:rsidR="001F1974" w:rsidRPr="00CA1637" w:rsidRDefault="001F1974" w:rsidP="000C2A3E">
      <w:pPr>
        <w:spacing w:line="360" w:lineRule="auto"/>
        <w:ind w:firstLineChars="200" w:firstLine="480"/>
        <w:jc w:val="left"/>
        <w:rPr>
          <w:rFonts w:ascii="Times New Roman" w:eastAsia="宋体" w:hAnsi="Times New Roman" w:cs="Times New Roman"/>
          <w:color w:val="FF0000"/>
          <w:sz w:val="24"/>
        </w:rPr>
      </w:pPr>
      <w:r w:rsidRPr="000C2A3E">
        <w:rPr>
          <w:rFonts w:ascii="宋体" w:eastAsia="宋体" w:hAnsi="宋体"/>
          <w:sz w:val="24"/>
        </w:rPr>
        <w:t>6.</w:t>
      </w:r>
      <w:r w:rsidR="000C2A3E">
        <w:rPr>
          <w:rFonts w:ascii="宋体" w:eastAsia="宋体" w:hAnsi="宋体" w:hint="eastAsia"/>
          <w:sz w:val="24"/>
        </w:rPr>
        <w:t>5</w:t>
      </w:r>
      <w:r w:rsidR="003F5CF2" w:rsidRPr="000C2A3E">
        <w:rPr>
          <w:rFonts w:ascii="宋体" w:eastAsia="宋体" w:hAnsi="宋体"/>
          <w:sz w:val="24"/>
        </w:rPr>
        <w:t xml:space="preserve">  </w:t>
      </w:r>
      <w:r w:rsidRPr="000C2A3E">
        <w:rPr>
          <w:rFonts w:ascii="宋体" w:eastAsia="宋体" w:hAnsi="宋体"/>
          <w:sz w:val="24"/>
        </w:rPr>
        <w:t>测量重复性</w:t>
      </w:r>
      <w:r>
        <w:rPr>
          <w:rFonts w:ascii="Cambria Math" w:eastAsia="宋体" w:hAnsi="Cambria Math"/>
          <w:sz w:val="24"/>
        </w:rPr>
        <w:br/>
      </w:r>
      <w:r w:rsidR="001F5CB5">
        <w:rPr>
          <w:rFonts w:ascii="宋体" w:eastAsia="宋体" w:hAnsi="宋体" w:hint="eastAsia"/>
          <w:sz w:val="24"/>
        </w:rPr>
        <w:t xml:space="preserve">    </w:t>
      </w:r>
      <w:r w:rsidR="00CA1637" w:rsidRPr="00CA1637">
        <w:rPr>
          <w:rFonts w:ascii="宋体" w:eastAsia="宋体" w:hAnsi="宋体" w:hint="eastAsia"/>
          <w:color w:val="FF0000"/>
          <w:sz w:val="24"/>
        </w:rPr>
        <w:t>采用测长仪</w:t>
      </w:r>
      <w:r w:rsidR="002D5A6B">
        <w:rPr>
          <w:rFonts w:ascii="宋体" w:eastAsia="宋体" w:hAnsi="宋体" w:hint="eastAsia"/>
          <w:color w:val="FF0000"/>
          <w:sz w:val="24"/>
        </w:rPr>
        <w:t>直接</w:t>
      </w:r>
      <w:r w:rsidR="00CA1637" w:rsidRPr="00CA1637">
        <w:rPr>
          <w:rFonts w:ascii="宋体" w:eastAsia="宋体" w:hAnsi="宋体" w:hint="eastAsia"/>
          <w:color w:val="FF0000"/>
          <w:sz w:val="24"/>
        </w:rPr>
        <w:t>测量量块的方式进行。对于测量范围在500mm以内的一般采用50mm量块，将量块可靠固定于测长仪工作台上，并将量块调整到最佳工作状态，</w:t>
      </w:r>
      <w:r w:rsidRPr="00CA1637">
        <w:rPr>
          <w:rFonts w:ascii="Times New Roman" w:eastAsia="宋体" w:hAnsi="宋体" w:cs="Times New Roman"/>
          <w:color w:val="FF0000"/>
          <w:sz w:val="24"/>
        </w:rPr>
        <w:t>分别</w:t>
      </w:r>
      <w:r w:rsidR="00CA1637" w:rsidRPr="00CA1637">
        <w:rPr>
          <w:rFonts w:ascii="Times New Roman" w:eastAsia="宋体" w:hAnsi="宋体" w:cs="Times New Roman" w:hint="eastAsia"/>
          <w:color w:val="FF0000"/>
          <w:sz w:val="24"/>
        </w:rPr>
        <w:t>读</w:t>
      </w:r>
      <w:r w:rsidR="007A451A">
        <w:rPr>
          <w:rFonts w:ascii="Times New Roman" w:eastAsia="宋体" w:hAnsi="宋体" w:cs="Times New Roman" w:hint="eastAsia"/>
          <w:color w:val="FF0000"/>
          <w:sz w:val="24"/>
        </w:rPr>
        <w:t>取</w:t>
      </w:r>
      <w:r w:rsidR="00CA1637" w:rsidRPr="00CA1637">
        <w:rPr>
          <w:rFonts w:ascii="Times New Roman" w:eastAsia="宋体" w:hAnsi="宋体" w:cs="Times New Roman" w:hint="eastAsia"/>
          <w:color w:val="FF0000"/>
          <w:sz w:val="24"/>
        </w:rPr>
        <w:t>10</w:t>
      </w:r>
      <w:r w:rsidR="00CA1637" w:rsidRPr="00CA1637">
        <w:rPr>
          <w:rFonts w:ascii="Times New Roman" w:eastAsia="宋体" w:hAnsi="宋体" w:cs="Times New Roman" w:hint="eastAsia"/>
          <w:color w:val="FF0000"/>
          <w:sz w:val="24"/>
        </w:rPr>
        <w:t>次</w:t>
      </w:r>
      <w:r w:rsidRPr="00CA1637">
        <w:rPr>
          <w:rFonts w:ascii="Times New Roman" w:eastAsia="宋体" w:hAnsi="宋体" w:cs="Times New Roman"/>
          <w:color w:val="FF0000"/>
          <w:sz w:val="24"/>
        </w:rPr>
        <w:t>示值</w:t>
      </w:r>
      <w:r w:rsidR="00CA1637" w:rsidRPr="00CA1637">
        <w:rPr>
          <w:rFonts w:ascii="Times New Roman" w:eastAsia="宋体" w:hAnsi="宋体" w:cs="Times New Roman" w:hint="eastAsia"/>
          <w:color w:val="FF0000"/>
          <w:sz w:val="24"/>
        </w:rPr>
        <w:t>，采用贝塞尔法计算得到相应的测量重复性</w:t>
      </w:r>
      <w:r w:rsidRPr="00CA1637">
        <w:rPr>
          <w:rFonts w:ascii="Times New Roman" w:eastAsia="宋体" w:hAnsi="宋体" w:cs="Times New Roman"/>
          <w:color w:val="FF0000"/>
          <w:sz w:val="24"/>
        </w:rPr>
        <w:t>：</w:t>
      </w:r>
    </w:p>
    <w:p w:rsidR="001F1974" w:rsidRPr="00CA1637" w:rsidRDefault="001F1974" w:rsidP="000C2A3E">
      <w:pPr>
        <w:spacing w:line="360" w:lineRule="auto"/>
        <w:ind w:firstLineChars="200" w:firstLine="480"/>
        <w:jc w:val="left"/>
        <w:rPr>
          <w:rFonts w:ascii="Times New Roman" w:eastAsia="宋体" w:hAnsi="Times New Roman" w:cs="Times New Roman"/>
          <w:color w:val="FF0000"/>
          <w:sz w:val="24"/>
        </w:rPr>
      </w:pPr>
      <w:r w:rsidRPr="00CA1637">
        <w:rPr>
          <w:rFonts w:ascii="Times New Roman" w:eastAsia="宋体" w:hAnsi="Times New Roman" w:cs="Times New Roman"/>
          <w:color w:val="FF0000"/>
          <w:sz w:val="24"/>
        </w:rPr>
        <w:t xml:space="preserve">     </w:t>
      </w:r>
      <w:r w:rsidR="001F5CB5" w:rsidRPr="00CA1637">
        <w:rPr>
          <w:rFonts w:ascii="Times New Roman" w:eastAsia="宋体" w:hAnsi="Times New Roman" w:cs="Times New Roman"/>
          <w:color w:val="FF0000"/>
          <w:sz w:val="24"/>
        </w:rPr>
        <w:t xml:space="preserve">     </w:t>
      </w:r>
      <w:r w:rsidR="005334E7">
        <w:rPr>
          <w:rFonts w:ascii="Times New Roman" w:eastAsia="宋体" w:hAnsi="Times New Roman" w:cs="Times New Roman" w:hint="eastAsia"/>
          <w:color w:val="FF0000"/>
          <w:sz w:val="24"/>
        </w:rPr>
        <w:t xml:space="preserve">    </w:t>
      </w:r>
      <w:r w:rsidR="001F5CB5" w:rsidRPr="00CA1637">
        <w:rPr>
          <w:rFonts w:ascii="Times New Roman" w:eastAsia="宋体" w:hAnsi="Times New Roman" w:cs="Times New Roman"/>
          <w:color w:val="FF0000"/>
          <w:sz w:val="24"/>
        </w:rPr>
        <w:t xml:space="preserve">  </w:t>
      </w:r>
      <w:r w:rsidR="00CA1637" w:rsidRPr="00CA1637">
        <w:rPr>
          <w:rFonts w:ascii="Times New Roman" w:eastAsia="宋体" w:hAnsi="Times New Roman" w:cs="Times New Roman" w:hint="eastAsia"/>
          <w:i/>
          <w:color w:val="FF0000"/>
          <w:sz w:val="24"/>
        </w:rPr>
        <w:t>s</w:t>
      </w:r>
      <w:r w:rsidR="00CA1637" w:rsidRPr="00CA1637">
        <w:rPr>
          <w:rFonts w:ascii="Times New Roman" w:eastAsia="宋体" w:hAnsi="Times New Roman" w:cs="Times New Roman" w:hint="eastAsia"/>
          <w:color w:val="FF0000"/>
          <w:sz w:val="24"/>
        </w:rPr>
        <w:t>=</w:t>
      </w:r>
      <m:oMath>
        <m:rad>
          <m:radPr>
            <m:degHide m:val="on"/>
            <m:ctrlPr>
              <w:rPr>
                <w:rFonts w:ascii="Cambria Math" w:eastAsia="宋体" w:hAnsi="Cambria Math" w:cs="Times New Roman"/>
                <w:color w:val="FF0000"/>
                <w:sz w:val="24"/>
              </w:rPr>
            </m:ctrlPr>
          </m:radPr>
          <m:deg/>
          <m:e>
            <m:f>
              <m:fPr>
                <m:ctrlPr>
                  <w:rPr>
                    <w:rFonts w:ascii="Cambria Math" w:eastAsia="宋体" w:hAnsi="Cambria Math" w:cs="Times New Roman"/>
                    <w:color w:val="FF0000"/>
                    <w:sz w:val="24"/>
                  </w:rPr>
                </m:ctrlPr>
              </m:fPr>
              <m:num>
                <m:nary>
                  <m:naryPr>
                    <m:chr m:val="∑"/>
                    <m:limLoc m:val="undOvr"/>
                    <m:ctrlPr>
                      <w:rPr>
                        <w:rFonts w:ascii="Cambria Math" w:eastAsia="宋体" w:hAnsi="Cambria Math" w:cs="Times New Roman"/>
                        <w:color w:val="FF0000"/>
                        <w:sz w:val="24"/>
                      </w:rPr>
                    </m:ctrlPr>
                  </m:naryPr>
                  <m:sub>
                    <m:r>
                      <m:rPr>
                        <m:sty m:val="p"/>
                      </m:rPr>
                      <w:rPr>
                        <w:rFonts w:ascii="Cambria Math" w:eastAsia="宋体" w:hAnsi="Cambria Math" w:cs="Times New Roman"/>
                        <w:color w:val="FF0000"/>
                        <w:sz w:val="24"/>
                      </w:rPr>
                      <m:t>i=1</m:t>
                    </m:r>
                  </m:sub>
                  <m:sup>
                    <m:r>
                      <m:rPr>
                        <m:sty m:val="p"/>
                      </m:rPr>
                      <w:rPr>
                        <w:rFonts w:ascii="Cambria Math" w:eastAsia="宋体" w:hAnsi="Cambria Math" w:cs="Times New Roman"/>
                        <w:color w:val="FF0000"/>
                        <w:sz w:val="24"/>
                      </w:rPr>
                      <m:t>10</m:t>
                    </m:r>
                  </m:sup>
                  <m:e>
                    <m:r>
                      <m:rPr>
                        <m:sty m:val="p"/>
                      </m:rPr>
                      <w:rPr>
                        <w:rFonts w:ascii="Cambria Math" w:eastAsia="宋体" w:hAnsi="Cambria Math" w:cs="Times New Roman"/>
                        <w:color w:val="FF0000"/>
                        <w:sz w:val="24"/>
                      </w:rPr>
                      <m:t>（</m:t>
                    </m:r>
                    <m:sSub>
                      <m:sSubPr>
                        <m:ctrlPr>
                          <w:rPr>
                            <w:rFonts w:ascii="Cambria Math" w:eastAsia="宋体" w:hAnsi="Cambria Math" w:cs="Times New Roman"/>
                            <w:color w:val="FF0000"/>
                            <w:sz w:val="24"/>
                          </w:rPr>
                        </m:ctrlPr>
                      </m:sSubPr>
                      <m:e>
                        <m:r>
                          <m:rPr>
                            <m:sty m:val="p"/>
                          </m:rPr>
                          <w:rPr>
                            <w:rFonts w:ascii="Cambria Math" w:eastAsia="宋体" w:hAnsi="Cambria Math" w:cs="Times New Roman"/>
                            <w:color w:val="FF0000"/>
                            <w:sz w:val="24"/>
                          </w:rPr>
                          <m:t>x</m:t>
                        </m:r>
                      </m:e>
                      <m:sub>
                        <m:r>
                          <m:rPr>
                            <m:sty m:val="p"/>
                          </m:rPr>
                          <w:rPr>
                            <w:rFonts w:ascii="Cambria Math" w:eastAsia="宋体" w:hAnsi="Cambria Math" w:cs="Times New Roman"/>
                            <w:color w:val="FF0000"/>
                            <w:sz w:val="24"/>
                          </w:rPr>
                          <m:t>i</m:t>
                        </m:r>
                      </m:sub>
                    </m:sSub>
                    <m:r>
                      <m:rPr>
                        <m:sty m:val="p"/>
                      </m:rPr>
                      <w:rPr>
                        <w:rFonts w:ascii="Cambria Math" w:eastAsia="宋体" w:hAnsi="Cambria Math" w:cs="Times New Roman"/>
                        <w:color w:val="FF0000"/>
                        <w:sz w:val="24"/>
                      </w:rPr>
                      <m:t>-</m:t>
                    </m:r>
                    <m:acc>
                      <m:accPr>
                        <m:chr m:val="̅"/>
                        <m:ctrlPr>
                          <w:rPr>
                            <w:rFonts w:ascii="Cambria Math" w:eastAsia="宋体" w:hAnsi="Cambria Math" w:cs="Times New Roman"/>
                            <w:color w:val="FF0000"/>
                            <w:sz w:val="24"/>
                          </w:rPr>
                        </m:ctrlPr>
                      </m:accPr>
                      <m:e>
                        <m:r>
                          <m:rPr>
                            <m:sty m:val="p"/>
                          </m:rPr>
                          <w:rPr>
                            <w:rFonts w:ascii="Cambria Math" w:eastAsia="宋体" w:hAnsi="Cambria Math" w:cs="Times New Roman"/>
                            <w:color w:val="FF0000"/>
                            <w:sz w:val="24"/>
                          </w:rPr>
                          <m:t>x</m:t>
                        </m:r>
                      </m:e>
                    </m:acc>
                    <m:r>
                      <m:rPr>
                        <m:sty m:val="p"/>
                      </m:rPr>
                      <w:rPr>
                        <w:rFonts w:ascii="Cambria Math" w:eastAsia="宋体" w:hAnsi="Cambria Math" w:cs="Times New Roman"/>
                        <w:color w:val="FF0000"/>
                        <w:sz w:val="24"/>
                      </w:rPr>
                      <m:t>）</m:t>
                    </m:r>
                  </m:e>
                </m:nary>
              </m:num>
              <m:den>
                <m:r>
                  <m:rPr>
                    <m:sty m:val="p"/>
                  </m:rPr>
                  <w:rPr>
                    <w:rFonts w:ascii="Cambria Math" w:eastAsia="宋体" w:hAnsi="Cambria Math" w:cs="Times New Roman"/>
                    <w:color w:val="FF0000"/>
                    <w:sz w:val="24"/>
                  </w:rPr>
                  <m:t>n-1</m:t>
                </m:r>
              </m:den>
            </m:f>
          </m:e>
        </m:rad>
      </m:oMath>
      <w:r w:rsidRPr="00CA1637">
        <w:rPr>
          <w:rFonts w:ascii="Times New Roman" w:eastAsia="宋体" w:hAnsi="Times New Roman" w:cs="Times New Roman"/>
          <w:color w:val="FF0000"/>
          <w:sz w:val="24"/>
        </w:rPr>
        <w:t xml:space="preserve">                                        (3)</w:t>
      </w:r>
    </w:p>
    <w:p w:rsidR="002D5A6B" w:rsidRPr="00340C9E" w:rsidRDefault="001F1974" w:rsidP="00CA1637">
      <w:pPr>
        <w:spacing w:line="360" w:lineRule="auto"/>
        <w:ind w:firstLineChars="200" w:firstLine="480"/>
        <w:jc w:val="left"/>
        <w:rPr>
          <w:rFonts w:ascii="Times New Roman" w:eastAsia="宋体" w:hAnsi="宋体" w:cs="Times New Roman"/>
          <w:color w:val="FF0000"/>
          <w:sz w:val="24"/>
        </w:rPr>
      </w:pPr>
      <w:r w:rsidRPr="00340C9E">
        <w:rPr>
          <w:rFonts w:ascii="Times New Roman" w:eastAsia="宋体" w:hAnsi="宋体" w:cs="Times New Roman"/>
          <w:color w:val="FF0000"/>
          <w:sz w:val="24"/>
        </w:rPr>
        <w:t>式中：</w:t>
      </w:r>
      <w:r w:rsidR="002D5A6B" w:rsidRPr="00340C9E">
        <w:rPr>
          <w:rFonts w:ascii="Times New Roman" w:eastAsia="宋体" w:hAnsi="宋体" w:cs="Times New Roman" w:hint="eastAsia"/>
          <w:i/>
          <w:color w:val="FF0000"/>
          <w:sz w:val="24"/>
        </w:rPr>
        <w:t>x</w:t>
      </w:r>
      <w:r w:rsidR="002D5A6B" w:rsidRPr="00340C9E">
        <w:rPr>
          <w:rFonts w:ascii="Times New Roman" w:eastAsia="宋体" w:hAnsi="宋体" w:cs="Times New Roman" w:hint="eastAsia"/>
          <w:color w:val="FF0000"/>
          <w:sz w:val="24"/>
          <w:vertAlign w:val="subscript"/>
        </w:rPr>
        <w:t>i</w:t>
      </w:r>
      <w:r w:rsidR="002D5A6B" w:rsidRPr="00340C9E">
        <w:rPr>
          <w:rFonts w:ascii="Times New Roman" w:eastAsia="宋体" w:hAnsi="宋体" w:cs="Times New Roman" w:hint="eastAsia"/>
          <w:color w:val="FF0000"/>
          <w:sz w:val="24"/>
        </w:rPr>
        <w:t>——</w:t>
      </w:r>
      <w:r w:rsidR="002D5A6B" w:rsidRPr="00340C9E">
        <w:rPr>
          <w:rFonts w:ascii="Times New Roman" w:eastAsia="宋体" w:hAnsi="宋体" w:cs="Times New Roman" w:hint="eastAsia"/>
          <w:color w:val="FF0000"/>
          <w:sz w:val="24"/>
        </w:rPr>
        <w:t>10</w:t>
      </w:r>
      <w:r w:rsidR="002D5A6B" w:rsidRPr="00340C9E">
        <w:rPr>
          <w:rFonts w:ascii="Times New Roman" w:eastAsia="宋体" w:hAnsi="宋体" w:cs="Times New Roman" w:hint="eastAsia"/>
          <w:color w:val="FF0000"/>
          <w:sz w:val="24"/>
        </w:rPr>
        <w:t>次测量值</w:t>
      </w:r>
      <w:r w:rsidR="00340C9E">
        <w:rPr>
          <w:rFonts w:ascii="Times New Roman" w:eastAsia="宋体" w:hAnsi="宋体" w:cs="Times New Roman" w:hint="eastAsia"/>
          <w:color w:val="FF0000"/>
          <w:sz w:val="24"/>
        </w:rPr>
        <w:t>，单位</w:t>
      </w:r>
      <w:r w:rsidR="00340C9E">
        <w:rPr>
          <w:rFonts w:ascii="Times New Roman" w:eastAsia="宋体" w:hAnsi="宋体" w:cs="Times New Roman" w:hint="eastAsia"/>
          <w:color w:val="FF0000"/>
          <w:sz w:val="24"/>
        </w:rPr>
        <w:t>mm</w:t>
      </w:r>
      <w:r w:rsidR="00340C9E">
        <w:rPr>
          <w:rFonts w:ascii="Times New Roman" w:eastAsia="宋体" w:hAnsi="宋体" w:cs="Times New Roman" w:hint="eastAsia"/>
          <w:color w:val="FF0000"/>
          <w:sz w:val="24"/>
        </w:rPr>
        <w:t>；</w:t>
      </w:r>
    </w:p>
    <w:p w:rsidR="003F5CF2" w:rsidRDefault="00340C9E" w:rsidP="00CA1637">
      <w:pPr>
        <w:spacing w:line="360" w:lineRule="auto"/>
        <w:ind w:firstLineChars="200" w:firstLine="480"/>
        <w:jc w:val="left"/>
        <w:rPr>
          <w:rFonts w:ascii="宋体" w:eastAsia="宋体" w:hAnsi="宋体"/>
          <w:color w:val="FF0000"/>
          <w:sz w:val="24"/>
        </w:rPr>
      </w:pPr>
      <w:r>
        <w:rPr>
          <w:rFonts w:ascii="宋体" w:eastAsia="宋体" w:hAnsi="宋体" w:hint="eastAsia"/>
          <w:sz w:val="24"/>
        </w:rPr>
        <w:t xml:space="preserve">      </w:t>
      </w:r>
      <w:r w:rsidR="003F5CF2" w:rsidRPr="000C2A3E">
        <w:rPr>
          <w:rFonts w:ascii="宋体" w:eastAsia="宋体" w:hAnsi="宋体"/>
          <w:sz w:val="24"/>
        </w:rPr>
        <w:t xml:space="preserve"> </w:t>
      </w:r>
      <m:oMath>
        <m:acc>
          <m:accPr>
            <m:chr m:val="̅"/>
            <m:ctrlPr>
              <w:rPr>
                <w:rFonts w:ascii="Cambria Math" w:eastAsia="宋体" w:hAnsi="Cambria Math" w:cs="Times New Roman"/>
                <w:color w:val="FF0000"/>
                <w:sz w:val="24"/>
              </w:rPr>
            </m:ctrlPr>
          </m:accPr>
          <m:e>
            <m:r>
              <m:rPr>
                <m:sty m:val="p"/>
              </m:rPr>
              <w:rPr>
                <w:rFonts w:ascii="Cambria Math" w:eastAsia="宋体" w:hAnsi="Cambria Math" w:cs="Times New Roman"/>
                <w:color w:val="FF0000"/>
                <w:sz w:val="24"/>
              </w:rPr>
              <m:t>x</m:t>
            </m:r>
          </m:e>
        </m:acc>
      </m:oMath>
      <w:r>
        <w:rPr>
          <w:rFonts w:ascii="宋体" w:eastAsia="宋体" w:hAnsi="宋体" w:hint="eastAsia"/>
          <w:color w:val="FF0000"/>
          <w:sz w:val="24"/>
        </w:rPr>
        <w:t>——10次测量值的平均值，单位mm；</w:t>
      </w:r>
    </w:p>
    <w:p w:rsidR="00340C9E" w:rsidRPr="00340C9E" w:rsidRDefault="00340C9E" w:rsidP="00CA1637">
      <w:pPr>
        <w:spacing w:line="360" w:lineRule="auto"/>
        <w:ind w:firstLineChars="200" w:firstLine="480"/>
        <w:jc w:val="left"/>
        <w:rPr>
          <w:rFonts w:ascii="宋体" w:eastAsia="宋体" w:hAnsi="宋体"/>
          <w:sz w:val="24"/>
        </w:rPr>
      </w:pPr>
      <w:r>
        <w:rPr>
          <w:rFonts w:ascii="宋体" w:eastAsia="宋体" w:hAnsi="宋体" w:hint="eastAsia"/>
          <w:color w:val="FF0000"/>
          <w:sz w:val="24"/>
        </w:rPr>
        <w:t xml:space="preserve">       </w:t>
      </w:r>
      <w:r w:rsidRPr="00340C9E">
        <w:rPr>
          <w:rFonts w:ascii="宋体" w:eastAsia="宋体" w:hAnsi="宋体" w:hint="eastAsia"/>
          <w:i/>
          <w:color w:val="FF0000"/>
          <w:sz w:val="24"/>
        </w:rPr>
        <w:t>s</w:t>
      </w:r>
      <w:r>
        <w:rPr>
          <w:rFonts w:ascii="宋体" w:eastAsia="宋体" w:hAnsi="宋体" w:hint="eastAsia"/>
          <w:color w:val="FF0000"/>
          <w:sz w:val="24"/>
        </w:rPr>
        <w:t>——测量重复性。</w:t>
      </w:r>
    </w:p>
    <w:p w:rsidR="00B007A1" w:rsidRPr="00B007A1" w:rsidRDefault="00B007A1" w:rsidP="00CA1637">
      <w:pPr>
        <w:spacing w:line="360" w:lineRule="auto"/>
        <w:ind w:firstLineChars="200" w:firstLine="480"/>
        <w:jc w:val="left"/>
        <w:rPr>
          <w:rFonts w:ascii="宋体" w:eastAsia="宋体" w:hAnsi="宋体"/>
          <w:color w:val="FF0000"/>
          <w:sz w:val="24"/>
        </w:rPr>
      </w:pPr>
      <w:r w:rsidRPr="00B007A1">
        <w:rPr>
          <w:rFonts w:ascii="宋体" w:eastAsia="宋体" w:hAnsi="宋体" w:hint="eastAsia"/>
          <w:color w:val="FF0000"/>
          <w:sz w:val="24"/>
        </w:rPr>
        <w:t>对于测量范围大于500mm的测长仪一般选则100mm量块进行测量</w:t>
      </w:r>
      <w:r>
        <w:rPr>
          <w:rFonts w:ascii="宋体" w:eastAsia="宋体" w:hAnsi="宋体" w:hint="eastAsia"/>
          <w:color w:val="FF0000"/>
          <w:sz w:val="24"/>
        </w:rPr>
        <w:t>。</w:t>
      </w:r>
      <w:r w:rsidR="00340C9E">
        <w:rPr>
          <w:rFonts w:ascii="宋体" w:eastAsia="宋体" w:hAnsi="宋体" w:hint="eastAsia"/>
          <w:color w:val="FF0000"/>
          <w:sz w:val="24"/>
        </w:rPr>
        <w:t>对于光学机械式测长仪</w:t>
      </w:r>
      <w:r w:rsidR="00340C9E">
        <w:rPr>
          <w:rFonts w:ascii="宋体" w:eastAsia="宋体" w:hAnsi="宋体" w:hint="eastAsia"/>
          <w:color w:val="FF0000"/>
          <w:sz w:val="24"/>
        </w:rPr>
        <w:lastRenderedPageBreak/>
        <w:t>不进行测量重复性的校准。</w:t>
      </w:r>
    </w:p>
    <w:p w:rsidR="001F1974" w:rsidRPr="000C2A3E" w:rsidRDefault="001F1974" w:rsidP="000C2A3E">
      <w:pPr>
        <w:spacing w:line="360" w:lineRule="auto"/>
        <w:ind w:firstLineChars="200" w:firstLine="480"/>
        <w:jc w:val="left"/>
        <w:rPr>
          <w:rFonts w:ascii="宋体" w:eastAsia="宋体" w:hAnsi="宋体"/>
          <w:sz w:val="24"/>
        </w:rPr>
      </w:pPr>
      <w:r w:rsidRPr="000C2A3E">
        <w:rPr>
          <w:rFonts w:ascii="宋体" w:eastAsia="宋体" w:hAnsi="宋体"/>
          <w:sz w:val="24"/>
        </w:rPr>
        <w:t>6.</w:t>
      </w:r>
      <w:r w:rsidR="000C2A3E">
        <w:rPr>
          <w:rFonts w:ascii="宋体" w:eastAsia="宋体" w:hAnsi="宋体" w:hint="eastAsia"/>
          <w:sz w:val="24"/>
        </w:rPr>
        <w:t>6</w:t>
      </w:r>
      <w:r w:rsidR="003F5CF2" w:rsidRPr="000C2A3E">
        <w:rPr>
          <w:rFonts w:ascii="宋体" w:eastAsia="宋体" w:hAnsi="宋体"/>
          <w:sz w:val="24"/>
        </w:rPr>
        <w:t xml:space="preserve">  </w:t>
      </w:r>
      <w:r w:rsidRPr="000C2A3E">
        <w:rPr>
          <w:rFonts w:ascii="宋体" w:eastAsia="宋体" w:hAnsi="宋体"/>
          <w:sz w:val="24"/>
        </w:rPr>
        <w:t>内测尺寸示值误差</w:t>
      </w:r>
    </w:p>
    <w:p w:rsidR="001F1974" w:rsidRPr="000C2A3E" w:rsidRDefault="001F1974" w:rsidP="000C2A3E">
      <w:pPr>
        <w:spacing w:line="360" w:lineRule="auto"/>
        <w:ind w:firstLineChars="200" w:firstLine="480"/>
        <w:jc w:val="left"/>
        <w:rPr>
          <w:rFonts w:ascii="宋体" w:eastAsia="宋体" w:hAnsi="宋体"/>
          <w:sz w:val="24"/>
        </w:rPr>
      </w:pPr>
      <w:r w:rsidRPr="000C2A3E">
        <w:rPr>
          <w:rFonts w:ascii="宋体" w:eastAsia="宋体" w:hAnsi="宋体"/>
          <w:sz w:val="24"/>
        </w:rPr>
        <w:t>6.</w:t>
      </w:r>
      <w:r w:rsidR="000C2A3E">
        <w:rPr>
          <w:rFonts w:ascii="宋体" w:eastAsia="宋体" w:hAnsi="宋体" w:hint="eastAsia"/>
          <w:sz w:val="24"/>
        </w:rPr>
        <w:t>6</w:t>
      </w:r>
      <w:r w:rsidRPr="000C2A3E">
        <w:rPr>
          <w:rFonts w:ascii="宋体" w:eastAsia="宋体" w:hAnsi="宋体"/>
          <w:sz w:val="24"/>
        </w:rPr>
        <w:t>.1</w:t>
      </w:r>
      <w:r w:rsidR="003F5CF2" w:rsidRPr="000C2A3E">
        <w:rPr>
          <w:rFonts w:ascii="宋体" w:eastAsia="宋体" w:hAnsi="宋体"/>
          <w:sz w:val="24"/>
        </w:rPr>
        <w:t xml:space="preserve">  </w:t>
      </w:r>
      <w:r w:rsidRPr="000C2A3E">
        <w:rPr>
          <w:rFonts w:ascii="宋体" w:eastAsia="宋体" w:hAnsi="宋体"/>
          <w:sz w:val="24"/>
        </w:rPr>
        <w:t>使用小测量钩的内测尺寸示值误差</w:t>
      </w:r>
    </w:p>
    <w:p w:rsidR="001F1974" w:rsidRPr="000C2A3E" w:rsidRDefault="007421D9" w:rsidP="000C2A3E">
      <w:pPr>
        <w:spacing w:line="360" w:lineRule="auto"/>
        <w:ind w:firstLineChars="200" w:firstLine="480"/>
        <w:jc w:val="left"/>
        <w:rPr>
          <w:rFonts w:ascii="宋体" w:eastAsia="宋体" w:hAnsi="宋体"/>
          <w:sz w:val="24"/>
        </w:rPr>
      </w:pPr>
      <w:r w:rsidRPr="007421D9">
        <w:rPr>
          <w:rFonts w:ascii="宋体" w:eastAsia="宋体" w:hAnsi="宋体" w:hint="eastAsia"/>
          <w:color w:val="FF0000"/>
          <w:sz w:val="24"/>
        </w:rPr>
        <w:t>对于采用T型测头的测长仪不校准</w:t>
      </w:r>
      <w:r w:rsidR="007A451A">
        <w:rPr>
          <w:rFonts w:ascii="宋体" w:eastAsia="宋体" w:hAnsi="宋体" w:hint="eastAsia"/>
          <w:color w:val="FF0000"/>
          <w:sz w:val="24"/>
        </w:rPr>
        <w:t>此</w:t>
      </w:r>
      <w:r w:rsidRPr="007421D9">
        <w:rPr>
          <w:rFonts w:ascii="宋体" w:eastAsia="宋体" w:hAnsi="宋体" w:hint="eastAsia"/>
          <w:color w:val="FF0000"/>
          <w:sz w:val="24"/>
        </w:rPr>
        <w:t>项目。</w:t>
      </w:r>
      <w:r w:rsidR="001F1974" w:rsidRPr="000C2A3E">
        <w:rPr>
          <w:rFonts w:ascii="宋体" w:eastAsia="宋体" w:hAnsi="宋体"/>
          <w:sz w:val="24"/>
        </w:rPr>
        <w:t>按照使用手册规定在测量（轴）座和尾座安装调整小测量钩。工作台上安装</w:t>
      </w:r>
      <w:r w:rsidR="00EB6503" w:rsidRPr="000C2A3E">
        <w:rPr>
          <w:rFonts w:ascii="宋体" w:eastAsia="宋体" w:hAnsi="宋体" w:hint="eastAsia"/>
          <w:sz w:val="24"/>
        </w:rPr>
        <w:t>φ</w:t>
      </w:r>
      <w:r w:rsidR="001F1974" w:rsidRPr="000C2A3E">
        <w:rPr>
          <w:rFonts w:ascii="宋体" w:eastAsia="宋体" w:hAnsi="宋体"/>
          <w:sz w:val="24"/>
        </w:rPr>
        <w:t>14mm环规。调整工作台找到其示值转折点后读数，重复3次。取下</w:t>
      </w:r>
      <w:r w:rsidR="00EB6503" w:rsidRPr="000C2A3E">
        <w:rPr>
          <w:rFonts w:ascii="宋体" w:eastAsia="宋体" w:hAnsi="宋体" w:hint="eastAsia"/>
          <w:sz w:val="24"/>
        </w:rPr>
        <w:t>φ</w:t>
      </w:r>
      <w:r w:rsidR="001F1974" w:rsidRPr="000C2A3E">
        <w:rPr>
          <w:rFonts w:ascii="宋体" w:eastAsia="宋体" w:hAnsi="宋体"/>
          <w:sz w:val="24"/>
        </w:rPr>
        <w:t>14mm环规，换上</w:t>
      </w:r>
      <w:r w:rsidR="00EB6503" w:rsidRPr="000C2A3E">
        <w:rPr>
          <w:rFonts w:ascii="宋体" w:eastAsia="宋体" w:hAnsi="宋体" w:hint="eastAsia"/>
          <w:sz w:val="24"/>
        </w:rPr>
        <w:t>φ</w:t>
      </w:r>
      <w:r w:rsidR="001F1974" w:rsidRPr="000C2A3E">
        <w:rPr>
          <w:rFonts w:ascii="宋体" w:eastAsia="宋体" w:hAnsi="宋体"/>
          <w:sz w:val="24"/>
        </w:rPr>
        <w:t>30mm环规。调整工作台找到其示值转折点后读数，重复3次。两只环规的示值之差与实际孔径差的最大值为使用小测量钩的内测尺寸示值误差。即：</w:t>
      </w:r>
    </w:p>
    <w:p w:rsidR="001F1974" w:rsidRPr="000C2A3E" w:rsidRDefault="000C2A3E" w:rsidP="000C2A3E">
      <w:pPr>
        <w:spacing w:line="360" w:lineRule="auto"/>
        <w:ind w:firstLineChars="200" w:firstLine="480"/>
        <w:jc w:val="left"/>
        <w:rPr>
          <w:rFonts w:ascii="Times New Roman" w:eastAsia="宋体" w:hAnsi="Times New Roman" w:cs="Times New Roman"/>
          <w:sz w:val="24"/>
        </w:rPr>
      </w:pPr>
      <w:r>
        <w:rPr>
          <w:rFonts w:ascii="宋体" w:eastAsia="宋体" w:hAnsi="宋体" w:hint="eastAsia"/>
          <w:sz w:val="24"/>
        </w:rPr>
        <w:t xml:space="preserve">     </w:t>
      </w:r>
      <w:r w:rsidR="001F1974" w:rsidRPr="000C2A3E">
        <w:rPr>
          <w:rFonts w:ascii="宋体" w:eastAsia="宋体" w:hAnsi="宋体" w:cs="Times New Roman"/>
          <w:sz w:val="24"/>
        </w:rPr>
        <w:t>△</w:t>
      </w:r>
      <w:r w:rsidR="001F1974" w:rsidRPr="000C2A3E">
        <w:rPr>
          <w:rFonts w:ascii="Times New Roman" w:eastAsia="宋体" w:hAnsi="Times New Roman" w:cs="Times New Roman"/>
          <w:sz w:val="24"/>
        </w:rPr>
        <w:t>m=m</w:t>
      </w:r>
      <w:r w:rsidR="009D3DA4" w:rsidRPr="000C2A3E">
        <w:rPr>
          <w:rFonts w:ascii="Times New Roman" w:eastAsia="宋体" w:hAnsi="Times New Roman" w:cs="Times New Roman"/>
          <w:sz w:val="24"/>
        </w:rPr>
        <w:t>a</w:t>
      </w:r>
      <w:r w:rsidR="001F1974" w:rsidRPr="000C2A3E">
        <w:rPr>
          <w:rFonts w:ascii="Times New Roman" w:eastAsia="宋体" w:hAnsi="Times New Roman" w:cs="Times New Roman"/>
          <w:sz w:val="24"/>
        </w:rPr>
        <w:t>x[(</w:t>
      </w:r>
      <w:r w:rsidR="009D3DA4" w:rsidRPr="005334E7">
        <w:rPr>
          <w:rFonts w:ascii="Times New Roman" w:eastAsia="宋体" w:hAnsi="Times New Roman" w:cs="Times New Roman"/>
          <w:i/>
          <w:sz w:val="24"/>
        </w:rPr>
        <w:t>d</w:t>
      </w:r>
      <w:r w:rsidR="001F1974" w:rsidRPr="005334E7">
        <w:rPr>
          <w:rFonts w:ascii="Times New Roman" w:eastAsia="宋体" w:hAnsi="Times New Roman" w:cs="Times New Roman"/>
          <w:i/>
          <w:sz w:val="24"/>
          <w:vertAlign w:val="subscript"/>
        </w:rPr>
        <w:t>3</w:t>
      </w:r>
      <w:r w:rsidR="006904F2" w:rsidRPr="005334E7">
        <w:rPr>
          <w:rFonts w:ascii="Times New Roman" w:eastAsia="宋体" w:hAnsi="Times New Roman" w:cs="Times New Roman"/>
          <w:i/>
          <w:sz w:val="24"/>
          <w:vertAlign w:val="subscript"/>
        </w:rPr>
        <w:t>0</w:t>
      </w:r>
      <w:r w:rsidR="009D3DA4" w:rsidRPr="005334E7">
        <w:rPr>
          <w:rFonts w:ascii="Times New Roman" w:eastAsia="宋体" w:hAnsi="Times New Roman" w:cs="Times New Roman"/>
          <w:i/>
          <w:sz w:val="24"/>
          <w:vertAlign w:val="subscript"/>
        </w:rPr>
        <w:t>i</w:t>
      </w:r>
      <w:r w:rsidR="009D3DA4" w:rsidRPr="000C2A3E">
        <w:rPr>
          <w:rFonts w:ascii="Times New Roman" w:eastAsia="宋体" w:hAnsi="Times New Roman" w:cs="Times New Roman"/>
          <w:sz w:val="24"/>
        </w:rPr>
        <w:t>—</w:t>
      </w:r>
      <w:r w:rsidR="006904F2" w:rsidRPr="005334E7">
        <w:rPr>
          <w:rFonts w:ascii="Times New Roman" w:eastAsia="宋体" w:hAnsi="Times New Roman" w:cs="Times New Roman"/>
          <w:i/>
          <w:sz w:val="24"/>
        </w:rPr>
        <w:t>d</w:t>
      </w:r>
      <w:r w:rsidR="006904F2" w:rsidRPr="005334E7">
        <w:rPr>
          <w:rFonts w:ascii="Times New Roman" w:eastAsia="宋体" w:hAnsi="Times New Roman" w:cs="Times New Roman"/>
          <w:i/>
          <w:sz w:val="24"/>
          <w:vertAlign w:val="subscript"/>
        </w:rPr>
        <w:t>14</w:t>
      </w:r>
      <w:r w:rsidR="00EB6503" w:rsidRPr="005334E7">
        <w:rPr>
          <w:rFonts w:ascii="Times New Roman" w:eastAsia="宋体" w:hAnsi="Times New Roman" w:cs="Times New Roman"/>
          <w:i/>
          <w:sz w:val="24"/>
          <w:vertAlign w:val="subscript"/>
        </w:rPr>
        <w:t>j</w:t>
      </w:r>
      <w:r w:rsidR="006904F2" w:rsidRPr="000C2A3E">
        <w:rPr>
          <w:rFonts w:ascii="Times New Roman" w:eastAsia="宋体" w:hAnsi="Times New Roman" w:cs="Times New Roman"/>
          <w:sz w:val="24"/>
        </w:rPr>
        <w:t>)</w:t>
      </w:r>
      <w:r w:rsidR="005F3B74" w:rsidRPr="000C2A3E">
        <w:rPr>
          <w:rFonts w:ascii="Times New Roman" w:eastAsia="宋体" w:hAnsi="Times New Roman" w:cs="Times New Roman"/>
          <w:sz w:val="24"/>
        </w:rPr>
        <w:t>—</w:t>
      </w:r>
      <w:r w:rsidR="006904F2" w:rsidRPr="000C2A3E">
        <w:rPr>
          <w:rFonts w:ascii="Times New Roman" w:eastAsia="宋体" w:hAnsi="Times New Roman" w:cs="Times New Roman"/>
          <w:sz w:val="24"/>
        </w:rPr>
        <w:t>(</w:t>
      </w:r>
      <w:r w:rsidR="009D3DA4" w:rsidRPr="005334E7">
        <w:rPr>
          <w:rFonts w:ascii="Times New Roman" w:eastAsia="宋体" w:hAnsi="Times New Roman" w:cs="Times New Roman"/>
          <w:i/>
          <w:sz w:val="24"/>
        </w:rPr>
        <w:t xml:space="preserve"> d</w:t>
      </w:r>
      <w:r w:rsidR="009D3DA4" w:rsidRPr="005334E7">
        <w:rPr>
          <w:rFonts w:ascii="Times New Roman" w:eastAsia="宋体" w:hAnsi="Times New Roman" w:cs="Times New Roman"/>
          <w:i/>
          <w:sz w:val="24"/>
          <w:vertAlign w:val="subscript"/>
        </w:rPr>
        <w:t>30</w:t>
      </w:r>
      <w:r w:rsidR="009D3DA4" w:rsidRPr="000C2A3E">
        <w:rPr>
          <w:rFonts w:ascii="Times New Roman" w:eastAsia="宋体" w:hAnsi="Times New Roman" w:cs="Times New Roman"/>
          <w:sz w:val="24"/>
        </w:rPr>
        <w:t>—</w:t>
      </w:r>
      <w:r w:rsidR="009D3DA4" w:rsidRPr="005334E7">
        <w:rPr>
          <w:rFonts w:ascii="Times New Roman" w:eastAsia="宋体" w:hAnsi="Times New Roman" w:cs="Times New Roman"/>
          <w:i/>
          <w:sz w:val="24"/>
        </w:rPr>
        <w:t>d</w:t>
      </w:r>
      <w:r w:rsidR="009D3DA4" w:rsidRPr="005334E7">
        <w:rPr>
          <w:rFonts w:ascii="Times New Roman" w:eastAsia="宋体" w:hAnsi="Times New Roman" w:cs="Times New Roman"/>
          <w:i/>
          <w:sz w:val="24"/>
          <w:vertAlign w:val="subscript"/>
        </w:rPr>
        <w:t>14</w:t>
      </w:r>
      <w:r w:rsidR="006904F2" w:rsidRPr="000C2A3E">
        <w:rPr>
          <w:rFonts w:ascii="Times New Roman" w:eastAsia="宋体" w:hAnsi="Times New Roman" w:cs="Times New Roman"/>
          <w:sz w:val="24"/>
        </w:rPr>
        <w:t xml:space="preserve">)]          </w:t>
      </w:r>
      <w:r w:rsidR="003F5CF2" w:rsidRPr="000C2A3E">
        <w:rPr>
          <w:rFonts w:ascii="Times New Roman" w:eastAsia="宋体" w:hAnsi="Times New Roman" w:cs="Times New Roman"/>
          <w:sz w:val="24"/>
        </w:rPr>
        <w:t xml:space="preserve">          </w:t>
      </w:r>
      <w:r w:rsidR="006904F2" w:rsidRPr="000C2A3E">
        <w:rPr>
          <w:rFonts w:ascii="Times New Roman" w:eastAsia="宋体" w:hAnsi="Times New Roman" w:cs="Times New Roman"/>
          <w:sz w:val="24"/>
        </w:rPr>
        <w:t xml:space="preserve">           </w:t>
      </w:r>
      <w:r w:rsidR="001F1974" w:rsidRPr="000C2A3E">
        <w:rPr>
          <w:rFonts w:ascii="Times New Roman" w:eastAsia="宋体" w:hAnsi="Times New Roman" w:cs="Times New Roman"/>
          <w:sz w:val="24"/>
        </w:rPr>
        <w:t>(5)</w:t>
      </w:r>
    </w:p>
    <w:p w:rsidR="005F3B74" w:rsidRPr="000C2A3E" w:rsidRDefault="001F1974" w:rsidP="000C2A3E">
      <w:pPr>
        <w:spacing w:line="360" w:lineRule="auto"/>
        <w:ind w:firstLineChars="200" w:firstLine="480"/>
        <w:jc w:val="left"/>
        <w:rPr>
          <w:rFonts w:ascii="Times New Roman" w:eastAsia="宋体" w:hAnsi="Times New Roman" w:cs="Times New Roman"/>
          <w:sz w:val="24"/>
        </w:rPr>
      </w:pPr>
      <w:r w:rsidRPr="000C2A3E">
        <w:rPr>
          <w:rFonts w:ascii="Times New Roman" w:eastAsia="宋体" w:hAnsi="宋体" w:cs="Times New Roman"/>
          <w:sz w:val="24"/>
        </w:rPr>
        <w:t>式中：</w:t>
      </w:r>
      <w:r w:rsidR="005F3B74" w:rsidRPr="005334E7">
        <w:rPr>
          <w:rFonts w:ascii="Times New Roman" w:eastAsia="宋体" w:hAnsi="Times New Roman" w:cs="Times New Roman"/>
          <w:i/>
          <w:sz w:val="24"/>
        </w:rPr>
        <w:t>d</w:t>
      </w:r>
      <w:r w:rsidR="005F3B74" w:rsidRPr="005334E7">
        <w:rPr>
          <w:rFonts w:ascii="Times New Roman" w:eastAsia="宋体" w:hAnsi="Times New Roman" w:cs="Times New Roman"/>
          <w:i/>
          <w:sz w:val="24"/>
          <w:vertAlign w:val="subscript"/>
        </w:rPr>
        <w:t>30</w:t>
      </w:r>
      <w:r w:rsidR="005F3B74" w:rsidRPr="000C2A3E">
        <w:rPr>
          <w:rFonts w:ascii="Times New Roman" w:eastAsia="宋体" w:hAnsi="宋体" w:cs="Times New Roman"/>
          <w:sz w:val="24"/>
        </w:rPr>
        <w:t>和</w:t>
      </w:r>
      <w:r w:rsidR="005F3B74" w:rsidRPr="005334E7">
        <w:rPr>
          <w:rFonts w:ascii="Times New Roman" w:eastAsia="宋体" w:hAnsi="Times New Roman" w:cs="Times New Roman"/>
          <w:i/>
          <w:sz w:val="24"/>
        </w:rPr>
        <w:t>d</w:t>
      </w:r>
      <w:r w:rsidR="005F3B74" w:rsidRPr="005334E7">
        <w:rPr>
          <w:rFonts w:ascii="Times New Roman" w:eastAsia="宋体" w:hAnsi="Times New Roman" w:cs="Times New Roman"/>
          <w:i/>
          <w:sz w:val="24"/>
          <w:vertAlign w:val="subscript"/>
        </w:rPr>
        <w:t>14</w:t>
      </w:r>
      <w:r w:rsidR="005F3B74" w:rsidRPr="000C2A3E">
        <w:rPr>
          <w:rFonts w:ascii="Times New Roman" w:eastAsia="宋体" w:hAnsi="Times New Roman" w:cs="Times New Roman"/>
          <w:sz w:val="24"/>
        </w:rPr>
        <w:t>——φ</w:t>
      </w:r>
      <w:r w:rsidRPr="000C2A3E">
        <w:rPr>
          <w:rFonts w:ascii="Times New Roman" w:eastAsia="宋体" w:hAnsi="Times New Roman" w:cs="Times New Roman"/>
          <w:sz w:val="24"/>
        </w:rPr>
        <w:t>30</w:t>
      </w:r>
      <w:r w:rsidR="005F3B74" w:rsidRPr="000C2A3E">
        <w:rPr>
          <w:rFonts w:ascii="Times New Roman" w:eastAsia="宋体" w:hAnsi="Times New Roman" w:cs="Times New Roman"/>
          <w:sz w:val="24"/>
        </w:rPr>
        <w:t>mm</w:t>
      </w:r>
      <w:r w:rsidRPr="000C2A3E">
        <w:rPr>
          <w:rFonts w:ascii="Times New Roman" w:eastAsia="宋体" w:hAnsi="宋体" w:cs="Times New Roman"/>
          <w:sz w:val="24"/>
        </w:rPr>
        <w:t>环规和</w:t>
      </w:r>
      <w:r w:rsidR="005F3B74" w:rsidRPr="000C2A3E">
        <w:rPr>
          <w:rFonts w:ascii="Times New Roman" w:eastAsia="宋体" w:hAnsi="Times New Roman" w:cs="Times New Roman"/>
          <w:sz w:val="24"/>
        </w:rPr>
        <w:t>φ</w:t>
      </w:r>
      <w:r w:rsidRPr="000C2A3E">
        <w:rPr>
          <w:rFonts w:ascii="Times New Roman" w:eastAsia="宋体" w:hAnsi="Times New Roman" w:cs="Times New Roman"/>
          <w:sz w:val="24"/>
        </w:rPr>
        <w:t>14mm</w:t>
      </w:r>
      <w:r w:rsidRPr="000C2A3E">
        <w:rPr>
          <w:rFonts w:ascii="Times New Roman" w:eastAsia="宋体" w:hAnsi="宋体" w:cs="Times New Roman"/>
          <w:sz w:val="24"/>
        </w:rPr>
        <w:t>环规的参考值；</w:t>
      </w:r>
    </w:p>
    <w:p w:rsidR="001F1974" w:rsidRPr="000C2A3E" w:rsidRDefault="001F5CB5" w:rsidP="000C2A3E">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 xml:space="preserve">      </w:t>
      </w:r>
      <w:r w:rsidRPr="007421D9">
        <w:rPr>
          <w:rFonts w:ascii="Times New Roman" w:eastAsia="宋体" w:hAnsi="Times New Roman" w:cs="Times New Roman" w:hint="eastAsia"/>
          <w:i/>
          <w:sz w:val="24"/>
        </w:rPr>
        <w:t xml:space="preserve"> </w:t>
      </w:r>
      <w:r w:rsidR="005F3B74" w:rsidRPr="007421D9">
        <w:rPr>
          <w:rFonts w:ascii="Times New Roman" w:eastAsia="宋体" w:hAnsi="Times New Roman" w:cs="Times New Roman"/>
          <w:i/>
          <w:sz w:val="24"/>
        </w:rPr>
        <w:t>d</w:t>
      </w:r>
      <w:r w:rsidR="005F3B74" w:rsidRPr="007421D9">
        <w:rPr>
          <w:rFonts w:ascii="Times New Roman" w:eastAsia="宋体" w:hAnsi="Times New Roman" w:cs="Times New Roman"/>
          <w:i/>
          <w:sz w:val="24"/>
          <w:vertAlign w:val="subscript"/>
        </w:rPr>
        <w:t>30i</w:t>
      </w:r>
      <w:r w:rsidR="005F3B74" w:rsidRPr="000C2A3E">
        <w:rPr>
          <w:rFonts w:ascii="Times New Roman" w:eastAsia="宋体" w:hAnsi="宋体" w:cs="Times New Roman"/>
          <w:sz w:val="24"/>
        </w:rPr>
        <w:t>和</w:t>
      </w:r>
      <w:r w:rsidR="005F3B74" w:rsidRPr="007421D9">
        <w:rPr>
          <w:rFonts w:ascii="Times New Roman" w:eastAsia="宋体" w:hAnsi="Times New Roman" w:cs="Times New Roman"/>
          <w:i/>
          <w:sz w:val="24"/>
        </w:rPr>
        <w:t>d</w:t>
      </w:r>
      <w:r w:rsidR="005F3B74" w:rsidRPr="007421D9">
        <w:rPr>
          <w:rFonts w:ascii="Times New Roman" w:eastAsia="宋体" w:hAnsi="Times New Roman" w:cs="Times New Roman"/>
          <w:i/>
          <w:sz w:val="24"/>
          <w:vertAlign w:val="subscript"/>
        </w:rPr>
        <w:t>14</w:t>
      </w:r>
      <w:r w:rsidR="00EB6503" w:rsidRPr="007421D9">
        <w:rPr>
          <w:rFonts w:ascii="Times New Roman" w:eastAsia="宋体" w:hAnsi="Times New Roman" w:cs="Times New Roman"/>
          <w:i/>
          <w:sz w:val="24"/>
          <w:vertAlign w:val="subscript"/>
        </w:rPr>
        <w:t>j</w:t>
      </w:r>
      <w:r w:rsidR="001F1974" w:rsidRPr="000C2A3E">
        <w:rPr>
          <w:rFonts w:ascii="Times New Roman" w:eastAsia="宋体" w:hAnsi="Times New Roman" w:cs="Times New Roman"/>
          <w:sz w:val="24"/>
        </w:rPr>
        <w:t>——</w:t>
      </w:r>
      <w:r w:rsidR="001F1974" w:rsidRPr="000C2A3E">
        <w:rPr>
          <w:rFonts w:ascii="Times New Roman" w:eastAsia="宋体" w:hAnsi="宋体" w:cs="Times New Roman"/>
          <w:sz w:val="24"/>
        </w:rPr>
        <w:t>使用测长仪测量</w:t>
      </w:r>
      <w:r w:rsidR="005F3B74" w:rsidRPr="000C2A3E">
        <w:rPr>
          <w:rFonts w:ascii="Times New Roman" w:eastAsia="宋体" w:hAnsi="Times New Roman" w:cs="Times New Roman"/>
          <w:sz w:val="24"/>
        </w:rPr>
        <w:t>φ</w:t>
      </w:r>
      <w:r w:rsidR="001F1974" w:rsidRPr="000C2A3E">
        <w:rPr>
          <w:rFonts w:ascii="Times New Roman" w:eastAsia="宋体" w:hAnsi="Times New Roman" w:cs="Times New Roman"/>
          <w:sz w:val="24"/>
        </w:rPr>
        <w:t>30mm</w:t>
      </w:r>
      <w:r w:rsidR="001F1974" w:rsidRPr="000C2A3E">
        <w:rPr>
          <w:rFonts w:ascii="Times New Roman" w:eastAsia="宋体" w:hAnsi="宋体" w:cs="Times New Roman"/>
          <w:sz w:val="24"/>
        </w:rPr>
        <w:t>环规和</w:t>
      </w:r>
      <w:r w:rsidR="005F3B74" w:rsidRPr="000C2A3E">
        <w:rPr>
          <w:rFonts w:ascii="Times New Roman" w:eastAsia="宋体" w:hAnsi="Times New Roman" w:cs="Times New Roman"/>
          <w:sz w:val="24"/>
        </w:rPr>
        <w:t>φ</w:t>
      </w:r>
      <w:r w:rsidR="001F1974" w:rsidRPr="000C2A3E">
        <w:rPr>
          <w:rFonts w:ascii="Times New Roman" w:eastAsia="宋体" w:hAnsi="Times New Roman" w:cs="Times New Roman"/>
          <w:sz w:val="24"/>
        </w:rPr>
        <w:t>14mm</w:t>
      </w:r>
      <w:r w:rsidR="001F1974" w:rsidRPr="000C2A3E">
        <w:rPr>
          <w:rFonts w:ascii="Times New Roman" w:eastAsia="宋体" w:hAnsi="宋体" w:cs="Times New Roman"/>
          <w:sz w:val="24"/>
        </w:rPr>
        <w:t>环规时获得的示值；</w:t>
      </w:r>
    </w:p>
    <w:p w:rsidR="001F1974" w:rsidRPr="000C2A3E" w:rsidRDefault="001F5CB5" w:rsidP="000C2A3E">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 xml:space="preserve">            </w:t>
      </w:r>
      <w:r w:rsidR="001F1974" w:rsidRPr="007421D9">
        <w:rPr>
          <w:rFonts w:ascii="Times New Roman" w:eastAsia="宋体" w:hAnsi="Times New Roman" w:cs="Times New Roman"/>
          <w:i/>
          <w:sz w:val="24"/>
        </w:rPr>
        <w:t>i</w:t>
      </w:r>
      <w:r w:rsidR="00EB6503" w:rsidRPr="000C2A3E">
        <w:rPr>
          <w:rFonts w:ascii="Times New Roman" w:eastAsia="宋体" w:hAnsi="宋体" w:cs="Times New Roman"/>
          <w:sz w:val="24"/>
        </w:rPr>
        <w:t>，</w:t>
      </w:r>
      <w:r w:rsidR="001F1974" w:rsidRPr="007421D9">
        <w:rPr>
          <w:rFonts w:ascii="Times New Roman" w:eastAsia="宋体" w:hAnsi="Times New Roman" w:cs="Times New Roman"/>
          <w:i/>
          <w:sz w:val="24"/>
        </w:rPr>
        <w:t>j</w:t>
      </w:r>
      <w:r w:rsidR="003F5CF2" w:rsidRPr="007421D9">
        <w:rPr>
          <w:rFonts w:ascii="Times New Roman" w:eastAsia="宋体" w:hAnsi="Times New Roman" w:cs="Times New Roman"/>
          <w:i/>
          <w:sz w:val="24"/>
        </w:rPr>
        <w:t xml:space="preserve"> </w:t>
      </w:r>
      <w:r w:rsidR="001F1974" w:rsidRPr="000C2A3E">
        <w:rPr>
          <w:rFonts w:ascii="Times New Roman" w:eastAsia="宋体" w:hAnsi="Times New Roman" w:cs="Times New Roman"/>
          <w:sz w:val="24"/>
        </w:rPr>
        <w:t>——</w:t>
      </w:r>
      <w:r w:rsidR="001F1974" w:rsidRPr="000C2A3E">
        <w:rPr>
          <w:rFonts w:ascii="Times New Roman" w:eastAsia="宋体" w:hAnsi="宋体" w:cs="Times New Roman"/>
          <w:sz w:val="24"/>
        </w:rPr>
        <w:t>测量值的序号，</w:t>
      </w:r>
      <w:r w:rsidR="001F1974" w:rsidRPr="007421D9">
        <w:rPr>
          <w:rFonts w:ascii="Times New Roman" w:eastAsia="宋体" w:hAnsi="Times New Roman" w:cs="Times New Roman"/>
          <w:i/>
          <w:sz w:val="24"/>
        </w:rPr>
        <w:t>i</w:t>
      </w:r>
      <w:r w:rsidR="00EB6503" w:rsidRPr="000C2A3E">
        <w:rPr>
          <w:rFonts w:ascii="Times New Roman" w:eastAsia="宋体" w:hAnsi="宋体" w:cs="Times New Roman"/>
          <w:sz w:val="24"/>
        </w:rPr>
        <w:t>，</w:t>
      </w:r>
      <w:r w:rsidR="001F1974" w:rsidRPr="007421D9">
        <w:rPr>
          <w:rFonts w:ascii="Times New Roman" w:eastAsia="宋体" w:hAnsi="Times New Roman" w:cs="Times New Roman"/>
          <w:i/>
          <w:sz w:val="24"/>
        </w:rPr>
        <w:t>j</w:t>
      </w:r>
      <w:r w:rsidR="001F1974" w:rsidRPr="000C2A3E">
        <w:rPr>
          <w:rFonts w:ascii="Times New Roman" w:eastAsia="宋体" w:hAnsi="Times New Roman" w:cs="Times New Roman"/>
          <w:sz w:val="24"/>
        </w:rPr>
        <w:t>=1</w:t>
      </w:r>
      <w:r w:rsidR="00EB6503" w:rsidRPr="000C2A3E">
        <w:rPr>
          <w:rFonts w:ascii="Times New Roman" w:eastAsia="宋体" w:hAnsi="宋体" w:cs="Times New Roman"/>
          <w:sz w:val="24"/>
        </w:rPr>
        <w:t>，</w:t>
      </w:r>
      <w:r w:rsidR="001F1974" w:rsidRPr="000C2A3E">
        <w:rPr>
          <w:rFonts w:ascii="Times New Roman" w:eastAsia="宋体" w:hAnsi="Times New Roman" w:cs="Times New Roman"/>
          <w:sz w:val="24"/>
        </w:rPr>
        <w:t>2</w:t>
      </w:r>
      <w:r w:rsidR="00EB6503" w:rsidRPr="000C2A3E">
        <w:rPr>
          <w:rFonts w:ascii="Times New Roman" w:eastAsia="宋体" w:hAnsi="宋体" w:cs="Times New Roman"/>
          <w:sz w:val="24"/>
        </w:rPr>
        <w:t>，</w:t>
      </w:r>
      <w:r w:rsidR="001F1974" w:rsidRPr="000C2A3E">
        <w:rPr>
          <w:rFonts w:ascii="Times New Roman" w:eastAsia="宋体" w:hAnsi="Times New Roman" w:cs="Times New Roman"/>
          <w:sz w:val="24"/>
        </w:rPr>
        <w:t>3</w:t>
      </w:r>
      <w:r w:rsidR="001F1974" w:rsidRPr="000C2A3E">
        <w:rPr>
          <w:rFonts w:ascii="Times New Roman" w:eastAsia="宋体" w:hAnsi="宋体" w:cs="Times New Roman"/>
          <w:sz w:val="24"/>
        </w:rPr>
        <w:t>。</w:t>
      </w:r>
    </w:p>
    <w:p w:rsidR="001F1974" w:rsidRPr="000C2A3E" w:rsidRDefault="001F1974" w:rsidP="000C2A3E">
      <w:pPr>
        <w:spacing w:line="360" w:lineRule="auto"/>
        <w:ind w:firstLineChars="200" w:firstLine="480"/>
        <w:jc w:val="left"/>
        <w:rPr>
          <w:rFonts w:ascii="宋体" w:eastAsia="宋体" w:hAnsi="宋体"/>
          <w:sz w:val="24"/>
        </w:rPr>
      </w:pPr>
      <w:r w:rsidRPr="000C2A3E">
        <w:rPr>
          <w:rFonts w:ascii="宋体" w:eastAsia="宋体" w:hAnsi="宋体"/>
          <w:sz w:val="24"/>
        </w:rPr>
        <w:t>6.</w:t>
      </w:r>
      <w:r w:rsidR="001F5CB5">
        <w:rPr>
          <w:rFonts w:ascii="宋体" w:eastAsia="宋体" w:hAnsi="宋体" w:hint="eastAsia"/>
          <w:sz w:val="24"/>
        </w:rPr>
        <w:t>6</w:t>
      </w:r>
      <w:r w:rsidRPr="000C2A3E">
        <w:rPr>
          <w:rFonts w:ascii="宋体" w:eastAsia="宋体" w:hAnsi="宋体"/>
          <w:sz w:val="24"/>
        </w:rPr>
        <w:t>.2</w:t>
      </w:r>
      <w:r w:rsidR="003F5CF2" w:rsidRPr="000C2A3E">
        <w:rPr>
          <w:rFonts w:ascii="宋体" w:eastAsia="宋体" w:hAnsi="宋体"/>
          <w:sz w:val="24"/>
        </w:rPr>
        <w:t xml:space="preserve">  </w:t>
      </w:r>
      <w:r w:rsidRPr="000C2A3E">
        <w:rPr>
          <w:rFonts w:ascii="宋体" w:eastAsia="宋体" w:hAnsi="宋体"/>
          <w:sz w:val="24"/>
        </w:rPr>
        <w:t>使用大测量钩的内测尺寸示值误差</w:t>
      </w:r>
    </w:p>
    <w:p w:rsidR="001F1974" w:rsidRPr="000C2A3E" w:rsidRDefault="007421D9" w:rsidP="000C2A3E">
      <w:pPr>
        <w:spacing w:line="360" w:lineRule="auto"/>
        <w:ind w:firstLineChars="200" w:firstLine="480"/>
        <w:jc w:val="left"/>
        <w:rPr>
          <w:rFonts w:ascii="宋体" w:eastAsia="宋体" w:hAnsi="宋体"/>
          <w:sz w:val="24"/>
        </w:rPr>
      </w:pPr>
      <w:r w:rsidRPr="007421D9">
        <w:rPr>
          <w:rFonts w:ascii="宋体" w:eastAsia="宋体" w:hAnsi="宋体" w:hint="eastAsia"/>
          <w:color w:val="FF0000"/>
          <w:sz w:val="24"/>
        </w:rPr>
        <w:t>对于采用T型测头的测长仪不校准</w:t>
      </w:r>
      <w:r w:rsidR="007A451A">
        <w:rPr>
          <w:rFonts w:ascii="宋体" w:eastAsia="宋体" w:hAnsi="宋体" w:hint="eastAsia"/>
          <w:color w:val="FF0000"/>
          <w:sz w:val="24"/>
        </w:rPr>
        <w:t>此</w:t>
      </w:r>
      <w:r w:rsidRPr="007421D9">
        <w:rPr>
          <w:rFonts w:ascii="宋体" w:eastAsia="宋体" w:hAnsi="宋体" w:hint="eastAsia"/>
          <w:color w:val="FF0000"/>
          <w:sz w:val="24"/>
        </w:rPr>
        <w:t>项目。</w:t>
      </w:r>
      <w:r w:rsidR="001F1974" w:rsidRPr="000C2A3E">
        <w:rPr>
          <w:rFonts w:ascii="宋体" w:eastAsia="宋体" w:hAnsi="宋体"/>
          <w:sz w:val="24"/>
        </w:rPr>
        <w:t>按照使用手册规定在测量（轴）座和尾座安装调整大测量钩工作台上安装</w:t>
      </w:r>
      <w:r w:rsidR="00EB6503" w:rsidRPr="000C2A3E">
        <w:rPr>
          <w:rFonts w:ascii="宋体" w:eastAsia="宋体" w:hAnsi="宋体" w:hint="eastAsia"/>
          <w:sz w:val="24"/>
        </w:rPr>
        <w:t>φ</w:t>
      </w:r>
      <w:r w:rsidR="001F1974" w:rsidRPr="000C2A3E">
        <w:rPr>
          <w:rFonts w:ascii="宋体" w:eastAsia="宋体" w:hAnsi="宋体"/>
          <w:sz w:val="24"/>
        </w:rPr>
        <w:t>30mm环规。调整工作台找到其示值转折点后读数，重复3次。取下</w:t>
      </w:r>
      <w:r w:rsidR="00EB6503" w:rsidRPr="000C2A3E">
        <w:rPr>
          <w:rFonts w:ascii="宋体" w:eastAsia="宋体" w:hAnsi="宋体" w:hint="eastAsia"/>
          <w:sz w:val="24"/>
        </w:rPr>
        <w:t>φ</w:t>
      </w:r>
      <w:r w:rsidR="001F1974" w:rsidRPr="000C2A3E">
        <w:rPr>
          <w:rFonts w:ascii="宋体" w:eastAsia="宋体" w:hAnsi="宋体"/>
          <w:sz w:val="24"/>
        </w:rPr>
        <w:t>30mm环规，换上</w:t>
      </w:r>
      <w:r w:rsidR="00EB6503" w:rsidRPr="000C2A3E">
        <w:rPr>
          <w:rFonts w:ascii="宋体" w:eastAsia="宋体" w:hAnsi="宋体" w:hint="eastAsia"/>
          <w:sz w:val="24"/>
        </w:rPr>
        <w:t>φ</w:t>
      </w:r>
      <w:r w:rsidR="001F1974" w:rsidRPr="000C2A3E">
        <w:rPr>
          <w:rFonts w:ascii="宋体" w:eastAsia="宋体" w:hAnsi="宋体"/>
          <w:sz w:val="24"/>
        </w:rPr>
        <w:t>50mm环规。调整工作台找到示值转折点后读数，重复3次。两只环规的示值之差与实际孔径差的最大值为使用大测量钩的内测尺寸示值误差。即</w:t>
      </w:r>
    </w:p>
    <w:p w:rsidR="001F1974" w:rsidRPr="001F5CB5" w:rsidRDefault="001F5CB5" w:rsidP="000C2A3E">
      <w:pPr>
        <w:spacing w:line="360" w:lineRule="auto"/>
        <w:ind w:firstLineChars="200" w:firstLine="480"/>
        <w:jc w:val="left"/>
        <w:rPr>
          <w:rFonts w:ascii="Times New Roman" w:eastAsia="宋体" w:hAnsi="Times New Roman" w:cs="Times New Roman"/>
          <w:sz w:val="24"/>
        </w:rPr>
      </w:pPr>
      <w:r>
        <w:rPr>
          <w:rFonts w:ascii="宋体" w:eastAsia="宋体" w:hAnsi="宋体" w:hint="eastAsia"/>
          <w:sz w:val="24"/>
        </w:rPr>
        <w:t xml:space="preserve">           </w:t>
      </w:r>
      <w:r w:rsidRPr="001F5CB5">
        <w:rPr>
          <w:rFonts w:ascii="Times New Roman" w:eastAsia="宋体" w:hAnsi="Times New Roman" w:cs="Times New Roman"/>
          <w:sz w:val="24"/>
        </w:rPr>
        <w:t xml:space="preserve"> </w:t>
      </w:r>
      <w:r w:rsidR="001F1974" w:rsidRPr="001F5CB5">
        <w:rPr>
          <w:rFonts w:ascii="宋体" w:eastAsia="宋体" w:hAnsi="宋体" w:cs="Times New Roman"/>
          <w:sz w:val="24"/>
        </w:rPr>
        <w:t>△</w:t>
      </w:r>
      <w:r w:rsidR="001F1974" w:rsidRPr="001F5CB5">
        <w:rPr>
          <w:rFonts w:ascii="Times New Roman" w:eastAsia="宋体" w:hAnsi="Times New Roman" w:cs="Times New Roman"/>
          <w:sz w:val="24"/>
        </w:rPr>
        <w:t>M=</w:t>
      </w:r>
      <w:r w:rsidR="00EB6503" w:rsidRPr="001F5CB5">
        <w:rPr>
          <w:rFonts w:ascii="Times New Roman" w:eastAsia="宋体" w:hAnsi="Times New Roman" w:cs="Times New Roman"/>
          <w:sz w:val="24"/>
        </w:rPr>
        <w:t>max</w:t>
      </w:r>
      <w:r w:rsidR="001F1974" w:rsidRPr="001F5CB5">
        <w:rPr>
          <w:rFonts w:ascii="Times New Roman" w:eastAsia="宋体" w:hAnsi="Times New Roman" w:cs="Times New Roman"/>
          <w:sz w:val="24"/>
        </w:rPr>
        <w:t>[(</w:t>
      </w:r>
      <w:r w:rsidR="006904F2" w:rsidRPr="007421D9">
        <w:rPr>
          <w:rFonts w:ascii="Times New Roman" w:eastAsia="宋体" w:hAnsi="Times New Roman" w:cs="Times New Roman"/>
          <w:i/>
          <w:sz w:val="24"/>
        </w:rPr>
        <w:t>d</w:t>
      </w:r>
      <w:r w:rsidR="00EB6503" w:rsidRPr="007421D9">
        <w:rPr>
          <w:rFonts w:ascii="Times New Roman" w:eastAsia="宋体" w:hAnsi="Times New Roman" w:cs="Times New Roman"/>
          <w:i/>
          <w:sz w:val="24"/>
          <w:vertAlign w:val="subscript"/>
        </w:rPr>
        <w:t>50i</w:t>
      </w:r>
      <w:r w:rsidR="00EB6503" w:rsidRPr="001F5CB5">
        <w:rPr>
          <w:rFonts w:ascii="Times New Roman" w:eastAsia="宋体" w:hAnsi="Times New Roman" w:cs="Times New Roman"/>
          <w:sz w:val="24"/>
        </w:rPr>
        <w:t>—</w:t>
      </w:r>
      <w:r w:rsidR="006904F2" w:rsidRPr="007421D9">
        <w:rPr>
          <w:rFonts w:ascii="Times New Roman" w:eastAsia="宋体" w:hAnsi="Times New Roman" w:cs="Times New Roman"/>
          <w:i/>
          <w:sz w:val="24"/>
        </w:rPr>
        <w:t>d</w:t>
      </w:r>
      <w:r w:rsidR="00EB6503" w:rsidRPr="007421D9">
        <w:rPr>
          <w:rFonts w:ascii="Times New Roman" w:eastAsia="宋体" w:hAnsi="Times New Roman" w:cs="Times New Roman"/>
          <w:i/>
          <w:sz w:val="24"/>
          <w:vertAlign w:val="subscript"/>
        </w:rPr>
        <w:t>30j</w:t>
      </w:r>
      <w:r w:rsidR="006904F2" w:rsidRPr="001F5CB5">
        <w:rPr>
          <w:rFonts w:ascii="Times New Roman" w:eastAsia="宋体" w:hAnsi="Times New Roman" w:cs="Times New Roman"/>
          <w:sz w:val="24"/>
        </w:rPr>
        <w:t>)</w:t>
      </w:r>
      <w:r w:rsidR="00EB6503" w:rsidRPr="001F5CB5">
        <w:rPr>
          <w:rFonts w:ascii="Times New Roman" w:eastAsia="宋体" w:hAnsi="Times New Roman" w:cs="Times New Roman"/>
          <w:sz w:val="24"/>
        </w:rPr>
        <w:t>—</w:t>
      </w:r>
      <w:r w:rsidR="006904F2" w:rsidRPr="001F5CB5">
        <w:rPr>
          <w:rFonts w:ascii="Times New Roman" w:eastAsia="宋体" w:hAnsi="Times New Roman" w:cs="Times New Roman"/>
          <w:sz w:val="24"/>
        </w:rPr>
        <w:t>(</w:t>
      </w:r>
      <w:r w:rsidR="006904F2" w:rsidRPr="007421D9">
        <w:rPr>
          <w:rFonts w:ascii="Times New Roman" w:eastAsia="宋体" w:hAnsi="Times New Roman" w:cs="Times New Roman"/>
          <w:i/>
          <w:sz w:val="24"/>
        </w:rPr>
        <w:t>d</w:t>
      </w:r>
      <w:r w:rsidR="00EB6503" w:rsidRPr="007421D9">
        <w:rPr>
          <w:rFonts w:ascii="Times New Roman" w:eastAsia="宋体" w:hAnsi="Times New Roman" w:cs="Times New Roman"/>
          <w:i/>
          <w:sz w:val="24"/>
          <w:vertAlign w:val="subscript"/>
        </w:rPr>
        <w:t>50</w:t>
      </w:r>
      <w:r w:rsidR="00EB6503" w:rsidRPr="001F5CB5">
        <w:rPr>
          <w:rFonts w:ascii="Times New Roman" w:eastAsia="宋体" w:hAnsi="Times New Roman" w:cs="Times New Roman"/>
          <w:sz w:val="24"/>
        </w:rPr>
        <w:t>—</w:t>
      </w:r>
      <w:r w:rsidR="006904F2" w:rsidRPr="007421D9">
        <w:rPr>
          <w:rFonts w:ascii="Times New Roman" w:eastAsia="宋体" w:hAnsi="Times New Roman" w:cs="Times New Roman"/>
          <w:i/>
          <w:sz w:val="24"/>
        </w:rPr>
        <w:t>d</w:t>
      </w:r>
      <w:r w:rsidR="00EB6503" w:rsidRPr="007421D9">
        <w:rPr>
          <w:rFonts w:ascii="Times New Roman" w:eastAsia="宋体" w:hAnsi="Times New Roman" w:cs="Times New Roman"/>
          <w:i/>
          <w:sz w:val="24"/>
          <w:vertAlign w:val="subscript"/>
        </w:rPr>
        <w:t>30</w:t>
      </w:r>
      <w:r w:rsidR="006904F2" w:rsidRPr="001F5CB5">
        <w:rPr>
          <w:rFonts w:ascii="Times New Roman" w:eastAsia="宋体" w:hAnsi="Times New Roman" w:cs="Times New Roman"/>
          <w:sz w:val="24"/>
        </w:rPr>
        <w:t xml:space="preserve">)]      </w:t>
      </w:r>
      <w:r w:rsidR="00EB6503" w:rsidRPr="001F5CB5">
        <w:rPr>
          <w:rFonts w:ascii="Times New Roman" w:eastAsia="宋体" w:hAnsi="Times New Roman" w:cs="Times New Roman"/>
          <w:sz w:val="24"/>
        </w:rPr>
        <w:t xml:space="preserve">  </w:t>
      </w:r>
      <w:r w:rsidR="006904F2" w:rsidRPr="001F5CB5">
        <w:rPr>
          <w:rFonts w:ascii="Times New Roman" w:eastAsia="宋体" w:hAnsi="Times New Roman" w:cs="Times New Roman"/>
          <w:sz w:val="24"/>
        </w:rPr>
        <w:t xml:space="preserve">                </w:t>
      </w:r>
      <w:r w:rsidR="001F1974" w:rsidRPr="001F5CB5">
        <w:rPr>
          <w:rFonts w:ascii="Times New Roman" w:eastAsia="宋体" w:hAnsi="Times New Roman" w:cs="Times New Roman"/>
          <w:sz w:val="24"/>
        </w:rPr>
        <w:t>(6)</w:t>
      </w:r>
    </w:p>
    <w:p w:rsidR="001F1974" w:rsidRPr="001F5CB5" w:rsidRDefault="001F1974" w:rsidP="000C2A3E">
      <w:pPr>
        <w:spacing w:line="360" w:lineRule="auto"/>
        <w:ind w:firstLineChars="200" w:firstLine="480"/>
        <w:jc w:val="left"/>
        <w:rPr>
          <w:rFonts w:ascii="Times New Roman" w:eastAsia="宋体" w:hAnsi="Times New Roman" w:cs="Times New Roman"/>
          <w:sz w:val="24"/>
        </w:rPr>
      </w:pPr>
      <w:r w:rsidRPr="001F5CB5">
        <w:rPr>
          <w:rFonts w:ascii="Times New Roman" w:eastAsia="宋体" w:hAnsi="宋体" w:cs="Times New Roman"/>
          <w:sz w:val="24"/>
        </w:rPr>
        <w:t>式中：</w:t>
      </w:r>
      <w:r w:rsidR="00EB6503" w:rsidRPr="007421D9">
        <w:rPr>
          <w:rFonts w:ascii="Times New Roman" w:eastAsia="宋体" w:hAnsi="Times New Roman" w:cs="Times New Roman"/>
          <w:i/>
          <w:sz w:val="24"/>
        </w:rPr>
        <w:t>d</w:t>
      </w:r>
      <w:r w:rsidR="00EB6503" w:rsidRPr="007421D9">
        <w:rPr>
          <w:rFonts w:ascii="Times New Roman" w:eastAsia="宋体" w:hAnsi="Times New Roman" w:cs="Times New Roman"/>
          <w:i/>
          <w:sz w:val="24"/>
          <w:vertAlign w:val="subscript"/>
        </w:rPr>
        <w:t>50</w:t>
      </w:r>
      <w:r w:rsidR="00EB6503" w:rsidRPr="001F5CB5">
        <w:rPr>
          <w:rFonts w:ascii="Times New Roman" w:eastAsia="宋体" w:hAnsi="宋体" w:cs="Times New Roman"/>
          <w:sz w:val="24"/>
        </w:rPr>
        <w:t>和</w:t>
      </w:r>
      <w:r w:rsidR="00EB6503" w:rsidRPr="007421D9">
        <w:rPr>
          <w:rFonts w:ascii="Times New Roman" w:eastAsia="宋体" w:hAnsi="Times New Roman" w:cs="Times New Roman"/>
          <w:i/>
          <w:sz w:val="24"/>
        </w:rPr>
        <w:t>d</w:t>
      </w:r>
      <w:r w:rsidR="00EB6503" w:rsidRPr="007421D9">
        <w:rPr>
          <w:rFonts w:ascii="Times New Roman" w:eastAsia="宋体" w:hAnsi="Times New Roman" w:cs="Times New Roman"/>
          <w:i/>
          <w:sz w:val="24"/>
          <w:vertAlign w:val="subscript"/>
        </w:rPr>
        <w:t>30</w:t>
      </w:r>
      <w:r w:rsidRPr="001F5CB5">
        <w:rPr>
          <w:rFonts w:ascii="Times New Roman" w:eastAsia="宋体" w:hAnsi="Times New Roman" w:cs="Times New Roman"/>
          <w:sz w:val="24"/>
        </w:rPr>
        <w:t>——</w:t>
      </w:r>
      <w:r w:rsidR="00EB6503" w:rsidRPr="001F5CB5">
        <w:rPr>
          <w:rFonts w:ascii="Times New Roman" w:eastAsia="宋体" w:hAnsi="Times New Roman" w:cs="Times New Roman"/>
          <w:sz w:val="24"/>
        </w:rPr>
        <w:t>φ</w:t>
      </w:r>
      <w:r w:rsidRPr="001F5CB5">
        <w:rPr>
          <w:rFonts w:ascii="Times New Roman" w:eastAsia="宋体" w:hAnsi="Times New Roman" w:cs="Times New Roman"/>
          <w:sz w:val="24"/>
        </w:rPr>
        <w:t>50mm</w:t>
      </w:r>
      <w:r w:rsidRPr="001F5CB5">
        <w:rPr>
          <w:rFonts w:ascii="Times New Roman" w:eastAsia="宋体" w:hAnsi="宋体" w:cs="Times New Roman"/>
          <w:sz w:val="24"/>
        </w:rPr>
        <w:t>环规和</w:t>
      </w:r>
      <w:r w:rsidR="00EB6503" w:rsidRPr="001F5CB5">
        <w:rPr>
          <w:rFonts w:ascii="Times New Roman" w:eastAsia="宋体" w:hAnsi="Times New Roman" w:cs="Times New Roman"/>
          <w:sz w:val="24"/>
        </w:rPr>
        <w:t>φ</w:t>
      </w:r>
      <w:r w:rsidRPr="001F5CB5">
        <w:rPr>
          <w:rFonts w:ascii="Times New Roman" w:eastAsia="宋体" w:hAnsi="Times New Roman" w:cs="Times New Roman"/>
          <w:sz w:val="24"/>
        </w:rPr>
        <w:t>30mm</w:t>
      </w:r>
      <w:r w:rsidRPr="001F5CB5">
        <w:rPr>
          <w:rFonts w:ascii="Times New Roman" w:eastAsia="宋体" w:hAnsi="宋体" w:cs="Times New Roman"/>
          <w:sz w:val="24"/>
        </w:rPr>
        <w:t>环规的参考值；</w:t>
      </w:r>
    </w:p>
    <w:p w:rsidR="001F1974" w:rsidRPr="001F5CB5" w:rsidRDefault="001F5CB5" w:rsidP="000C2A3E">
      <w:pPr>
        <w:spacing w:line="360" w:lineRule="auto"/>
        <w:ind w:firstLineChars="200" w:firstLine="480"/>
        <w:jc w:val="left"/>
        <w:rPr>
          <w:rFonts w:ascii="Times New Roman" w:eastAsia="宋体" w:hAnsi="Times New Roman" w:cs="Times New Roman"/>
          <w:sz w:val="24"/>
        </w:rPr>
      </w:pPr>
      <w:r w:rsidRPr="001F5CB5">
        <w:rPr>
          <w:rFonts w:ascii="Times New Roman" w:eastAsia="宋体" w:hAnsi="Times New Roman" w:cs="Times New Roman"/>
          <w:sz w:val="24"/>
        </w:rPr>
        <w:t xml:space="preserve">    </w:t>
      </w:r>
      <w:r w:rsidRPr="007421D9">
        <w:rPr>
          <w:rFonts w:ascii="Times New Roman" w:eastAsia="宋体" w:hAnsi="Times New Roman" w:cs="Times New Roman"/>
          <w:i/>
          <w:sz w:val="24"/>
        </w:rPr>
        <w:t xml:space="preserve"> </w:t>
      </w:r>
      <w:r w:rsidR="00EB6503" w:rsidRPr="007421D9">
        <w:rPr>
          <w:rFonts w:ascii="Times New Roman" w:eastAsia="宋体" w:hAnsi="Times New Roman" w:cs="Times New Roman"/>
          <w:i/>
          <w:sz w:val="24"/>
        </w:rPr>
        <w:t>d</w:t>
      </w:r>
      <w:r w:rsidR="00EB6503" w:rsidRPr="007421D9">
        <w:rPr>
          <w:rFonts w:ascii="Times New Roman" w:eastAsia="宋体" w:hAnsi="Times New Roman" w:cs="Times New Roman"/>
          <w:i/>
          <w:sz w:val="24"/>
          <w:vertAlign w:val="subscript"/>
        </w:rPr>
        <w:t>50i</w:t>
      </w:r>
      <w:r w:rsidR="001F1974" w:rsidRPr="001F5CB5">
        <w:rPr>
          <w:rFonts w:ascii="Times New Roman" w:eastAsia="宋体" w:hAnsi="宋体" w:cs="Times New Roman"/>
          <w:sz w:val="24"/>
        </w:rPr>
        <w:t>和</w:t>
      </w:r>
      <w:r w:rsidR="00EB6503" w:rsidRPr="007421D9">
        <w:rPr>
          <w:rFonts w:ascii="Times New Roman" w:eastAsia="宋体" w:hAnsi="Times New Roman" w:cs="Times New Roman"/>
          <w:i/>
          <w:sz w:val="24"/>
        </w:rPr>
        <w:t>d</w:t>
      </w:r>
      <w:r w:rsidR="00EB6503" w:rsidRPr="007421D9">
        <w:rPr>
          <w:rFonts w:ascii="Times New Roman" w:eastAsia="宋体" w:hAnsi="Times New Roman" w:cs="Times New Roman"/>
          <w:i/>
          <w:sz w:val="24"/>
          <w:vertAlign w:val="subscript"/>
        </w:rPr>
        <w:t>30j</w:t>
      </w:r>
      <w:r w:rsidR="001F1974" w:rsidRPr="007421D9">
        <w:rPr>
          <w:rFonts w:ascii="Times New Roman" w:eastAsia="宋体" w:hAnsi="Times New Roman" w:cs="Times New Roman"/>
          <w:i/>
          <w:sz w:val="24"/>
        </w:rPr>
        <w:t xml:space="preserve"> </w:t>
      </w:r>
      <w:r w:rsidR="001F1974" w:rsidRPr="001F5CB5">
        <w:rPr>
          <w:rFonts w:ascii="Times New Roman" w:eastAsia="宋体" w:hAnsi="Times New Roman" w:cs="Times New Roman"/>
          <w:sz w:val="24"/>
        </w:rPr>
        <w:t>——</w:t>
      </w:r>
      <w:r w:rsidR="001F1974" w:rsidRPr="001F5CB5">
        <w:rPr>
          <w:rFonts w:ascii="Times New Roman" w:eastAsia="宋体" w:hAnsi="宋体" w:cs="Times New Roman"/>
          <w:sz w:val="24"/>
        </w:rPr>
        <w:t>使用测长仪测量</w:t>
      </w:r>
      <w:r w:rsidR="003F5CF2" w:rsidRPr="001F5CB5">
        <w:rPr>
          <w:rFonts w:ascii="Times New Roman" w:eastAsia="宋体" w:hAnsi="Times New Roman" w:cs="Times New Roman"/>
          <w:sz w:val="24"/>
        </w:rPr>
        <w:t>φ</w:t>
      </w:r>
      <w:r w:rsidR="001F1974" w:rsidRPr="001F5CB5">
        <w:rPr>
          <w:rFonts w:ascii="Times New Roman" w:eastAsia="宋体" w:hAnsi="Times New Roman" w:cs="Times New Roman"/>
          <w:sz w:val="24"/>
        </w:rPr>
        <w:t>50mm</w:t>
      </w:r>
      <w:r w:rsidR="001F1974" w:rsidRPr="001F5CB5">
        <w:rPr>
          <w:rFonts w:ascii="Times New Roman" w:eastAsia="宋体" w:hAnsi="宋体" w:cs="Times New Roman"/>
          <w:sz w:val="24"/>
        </w:rPr>
        <w:t>环规和</w:t>
      </w:r>
      <w:r w:rsidR="001F1974" w:rsidRPr="001F5CB5">
        <w:rPr>
          <w:rFonts w:ascii="Times New Roman" w:eastAsia="宋体" w:hAnsi="Times New Roman" w:cs="Times New Roman"/>
          <w:sz w:val="24"/>
        </w:rPr>
        <w:t xml:space="preserve"> φ30mm </w:t>
      </w:r>
      <w:r w:rsidR="001F1974" w:rsidRPr="001F5CB5">
        <w:rPr>
          <w:rFonts w:ascii="Times New Roman" w:eastAsia="宋体" w:hAnsi="宋体" w:cs="Times New Roman"/>
          <w:sz w:val="24"/>
        </w:rPr>
        <w:t>环规时获得的示值；</w:t>
      </w:r>
    </w:p>
    <w:p w:rsidR="001F1974" w:rsidRDefault="001F5CB5" w:rsidP="000C2A3E">
      <w:pPr>
        <w:spacing w:line="360" w:lineRule="auto"/>
        <w:ind w:firstLineChars="200" w:firstLine="480"/>
        <w:jc w:val="left"/>
        <w:rPr>
          <w:rFonts w:ascii="Times New Roman" w:eastAsia="宋体" w:hAnsi="宋体" w:cs="Times New Roman"/>
          <w:sz w:val="24"/>
        </w:rPr>
      </w:pPr>
      <w:r w:rsidRPr="001F5CB5">
        <w:rPr>
          <w:rFonts w:ascii="Times New Roman" w:eastAsia="宋体" w:hAnsi="Times New Roman" w:cs="Times New Roman"/>
          <w:sz w:val="24"/>
        </w:rPr>
        <w:t xml:space="preserve">        </w:t>
      </w:r>
      <w:r w:rsidR="001F1974" w:rsidRPr="001F5CB5">
        <w:rPr>
          <w:rFonts w:ascii="Times New Roman" w:eastAsia="宋体" w:hAnsi="Times New Roman" w:cs="Times New Roman"/>
          <w:i/>
          <w:sz w:val="24"/>
        </w:rPr>
        <w:t>i</w:t>
      </w:r>
      <w:r w:rsidR="00EB6503" w:rsidRPr="001F5CB5">
        <w:rPr>
          <w:rFonts w:ascii="Times New Roman" w:eastAsia="宋体" w:hAnsi="宋体" w:cs="Times New Roman"/>
          <w:sz w:val="24"/>
        </w:rPr>
        <w:t>，</w:t>
      </w:r>
      <w:r w:rsidR="001F1974" w:rsidRPr="001F5CB5">
        <w:rPr>
          <w:rFonts w:ascii="Times New Roman" w:eastAsia="宋体" w:hAnsi="Times New Roman" w:cs="Times New Roman"/>
          <w:i/>
          <w:sz w:val="24"/>
        </w:rPr>
        <w:t>j</w:t>
      </w:r>
      <w:r w:rsidR="003F5CF2" w:rsidRPr="001F5CB5">
        <w:rPr>
          <w:rFonts w:ascii="Times New Roman" w:eastAsia="宋体" w:hAnsi="Times New Roman" w:cs="Times New Roman"/>
          <w:sz w:val="24"/>
        </w:rPr>
        <w:t xml:space="preserve"> </w:t>
      </w:r>
      <w:r w:rsidR="001F1974" w:rsidRPr="001F5CB5">
        <w:rPr>
          <w:rFonts w:ascii="Times New Roman" w:eastAsia="宋体" w:hAnsi="Times New Roman" w:cs="Times New Roman"/>
          <w:sz w:val="24"/>
        </w:rPr>
        <w:t>——</w:t>
      </w:r>
      <w:r w:rsidR="001F1974" w:rsidRPr="001F5CB5">
        <w:rPr>
          <w:rFonts w:ascii="Times New Roman" w:eastAsia="宋体" w:hAnsi="宋体" w:cs="Times New Roman"/>
          <w:sz w:val="24"/>
        </w:rPr>
        <w:t>测量值的序号，</w:t>
      </w:r>
      <w:r w:rsidR="001F1974" w:rsidRPr="001F5CB5">
        <w:rPr>
          <w:rFonts w:ascii="Times New Roman" w:eastAsia="宋体" w:hAnsi="Times New Roman" w:cs="Times New Roman"/>
          <w:i/>
          <w:sz w:val="24"/>
        </w:rPr>
        <w:t>i</w:t>
      </w:r>
      <w:r w:rsidR="00EB6503" w:rsidRPr="001F5CB5">
        <w:rPr>
          <w:rFonts w:ascii="Times New Roman" w:eastAsia="宋体" w:hAnsi="宋体" w:cs="Times New Roman"/>
          <w:sz w:val="24"/>
        </w:rPr>
        <w:t>，</w:t>
      </w:r>
      <w:r w:rsidR="001F1974" w:rsidRPr="001F5CB5">
        <w:rPr>
          <w:rFonts w:ascii="Times New Roman" w:eastAsia="宋体" w:hAnsi="Times New Roman" w:cs="Times New Roman"/>
          <w:i/>
          <w:sz w:val="24"/>
        </w:rPr>
        <w:t>j</w:t>
      </w:r>
      <w:r w:rsidR="001F1974" w:rsidRPr="001F5CB5">
        <w:rPr>
          <w:rFonts w:ascii="Times New Roman" w:eastAsia="宋体" w:hAnsi="Times New Roman" w:cs="Times New Roman"/>
          <w:sz w:val="24"/>
        </w:rPr>
        <w:t>=1</w:t>
      </w:r>
      <w:r w:rsidR="00EB6503" w:rsidRPr="001F5CB5">
        <w:rPr>
          <w:rFonts w:ascii="Times New Roman" w:eastAsia="宋体" w:hAnsi="宋体" w:cs="Times New Roman"/>
          <w:sz w:val="24"/>
        </w:rPr>
        <w:t>，</w:t>
      </w:r>
      <w:r w:rsidR="001F1974" w:rsidRPr="001F5CB5">
        <w:rPr>
          <w:rFonts w:ascii="Times New Roman" w:eastAsia="宋体" w:hAnsi="Times New Roman" w:cs="Times New Roman"/>
          <w:sz w:val="24"/>
        </w:rPr>
        <w:t>2</w:t>
      </w:r>
      <w:r w:rsidR="00EB6503" w:rsidRPr="001F5CB5">
        <w:rPr>
          <w:rFonts w:ascii="Times New Roman" w:eastAsia="宋体" w:hAnsi="宋体" w:cs="Times New Roman"/>
          <w:sz w:val="24"/>
        </w:rPr>
        <w:t>，</w:t>
      </w:r>
      <w:r w:rsidR="001F1974" w:rsidRPr="001F5CB5">
        <w:rPr>
          <w:rFonts w:ascii="Times New Roman" w:eastAsia="宋体" w:hAnsi="Times New Roman" w:cs="Times New Roman"/>
          <w:sz w:val="24"/>
        </w:rPr>
        <w:t>3</w:t>
      </w:r>
      <w:r w:rsidR="001F1974" w:rsidRPr="001F5CB5">
        <w:rPr>
          <w:rFonts w:ascii="Times New Roman" w:eastAsia="宋体" w:hAnsi="宋体" w:cs="Times New Roman"/>
          <w:sz w:val="24"/>
        </w:rPr>
        <w:t>。</w:t>
      </w:r>
    </w:p>
    <w:p w:rsidR="00A9084E" w:rsidRPr="00A9084E" w:rsidRDefault="00A9084E" w:rsidP="00A9084E">
      <w:pPr>
        <w:spacing w:line="360" w:lineRule="auto"/>
        <w:rPr>
          <w:rFonts w:ascii="宋体" w:eastAsia="宋体" w:hAnsi="宋体"/>
          <w:color w:val="FF0000"/>
          <w:sz w:val="24"/>
        </w:rPr>
      </w:pPr>
      <w:r w:rsidRPr="00A9084E">
        <w:rPr>
          <w:rFonts w:ascii="宋体" w:eastAsia="宋体" w:hAnsi="宋体" w:hint="eastAsia"/>
          <w:color w:val="FF0000"/>
          <w:sz w:val="24"/>
        </w:rPr>
        <w:t>6.7  Z(Y)轴示值误差</w:t>
      </w:r>
    </w:p>
    <w:p w:rsidR="00A9084E" w:rsidRPr="00A9084E" w:rsidRDefault="00A9084E" w:rsidP="00A9084E">
      <w:pPr>
        <w:spacing w:line="360" w:lineRule="auto"/>
        <w:ind w:firstLine="420"/>
        <w:rPr>
          <w:rFonts w:ascii="宋体" w:eastAsia="宋体" w:hAnsi="宋体"/>
          <w:color w:val="FF0000"/>
          <w:sz w:val="24"/>
        </w:rPr>
      </w:pPr>
      <w:r w:rsidRPr="00A9084E">
        <w:rPr>
          <w:rFonts w:ascii="宋体" w:eastAsia="宋体" w:hAnsi="宋体" w:hint="eastAsia"/>
          <w:color w:val="FF0000"/>
          <w:sz w:val="24"/>
        </w:rPr>
        <w:t>仪器测量系统有Z(Y)轴指示的，校准此项。</w:t>
      </w:r>
    </w:p>
    <w:p w:rsidR="00A9084E" w:rsidRPr="00A9084E" w:rsidRDefault="00A9084E" w:rsidP="00A9084E">
      <w:pPr>
        <w:spacing w:line="360" w:lineRule="auto"/>
        <w:ind w:firstLine="420"/>
        <w:rPr>
          <w:rFonts w:ascii="宋体" w:eastAsia="宋体" w:hAnsi="宋体"/>
          <w:color w:val="FF0000"/>
          <w:sz w:val="24"/>
        </w:rPr>
      </w:pPr>
      <w:r w:rsidRPr="00A9084E">
        <w:rPr>
          <w:rFonts w:ascii="宋体" w:eastAsia="宋体" w:hAnsi="宋体" w:hint="eastAsia"/>
          <w:color w:val="FF0000"/>
          <w:sz w:val="24"/>
        </w:rPr>
        <w:t>对于采用数显表作为Z(Y)轴位移指示的，参照相应规程/规范对数显表进行校准。</w:t>
      </w:r>
    </w:p>
    <w:p w:rsidR="00A9084E" w:rsidRPr="00A9084E" w:rsidRDefault="00A9084E" w:rsidP="00A9084E">
      <w:pPr>
        <w:spacing w:line="360" w:lineRule="auto"/>
        <w:ind w:firstLine="420"/>
        <w:rPr>
          <w:rFonts w:ascii="宋体" w:eastAsia="宋体" w:hAnsi="宋体"/>
          <w:color w:val="FF0000"/>
          <w:sz w:val="24"/>
        </w:rPr>
      </w:pPr>
      <w:r w:rsidRPr="00A9084E">
        <w:rPr>
          <w:rFonts w:ascii="宋体" w:eastAsia="宋体" w:hAnsi="宋体" w:hint="eastAsia"/>
          <w:color w:val="FF0000"/>
          <w:sz w:val="24"/>
        </w:rPr>
        <w:t>对于采用光栅尺作为Z(Y)轴位移指示的，调整载物台处于水平位置，将专用夹具固定在左右测柱，采用高度计直接测量，注意高度计测量方向垂直于工作台。</w:t>
      </w:r>
    </w:p>
    <w:p w:rsidR="00A9084E" w:rsidRPr="00A9084E" w:rsidRDefault="00A9084E" w:rsidP="00A9084E">
      <w:pPr>
        <w:spacing w:line="360" w:lineRule="auto"/>
        <w:ind w:firstLine="420"/>
        <w:rPr>
          <w:rFonts w:ascii="宋体" w:eastAsia="宋体" w:hAnsi="宋体"/>
          <w:color w:val="FF0000"/>
          <w:sz w:val="24"/>
        </w:rPr>
      </w:pPr>
      <w:r w:rsidRPr="00A9084E">
        <w:rPr>
          <w:rFonts w:ascii="宋体" w:eastAsia="宋体" w:hAnsi="宋体" w:hint="eastAsia"/>
          <w:color w:val="FF0000"/>
          <w:sz w:val="24"/>
        </w:rPr>
        <w:t>在Z(Y)轴有效行程范围，正返行程均布（3～5）校准点，将Z(Y)轴及高度计归零，正向或反向移动载物台，记录该行程内各位置的Z轴位移值与高度计相应示值。各校准点的Z(Y)轴位移值与高度计值的最大差值作为Z(Y)轴示值误差：</w:t>
      </w:r>
    </w:p>
    <w:p w:rsidR="00A9084E" w:rsidRPr="00A9084E" w:rsidRDefault="00A9084E" w:rsidP="00A9084E">
      <w:pPr>
        <w:spacing w:line="360" w:lineRule="auto"/>
        <w:jc w:val="center"/>
        <w:rPr>
          <w:rFonts w:ascii="宋体" w:eastAsia="宋体" w:hAnsi="宋体"/>
          <w:color w:val="FF0000"/>
          <w:sz w:val="24"/>
        </w:rPr>
      </w:pPr>
      <w:r w:rsidRPr="00A9084E">
        <w:rPr>
          <w:rFonts w:ascii="宋体" w:eastAsia="宋体" w:hAnsi="宋体"/>
          <w:color w:val="FF0000"/>
          <w:sz w:val="24"/>
        </w:rPr>
        <w:object w:dxaOrig="2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5pt;height:18.45pt" o:ole="">
            <v:imagedata r:id="rId18" o:title=""/>
          </v:shape>
          <o:OLEObject Type="Embed" ProgID="Equation.3" ShapeID="_x0000_i1025" DrawAspect="Content" ObjectID="_1774697555" r:id="rId19"/>
        </w:object>
      </w:r>
    </w:p>
    <w:p w:rsidR="00A9084E" w:rsidRPr="00A9084E" w:rsidRDefault="00A9084E" w:rsidP="00A9084E">
      <w:pPr>
        <w:spacing w:line="360" w:lineRule="auto"/>
        <w:rPr>
          <w:rFonts w:ascii="宋体" w:eastAsia="宋体" w:hAnsi="宋体"/>
          <w:color w:val="FF0000"/>
          <w:sz w:val="24"/>
        </w:rPr>
      </w:pPr>
      <w:r w:rsidRPr="00A9084E">
        <w:rPr>
          <w:rFonts w:ascii="宋体" w:eastAsia="宋体" w:hAnsi="宋体" w:hint="eastAsia"/>
          <w:color w:val="FF0000"/>
          <w:sz w:val="24"/>
        </w:rPr>
        <w:lastRenderedPageBreak/>
        <w:t>式中：</w:t>
      </w:r>
      <w:r w:rsidRPr="00A9084E">
        <w:rPr>
          <w:rFonts w:ascii="宋体" w:eastAsia="宋体" w:hAnsi="宋体"/>
          <w:i/>
          <w:color w:val="FF0000"/>
          <w:sz w:val="24"/>
        </w:rPr>
        <w:t>L</w:t>
      </w:r>
      <w:r w:rsidRPr="00A9084E">
        <w:rPr>
          <w:rFonts w:ascii="宋体" w:eastAsia="宋体" w:hAnsi="宋体"/>
          <w:i/>
          <w:color w:val="FF0000"/>
          <w:sz w:val="24"/>
          <w:vertAlign w:val="subscript"/>
        </w:rPr>
        <w:t>ij</w:t>
      </w:r>
      <w:r w:rsidRPr="00A9084E">
        <w:rPr>
          <w:rFonts w:ascii="宋体" w:eastAsia="宋体" w:hAnsi="宋体"/>
          <w:color w:val="FF0000"/>
          <w:sz w:val="24"/>
        </w:rPr>
        <w:t>——测长仪载物台位移值；</w:t>
      </w:r>
    </w:p>
    <w:p w:rsidR="00A9084E" w:rsidRPr="00A9084E" w:rsidRDefault="00A9084E" w:rsidP="00A9084E">
      <w:pPr>
        <w:spacing w:line="360" w:lineRule="auto"/>
        <w:rPr>
          <w:rFonts w:ascii="宋体" w:eastAsia="宋体" w:hAnsi="宋体"/>
          <w:color w:val="FF0000"/>
          <w:sz w:val="24"/>
        </w:rPr>
      </w:pPr>
      <w:r w:rsidRPr="00A9084E">
        <w:rPr>
          <w:rFonts w:ascii="宋体" w:eastAsia="宋体" w:hAnsi="宋体"/>
          <w:color w:val="FF0000"/>
          <w:sz w:val="24"/>
        </w:rPr>
        <w:t xml:space="preserve">      </w:t>
      </w:r>
      <w:r w:rsidRPr="00A9084E">
        <w:rPr>
          <w:rFonts w:ascii="宋体" w:eastAsia="宋体" w:hAnsi="宋体"/>
          <w:i/>
          <w:color w:val="FF0000"/>
          <w:sz w:val="24"/>
        </w:rPr>
        <w:t>L</w:t>
      </w:r>
      <w:r w:rsidRPr="00A9084E">
        <w:rPr>
          <w:rFonts w:ascii="宋体" w:eastAsia="宋体" w:hAnsi="宋体"/>
          <w:i/>
          <w:color w:val="FF0000"/>
          <w:sz w:val="24"/>
          <w:vertAlign w:val="subscript"/>
        </w:rPr>
        <w:t>gi</w:t>
      </w:r>
      <w:r w:rsidRPr="00A9084E">
        <w:rPr>
          <w:rFonts w:ascii="宋体" w:eastAsia="宋体" w:hAnsi="宋体"/>
          <w:color w:val="FF0000"/>
          <w:sz w:val="24"/>
        </w:rPr>
        <w:t>——高度计相应示值；</w:t>
      </w:r>
    </w:p>
    <w:p w:rsidR="00A9084E" w:rsidRPr="00A9084E" w:rsidRDefault="00A9084E" w:rsidP="00A9084E">
      <w:pPr>
        <w:spacing w:line="360" w:lineRule="auto"/>
        <w:rPr>
          <w:rFonts w:ascii="宋体" w:eastAsia="宋体" w:hAnsi="宋体"/>
          <w:color w:val="FF0000"/>
          <w:sz w:val="24"/>
        </w:rPr>
      </w:pPr>
      <w:r w:rsidRPr="00A9084E">
        <w:rPr>
          <w:rFonts w:ascii="宋体" w:eastAsia="宋体" w:hAnsi="宋体"/>
          <w:color w:val="FF0000"/>
          <w:sz w:val="24"/>
        </w:rPr>
        <w:t xml:space="preserve">      </w:t>
      </w:r>
      <w:r w:rsidRPr="00A9084E">
        <w:rPr>
          <w:rFonts w:ascii="宋体" w:eastAsia="宋体" w:hAnsi="宋体"/>
          <w:i/>
          <w:color w:val="FF0000"/>
          <w:sz w:val="24"/>
        </w:rPr>
        <w:t>i</w:t>
      </w:r>
      <w:r w:rsidRPr="00A9084E">
        <w:rPr>
          <w:rFonts w:ascii="宋体" w:eastAsia="宋体" w:hAnsi="宋体"/>
          <w:color w:val="FF0000"/>
          <w:sz w:val="24"/>
        </w:rPr>
        <w:t>——测长仪载物台各位置序号；</w:t>
      </w:r>
    </w:p>
    <w:p w:rsidR="00A9084E" w:rsidRPr="00A9084E" w:rsidRDefault="00A9084E" w:rsidP="00A9084E">
      <w:pPr>
        <w:spacing w:line="360" w:lineRule="auto"/>
        <w:rPr>
          <w:rFonts w:ascii="宋体" w:eastAsia="宋体" w:hAnsi="宋体"/>
          <w:color w:val="FF0000"/>
          <w:sz w:val="24"/>
        </w:rPr>
      </w:pPr>
      <w:r w:rsidRPr="00A9084E">
        <w:rPr>
          <w:rFonts w:ascii="宋体" w:eastAsia="宋体" w:hAnsi="宋体"/>
          <w:color w:val="FF0000"/>
          <w:sz w:val="24"/>
        </w:rPr>
        <w:t xml:space="preserve">     </w:t>
      </w:r>
      <w:r w:rsidRPr="00A9084E">
        <w:rPr>
          <w:rFonts w:ascii="宋体" w:eastAsia="宋体" w:hAnsi="宋体"/>
          <w:i/>
          <w:color w:val="FF0000"/>
          <w:sz w:val="24"/>
        </w:rPr>
        <w:t xml:space="preserve"> j</w:t>
      </w:r>
      <w:r w:rsidRPr="00A9084E">
        <w:rPr>
          <w:rFonts w:ascii="宋体" w:eastAsia="宋体" w:hAnsi="宋体"/>
          <w:color w:val="FF0000"/>
          <w:sz w:val="24"/>
        </w:rPr>
        <w:t>——正反行程序号。</w:t>
      </w:r>
    </w:p>
    <w:p w:rsidR="00A9084E" w:rsidRPr="001F5CB5" w:rsidRDefault="00A9084E" w:rsidP="000C2A3E">
      <w:pPr>
        <w:spacing w:line="360" w:lineRule="auto"/>
        <w:ind w:firstLineChars="200" w:firstLine="480"/>
        <w:jc w:val="left"/>
        <w:rPr>
          <w:rFonts w:ascii="Times New Roman" w:eastAsia="宋体" w:hAnsi="Times New Roman" w:cs="Times New Roman"/>
          <w:sz w:val="24"/>
        </w:rPr>
      </w:pPr>
    </w:p>
    <w:p w:rsidR="001F1974" w:rsidRPr="00CB7440" w:rsidRDefault="001F1974" w:rsidP="00CB7440">
      <w:pPr>
        <w:spacing w:line="600" w:lineRule="auto"/>
        <w:jc w:val="left"/>
        <w:rPr>
          <w:rFonts w:ascii="黑体" w:eastAsia="黑体" w:hAnsi="黑体" w:cs="Times New Roman"/>
          <w:sz w:val="24"/>
          <w:szCs w:val="24"/>
        </w:rPr>
      </w:pPr>
      <w:r w:rsidRPr="00CB7440">
        <w:rPr>
          <w:rFonts w:ascii="黑体" w:eastAsia="黑体" w:hAnsi="黑体" w:cs="Times New Roman"/>
          <w:sz w:val="24"/>
          <w:szCs w:val="24"/>
        </w:rPr>
        <w:t>7校准结果</w:t>
      </w:r>
    </w:p>
    <w:p w:rsidR="006904F2" w:rsidRPr="000C2A3E" w:rsidRDefault="001F1974" w:rsidP="000C2A3E">
      <w:pPr>
        <w:spacing w:line="360" w:lineRule="auto"/>
        <w:ind w:firstLineChars="200" w:firstLine="480"/>
        <w:jc w:val="left"/>
        <w:rPr>
          <w:rFonts w:ascii="宋体" w:eastAsia="宋体" w:hAnsi="宋体"/>
          <w:sz w:val="24"/>
        </w:rPr>
      </w:pPr>
      <w:r w:rsidRPr="000C2A3E">
        <w:rPr>
          <w:rFonts w:ascii="宋体" w:eastAsia="宋体" w:hAnsi="宋体"/>
          <w:sz w:val="24"/>
        </w:rPr>
        <w:t>经校准的测长仪发给校准证书。校准证书应给出各校准项目的测量结果及示值误差</w:t>
      </w:r>
      <w:r w:rsidR="006904F2" w:rsidRPr="000C2A3E">
        <w:rPr>
          <w:rFonts w:ascii="宋体" w:eastAsia="宋体" w:hAnsi="宋体"/>
          <w:sz w:val="24"/>
        </w:rPr>
        <w:t>测量结果的扩展不确定度。</w:t>
      </w:r>
    </w:p>
    <w:p w:rsidR="006904F2" w:rsidRPr="000C2A3E" w:rsidRDefault="006904F2" w:rsidP="000C2A3E">
      <w:pPr>
        <w:spacing w:line="360" w:lineRule="auto"/>
        <w:ind w:firstLineChars="200" w:firstLine="480"/>
        <w:jc w:val="left"/>
        <w:rPr>
          <w:rFonts w:ascii="宋体" w:eastAsia="宋体" w:hAnsi="宋体"/>
          <w:sz w:val="24"/>
        </w:rPr>
      </w:pPr>
      <w:r w:rsidRPr="000C2A3E">
        <w:rPr>
          <w:rFonts w:ascii="宋体" w:eastAsia="宋体" w:hAnsi="宋体"/>
          <w:sz w:val="24"/>
        </w:rPr>
        <w:t>当用户要求时，可以根据用户提供的计量特性最大允许误差进行符合性判定，</w:t>
      </w:r>
      <w:r w:rsidR="00CB7440">
        <w:rPr>
          <w:rFonts w:ascii="宋体" w:eastAsia="宋体" w:hAnsi="宋体" w:hint="eastAsia"/>
          <w:sz w:val="24"/>
        </w:rPr>
        <w:t>将</w:t>
      </w:r>
      <w:r w:rsidRPr="000C2A3E">
        <w:rPr>
          <w:rFonts w:ascii="宋体" w:eastAsia="宋体" w:hAnsi="宋体"/>
          <w:sz w:val="24"/>
        </w:rPr>
        <w:t>结论列入校准证书。进行符合性判定应考虑测量结果的扩展不确定度。</w:t>
      </w:r>
    </w:p>
    <w:p w:rsidR="006904F2" w:rsidRPr="00CB7440" w:rsidRDefault="006904F2" w:rsidP="00CB7440">
      <w:pPr>
        <w:spacing w:line="600" w:lineRule="auto"/>
        <w:jc w:val="left"/>
        <w:rPr>
          <w:rFonts w:ascii="黑体" w:eastAsia="黑体" w:hAnsi="黑体" w:cs="Times New Roman"/>
          <w:sz w:val="24"/>
          <w:szCs w:val="24"/>
        </w:rPr>
      </w:pPr>
      <w:r w:rsidRPr="00CB7440">
        <w:rPr>
          <w:rFonts w:ascii="黑体" w:eastAsia="黑体" w:hAnsi="黑体" w:cs="Times New Roman"/>
          <w:sz w:val="24"/>
          <w:szCs w:val="24"/>
        </w:rPr>
        <w:t>8复校时间间隔</w:t>
      </w:r>
    </w:p>
    <w:p w:rsidR="00340C9E" w:rsidRPr="00340C9E" w:rsidRDefault="00340C9E" w:rsidP="00340C9E">
      <w:pPr>
        <w:spacing w:line="360" w:lineRule="auto"/>
        <w:ind w:firstLineChars="200" w:firstLine="480"/>
        <w:rPr>
          <w:rFonts w:ascii="宋体" w:eastAsia="宋体" w:hAnsi="宋体"/>
          <w:color w:val="FF0000"/>
          <w:sz w:val="24"/>
        </w:rPr>
      </w:pPr>
      <w:r w:rsidRPr="00340C9E">
        <w:rPr>
          <w:rFonts w:ascii="宋体" w:eastAsia="宋体" w:hAnsi="宋体" w:hint="eastAsia"/>
          <w:color w:val="FF0000"/>
          <w:sz w:val="24"/>
        </w:rPr>
        <w:t>由于复校时间间隔的长短是由仪器的使用情况﹑使用者﹑仪器本身质量等诸因素所决定的，因此，送校单位可根据实际使用情况自主决定复校时间间隔，一般建议为1年。</w:t>
      </w:r>
    </w:p>
    <w:p w:rsidR="0032648E" w:rsidRPr="000C2A3E" w:rsidRDefault="0032648E" w:rsidP="000C2A3E">
      <w:pPr>
        <w:spacing w:line="360" w:lineRule="auto"/>
        <w:ind w:firstLineChars="200" w:firstLine="480"/>
        <w:jc w:val="left"/>
        <w:rPr>
          <w:rFonts w:ascii="宋体" w:eastAsia="宋体" w:hAnsi="宋体"/>
          <w:sz w:val="24"/>
        </w:rPr>
      </w:pPr>
      <w:r w:rsidRPr="000C2A3E">
        <w:rPr>
          <w:rFonts w:ascii="宋体" w:eastAsia="宋体" w:hAnsi="宋体"/>
          <w:sz w:val="24"/>
        </w:rPr>
        <w:br w:type="page"/>
      </w:r>
      <w:bookmarkStart w:id="0" w:name="_GoBack"/>
      <w:bookmarkEnd w:id="0"/>
    </w:p>
    <w:p w:rsidR="006904F2" w:rsidRPr="00DD3A4A" w:rsidRDefault="006904F2" w:rsidP="004453B8">
      <w:pPr>
        <w:spacing w:line="360" w:lineRule="auto"/>
        <w:jc w:val="left"/>
        <w:rPr>
          <w:rFonts w:ascii="黑体" w:eastAsia="黑体" w:hAnsi="黑体" w:cs="Times New Roman"/>
          <w:color w:val="FF0000"/>
          <w:sz w:val="28"/>
          <w:szCs w:val="28"/>
        </w:rPr>
      </w:pPr>
      <w:r w:rsidRPr="00DD3A4A">
        <w:rPr>
          <w:rFonts w:ascii="黑体" w:eastAsia="黑体" w:hAnsi="黑体" w:cs="Times New Roman"/>
          <w:color w:val="FF0000"/>
          <w:sz w:val="28"/>
          <w:szCs w:val="28"/>
        </w:rPr>
        <w:lastRenderedPageBreak/>
        <w:t>附录A</w:t>
      </w:r>
    </w:p>
    <w:p w:rsidR="006904F2" w:rsidRPr="00DD3A4A" w:rsidRDefault="006904F2" w:rsidP="004453B8">
      <w:pPr>
        <w:spacing w:line="360" w:lineRule="auto"/>
        <w:jc w:val="center"/>
        <w:rPr>
          <w:rFonts w:ascii="黑体" w:eastAsia="黑体" w:hAnsi="黑体" w:cs="Times New Roman"/>
          <w:color w:val="FF0000"/>
          <w:sz w:val="28"/>
          <w:szCs w:val="28"/>
        </w:rPr>
      </w:pPr>
      <w:r w:rsidRPr="00DD3A4A">
        <w:rPr>
          <w:rFonts w:ascii="黑体" w:eastAsia="黑体" w:hAnsi="黑体" w:cs="Times New Roman"/>
          <w:color w:val="FF0000"/>
          <w:sz w:val="28"/>
          <w:szCs w:val="28"/>
        </w:rPr>
        <w:t>测量结果不确定度评定（示例）</w:t>
      </w:r>
    </w:p>
    <w:p w:rsidR="0032648E" w:rsidRPr="004453B8" w:rsidRDefault="0032648E" w:rsidP="00E47DE7">
      <w:pPr>
        <w:spacing w:line="360" w:lineRule="auto"/>
        <w:jc w:val="left"/>
        <w:rPr>
          <w:rFonts w:ascii="Times New Roman" w:eastAsia="宋体" w:hAnsi="Times New Roman" w:cs="Times New Roman"/>
          <w:color w:val="FF0000"/>
          <w:szCs w:val="21"/>
        </w:rPr>
      </w:pPr>
      <w:r w:rsidRPr="004453B8">
        <w:rPr>
          <w:rFonts w:ascii="Times New Roman" w:eastAsia="宋体" w:hAnsi="Times New Roman" w:cs="Times New Roman"/>
          <w:color w:val="FF0000"/>
          <w:szCs w:val="21"/>
        </w:rPr>
        <w:br w:type="page"/>
      </w:r>
    </w:p>
    <w:p w:rsidR="00E47DE7" w:rsidRPr="00B44314" w:rsidRDefault="00E47DE7" w:rsidP="00E47DE7">
      <w:pPr>
        <w:spacing w:line="360" w:lineRule="auto"/>
        <w:jc w:val="left"/>
        <w:rPr>
          <w:rFonts w:ascii="黑体" w:eastAsia="黑体" w:hAnsi="黑体" w:cs="Times New Roman"/>
          <w:sz w:val="28"/>
          <w:szCs w:val="28"/>
        </w:rPr>
      </w:pPr>
      <w:r w:rsidRPr="00B44314">
        <w:rPr>
          <w:rFonts w:ascii="黑体" w:eastAsia="黑体" w:hAnsi="黑体" w:cs="Times New Roman"/>
          <w:sz w:val="28"/>
          <w:szCs w:val="28"/>
        </w:rPr>
        <w:lastRenderedPageBreak/>
        <w:t>附录B</w:t>
      </w:r>
    </w:p>
    <w:p w:rsidR="00E47DE7" w:rsidRPr="00B44314" w:rsidRDefault="00E47DE7" w:rsidP="008013EC">
      <w:pPr>
        <w:spacing w:line="360" w:lineRule="auto"/>
        <w:jc w:val="center"/>
        <w:rPr>
          <w:rFonts w:ascii="黑体" w:eastAsia="黑体" w:hAnsi="黑体" w:cs="Times New Roman"/>
          <w:sz w:val="28"/>
          <w:szCs w:val="28"/>
        </w:rPr>
      </w:pPr>
      <w:r w:rsidRPr="00B44314">
        <w:rPr>
          <w:rFonts w:ascii="黑体" w:eastAsia="黑体" w:hAnsi="黑体" w:cs="Times New Roman"/>
          <w:sz w:val="28"/>
          <w:szCs w:val="28"/>
        </w:rPr>
        <w:t>典型测长仪主要技术参数</w:t>
      </w:r>
    </w:p>
    <w:p w:rsidR="004453B8" w:rsidRPr="008013EC" w:rsidRDefault="004453B8" w:rsidP="008013EC">
      <w:pPr>
        <w:spacing w:line="360" w:lineRule="auto"/>
        <w:jc w:val="center"/>
        <w:rPr>
          <w:rFonts w:ascii="Times New Roman" w:eastAsia="宋体" w:hAnsi="Times New Roman" w:cs="Times New Roman"/>
          <w:b/>
          <w:sz w:val="28"/>
          <w:szCs w:val="28"/>
        </w:rPr>
      </w:pPr>
    </w:p>
    <w:p w:rsidR="00E47DE7" w:rsidRPr="00DD3A4A" w:rsidRDefault="00E47DE7" w:rsidP="0032648E">
      <w:pPr>
        <w:spacing w:line="360" w:lineRule="auto"/>
        <w:jc w:val="center"/>
        <w:rPr>
          <w:rFonts w:ascii="黑体" w:eastAsia="黑体" w:hAnsi="黑体" w:cs="Times New Roman"/>
          <w:color w:val="FF0000"/>
          <w:sz w:val="18"/>
          <w:szCs w:val="18"/>
        </w:rPr>
      </w:pPr>
      <w:r w:rsidRPr="00DD3A4A">
        <w:rPr>
          <w:rFonts w:ascii="黑体" w:eastAsia="黑体" w:hAnsi="黑体" w:cs="Times New Roman"/>
          <w:sz w:val="18"/>
          <w:szCs w:val="18"/>
        </w:rPr>
        <w:t>表B.1典型测长仪主要技术参数</w:t>
      </w:r>
    </w:p>
    <w:tbl>
      <w:tblPr>
        <w:tblStyle w:val="a3"/>
        <w:tblW w:w="0" w:type="auto"/>
        <w:jc w:val="center"/>
        <w:tblLook w:val="04A0"/>
      </w:tblPr>
      <w:tblGrid>
        <w:gridCol w:w="704"/>
        <w:gridCol w:w="2126"/>
        <w:gridCol w:w="3119"/>
        <w:gridCol w:w="2347"/>
      </w:tblGrid>
      <w:tr w:rsidR="00E47DE7" w:rsidRPr="004453B8" w:rsidTr="004453B8">
        <w:trPr>
          <w:trHeight w:val="397"/>
          <w:jc w:val="center"/>
        </w:trPr>
        <w:tc>
          <w:tcPr>
            <w:tcW w:w="704"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序号</w:t>
            </w:r>
          </w:p>
        </w:tc>
        <w:tc>
          <w:tcPr>
            <w:tcW w:w="2126"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计量特性</w:t>
            </w:r>
          </w:p>
        </w:tc>
        <w:tc>
          <w:tcPr>
            <w:tcW w:w="3119"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技术参数</w:t>
            </w:r>
          </w:p>
        </w:tc>
        <w:tc>
          <w:tcPr>
            <w:tcW w:w="2347"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环境条件</w:t>
            </w:r>
          </w:p>
        </w:tc>
      </w:tr>
      <w:tr w:rsidR="008013EC" w:rsidRPr="004453B8" w:rsidTr="004453B8">
        <w:trPr>
          <w:trHeight w:val="397"/>
          <w:jc w:val="center"/>
        </w:trPr>
        <w:tc>
          <w:tcPr>
            <w:tcW w:w="704" w:type="dxa"/>
            <w:vAlign w:val="center"/>
          </w:tcPr>
          <w:p w:rsidR="008013EC"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1</w:t>
            </w:r>
          </w:p>
        </w:tc>
        <w:tc>
          <w:tcPr>
            <w:tcW w:w="2126" w:type="dxa"/>
            <w:vAlign w:val="center"/>
          </w:tcPr>
          <w:p w:rsidR="008013EC"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平面测帽、固定式工作台的平面度</w:t>
            </w:r>
          </w:p>
        </w:tc>
        <w:tc>
          <w:tcPr>
            <w:tcW w:w="3119" w:type="dxa"/>
            <w:vAlign w:val="center"/>
          </w:tcPr>
          <w:p w:rsidR="008013EC"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平面测帽：</w:t>
            </w:r>
            <w:r w:rsidRPr="004453B8">
              <w:rPr>
                <w:rFonts w:ascii="Times New Roman" w:eastAsia="宋体" w:hAnsi="Times New Roman" w:cs="Times New Roman"/>
                <w:szCs w:val="21"/>
              </w:rPr>
              <w:t>0.15μm</w:t>
            </w:r>
          </w:p>
          <w:p w:rsidR="008013EC"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工作台：</w:t>
            </w:r>
            <w:r w:rsidRPr="004453B8">
              <w:rPr>
                <w:rFonts w:ascii="Times New Roman" w:eastAsia="宋体" w:hAnsi="Times New Roman" w:cs="Times New Roman"/>
                <w:szCs w:val="21"/>
              </w:rPr>
              <w:t>1.0μm</w:t>
            </w:r>
          </w:p>
        </w:tc>
        <w:tc>
          <w:tcPr>
            <w:tcW w:w="2347" w:type="dxa"/>
            <w:vAlign w:val="center"/>
          </w:tcPr>
          <w:p w:rsidR="008013EC"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w:t>
            </w:r>
          </w:p>
        </w:tc>
      </w:tr>
      <w:tr w:rsidR="00E47DE7" w:rsidRPr="004453B8" w:rsidTr="004453B8">
        <w:trPr>
          <w:trHeight w:val="397"/>
          <w:jc w:val="center"/>
        </w:trPr>
        <w:tc>
          <w:tcPr>
            <w:tcW w:w="704" w:type="dxa"/>
            <w:vAlign w:val="center"/>
          </w:tcPr>
          <w:p w:rsidR="00E47DE7"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2</w:t>
            </w:r>
          </w:p>
        </w:tc>
        <w:tc>
          <w:tcPr>
            <w:tcW w:w="2126"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示值变动性</w:t>
            </w:r>
          </w:p>
        </w:tc>
        <w:tc>
          <w:tcPr>
            <w:tcW w:w="3119"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平面测帽：</w:t>
            </w:r>
            <w:r w:rsidRPr="004453B8">
              <w:rPr>
                <w:rFonts w:ascii="Times New Roman" w:eastAsia="宋体" w:hAnsi="Times New Roman" w:cs="Times New Roman"/>
                <w:szCs w:val="21"/>
              </w:rPr>
              <w:t>0.3μm</w:t>
            </w:r>
          </w:p>
          <w:p w:rsidR="008013EC"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使用球面测帽：</w:t>
            </w:r>
            <w:r w:rsidRPr="004453B8">
              <w:rPr>
                <w:rFonts w:ascii="Times New Roman" w:eastAsia="宋体" w:hAnsi="Times New Roman" w:cs="Times New Roman"/>
                <w:szCs w:val="21"/>
              </w:rPr>
              <w:t>0.2μm</w:t>
            </w:r>
          </w:p>
        </w:tc>
        <w:tc>
          <w:tcPr>
            <w:tcW w:w="2347"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w:t>
            </w:r>
          </w:p>
        </w:tc>
      </w:tr>
      <w:tr w:rsidR="0032648E" w:rsidRPr="004453B8" w:rsidTr="004453B8">
        <w:trPr>
          <w:trHeight w:val="397"/>
          <w:jc w:val="center"/>
        </w:trPr>
        <w:tc>
          <w:tcPr>
            <w:tcW w:w="704" w:type="dxa"/>
            <w:vMerge w:val="restart"/>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3</w:t>
            </w:r>
          </w:p>
        </w:tc>
        <w:tc>
          <w:tcPr>
            <w:tcW w:w="2126" w:type="dxa"/>
            <w:vMerge w:val="restart"/>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示值误差</w:t>
            </w:r>
            <w:r w:rsidR="001F5CB5" w:rsidRPr="001F5CB5">
              <w:rPr>
                <w:rFonts w:ascii="Times New Roman" w:eastAsia="宋体" w:hAnsi="Times New Roman" w:cs="Times New Roman" w:hint="eastAsia"/>
                <w:color w:val="FF0000"/>
                <w:szCs w:val="21"/>
              </w:rPr>
              <w:t>和细分误差</w:t>
            </w:r>
          </w:p>
        </w:tc>
        <w:tc>
          <w:tcPr>
            <w:tcW w:w="3119" w:type="dxa"/>
            <w:vAlign w:val="center"/>
          </w:tcPr>
          <w:p w:rsidR="0032648E" w:rsidRPr="004453B8" w:rsidRDefault="0032648E" w:rsidP="00DB7BC4">
            <w:pPr>
              <w:jc w:val="center"/>
              <w:rPr>
                <w:rFonts w:ascii="Times New Roman" w:eastAsia="宋体" w:hAnsi="Times New Roman" w:cs="Times New Roman"/>
                <w:szCs w:val="21"/>
              </w:rPr>
            </w:pPr>
            <w:r w:rsidRPr="004453B8">
              <w:rPr>
                <w:rFonts w:ascii="Times New Roman" w:eastAsia="宋体" w:hAnsi="Times New Roman" w:cs="Times New Roman"/>
                <w:szCs w:val="21"/>
              </w:rPr>
              <w:t>1μm+5×10</w:t>
            </w:r>
            <w:r w:rsidR="00DB7BC4" w:rsidRPr="00DB7BC4">
              <w:rPr>
                <w:rFonts w:ascii="Times New Roman" w:eastAsia="宋体" w:hAnsi="Times New Roman" w:cs="Times New Roman" w:hint="eastAsia"/>
                <w:szCs w:val="21"/>
                <w:vertAlign w:val="superscript"/>
              </w:rPr>
              <w:t>-</w:t>
            </w:r>
            <w:r w:rsidRPr="00DB7BC4">
              <w:rPr>
                <w:rFonts w:ascii="Times New Roman" w:eastAsia="宋体" w:hAnsi="Times New Roman" w:cs="Times New Roman"/>
                <w:szCs w:val="21"/>
                <w:vertAlign w:val="superscript"/>
              </w:rPr>
              <w:t>6</w:t>
            </w:r>
            <w:r w:rsidRPr="00DB7BC4">
              <w:rPr>
                <w:rFonts w:ascii="Times New Roman" w:eastAsia="宋体" w:hAnsi="Times New Roman" w:cs="Times New Roman"/>
                <w:i/>
                <w:szCs w:val="21"/>
              </w:rPr>
              <w:t>L</w:t>
            </w:r>
          </w:p>
        </w:tc>
        <w:tc>
          <w:tcPr>
            <w:tcW w:w="2347"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(20±3)℃</w:t>
            </w:r>
            <w:r w:rsidRPr="004453B8">
              <w:rPr>
                <w:rFonts w:ascii="Times New Roman" w:eastAsia="宋体" w:hAnsi="Times New Roman" w:cs="Times New Roman"/>
                <w:szCs w:val="21"/>
              </w:rPr>
              <w:t>；</w:t>
            </w:r>
            <w:r w:rsidRPr="004453B8">
              <w:rPr>
                <w:rFonts w:ascii="Times New Roman" w:eastAsia="宋体" w:hAnsi="Times New Roman" w:cs="Times New Roman"/>
                <w:szCs w:val="21"/>
              </w:rPr>
              <w:t>0.5℃/h</w:t>
            </w:r>
          </w:p>
        </w:tc>
      </w:tr>
      <w:tr w:rsidR="0032648E" w:rsidRPr="004453B8" w:rsidTr="004453B8">
        <w:trPr>
          <w:trHeight w:val="397"/>
          <w:jc w:val="center"/>
        </w:trPr>
        <w:tc>
          <w:tcPr>
            <w:tcW w:w="704" w:type="dxa"/>
            <w:vMerge/>
            <w:vAlign w:val="center"/>
          </w:tcPr>
          <w:p w:rsidR="0032648E" w:rsidRPr="004453B8" w:rsidRDefault="0032648E" w:rsidP="0032648E">
            <w:pPr>
              <w:jc w:val="center"/>
              <w:rPr>
                <w:rFonts w:ascii="Times New Roman" w:eastAsia="宋体" w:hAnsi="Times New Roman" w:cs="Times New Roman"/>
                <w:szCs w:val="21"/>
              </w:rPr>
            </w:pPr>
          </w:p>
        </w:tc>
        <w:tc>
          <w:tcPr>
            <w:tcW w:w="2126" w:type="dxa"/>
            <w:vMerge/>
            <w:vAlign w:val="center"/>
          </w:tcPr>
          <w:p w:rsidR="0032648E" w:rsidRPr="004453B8" w:rsidRDefault="0032648E" w:rsidP="0032648E">
            <w:pPr>
              <w:jc w:val="center"/>
              <w:rPr>
                <w:rFonts w:ascii="Times New Roman" w:eastAsia="宋体" w:hAnsi="Times New Roman" w:cs="Times New Roman"/>
                <w:szCs w:val="21"/>
              </w:rPr>
            </w:pPr>
          </w:p>
        </w:tc>
        <w:tc>
          <w:tcPr>
            <w:tcW w:w="3119"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0.5μm+5×10</w:t>
            </w:r>
            <w:r w:rsidRPr="00DB7BC4">
              <w:rPr>
                <w:rFonts w:ascii="Times New Roman" w:eastAsia="宋体" w:hAnsi="Times New Roman" w:cs="Times New Roman"/>
                <w:szCs w:val="21"/>
                <w:vertAlign w:val="superscript"/>
              </w:rPr>
              <w:t>-6</w:t>
            </w:r>
            <w:r w:rsidRPr="00DB7BC4">
              <w:rPr>
                <w:rFonts w:ascii="Times New Roman" w:eastAsia="宋体" w:hAnsi="Times New Roman" w:cs="Times New Roman"/>
                <w:i/>
                <w:szCs w:val="21"/>
              </w:rPr>
              <w:t>L</w:t>
            </w:r>
          </w:p>
        </w:tc>
        <w:tc>
          <w:tcPr>
            <w:tcW w:w="2347"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(20±1)℃</w:t>
            </w:r>
            <w:r w:rsidRPr="004453B8">
              <w:rPr>
                <w:rFonts w:ascii="Times New Roman" w:eastAsia="宋体" w:hAnsi="Times New Roman" w:cs="Times New Roman"/>
                <w:szCs w:val="21"/>
              </w:rPr>
              <w:t>；</w:t>
            </w:r>
            <w:r w:rsidRPr="004453B8">
              <w:rPr>
                <w:rFonts w:ascii="Times New Roman" w:eastAsia="宋体" w:hAnsi="Times New Roman" w:cs="Times New Roman"/>
                <w:szCs w:val="21"/>
              </w:rPr>
              <w:t>0.5℃/h</w:t>
            </w:r>
          </w:p>
        </w:tc>
      </w:tr>
      <w:tr w:rsidR="0032648E" w:rsidRPr="004453B8" w:rsidTr="004453B8">
        <w:trPr>
          <w:trHeight w:val="397"/>
          <w:jc w:val="center"/>
        </w:trPr>
        <w:tc>
          <w:tcPr>
            <w:tcW w:w="704" w:type="dxa"/>
            <w:vMerge/>
            <w:vAlign w:val="center"/>
          </w:tcPr>
          <w:p w:rsidR="0032648E" w:rsidRPr="004453B8" w:rsidRDefault="0032648E" w:rsidP="0032648E">
            <w:pPr>
              <w:jc w:val="center"/>
              <w:rPr>
                <w:rFonts w:ascii="Times New Roman" w:eastAsia="宋体" w:hAnsi="Times New Roman" w:cs="Times New Roman"/>
                <w:szCs w:val="21"/>
              </w:rPr>
            </w:pPr>
          </w:p>
        </w:tc>
        <w:tc>
          <w:tcPr>
            <w:tcW w:w="2126" w:type="dxa"/>
            <w:vMerge/>
            <w:vAlign w:val="center"/>
          </w:tcPr>
          <w:p w:rsidR="0032648E" w:rsidRPr="004453B8" w:rsidRDefault="0032648E" w:rsidP="0032648E">
            <w:pPr>
              <w:jc w:val="center"/>
              <w:rPr>
                <w:rFonts w:ascii="Times New Roman" w:eastAsia="宋体" w:hAnsi="Times New Roman" w:cs="Times New Roman"/>
                <w:szCs w:val="21"/>
              </w:rPr>
            </w:pPr>
          </w:p>
        </w:tc>
        <w:tc>
          <w:tcPr>
            <w:tcW w:w="3119"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0.15μm+2×10</w:t>
            </w:r>
            <w:r w:rsidRPr="00DB7BC4">
              <w:rPr>
                <w:rFonts w:ascii="Times New Roman" w:eastAsia="宋体" w:hAnsi="Times New Roman" w:cs="Times New Roman"/>
                <w:szCs w:val="21"/>
                <w:vertAlign w:val="superscript"/>
              </w:rPr>
              <w:t>-</w:t>
            </w:r>
            <w:r w:rsidR="00DB7BC4" w:rsidRPr="00DB7BC4">
              <w:rPr>
                <w:rFonts w:ascii="Times New Roman" w:eastAsia="宋体" w:hAnsi="Times New Roman" w:cs="Times New Roman"/>
                <w:szCs w:val="21"/>
                <w:vertAlign w:val="superscript"/>
              </w:rPr>
              <w:t>6</w:t>
            </w:r>
            <w:r w:rsidRPr="00DB7BC4">
              <w:rPr>
                <w:rFonts w:ascii="Times New Roman" w:eastAsia="宋体" w:hAnsi="Times New Roman" w:cs="Times New Roman"/>
                <w:i/>
                <w:szCs w:val="21"/>
              </w:rPr>
              <w:t>L</w:t>
            </w:r>
            <w:r w:rsidRPr="004453B8">
              <w:rPr>
                <w:rFonts w:ascii="Times New Roman" w:eastAsia="宋体" w:hAnsi="Times New Roman" w:cs="Times New Roman"/>
                <w:szCs w:val="21"/>
              </w:rPr>
              <w:t>/3</w:t>
            </w:r>
          </w:p>
        </w:tc>
        <w:tc>
          <w:tcPr>
            <w:tcW w:w="2347"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(20±0.5)℃</w:t>
            </w:r>
            <w:r w:rsidRPr="004453B8">
              <w:rPr>
                <w:rFonts w:ascii="Times New Roman" w:eastAsia="宋体" w:hAnsi="Times New Roman" w:cs="Times New Roman"/>
                <w:szCs w:val="21"/>
              </w:rPr>
              <w:t>；</w:t>
            </w:r>
            <w:r w:rsidRPr="004453B8">
              <w:rPr>
                <w:rFonts w:ascii="Times New Roman" w:eastAsia="宋体" w:hAnsi="Times New Roman" w:cs="Times New Roman"/>
                <w:szCs w:val="21"/>
              </w:rPr>
              <w:t>0.2℃/h</w:t>
            </w:r>
          </w:p>
        </w:tc>
      </w:tr>
      <w:tr w:rsidR="00E47DE7" w:rsidRPr="004453B8" w:rsidTr="004453B8">
        <w:trPr>
          <w:trHeight w:val="397"/>
          <w:jc w:val="center"/>
        </w:trPr>
        <w:tc>
          <w:tcPr>
            <w:tcW w:w="704" w:type="dxa"/>
            <w:vAlign w:val="center"/>
          </w:tcPr>
          <w:p w:rsidR="00E47DE7"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4</w:t>
            </w:r>
          </w:p>
        </w:tc>
        <w:tc>
          <w:tcPr>
            <w:tcW w:w="2126"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测量重复性</w:t>
            </w:r>
          </w:p>
        </w:tc>
        <w:tc>
          <w:tcPr>
            <w:tcW w:w="3119"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0.10μm</w:t>
            </w:r>
          </w:p>
        </w:tc>
        <w:tc>
          <w:tcPr>
            <w:tcW w:w="2347" w:type="dxa"/>
            <w:vAlign w:val="center"/>
          </w:tcPr>
          <w:p w:rsidR="00E47DE7" w:rsidRPr="004453B8" w:rsidRDefault="008013EC"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w:t>
            </w:r>
          </w:p>
        </w:tc>
      </w:tr>
      <w:tr w:rsidR="0032648E" w:rsidRPr="004453B8" w:rsidTr="004453B8">
        <w:trPr>
          <w:trHeight w:val="397"/>
          <w:jc w:val="center"/>
        </w:trPr>
        <w:tc>
          <w:tcPr>
            <w:tcW w:w="704" w:type="dxa"/>
            <w:vMerge w:val="restart"/>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5</w:t>
            </w:r>
          </w:p>
        </w:tc>
        <w:tc>
          <w:tcPr>
            <w:tcW w:w="2126" w:type="dxa"/>
            <w:vMerge w:val="restart"/>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内测尺寸示值误差</w:t>
            </w:r>
          </w:p>
        </w:tc>
        <w:tc>
          <w:tcPr>
            <w:tcW w:w="3119"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1.5μm+5×10</w:t>
            </w:r>
            <w:r w:rsidRPr="00DB7BC4">
              <w:rPr>
                <w:rFonts w:ascii="Times New Roman" w:eastAsia="宋体" w:hAnsi="Times New Roman" w:cs="Times New Roman"/>
                <w:szCs w:val="21"/>
                <w:vertAlign w:val="superscript"/>
              </w:rPr>
              <w:t>-6</w:t>
            </w:r>
            <w:r w:rsidRPr="00DB7BC4">
              <w:rPr>
                <w:rFonts w:ascii="Times New Roman" w:eastAsia="宋体" w:hAnsi="Times New Roman" w:cs="Times New Roman"/>
                <w:i/>
                <w:szCs w:val="21"/>
              </w:rPr>
              <w:t>L</w:t>
            </w:r>
          </w:p>
        </w:tc>
        <w:tc>
          <w:tcPr>
            <w:tcW w:w="2347"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(20±3)℃</w:t>
            </w:r>
            <w:r w:rsidRPr="004453B8">
              <w:rPr>
                <w:rFonts w:ascii="Times New Roman" w:eastAsia="宋体" w:hAnsi="Times New Roman" w:cs="Times New Roman"/>
                <w:szCs w:val="21"/>
              </w:rPr>
              <w:t>；</w:t>
            </w:r>
            <w:r w:rsidRPr="004453B8">
              <w:rPr>
                <w:rFonts w:ascii="Times New Roman" w:eastAsia="宋体" w:hAnsi="Times New Roman" w:cs="Times New Roman"/>
                <w:szCs w:val="21"/>
              </w:rPr>
              <w:t>0.5℃/h</w:t>
            </w:r>
          </w:p>
        </w:tc>
      </w:tr>
      <w:tr w:rsidR="0032648E" w:rsidRPr="004453B8" w:rsidTr="004453B8">
        <w:trPr>
          <w:trHeight w:val="397"/>
          <w:jc w:val="center"/>
        </w:trPr>
        <w:tc>
          <w:tcPr>
            <w:tcW w:w="704" w:type="dxa"/>
            <w:vMerge/>
            <w:vAlign w:val="center"/>
          </w:tcPr>
          <w:p w:rsidR="0032648E" w:rsidRPr="004453B8" w:rsidRDefault="0032648E" w:rsidP="0032648E">
            <w:pPr>
              <w:jc w:val="center"/>
              <w:rPr>
                <w:rFonts w:ascii="Times New Roman" w:eastAsia="宋体" w:hAnsi="Times New Roman" w:cs="Times New Roman"/>
                <w:szCs w:val="21"/>
              </w:rPr>
            </w:pPr>
          </w:p>
        </w:tc>
        <w:tc>
          <w:tcPr>
            <w:tcW w:w="2126" w:type="dxa"/>
            <w:vMerge/>
            <w:vAlign w:val="center"/>
          </w:tcPr>
          <w:p w:rsidR="0032648E" w:rsidRPr="004453B8" w:rsidRDefault="0032648E" w:rsidP="0032648E">
            <w:pPr>
              <w:jc w:val="center"/>
              <w:rPr>
                <w:rFonts w:ascii="Times New Roman" w:eastAsia="宋体" w:hAnsi="Times New Roman" w:cs="Times New Roman"/>
                <w:szCs w:val="21"/>
              </w:rPr>
            </w:pPr>
          </w:p>
        </w:tc>
        <w:tc>
          <w:tcPr>
            <w:tcW w:w="3119"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0.8μm+10×10</w:t>
            </w:r>
            <w:r w:rsidRPr="00DB7BC4">
              <w:rPr>
                <w:rFonts w:ascii="Times New Roman" w:eastAsia="宋体" w:hAnsi="Times New Roman" w:cs="Times New Roman"/>
                <w:szCs w:val="21"/>
                <w:vertAlign w:val="superscript"/>
              </w:rPr>
              <w:t>-6</w:t>
            </w:r>
            <w:r w:rsidRPr="00DB7BC4">
              <w:rPr>
                <w:rFonts w:ascii="Times New Roman" w:eastAsia="宋体" w:hAnsi="Times New Roman" w:cs="Times New Roman"/>
                <w:i/>
                <w:szCs w:val="21"/>
              </w:rPr>
              <w:t>L</w:t>
            </w:r>
          </w:p>
        </w:tc>
        <w:tc>
          <w:tcPr>
            <w:tcW w:w="2347"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(20±1)℃</w:t>
            </w:r>
            <w:r w:rsidRPr="004453B8">
              <w:rPr>
                <w:rFonts w:ascii="Times New Roman" w:eastAsia="宋体" w:hAnsi="Times New Roman" w:cs="Times New Roman"/>
                <w:szCs w:val="21"/>
              </w:rPr>
              <w:t>；</w:t>
            </w:r>
            <w:r w:rsidRPr="004453B8">
              <w:rPr>
                <w:rFonts w:ascii="Times New Roman" w:eastAsia="宋体" w:hAnsi="Times New Roman" w:cs="Times New Roman"/>
                <w:szCs w:val="21"/>
              </w:rPr>
              <w:t>0.5℃/h</w:t>
            </w:r>
          </w:p>
        </w:tc>
      </w:tr>
      <w:tr w:rsidR="0032648E" w:rsidRPr="004453B8" w:rsidTr="004453B8">
        <w:trPr>
          <w:trHeight w:val="397"/>
          <w:jc w:val="center"/>
        </w:trPr>
        <w:tc>
          <w:tcPr>
            <w:tcW w:w="704" w:type="dxa"/>
            <w:vMerge/>
            <w:vAlign w:val="center"/>
          </w:tcPr>
          <w:p w:rsidR="0032648E" w:rsidRPr="004453B8" w:rsidRDefault="0032648E" w:rsidP="0032648E">
            <w:pPr>
              <w:jc w:val="center"/>
              <w:rPr>
                <w:rFonts w:ascii="Times New Roman" w:eastAsia="宋体" w:hAnsi="Times New Roman" w:cs="Times New Roman"/>
                <w:szCs w:val="21"/>
              </w:rPr>
            </w:pPr>
          </w:p>
        </w:tc>
        <w:tc>
          <w:tcPr>
            <w:tcW w:w="2126" w:type="dxa"/>
            <w:vMerge/>
            <w:vAlign w:val="center"/>
          </w:tcPr>
          <w:p w:rsidR="0032648E" w:rsidRPr="004453B8" w:rsidRDefault="0032648E" w:rsidP="0032648E">
            <w:pPr>
              <w:jc w:val="center"/>
              <w:rPr>
                <w:rFonts w:ascii="Times New Roman" w:eastAsia="宋体" w:hAnsi="Times New Roman" w:cs="Times New Roman"/>
                <w:szCs w:val="21"/>
              </w:rPr>
            </w:pPr>
          </w:p>
        </w:tc>
        <w:tc>
          <w:tcPr>
            <w:tcW w:w="3119"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0.3m+2×10</w:t>
            </w:r>
            <w:r w:rsidRPr="00DB7BC4">
              <w:rPr>
                <w:rFonts w:ascii="Times New Roman" w:eastAsia="宋体" w:hAnsi="Times New Roman" w:cs="Times New Roman"/>
                <w:szCs w:val="21"/>
                <w:vertAlign w:val="superscript"/>
              </w:rPr>
              <w:t>-6</w:t>
            </w:r>
            <w:r w:rsidRPr="00DB7BC4">
              <w:rPr>
                <w:rFonts w:ascii="Times New Roman" w:eastAsia="宋体" w:hAnsi="Times New Roman" w:cs="Times New Roman"/>
                <w:i/>
                <w:szCs w:val="21"/>
              </w:rPr>
              <w:t>L</w:t>
            </w:r>
            <w:r w:rsidRPr="004453B8">
              <w:rPr>
                <w:rFonts w:ascii="Times New Roman" w:eastAsia="宋体" w:hAnsi="Times New Roman" w:cs="Times New Roman"/>
                <w:szCs w:val="21"/>
              </w:rPr>
              <w:t>/3</w:t>
            </w:r>
          </w:p>
        </w:tc>
        <w:tc>
          <w:tcPr>
            <w:tcW w:w="2347" w:type="dxa"/>
            <w:vAlign w:val="center"/>
          </w:tcPr>
          <w:p w:rsidR="0032648E" w:rsidRPr="004453B8" w:rsidRDefault="0032648E" w:rsidP="0032648E">
            <w:pPr>
              <w:jc w:val="center"/>
              <w:rPr>
                <w:rFonts w:ascii="Times New Roman" w:eastAsia="宋体" w:hAnsi="Times New Roman" w:cs="Times New Roman"/>
                <w:szCs w:val="21"/>
              </w:rPr>
            </w:pPr>
            <w:r w:rsidRPr="004453B8">
              <w:rPr>
                <w:rFonts w:ascii="Times New Roman" w:eastAsia="宋体" w:hAnsi="Times New Roman" w:cs="Times New Roman"/>
                <w:szCs w:val="21"/>
              </w:rPr>
              <w:t>(20±0.5)℃</w:t>
            </w:r>
            <w:r w:rsidRPr="004453B8">
              <w:rPr>
                <w:rFonts w:ascii="Times New Roman" w:eastAsia="宋体" w:hAnsi="Times New Roman" w:cs="Times New Roman"/>
                <w:szCs w:val="21"/>
              </w:rPr>
              <w:t>；</w:t>
            </w:r>
            <w:r w:rsidRPr="004453B8">
              <w:rPr>
                <w:rFonts w:ascii="Times New Roman" w:eastAsia="宋体" w:hAnsi="Times New Roman" w:cs="Times New Roman"/>
                <w:szCs w:val="21"/>
              </w:rPr>
              <w:t>0.2℃/h</w:t>
            </w:r>
          </w:p>
        </w:tc>
      </w:tr>
      <w:tr w:rsidR="0032648E" w:rsidRPr="004453B8" w:rsidTr="0032648E">
        <w:trPr>
          <w:trHeight w:val="397"/>
          <w:jc w:val="center"/>
        </w:trPr>
        <w:tc>
          <w:tcPr>
            <w:tcW w:w="8296" w:type="dxa"/>
            <w:gridSpan w:val="4"/>
            <w:vAlign w:val="center"/>
          </w:tcPr>
          <w:p w:rsidR="0032648E" w:rsidRPr="004453B8" w:rsidRDefault="0032648E" w:rsidP="0032648E">
            <w:pPr>
              <w:rPr>
                <w:rFonts w:ascii="Times New Roman" w:eastAsia="宋体" w:hAnsi="Times New Roman" w:cs="Times New Roman"/>
                <w:szCs w:val="21"/>
              </w:rPr>
            </w:pPr>
            <w:r w:rsidRPr="004453B8">
              <w:rPr>
                <w:rFonts w:ascii="Times New Roman" w:eastAsia="宋体" w:hAnsi="Times New Roman" w:cs="Times New Roman"/>
                <w:szCs w:val="21"/>
              </w:rPr>
              <w:t>注：</w:t>
            </w:r>
            <w:r w:rsidRPr="00DB7BC4">
              <w:rPr>
                <w:rFonts w:ascii="Times New Roman" w:eastAsia="宋体" w:hAnsi="Times New Roman" w:cs="Times New Roman"/>
                <w:i/>
                <w:szCs w:val="21"/>
              </w:rPr>
              <w:t>L</w:t>
            </w:r>
            <w:r w:rsidRPr="004453B8">
              <w:rPr>
                <w:rFonts w:ascii="Times New Roman" w:eastAsia="宋体" w:hAnsi="Times New Roman" w:cs="Times New Roman"/>
                <w:szCs w:val="21"/>
              </w:rPr>
              <w:t>为测量长度</w:t>
            </w:r>
          </w:p>
        </w:tc>
      </w:tr>
    </w:tbl>
    <w:p w:rsidR="0032648E" w:rsidRDefault="0032648E" w:rsidP="00E47DE7">
      <w:pPr>
        <w:spacing w:line="360" w:lineRule="auto"/>
        <w:jc w:val="left"/>
        <w:rPr>
          <w:rFonts w:ascii="Times New Roman" w:eastAsia="宋体" w:hAnsi="Times New Roman" w:cs="Times New Roman"/>
          <w:color w:val="FF0000"/>
          <w:sz w:val="18"/>
          <w:szCs w:val="18"/>
        </w:rPr>
      </w:pPr>
    </w:p>
    <w:p w:rsidR="0032648E" w:rsidRDefault="0032648E" w:rsidP="00E47DE7">
      <w:pPr>
        <w:spacing w:line="360" w:lineRule="auto"/>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p w:rsidR="00E47DE7" w:rsidRPr="00B44314" w:rsidRDefault="00E47DE7" w:rsidP="00E47DE7">
      <w:pPr>
        <w:spacing w:line="360" w:lineRule="auto"/>
        <w:jc w:val="left"/>
        <w:rPr>
          <w:rFonts w:ascii="黑体" w:eastAsia="黑体" w:hAnsi="黑体" w:cs="Times New Roman"/>
          <w:sz w:val="28"/>
          <w:szCs w:val="28"/>
        </w:rPr>
      </w:pPr>
      <w:r w:rsidRPr="00B44314">
        <w:rPr>
          <w:rFonts w:ascii="黑体" w:eastAsia="黑体" w:hAnsi="黑体" w:cs="Times New Roman"/>
          <w:sz w:val="28"/>
          <w:szCs w:val="28"/>
        </w:rPr>
        <w:lastRenderedPageBreak/>
        <w:t>附录C</w:t>
      </w:r>
    </w:p>
    <w:p w:rsidR="00E47DE7" w:rsidRPr="00B44314" w:rsidRDefault="00E47DE7" w:rsidP="00E47DE7">
      <w:pPr>
        <w:spacing w:line="360" w:lineRule="auto"/>
        <w:jc w:val="center"/>
        <w:rPr>
          <w:rFonts w:ascii="黑体" w:eastAsia="黑体" w:hAnsi="黑体" w:cs="Times New Roman"/>
          <w:sz w:val="28"/>
          <w:szCs w:val="28"/>
        </w:rPr>
      </w:pPr>
      <w:r w:rsidRPr="00B44314">
        <w:rPr>
          <w:rFonts w:ascii="黑体" w:eastAsia="黑体" w:hAnsi="黑体" w:cs="Times New Roman"/>
          <w:sz w:val="28"/>
          <w:szCs w:val="28"/>
        </w:rPr>
        <w:t>示值范围&gt;1100mm时辅助校准方法</w:t>
      </w:r>
    </w:p>
    <w:p w:rsidR="00E47DE7" w:rsidRPr="00BD61C7" w:rsidRDefault="00E47DE7" w:rsidP="00E47DE7">
      <w:pPr>
        <w:spacing w:line="360" w:lineRule="auto"/>
        <w:jc w:val="center"/>
        <w:rPr>
          <w:rFonts w:ascii="Times New Roman" w:eastAsia="宋体" w:hAnsi="Times New Roman" w:cs="Times New Roman"/>
          <w:sz w:val="24"/>
          <w:szCs w:val="24"/>
        </w:rPr>
      </w:pPr>
    </w:p>
    <w:p w:rsidR="00E47DE7" w:rsidRPr="00B44314" w:rsidRDefault="00E47DE7" w:rsidP="00B44314">
      <w:pPr>
        <w:spacing w:line="360" w:lineRule="auto"/>
        <w:ind w:firstLineChars="200" w:firstLine="480"/>
        <w:jc w:val="left"/>
        <w:rPr>
          <w:rFonts w:ascii="Times New Roman" w:eastAsia="宋体" w:hAnsi="Times New Roman" w:cs="Times New Roman"/>
          <w:sz w:val="24"/>
          <w:szCs w:val="24"/>
        </w:rPr>
      </w:pPr>
      <w:r w:rsidRPr="00B44314">
        <w:rPr>
          <w:rFonts w:ascii="Times New Roman" w:eastAsia="宋体" w:hAnsi="Times New Roman" w:cs="Times New Roman"/>
          <w:sz w:val="24"/>
          <w:szCs w:val="24"/>
        </w:rPr>
        <w:t>测长仪示值范围</w:t>
      </w:r>
      <w:r w:rsidRPr="00B44314">
        <w:rPr>
          <w:rFonts w:ascii="Times New Roman" w:eastAsia="宋体" w:hAnsi="Times New Roman" w:cs="Times New Roman"/>
          <w:sz w:val="24"/>
          <w:szCs w:val="24"/>
        </w:rPr>
        <w:t>&gt;1100mm</w:t>
      </w:r>
      <w:r w:rsidR="00EB6503" w:rsidRPr="00B44314">
        <w:rPr>
          <w:rFonts w:ascii="Times New Roman" w:eastAsia="宋体" w:hAnsi="Times New Roman" w:cs="Times New Roman"/>
          <w:sz w:val="24"/>
          <w:szCs w:val="24"/>
        </w:rPr>
        <w:t>，</w:t>
      </w:r>
      <w:r w:rsidRPr="00B44314">
        <w:rPr>
          <w:rFonts w:ascii="Times New Roman" w:eastAsia="宋体" w:hAnsi="Times New Roman" w:cs="Times New Roman"/>
          <w:sz w:val="24"/>
          <w:szCs w:val="24"/>
        </w:rPr>
        <w:t>还需用激光干涉仪系统进行辅助测量。</w:t>
      </w:r>
    </w:p>
    <w:p w:rsidR="00E47DE7" w:rsidRPr="00B44314" w:rsidRDefault="00E47DE7" w:rsidP="00B44314">
      <w:pPr>
        <w:spacing w:line="360" w:lineRule="auto"/>
        <w:ind w:firstLineChars="200" w:firstLine="480"/>
        <w:jc w:val="left"/>
        <w:rPr>
          <w:rFonts w:ascii="Times New Roman" w:eastAsia="宋体" w:hAnsi="Times New Roman" w:cs="Times New Roman"/>
          <w:sz w:val="24"/>
          <w:szCs w:val="24"/>
        </w:rPr>
      </w:pPr>
      <w:r w:rsidRPr="00B44314">
        <w:rPr>
          <w:rFonts w:ascii="Times New Roman" w:eastAsia="宋体" w:hAnsi="Times New Roman" w:cs="Times New Roman"/>
          <w:sz w:val="24"/>
          <w:szCs w:val="24"/>
        </w:rPr>
        <w:t>将激光干涉仪系统按使用要求安装在测长仪上，调整激光干涉仪系统，使激光束、参考镜、测量镜与测长仪的测量轴同轴。将空气温度、气压、湿度和测长仪温度、热膨胀系数等参数输入激光干涉仪系统。移动测长仪，使示值处于零位，激光干涉仪显示器清零。</w:t>
      </w:r>
    </w:p>
    <w:p w:rsidR="00E47DE7" w:rsidRPr="00B44314" w:rsidRDefault="00E47DE7" w:rsidP="00B44314">
      <w:pPr>
        <w:spacing w:line="360" w:lineRule="auto"/>
        <w:ind w:firstLineChars="200" w:firstLine="480"/>
        <w:jc w:val="left"/>
        <w:rPr>
          <w:rFonts w:ascii="Times New Roman" w:eastAsia="宋体" w:hAnsi="Times New Roman" w:cs="Times New Roman"/>
          <w:sz w:val="24"/>
          <w:szCs w:val="24"/>
        </w:rPr>
      </w:pPr>
      <w:r w:rsidRPr="00DD3A4A">
        <w:rPr>
          <w:rFonts w:ascii="Times New Roman" w:eastAsia="宋体" w:hAnsi="Times New Roman" w:cs="Times New Roman"/>
          <w:sz w:val="24"/>
          <w:szCs w:val="24"/>
          <w:highlight w:val="yellow"/>
        </w:rPr>
        <w:t>在测长仪示值范围内均匀分布</w:t>
      </w:r>
      <w:r w:rsidRPr="00DD3A4A">
        <w:rPr>
          <w:rFonts w:ascii="Times New Roman" w:eastAsia="宋体" w:hAnsi="Times New Roman" w:cs="Times New Roman"/>
          <w:sz w:val="24"/>
          <w:szCs w:val="24"/>
          <w:highlight w:val="yellow"/>
        </w:rPr>
        <w:t>10</w:t>
      </w:r>
      <w:r w:rsidRPr="00DD3A4A">
        <w:rPr>
          <w:rFonts w:ascii="Times New Roman" w:eastAsia="宋体" w:hAnsi="Times New Roman" w:cs="Times New Roman"/>
          <w:sz w:val="24"/>
          <w:szCs w:val="24"/>
          <w:highlight w:val="yellow"/>
        </w:rPr>
        <w:t>个间隔，读取各点测长仪和激光干涉仪的示值，测量往返进行</w:t>
      </w:r>
      <w:r w:rsidRPr="00DD3A4A">
        <w:rPr>
          <w:rFonts w:ascii="Times New Roman" w:eastAsia="宋体" w:hAnsi="Times New Roman" w:cs="Times New Roman"/>
          <w:sz w:val="24"/>
          <w:szCs w:val="24"/>
          <w:highlight w:val="yellow"/>
        </w:rPr>
        <w:t>2</w:t>
      </w:r>
      <w:r w:rsidRPr="00DD3A4A">
        <w:rPr>
          <w:rFonts w:ascii="Times New Roman" w:eastAsia="宋体" w:hAnsi="Times New Roman" w:cs="Times New Roman"/>
          <w:sz w:val="24"/>
          <w:szCs w:val="24"/>
          <w:highlight w:val="yellow"/>
        </w:rPr>
        <w:t>次，取平均值。各测量点测长仪示值与激光干涉仪示值之差为测长仪各校准点的定位误差。</w:t>
      </w:r>
    </w:p>
    <w:p w:rsidR="00E47DE7" w:rsidRPr="00B44314" w:rsidRDefault="00E47DE7" w:rsidP="00B44314">
      <w:pPr>
        <w:spacing w:line="360" w:lineRule="auto"/>
        <w:ind w:firstLineChars="200" w:firstLine="480"/>
        <w:jc w:val="left"/>
        <w:rPr>
          <w:rFonts w:ascii="Times New Roman" w:eastAsia="宋体" w:hAnsi="Times New Roman" w:cs="Times New Roman"/>
          <w:sz w:val="24"/>
          <w:szCs w:val="24"/>
        </w:rPr>
      </w:pPr>
      <w:r w:rsidRPr="00B44314">
        <w:rPr>
          <w:rFonts w:ascii="Times New Roman" w:eastAsia="宋体" w:hAnsi="Times New Roman" w:cs="Times New Roman"/>
          <w:sz w:val="24"/>
          <w:szCs w:val="24"/>
        </w:rPr>
        <w:t>测长仪的定位误差是示值误差的组成部分，校准证书中应给出各校准点的定位误差测量结果。</w:t>
      </w:r>
    </w:p>
    <w:p w:rsidR="00E47DE7" w:rsidRPr="00B44314" w:rsidRDefault="006B0541" w:rsidP="00BD61C7">
      <w:pPr>
        <w:spacing w:line="360" w:lineRule="auto"/>
        <w:rPr>
          <w:rFonts w:ascii="Times New Roman" w:eastAsia="宋体" w:hAnsi="Times New Roman" w:cs="Times New Roman"/>
          <w:sz w:val="24"/>
          <w:szCs w:val="24"/>
        </w:rPr>
      </w:pPr>
      <w:r>
        <w:rPr>
          <w:rFonts w:ascii="Times New Roman" w:eastAsia="宋体" w:hAnsi="Times New Roman" w:cs="Times New Roman"/>
          <w:noProof/>
          <w:sz w:val="24"/>
          <w:szCs w:val="24"/>
        </w:rPr>
        <w:pict>
          <v:line id="直接连接符 1" o:spid="_x0000_s1028" style="position:absolute;left:0;text-align:left;z-index:251659264;visibility:visible;mso-position-horizontal:center;mso-position-horizontal-relative:margin;mso-width-relative:margin;mso-height-relative:margin" from="0,141.7pt" to="134.15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" strokecolor="black [3200]" strokeweight=".5pt">
            <v:stroke joinstyle="miter"/>
            <w10:wrap anchorx="margin"/>
          </v:line>
        </w:pict>
      </w:r>
    </w:p>
    <w:sectPr w:rsidR="00E47DE7" w:rsidRPr="00B44314" w:rsidSect="00E5177B">
      <w:footerReference w:type="even" r:id="rId20"/>
      <w:footerReference w:type="default" r:id="rId21"/>
      <w:footerReference w:type="first" r:id="rId22"/>
      <w:pgSz w:w="11906" w:h="16838"/>
      <w:pgMar w:top="1440" w:right="1080" w:bottom="1440" w:left="108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DDB" w:rsidRDefault="00B51DDB" w:rsidP="00BD61C7">
      <w:r>
        <w:separator/>
      </w:r>
    </w:p>
  </w:endnote>
  <w:endnote w:type="continuationSeparator" w:id="1">
    <w:p w:rsidR="00B51DDB" w:rsidRDefault="00B51DDB" w:rsidP="00BD6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B5" w:rsidRDefault="006B0541">
    <w:pPr>
      <w:pStyle w:val="a7"/>
    </w:pPr>
    <w:fldSimple w:instr="PAGE   \* MERGEFORMAT">
      <w:r w:rsidR="00031C5F" w:rsidRPr="00031C5F">
        <w:rPr>
          <w:noProof/>
          <w:lang w:val="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3A" w:rsidRDefault="00EF5E3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B5" w:rsidRPr="00BB457A" w:rsidRDefault="001F5CB5" w:rsidP="00F66293">
    <w:pPr>
      <w:pStyle w:val="a7"/>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B5" w:rsidRDefault="001F5CB5">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B5" w:rsidRDefault="006B0541">
    <w:pPr>
      <w:pStyle w:val="a7"/>
    </w:pPr>
    <w:fldSimple w:instr="PAGE   \* MERGEFORMAT">
      <w:r w:rsidR="00D808B8" w:rsidRPr="00D808B8">
        <w:rPr>
          <w:noProof/>
          <w:lang w:val="zh-CN"/>
        </w:rPr>
        <w:t>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B5" w:rsidRDefault="006B0541" w:rsidP="00F66293">
    <w:pPr>
      <w:pStyle w:val="a7"/>
      <w:jc w:val="right"/>
    </w:pPr>
    <w:fldSimple w:instr="PAGE   \* MERGEFORMAT">
      <w:r w:rsidR="00D808B8" w:rsidRPr="00D808B8">
        <w:rPr>
          <w:noProof/>
          <w:lang w:val="zh-CN"/>
        </w:rPr>
        <w:t>9</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26809"/>
      <w:docPartObj>
        <w:docPartGallery w:val="Page Numbers (Bottom of Page)"/>
        <w:docPartUnique/>
      </w:docPartObj>
    </w:sdtPr>
    <w:sdtContent>
      <w:p w:rsidR="001F5CB5" w:rsidRPr="00BB457A" w:rsidRDefault="006B0541" w:rsidP="00F66293">
        <w:pPr>
          <w:pStyle w:val="a7"/>
          <w:jc w:val="right"/>
        </w:pPr>
        <w:fldSimple w:instr="PAGE   \* MERGEFORMAT">
          <w:r w:rsidR="00D808B8" w:rsidRPr="00D808B8">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DDB" w:rsidRDefault="00B51DDB" w:rsidP="00BD61C7">
      <w:r>
        <w:separator/>
      </w:r>
    </w:p>
  </w:footnote>
  <w:footnote w:type="continuationSeparator" w:id="1">
    <w:p w:rsidR="00B51DDB" w:rsidRDefault="00B51DDB" w:rsidP="00BD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B5" w:rsidRPr="003F5CF2" w:rsidRDefault="001F5CB5" w:rsidP="003F5CF2">
    <w:pPr>
      <w:pStyle w:val="a6"/>
      <w:rPr>
        <w:rFonts w:ascii="Times New Roman" w:eastAsia="宋体" w:hAnsi="Times New Roman" w:cs="Times New Roman"/>
        <w:sz w:val="21"/>
        <w:szCs w:val="21"/>
      </w:rPr>
    </w:pPr>
    <w:r>
      <w:rPr>
        <w:rFonts w:ascii="Times New Roman" w:eastAsia="宋体" w:hAnsi="Times New Roman" w:cs="Times New Roman"/>
        <w:sz w:val="21"/>
        <w:szCs w:val="21"/>
      </w:rPr>
      <w:t>JJF 1189-</w:t>
    </w:r>
    <w:r>
      <w:rPr>
        <w:rFonts w:ascii="Times New Roman" w:eastAsia="宋体" w:hAnsi="Times New Roman" w:cs="Times New Roman" w:hint="eastAsia"/>
        <w:sz w:val="21"/>
        <w:szCs w:val="21"/>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B5" w:rsidRPr="00BD61C7" w:rsidRDefault="001F5CB5">
    <w:pPr>
      <w:pStyle w:val="a6"/>
      <w:rPr>
        <w:rFonts w:ascii="Times New Roman" w:eastAsia="宋体" w:hAnsi="Times New Roman" w:cs="Times New Roman"/>
        <w:sz w:val="21"/>
        <w:szCs w:val="21"/>
      </w:rPr>
    </w:pPr>
    <w:r w:rsidRPr="00BD61C7">
      <w:rPr>
        <w:rFonts w:ascii="Times New Roman" w:eastAsia="宋体" w:hAnsi="Times New Roman" w:cs="Times New Roman"/>
        <w:sz w:val="21"/>
        <w:szCs w:val="21"/>
      </w:rPr>
      <w:t>JJF 1189-2008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B5" w:rsidRPr="00E73A6D" w:rsidRDefault="001F5CB5" w:rsidP="00E73A6D">
    <w:pPr>
      <w:pStyle w:val="a6"/>
      <w:rPr>
        <w:rFonts w:ascii="Times New Roman" w:eastAsia="宋体" w:hAnsi="Times New Roman" w:cs="Times New Roman"/>
        <w:sz w:val="21"/>
        <w:szCs w:val="21"/>
      </w:rPr>
    </w:pPr>
    <w:r w:rsidRPr="00BD61C7">
      <w:rPr>
        <w:rFonts w:ascii="Times New Roman" w:eastAsia="宋体" w:hAnsi="Times New Roman" w:cs="Times New Roman"/>
        <w:sz w:val="21"/>
        <w:szCs w:val="21"/>
      </w:rPr>
      <w:t>J</w:t>
    </w:r>
    <w:r>
      <w:rPr>
        <w:rFonts w:ascii="Times New Roman" w:eastAsia="宋体" w:hAnsi="Times New Roman" w:cs="Times New Roman"/>
        <w:sz w:val="21"/>
        <w:szCs w:val="21"/>
      </w:rPr>
      <w:t>JF 1189-</w:t>
    </w:r>
    <w:r>
      <w:rPr>
        <w:rFonts w:ascii="Times New Roman" w:eastAsia="宋体" w:hAnsi="Times New Roman" w:cs="Times New Roman" w:hint="eastAsia"/>
        <w:sz w:val="21"/>
        <w:szCs w:val="21"/>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CA8"/>
    <w:multiLevelType w:val="singleLevel"/>
    <w:tmpl w:val="6134845A"/>
    <w:lvl w:ilvl="0">
      <w:start w:val="10"/>
      <w:numFmt w:val="decimal"/>
      <w:lvlText w:val="%1"/>
      <w:lvlJc w:val="left"/>
      <w:pPr>
        <w:tabs>
          <w:tab w:val="num" w:pos="360"/>
        </w:tabs>
        <w:ind w:left="360" w:hanging="360"/>
      </w:pPr>
      <w:rPr>
        <w:rFonts w:hint="eastAsia"/>
      </w:rPr>
    </w:lvl>
  </w:abstractNum>
  <w:abstractNum w:abstractNumId="1">
    <w:nsid w:val="7B1C3894"/>
    <w:multiLevelType w:val="multilevel"/>
    <w:tmpl w:val="A97C63CC"/>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9A1"/>
    <w:rsid w:val="00031C5F"/>
    <w:rsid w:val="00057029"/>
    <w:rsid w:val="0006466C"/>
    <w:rsid w:val="00070A0E"/>
    <w:rsid w:val="000C2A3E"/>
    <w:rsid w:val="00130EFC"/>
    <w:rsid w:val="00170398"/>
    <w:rsid w:val="001C03C6"/>
    <w:rsid w:val="001D5537"/>
    <w:rsid w:val="001F1974"/>
    <w:rsid w:val="001F5CB5"/>
    <w:rsid w:val="00216DA5"/>
    <w:rsid w:val="00266058"/>
    <w:rsid w:val="00284265"/>
    <w:rsid w:val="002D5A6B"/>
    <w:rsid w:val="002F1C19"/>
    <w:rsid w:val="0030123B"/>
    <w:rsid w:val="0032648E"/>
    <w:rsid w:val="00340C9E"/>
    <w:rsid w:val="003A7EAF"/>
    <w:rsid w:val="003F5CF2"/>
    <w:rsid w:val="004453B8"/>
    <w:rsid w:val="00453DC4"/>
    <w:rsid w:val="00464A2E"/>
    <w:rsid w:val="004D6FBE"/>
    <w:rsid w:val="004F08FF"/>
    <w:rsid w:val="005334E7"/>
    <w:rsid w:val="005351AA"/>
    <w:rsid w:val="005B194E"/>
    <w:rsid w:val="005F3B74"/>
    <w:rsid w:val="00665678"/>
    <w:rsid w:val="006904F2"/>
    <w:rsid w:val="006B0541"/>
    <w:rsid w:val="006F0E37"/>
    <w:rsid w:val="00700F5A"/>
    <w:rsid w:val="007421D9"/>
    <w:rsid w:val="00757D08"/>
    <w:rsid w:val="007A451A"/>
    <w:rsid w:val="007B4DFB"/>
    <w:rsid w:val="008013EC"/>
    <w:rsid w:val="00810212"/>
    <w:rsid w:val="00875491"/>
    <w:rsid w:val="008776EE"/>
    <w:rsid w:val="008C30D8"/>
    <w:rsid w:val="008D74D9"/>
    <w:rsid w:val="008F40FD"/>
    <w:rsid w:val="00900151"/>
    <w:rsid w:val="009324AF"/>
    <w:rsid w:val="009A3556"/>
    <w:rsid w:val="009D3DA4"/>
    <w:rsid w:val="00A26B42"/>
    <w:rsid w:val="00A644AF"/>
    <w:rsid w:val="00A67B09"/>
    <w:rsid w:val="00A81505"/>
    <w:rsid w:val="00A9084E"/>
    <w:rsid w:val="00A91CC8"/>
    <w:rsid w:val="00B007A1"/>
    <w:rsid w:val="00B44314"/>
    <w:rsid w:val="00B51DDB"/>
    <w:rsid w:val="00B7743F"/>
    <w:rsid w:val="00BA1DA7"/>
    <w:rsid w:val="00BB457A"/>
    <w:rsid w:val="00BD61C7"/>
    <w:rsid w:val="00C1369C"/>
    <w:rsid w:val="00C328DF"/>
    <w:rsid w:val="00C6560B"/>
    <w:rsid w:val="00C712AC"/>
    <w:rsid w:val="00CA1637"/>
    <w:rsid w:val="00CB7440"/>
    <w:rsid w:val="00D2339D"/>
    <w:rsid w:val="00D808B8"/>
    <w:rsid w:val="00D8337C"/>
    <w:rsid w:val="00D9368C"/>
    <w:rsid w:val="00DA19A1"/>
    <w:rsid w:val="00DB7BC4"/>
    <w:rsid w:val="00DD3A4A"/>
    <w:rsid w:val="00E210E6"/>
    <w:rsid w:val="00E47DE7"/>
    <w:rsid w:val="00E5177B"/>
    <w:rsid w:val="00E73A6D"/>
    <w:rsid w:val="00EB6503"/>
    <w:rsid w:val="00ED2C45"/>
    <w:rsid w:val="00ED7D8C"/>
    <w:rsid w:val="00EE44F4"/>
    <w:rsid w:val="00EF5E3A"/>
    <w:rsid w:val="00F155F1"/>
    <w:rsid w:val="00F66293"/>
    <w:rsid w:val="00FA0DBE"/>
    <w:rsid w:val="00FA2B8B"/>
    <w:rsid w:val="00FA3207"/>
    <w:rsid w:val="00FB5973"/>
    <w:rsid w:val="00FC61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1F1974"/>
    <w:rPr>
      <w:color w:val="808080"/>
    </w:rPr>
  </w:style>
  <w:style w:type="character" w:styleId="a5">
    <w:name w:val="Strong"/>
    <w:basedOn w:val="a0"/>
    <w:uiPriority w:val="22"/>
    <w:qFormat/>
    <w:rsid w:val="006904F2"/>
    <w:rPr>
      <w:b/>
      <w:bCs/>
    </w:rPr>
  </w:style>
  <w:style w:type="paragraph" w:styleId="a6">
    <w:name w:val="header"/>
    <w:basedOn w:val="a"/>
    <w:link w:val="Char0"/>
    <w:uiPriority w:val="99"/>
    <w:unhideWhenUsed/>
    <w:rsid w:val="00BD61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D61C7"/>
    <w:rPr>
      <w:sz w:val="18"/>
      <w:szCs w:val="18"/>
    </w:rPr>
  </w:style>
  <w:style w:type="paragraph" w:styleId="a7">
    <w:name w:val="footer"/>
    <w:basedOn w:val="a"/>
    <w:link w:val="Char1"/>
    <w:uiPriority w:val="99"/>
    <w:unhideWhenUsed/>
    <w:rsid w:val="00BD61C7"/>
    <w:pPr>
      <w:tabs>
        <w:tab w:val="center" w:pos="4153"/>
        <w:tab w:val="right" w:pos="8306"/>
      </w:tabs>
      <w:snapToGrid w:val="0"/>
      <w:jc w:val="left"/>
    </w:pPr>
    <w:rPr>
      <w:sz w:val="18"/>
      <w:szCs w:val="18"/>
    </w:rPr>
  </w:style>
  <w:style w:type="character" w:customStyle="1" w:styleId="Char1">
    <w:name w:val="页脚 Char"/>
    <w:basedOn w:val="a0"/>
    <w:link w:val="a7"/>
    <w:uiPriority w:val="99"/>
    <w:rsid w:val="00BD61C7"/>
    <w:rPr>
      <w:sz w:val="18"/>
      <w:szCs w:val="18"/>
    </w:rPr>
  </w:style>
  <w:style w:type="paragraph" w:styleId="a8">
    <w:name w:val="Balloon Text"/>
    <w:basedOn w:val="a"/>
    <w:link w:val="Char2"/>
    <w:uiPriority w:val="99"/>
    <w:semiHidden/>
    <w:unhideWhenUsed/>
    <w:rsid w:val="00C328DF"/>
    <w:rPr>
      <w:sz w:val="18"/>
      <w:szCs w:val="18"/>
    </w:rPr>
  </w:style>
  <w:style w:type="character" w:customStyle="1" w:styleId="Char2">
    <w:name w:val="批注框文本 Char"/>
    <w:basedOn w:val="a0"/>
    <w:link w:val="a8"/>
    <w:uiPriority w:val="99"/>
    <w:semiHidden/>
    <w:rsid w:val="00C328DF"/>
    <w:rPr>
      <w:sz w:val="18"/>
      <w:szCs w:val="18"/>
    </w:rPr>
  </w:style>
  <w:style w:type="paragraph" w:styleId="a9">
    <w:name w:val="Plain Text"/>
    <w:basedOn w:val="a"/>
    <w:link w:val="Char3"/>
    <w:rsid w:val="00700F5A"/>
    <w:rPr>
      <w:rFonts w:ascii="宋体" w:eastAsia="宋体" w:hAnsi="Courier New" w:cs="Times New Roman"/>
      <w:szCs w:val="20"/>
    </w:rPr>
  </w:style>
  <w:style w:type="character" w:customStyle="1" w:styleId="Char3">
    <w:name w:val="纯文本 Char"/>
    <w:basedOn w:val="a0"/>
    <w:link w:val="a9"/>
    <w:rsid w:val="00700F5A"/>
    <w:rPr>
      <w:rFonts w:ascii="宋体" w:eastAsia="宋体" w:hAnsi="Courier New" w:cs="Times New Roman"/>
      <w:szCs w:val="20"/>
    </w:rPr>
  </w:style>
  <w:style w:type="paragraph" w:customStyle="1" w:styleId="Char">
    <w:name w:val="Char"/>
    <w:basedOn w:val="a"/>
    <w:autoRedefine/>
    <w:rsid w:val="00EE44F4"/>
    <w:pPr>
      <w:numPr>
        <w:numId w:val="2"/>
      </w:numPr>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67DB-EA1D-45B4-8BA5-B0F4D5FD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常晟</dc:creator>
  <cp:lastModifiedBy>王晓飞</cp:lastModifiedBy>
  <cp:revision>2</cp:revision>
  <dcterms:created xsi:type="dcterms:W3CDTF">2024-04-15T06:46:00Z</dcterms:created>
  <dcterms:modified xsi:type="dcterms:W3CDTF">2024-04-15T06:46:00Z</dcterms:modified>
</cp:coreProperties>
</file>