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DA2C8" w14:textId="77777777" w:rsidR="000C3858" w:rsidRDefault="000C3858"/>
    <w:p w14:paraId="2B0A8CF4" w14:textId="13889B25" w:rsidR="000C3858" w:rsidRDefault="0000000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</w:t>
      </w:r>
      <w:r w:rsidR="00635B5B" w:rsidRPr="00635B5B">
        <w:rPr>
          <w:rFonts w:hint="eastAsia"/>
          <w:b/>
          <w:sz w:val="28"/>
          <w:szCs w:val="28"/>
        </w:rPr>
        <w:t>静水拖曳法水流速标准装置校准规范</w:t>
      </w:r>
      <w:r>
        <w:rPr>
          <w:rFonts w:hint="eastAsia"/>
          <w:b/>
          <w:sz w:val="28"/>
          <w:szCs w:val="28"/>
        </w:rPr>
        <w:t>》</w:t>
      </w:r>
      <w:r w:rsidR="008D5040">
        <w:rPr>
          <w:rFonts w:hint="eastAsia"/>
          <w:b/>
          <w:sz w:val="28"/>
          <w:szCs w:val="28"/>
        </w:rPr>
        <w:t>征求</w:t>
      </w:r>
      <w:r>
        <w:rPr>
          <w:rFonts w:hint="eastAsia"/>
          <w:b/>
          <w:sz w:val="28"/>
          <w:szCs w:val="28"/>
        </w:rPr>
        <w:t>意见表</w:t>
      </w:r>
    </w:p>
    <w:p w14:paraId="4ECE2C41" w14:textId="77777777" w:rsidR="000C3858" w:rsidRDefault="000C3858">
      <w:pPr>
        <w:jc w:val="left"/>
        <w:rPr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30"/>
        <w:gridCol w:w="5193"/>
        <w:gridCol w:w="2858"/>
        <w:gridCol w:w="2693"/>
        <w:gridCol w:w="851"/>
      </w:tblGrid>
      <w:tr w:rsidR="000C3858" w14:paraId="49AD7F7C" w14:textId="77777777">
        <w:trPr>
          <w:trHeight w:val="1038"/>
        </w:trPr>
        <w:tc>
          <w:tcPr>
            <w:tcW w:w="817" w:type="dxa"/>
            <w:vAlign w:val="center"/>
          </w:tcPr>
          <w:p w14:paraId="56849B9E" w14:textId="77777777" w:rsidR="000C3858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 号</w:t>
            </w:r>
          </w:p>
        </w:tc>
        <w:tc>
          <w:tcPr>
            <w:tcW w:w="1730" w:type="dxa"/>
            <w:vAlign w:val="center"/>
          </w:tcPr>
          <w:p w14:paraId="3852ECB7" w14:textId="77777777" w:rsidR="000C3858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技术规范章条编号</w:t>
            </w:r>
          </w:p>
        </w:tc>
        <w:tc>
          <w:tcPr>
            <w:tcW w:w="5193" w:type="dxa"/>
            <w:vAlign w:val="center"/>
          </w:tcPr>
          <w:p w14:paraId="60500D08" w14:textId="77777777" w:rsidR="000C3858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意见内容</w:t>
            </w:r>
          </w:p>
        </w:tc>
        <w:tc>
          <w:tcPr>
            <w:tcW w:w="2858" w:type="dxa"/>
            <w:vAlign w:val="center"/>
          </w:tcPr>
          <w:p w14:paraId="7A10E2F7" w14:textId="77777777" w:rsidR="000C3858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提出单位</w:t>
            </w:r>
          </w:p>
        </w:tc>
        <w:tc>
          <w:tcPr>
            <w:tcW w:w="2693" w:type="dxa"/>
            <w:vAlign w:val="center"/>
          </w:tcPr>
          <w:p w14:paraId="74E00F9E" w14:textId="77777777" w:rsidR="000C3858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处理意见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42432" w14:textId="77777777" w:rsidR="000C3858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备 注</w:t>
            </w:r>
          </w:p>
        </w:tc>
      </w:tr>
      <w:tr w:rsidR="000C3858" w14:paraId="4EE9F87F" w14:textId="77777777">
        <w:trPr>
          <w:trHeight w:val="1038"/>
        </w:trPr>
        <w:tc>
          <w:tcPr>
            <w:tcW w:w="817" w:type="dxa"/>
            <w:vAlign w:val="center"/>
          </w:tcPr>
          <w:p w14:paraId="2000926A" w14:textId="77777777" w:rsidR="000C3858" w:rsidRDefault="000C385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50FDA23B" w14:textId="77777777" w:rsidR="000C3858" w:rsidRDefault="000C3858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2D459457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  <w:vAlign w:val="center"/>
          </w:tcPr>
          <w:p w14:paraId="61589E74" w14:textId="77777777" w:rsidR="000C3858" w:rsidRDefault="000C385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FC3A19B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B8C81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C3858" w14:paraId="732B64E1" w14:textId="77777777">
        <w:trPr>
          <w:trHeight w:val="1038"/>
        </w:trPr>
        <w:tc>
          <w:tcPr>
            <w:tcW w:w="817" w:type="dxa"/>
            <w:vAlign w:val="center"/>
          </w:tcPr>
          <w:p w14:paraId="00EEEC7E" w14:textId="77777777" w:rsidR="000C3858" w:rsidRDefault="000C385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68F354C5" w14:textId="77777777" w:rsidR="000C3858" w:rsidRDefault="000C3858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5A07EFD8" w14:textId="77777777" w:rsidR="000C3858" w:rsidRDefault="000C3858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</w:tcPr>
          <w:p w14:paraId="7D891472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EE25799" w14:textId="77777777" w:rsidR="000C3858" w:rsidRDefault="000C385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73791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C3858" w14:paraId="166158A4" w14:textId="77777777">
        <w:trPr>
          <w:trHeight w:val="1038"/>
        </w:trPr>
        <w:tc>
          <w:tcPr>
            <w:tcW w:w="817" w:type="dxa"/>
            <w:vAlign w:val="center"/>
          </w:tcPr>
          <w:p w14:paraId="62C9F636" w14:textId="77777777" w:rsidR="000C3858" w:rsidRDefault="000C385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78F753CD" w14:textId="77777777" w:rsidR="000C3858" w:rsidRDefault="000C3858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4356C5AD" w14:textId="77777777" w:rsidR="000C3858" w:rsidRDefault="000C3858">
            <w:pPr>
              <w:jc w:val="center"/>
              <w:rPr>
                <w:b/>
                <w:szCs w:val="21"/>
              </w:rPr>
            </w:pPr>
          </w:p>
        </w:tc>
        <w:tc>
          <w:tcPr>
            <w:tcW w:w="2858" w:type="dxa"/>
          </w:tcPr>
          <w:p w14:paraId="72EA4E65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1CE5CA6" w14:textId="77777777" w:rsidR="000C3858" w:rsidRDefault="000C385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0BC6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C3858" w14:paraId="045800DD" w14:textId="77777777">
        <w:trPr>
          <w:trHeight w:val="1038"/>
        </w:trPr>
        <w:tc>
          <w:tcPr>
            <w:tcW w:w="817" w:type="dxa"/>
            <w:vAlign w:val="center"/>
          </w:tcPr>
          <w:p w14:paraId="2F92376A" w14:textId="77777777" w:rsidR="000C3858" w:rsidRDefault="000C385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17649AF4" w14:textId="77777777" w:rsidR="000C3858" w:rsidRDefault="000C3858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09993406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</w:tcPr>
          <w:p w14:paraId="556D7231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2C29B7D" w14:textId="77777777" w:rsidR="000C3858" w:rsidRDefault="000C385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3F482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14:paraId="62E57FD7" w14:textId="77777777" w:rsidR="008A0969" w:rsidRDefault="008A0969">
      <w:pPr>
        <w:rPr>
          <w:sz w:val="24"/>
        </w:rPr>
      </w:pPr>
    </w:p>
    <w:p w14:paraId="6F2B3215" w14:textId="43ACCEE4" w:rsidR="000C3858" w:rsidRPr="008A0969" w:rsidRDefault="00000000">
      <w:pPr>
        <w:rPr>
          <w:sz w:val="24"/>
        </w:rPr>
      </w:pPr>
      <w:r w:rsidRPr="008A0969">
        <w:rPr>
          <w:rFonts w:hint="eastAsia"/>
          <w:sz w:val="24"/>
        </w:rPr>
        <w:t>请于</w:t>
      </w:r>
      <w:r w:rsidRPr="008A0969">
        <w:rPr>
          <w:rFonts w:hint="eastAsia"/>
          <w:sz w:val="24"/>
        </w:rPr>
        <w:t>202</w:t>
      </w:r>
      <w:r w:rsidR="00A5227F">
        <w:rPr>
          <w:rFonts w:hint="eastAsia"/>
          <w:sz w:val="24"/>
        </w:rPr>
        <w:t>4</w:t>
      </w:r>
      <w:r w:rsidRPr="008A0969">
        <w:rPr>
          <w:rFonts w:hint="eastAsia"/>
          <w:sz w:val="24"/>
        </w:rPr>
        <w:t>年</w:t>
      </w:r>
      <w:r w:rsidR="00635B5B">
        <w:rPr>
          <w:rFonts w:hint="eastAsia"/>
          <w:sz w:val="24"/>
        </w:rPr>
        <w:t>8</w:t>
      </w:r>
      <w:r w:rsidRPr="008A0969">
        <w:rPr>
          <w:rFonts w:hint="eastAsia"/>
          <w:sz w:val="24"/>
        </w:rPr>
        <w:t>月</w:t>
      </w:r>
      <w:r w:rsidR="00635B5B">
        <w:rPr>
          <w:rFonts w:hint="eastAsia"/>
          <w:sz w:val="24"/>
        </w:rPr>
        <w:t>22</w:t>
      </w:r>
      <w:r w:rsidRPr="008A0969">
        <w:rPr>
          <w:rFonts w:hint="eastAsia"/>
          <w:sz w:val="24"/>
        </w:rPr>
        <w:t>日前将意见表发回</w:t>
      </w:r>
      <w:r w:rsidR="008A0969" w:rsidRPr="008A0969">
        <w:rPr>
          <w:rFonts w:hint="eastAsia"/>
          <w:sz w:val="24"/>
        </w:rPr>
        <w:t>主起草单位</w:t>
      </w:r>
      <w:r w:rsidR="008A0969" w:rsidRPr="008A0969">
        <w:rPr>
          <w:sz w:val="24"/>
        </w:rPr>
        <w:t>联系人</w:t>
      </w:r>
      <w:r w:rsidR="008A0969" w:rsidRPr="008A0969">
        <w:rPr>
          <w:rFonts w:hint="eastAsia"/>
          <w:sz w:val="24"/>
        </w:rPr>
        <w:t>或</w:t>
      </w:r>
      <w:r w:rsidR="008A0969" w:rsidRPr="008A0969">
        <w:rPr>
          <w:rFonts w:hint="eastAsia"/>
          <w:sz w:val="24"/>
        </w:rPr>
        <w:t>MTC</w:t>
      </w:r>
      <w:r w:rsidR="008A0969" w:rsidRPr="008A0969">
        <w:rPr>
          <w:sz w:val="24"/>
        </w:rPr>
        <w:t xml:space="preserve"> 3</w:t>
      </w:r>
      <w:r w:rsidR="008A0969" w:rsidRPr="008A0969">
        <w:rPr>
          <w:rFonts w:hint="eastAsia"/>
          <w:sz w:val="24"/>
        </w:rPr>
        <w:t>秘书处，</w:t>
      </w:r>
      <w:r w:rsidR="00635B5B">
        <w:rPr>
          <w:rFonts w:hint="eastAsia"/>
          <w:color w:val="000000"/>
          <w:szCs w:val="21"/>
          <w:shd w:val="clear" w:color="auto" w:fill="FFFFFF"/>
        </w:rPr>
        <w:t>huhm@nim.ac.cn</w:t>
      </w:r>
      <w:r w:rsidR="005A4AD7" w:rsidRPr="005A4AD7">
        <w:rPr>
          <w:rFonts w:hint="eastAsia"/>
          <w:b/>
          <w:bCs/>
          <w:sz w:val="24"/>
        </w:rPr>
        <w:t>或</w:t>
      </w:r>
      <w:hyperlink r:id="rId8" w:history="1">
        <w:r w:rsidR="008A0969" w:rsidRPr="008A0969">
          <w:rPr>
            <w:rStyle w:val="a8"/>
            <w:sz w:val="24"/>
          </w:rPr>
          <w:t>lich@nim.ac.cn</w:t>
        </w:r>
      </w:hyperlink>
    </w:p>
    <w:sectPr w:rsidR="000C3858" w:rsidRPr="008A09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705A6" w14:textId="77777777" w:rsidR="00567852" w:rsidRDefault="00567852" w:rsidP="00A5227F">
      <w:r>
        <w:separator/>
      </w:r>
    </w:p>
  </w:endnote>
  <w:endnote w:type="continuationSeparator" w:id="0">
    <w:p w14:paraId="594DD720" w14:textId="77777777" w:rsidR="00567852" w:rsidRDefault="00567852" w:rsidP="00A5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0C60C" w14:textId="77777777" w:rsidR="00567852" w:rsidRDefault="00567852" w:rsidP="00A5227F">
      <w:r>
        <w:separator/>
      </w:r>
    </w:p>
  </w:footnote>
  <w:footnote w:type="continuationSeparator" w:id="0">
    <w:p w14:paraId="706C31EB" w14:textId="77777777" w:rsidR="00567852" w:rsidRDefault="00567852" w:rsidP="00A52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433B55"/>
    <w:multiLevelType w:val="multilevel"/>
    <w:tmpl w:val="4A433B5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7413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gxNzNlYWU3NDI2NDU0YTA5M2NiM2RjMDY5YWMyMTUifQ=="/>
  </w:docVars>
  <w:rsids>
    <w:rsidRoot w:val="0038790F"/>
    <w:rsid w:val="000A2C80"/>
    <w:rsid w:val="000C3858"/>
    <w:rsid w:val="001B1DC3"/>
    <w:rsid w:val="0038790F"/>
    <w:rsid w:val="003B3459"/>
    <w:rsid w:val="003D31D7"/>
    <w:rsid w:val="00432F7A"/>
    <w:rsid w:val="004F34CD"/>
    <w:rsid w:val="00567852"/>
    <w:rsid w:val="00571D4B"/>
    <w:rsid w:val="005A4AD7"/>
    <w:rsid w:val="005C687C"/>
    <w:rsid w:val="00623B45"/>
    <w:rsid w:val="00635B5B"/>
    <w:rsid w:val="00655073"/>
    <w:rsid w:val="0067602B"/>
    <w:rsid w:val="006C6C97"/>
    <w:rsid w:val="007F2815"/>
    <w:rsid w:val="00810927"/>
    <w:rsid w:val="00843C59"/>
    <w:rsid w:val="008A0969"/>
    <w:rsid w:val="008D5040"/>
    <w:rsid w:val="00A002D8"/>
    <w:rsid w:val="00A37182"/>
    <w:rsid w:val="00A5227F"/>
    <w:rsid w:val="00A926C0"/>
    <w:rsid w:val="00AB7EFF"/>
    <w:rsid w:val="00B008FC"/>
    <w:rsid w:val="00B02F7C"/>
    <w:rsid w:val="00BA336F"/>
    <w:rsid w:val="00BE7D4E"/>
    <w:rsid w:val="00C15CA0"/>
    <w:rsid w:val="00C27675"/>
    <w:rsid w:val="00D85255"/>
    <w:rsid w:val="00DE3449"/>
    <w:rsid w:val="2208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049AB"/>
  <w15:docId w15:val="{1B96CE1C-F488-487F-B50B-D05B0B27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styleId="a8">
    <w:name w:val="Hyperlink"/>
    <w:rsid w:val="008A0969"/>
    <w:rPr>
      <w:color w:val="0563C1"/>
      <w:u w:val="single"/>
    </w:rPr>
  </w:style>
  <w:style w:type="character" w:styleId="a9">
    <w:name w:val="Unresolved Mention"/>
    <w:basedOn w:val="a0"/>
    <w:uiPriority w:val="99"/>
    <w:semiHidden/>
    <w:unhideWhenUsed/>
    <w:rsid w:val="005A4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h@nim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FC88-E679-49FD-9FC6-F6F51BEF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yangyt</dc:creator>
  <cp:lastModifiedBy>Chunhui Li</cp:lastModifiedBy>
  <cp:revision>14</cp:revision>
  <dcterms:created xsi:type="dcterms:W3CDTF">2018-10-14T01:11:00Z</dcterms:created>
  <dcterms:modified xsi:type="dcterms:W3CDTF">2024-06-22T00:08:00Z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277BCF207EA54F4E9B3FF996D03130E2_12</vt:lpwstr>
  </property>
</Properties>
</file>