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333A76">
      <w:pPr>
        <w:ind w:right="735"/>
        <w:jc w:val="right"/>
        <w:rPr>
          <w:rFonts w:ascii="Times New Roman" w:hAnsi="Times New Roman"/>
          <w:sz w:val="84"/>
          <w:szCs w:val="84"/>
        </w:rPr>
      </w:pPr>
      <w:bookmarkStart w:id="0" w:name="_Toc384740811"/>
      <w:bookmarkStart w:id="1" w:name="_Toc384741152"/>
      <w:r>
        <w:rPr>
          <w:rFonts w:ascii="Times New Roman" w:hAnsi="Times New Roman"/>
        </w:rPr>
        <w:drawing>
          <wp:anchor distT="0" distB="0" distL="114300" distR="114300" simplePos="0" relativeHeight="251661312" behindDoc="0" locked="0" layoutInCell="1" allowOverlap="1">
            <wp:simplePos x="0" y="0"/>
            <wp:positionH relativeFrom="column">
              <wp:posOffset>3652520</wp:posOffset>
            </wp:positionH>
            <wp:positionV relativeFrom="paragraph">
              <wp:posOffset>-48895</wp:posOffset>
            </wp:positionV>
            <wp:extent cx="1831340" cy="707390"/>
            <wp:effectExtent l="0" t="0" r="0" b="0"/>
            <wp:wrapNone/>
            <wp:docPr id="43" name="图片 65" descr="JJ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65" descr="JJ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1831340" cy="707390"/>
                    </a:xfrm>
                    <a:prstGeom prst="rect">
                      <a:avLst/>
                    </a:prstGeom>
                    <a:noFill/>
                    <a:ln>
                      <a:noFill/>
                    </a:ln>
                    <a:effectLst/>
                  </pic:spPr>
                </pic:pic>
              </a:graphicData>
            </a:graphic>
          </wp:anchor>
        </w:drawing>
      </w:r>
    </w:p>
    <w:p w14:paraId="0B2558B8">
      <w:pPr>
        <w:spacing w:line="800" w:lineRule="exact"/>
        <w:jc w:val="distribute"/>
        <w:rPr>
          <w:rFonts w:eastAsia="方正小标宋_GBK"/>
          <w:spacing w:val="23"/>
          <w:w w:val="140"/>
          <w:sz w:val="52"/>
          <w:szCs w:val="44"/>
        </w:rPr>
      </w:pPr>
      <w:r>
        <w:rPr>
          <w:rFonts w:hint="eastAsia" w:ascii="方正小标宋_GBK" w:hAnsi="方正小标宋_GBK" w:eastAsia="方正小标宋_GBK" w:cs="方正小标宋_GBK"/>
          <w:color w:val="auto"/>
          <w:spacing w:val="147"/>
          <w:sz w:val="48"/>
          <w:szCs w:val="48"/>
        </w:rPr>
        <w:t>甘肃省地方计量技术规范</w:t>
      </w:r>
    </w:p>
    <w:p w14:paraId="7D496F73">
      <w:pPr>
        <w:spacing w:line="600" w:lineRule="exact"/>
        <w:jc w:val="center"/>
        <w:rPr>
          <w:rFonts w:ascii="Times New Roman" w:hAnsi="Times New Roman" w:eastAsia="黑体"/>
          <w:sz w:val="28"/>
          <w:szCs w:val="28"/>
        </w:rPr>
      </w:pPr>
      <w:r>
        <w:rPr>
          <w:rFonts w:ascii="Times New Roman" w:hAnsi="Times New Roman" w:eastAsia="黑体"/>
          <w:sz w:val="28"/>
          <w:szCs w:val="28"/>
        </w:rPr>
        <w:t xml:space="preserve">                                       </w:t>
      </w:r>
      <w:r>
        <w:rPr>
          <w:rFonts w:hint="eastAsia" w:ascii="Times New Roman" w:hAnsi="Times New Roman" w:eastAsia="黑体"/>
          <w:sz w:val="28"/>
          <w:szCs w:val="28"/>
        </w:rPr>
        <w:t>JJF(甘) xxxx-2024</w:t>
      </w:r>
    </w:p>
    <w:p w14:paraId="20AB15DD">
      <w:pPr>
        <w:spacing w:line="600" w:lineRule="exact"/>
        <w:jc w:val="center"/>
        <w:rPr>
          <w:rFonts w:ascii="Times New Roman" w:hAnsi="Times New Roman" w:eastAsia="黑体"/>
          <w:sz w:val="28"/>
          <w:szCs w:val="28"/>
        </w:rPr>
      </w:pPr>
      <w:r>
        <w:rPr>
          <w:rFonts w:ascii="Times New Roman" w:hAnsi="Times New Roman"/>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129540</wp:posOffset>
                </wp:positionV>
                <wp:extent cx="5831840" cy="0"/>
                <wp:effectExtent l="10160" t="13335" r="6350" b="5715"/>
                <wp:wrapNone/>
                <wp:docPr id="8" name="直线 40"/>
                <wp:cNvGraphicFramePr/>
                <a:graphic xmlns:a="http://schemas.openxmlformats.org/drawingml/2006/main">
                  <a:graphicData uri="http://schemas.microsoft.com/office/word/2010/wordprocessingShape">
                    <wps:wsp>
                      <wps:cNvCnPr>
                        <a:cxnSpLocks noChangeShapeType="1"/>
                      </wps:cNvCnPr>
                      <wps:spPr bwMode="auto">
                        <a:xfrm>
                          <a:off x="0" y="0"/>
                          <a:ext cx="5831840" cy="0"/>
                        </a:xfrm>
                        <a:prstGeom prst="line">
                          <a:avLst/>
                        </a:prstGeom>
                        <a:noFill/>
                        <a:ln w="9525">
                          <a:solidFill>
                            <a:srgbClr val="000000"/>
                          </a:solidFill>
                          <a:round/>
                        </a:ln>
                        <a:effectLst/>
                      </wps:spPr>
                      <wps:bodyPr/>
                    </wps:wsp>
                  </a:graphicData>
                </a:graphic>
              </wp:anchor>
            </w:drawing>
          </mc:Choice>
          <mc:Fallback>
            <w:pict>
              <v:line id="直线 40" o:spid="_x0000_s1026" o:spt="20" style="position:absolute;left:0pt;margin-left:0pt;margin-top:10.2pt;height:0pt;width:459.2pt;z-index:251659264;mso-width-relative:page;mso-height-relative:page;" filled="f" stroked="t" coordsize="21600,21600" o:gfxdata="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AcKEDQ1AAAAAYBAAAPAAAAAAAA&#10;AAEAIAAAACIAAABkcnMvZG93bnJldi54bWxQSwECFAAUAAAACACHTuJAIEHn6N0BAACwAwAADgAA&#10;AAAAAAABACAAAAAjAQAAZHJzL2Uyb0RvYy54bWxQSwUGAAAAAAYABgBZAQAAcgUAAAAA&#10;">
                <v:fill on="f" focussize="0,0"/>
                <v:stroke color="#000000" joinstyle="round"/>
                <v:imagedata o:title=""/>
                <o:lock v:ext="edit" aspectratio="f"/>
              </v:line>
            </w:pict>
          </mc:Fallback>
        </mc:AlternateContent>
      </w:r>
    </w:p>
    <w:p w14:paraId="16F77B5B">
      <w:pPr>
        <w:spacing w:before="800" w:line="360" w:lineRule="auto"/>
        <w:jc w:val="center"/>
        <w:rPr>
          <w:rFonts w:ascii="Times New Roman" w:hAnsi="Times New Roman" w:eastAsia="黑体"/>
          <w:b/>
          <w:sz w:val="52"/>
          <w:szCs w:val="52"/>
        </w:rPr>
      </w:pPr>
    </w:p>
    <w:p w14:paraId="7A0535FA">
      <w:pPr>
        <w:jc w:val="center"/>
        <w:rPr>
          <w:rFonts w:ascii="Times New Roman" w:hAnsi="Times New Roman" w:eastAsia="黑体"/>
          <w:sz w:val="52"/>
          <w:szCs w:val="52"/>
        </w:rPr>
      </w:pPr>
      <w:r>
        <w:rPr>
          <w:rFonts w:hint="eastAsia" w:ascii="黑体" w:hAnsi="黑体" w:eastAsia="黑体" w:cs="Times New Roman"/>
          <w:color w:val="auto"/>
          <w:kern w:val="2"/>
          <w:sz w:val="52"/>
          <w:szCs w:val="52"/>
          <w:lang w:val="en-US" w:eastAsia="zh-CN" w:bidi="ar-SA"/>
        </w:rPr>
        <w:t>明渠巴歇尔槽流量计在线校准规范</w:t>
      </w:r>
    </w:p>
    <w:p w14:paraId="03DC00F2">
      <w:pPr>
        <w:pStyle w:val="5"/>
        <w:spacing w:before="364" w:line="360" w:lineRule="auto"/>
        <w:ind w:left="28"/>
        <w:jc w:val="center"/>
        <w:rPr>
          <w:rFonts w:ascii="Times New Roman" w:hAnsi="Times New Roman" w:eastAsia="黑体"/>
          <w:b w:val="0"/>
          <w:bCs w:val="0"/>
          <w:kern w:val="2"/>
          <w:lang w:eastAsia="zh-CN"/>
        </w:rPr>
      </w:pPr>
      <w:r>
        <w:rPr>
          <w:rFonts w:ascii="Times New Roman" w:hAnsi="Times New Roman" w:eastAsia="黑体"/>
          <w:b w:val="0"/>
          <w:bCs w:val="0"/>
          <w:kern w:val="2"/>
          <w:lang w:eastAsia="zh-CN"/>
        </w:rPr>
        <w:t xml:space="preserve">Online Calibration Specification for </w:t>
      </w:r>
      <w:r>
        <w:rPr>
          <w:rFonts w:hint="eastAsia" w:ascii="Times New Roman" w:hAnsi="Times New Roman" w:eastAsia="黑体"/>
          <w:b w:val="0"/>
          <w:bCs w:val="0"/>
          <w:kern w:val="2"/>
          <w:lang w:val="en-US" w:eastAsia="zh-CN"/>
        </w:rPr>
        <w:t xml:space="preserve"> </w:t>
      </w:r>
      <w:r>
        <w:rPr>
          <w:rFonts w:ascii="Times New Roman" w:hAnsi="Times New Roman" w:eastAsia="黑体"/>
          <w:b w:val="0"/>
          <w:bCs w:val="0"/>
          <w:kern w:val="2"/>
          <w:lang w:eastAsia="zh-CN"/>
        </w:rPr>
        <w:t>Parshall Flume Flowmeters</w:t>
      </w:r>
    </w:p>
    <w:p w14:paraId="2092328C"/>
    <w:p w14:paraId="55CEF454">
      <w:pPr>
        <w:spacing w:line="567" w:lineRule="exact"/>
        <w:jc w:val="center"/>
        <w:rPr>
          <w:rFonts w:ascii="黑体" w:hAnsi="黑体" w:eastAsia="黑体" w:cs="黑体"/>
          <w:bCs/>
          <w:sz w:val="28"/>
          <w:szCs w:val="28"/>
        </w:rPr>
      </w:pPr>
      <w:r>
        <w:rPr>
          <w:rFonts w:hint="eastAsia" w:ascii="黑体" w:hAnsi="黑体" w:eastAsia="黑体" w:cs="黑体"/>
          <w:bCs/>
          <w:sz w:val="28"/>
          <w:szCs w:val="28"/>
        </w:rPr>
        <w:t>（报批稿）</w:t>
      </w:r>
    </w:p>
    <w:p w14:paraId="48DF7797">
      <w:pPr>
        <w:rPr>
          <w:rFonts w:ascii="Times New Roman" w:hAnsi="Times New Roman"/>
        </w:rPr>
      </w:pPr>
      <w:r>
        <w:rPr>
          <w:rFonts w:ascii="Times New Roman" w:hAnsi="Times New Roman"/>
        </w:rPr>
        <w:t xml:space="preserve"> </w:t>
      </w:r>
    </w:p>
    <w:p w14:paraId="2A313608">
      <w:pPr>
        <w:spacing w:line="400" w:lineRule="exact"/>
        <w:rPr>
          <w:rFonts w:ascii="Times New Roman" w:hAnsi="Times New Roman"/>
        </w:rPr>
      </w:pPr>
    </w:p>
    <w:p w14:paraId="3AAAB58D">
      <w:pPr>
        <w:spacing w:line="400" w:lineRule="exact"/>
        <w:rPr>
          <w:rFonts w:ascii="Times New Roman" w:hAnsi="Times New Roman"/>
        </w:rPr>
      </w:pPr>
    </w:p>
    <w:p w14:paraId="1DA6AC7B">
      <w:pPr>
        <w:spacing w:line="1340" w:lineRule="exact"/>
        <w:rPr>
          <w:rFonts w:ascii="Times New Roman" w:hAnsi="Times New Roman" w:eastAsia="黑体"/>
          <w:sz w:val="28"/>
        </w:rPr>
      </w:pPr>
    </w:p>
    <w:p w14:paraId="7B2B9379">
      <w:pPr>
        <w:rPr>
          <w:rFonts w:ascii="Times New Roman" w:hAnsi="Times New Roman" w:eastAsia="黑体"/>
          <w:position w:val="-45"/>
          <w:sz w:val="28"/>
        </w:rPr>
      </w:pPr>
      <w:bookmarkStart w:id="18" w:name="_GoBack"/>
      <w:bookmarkEnd w:id="18"/>
    </w:p>
    <w:p w14:paraId="22A3F883">
      <w:pPr>
        <w:ind w:firstLine="560" w:firstLineChars="200"/>
        <w:rPr>
          <w:rFonts w:ascii="Times New Roman" w:hAnsi="Times New Roman" w:eastAsia="黑体"/>
          <w:position w:val="-45"/>
          <w:sz w:val="28"/>
        </w:rPr>
      </w:pPr>
    </w:p>
    <w:p w14:paraId="73302F2A">
      <w:pPr>
        <w:ind w:firstLine="560" w:firstLineChars="200"/>
        <w:rPr>
          <w:rFonts w:ascii="Times New Roman" w:hAnsi="Times New Roman" w:eastAsia="黑体"/>
          <w:position w:val="-45"/>
          <w:sz w:val="28"/>
        </w:rPr>
      </w:pPr>
      <w:r>
        <w:rPr>
          <w:rFonts w:ascii="Times New Roman" w:hAnsi="Times New Roman" w:eastAsia="黑体"/>
          <w:position w:val="-45"/>
          <w:sz w:val="28"/>
        </w:rPr>
        <w:t>2024-xx-xx发布                           2024-xx-xx实施</w:t>
      </w:r>
    </w:p>
    <w:p w14:paraId="352328B9">
      <w:pPr>
        <w:spacing w:line="200" w:lineRule="exact"/>
        <w:rPr>
          <w:rFonts w:ascii="Times New Roman" w:hAnsi="Times New Roman"/>
        </w:rPr>
      </w:pPr>
      <w:r>
        <w:rPr>
          <w:rFonts w:ascii="Times New Roman" w:hAnsi="Times New Roman"/>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73025</wp:posOffset>
                </wp:positionV>
                <wp:extent cx="5831840" cy="0"/>
                <wp:effectExtent l="10160" t="6985" r="6350" b="12065"/>
                <wp:wrapNone/>
                <wp:docPr id="7" name="直线 41"/>
                <wp:cNvGraphicFramePr/>
                <a:graphic xmlns:a="http://schemas.openxmlformats.org/drawingml/2006/main">
                  <a:graphicData uri="http://schemas.microsoft.com/office/word/2010/wordprocessingShape">
                    <wps:wsp>
                      <wps:cNvCnPr>
                        <a:cxnSpLocks noChangeShapeType="1"/>
                      </wps:cNvCnPr>
                      <wps:spPr bwMode="auto">
                        <a:xfrm>
                          <a:off x="0" y="0"/>
                          <a:ext cx="5831840" cy="0"/>
                        </a:xfrm>
                        <a:prstGeom prst="line">
                          <a:avLst/>
                        </a:prstGeom>
                        <a:noFill/>
                        <a:ln w="9525">
                          <a:solidFill>
                            <a:srgbClr val="000000"/>
                          </a:solidFill>
                          <a:round/>
                        </a:ln>
                        <a:effectLst/>
                      </wps:spPr>
                      <wps:bodyPr/>
                    </wps:wsp>
                  </a:graphicData>
                </a:graphic>
              </wp:anchor>
            </w:drawing>
          </mc:Choice>
          <mc:Fallback>
            <w:pict>
              <v:line id="直线 41" o:spid="_x0000_s1026" o:spt="20" style="position:absolute;left:0pt;margin-left:0pt;margin-top:5.75pt;height:0pt;width:459.2pt;z-index:251660288;mso-width-relative:page;mso-height-relative:page;" filled="f" stroked="t" coordsize="21600,21600" o:gfxdata="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AM0rNB1AAAAAYBAAAPAAAAAAAA&#10;AAEAIAAAACIAAABkcnMvZG93bnJldi54bWxQSwECFAAUAAAACACHTuJA+HDeQN0BAACwAwAADgAA&#10;AAAAAAABACAAAAAjAQAAZHJzL2Uyb0RvYy54bWxQSwUGAAAAAAYABgBZAQAAcgUAAAAA&#10;">
                <v:fill on="f" focussize="0,0"/>
                <v:stroke color="#000000" joinstyle="round"/>
                <v:imagedata o:title=""/>
                <o:lock v:ext="edit" aspectratio="f"/>
              </v:line>
            </w:pict>
          </mc:Fallback>
        </mc:AlternateContent>
      </w:r>
    </w:p>
    <w:p w14:paraId="5978CF8B">
      <w:pPr>
        <w:rPr>
          <w:rFonts w:ascii="Times New Roman" w:hAnsi="Times New Roman"/>
          <w:szCs w:val="24"/>
        </w:rPr>
      </w:pPr>
    </w:p>
    <w:bookmarkEnd w:id="0"/>
    <w:bookmarkEnd w:id="1"/>
    <w:p w14:paraId="5416583A">
      <w:pPr>
        <w:ind w:right="924" w:rightChars="440"/>
        <w:jc w:val="distribute"/>
        <w:rPr>
          <w:rFonts w:eastAsia="黑体"/>
          <w:spacing w:val="-340"/>
          <w:sz w:val="28"/>
        </w:rPr>
      </w:pPr>
      <w:r>
        <w:rPr>
          <w:rFonts w:hint="eastAsia" w:ascii="Times New Roman" w:hAnsi="Times New Roman" w:eastAsia="小标宋" w:cs="Times New Roman"/>
          <w:b/>
          <w:color w:val="auto"/>
          <w:spacing w:val="-20"/>
          <w:w w:val="120"/>
          <w:sz w:val="44"/>
          <w:szCs w:val="44"/>
          <w:lang w:val="en-US" w:eastAsia="zh-CN"/>
        </w:rPr>
        <w:t xml:space="preserve">   </w:t>
      </w:r>
      <w:r>
        <w:rPr>
          <w:rFonts w:hint="eastAsia" w:ascii="Times New Roman" w:hAnsi="Times New Roman" w:eastAsia="小标宋" w:cs="Times New Roman"/>
          <w:b/>
          <w:color w:val="auto"/>
          <w:spacing w:val="-20"/>
          <w:w w:val="120"/>
          <w:sz w:val="44"/>
          <w:szCs w:val="44"/>
        </w:rPr>
        <w:t>甘肃省市场监督管理局</w:t>
      </w:r>
      <w:r>
        <w:rPr>
          <w:rFonts w:hint="eastAsia" w:ascii="Times New Roman" w:hAnsi="Times New Roman" w:eastAsia="小标宋" w:cs="Times New Roman"/>
          <w:b/>
          <w:color w:val="auto"/>
          <w:spacing w:val="-20"/>
          <w:w w:val="120"/>
          <w:sz w:val="44"/>
          <w:szCs w:val="44"/>
          <w:lang w:val="en-US" w:eastAsia="zh-CN"/>
        </w:rPr>
        <w:t xml:space="preserve">  </w:t>
      </w:r>
      <w:r>
        <w:rPr>
          <w:rFonts w:ascii="Times New Roman" w:hAnsi="Times New Roman" w:eastAsia="黑体"/>
          <w:spacing w:val="-113"/>
          <w:sz w:val="28"/>
        </w:rPr>
        <w:t xml:space="preserve">发 </w:t>
      </w:r>
      <w:r>
        <w:rPr>
          <w:rFonts w:ascii="Times New Roman" w:hAnsi="Times New Roman" w:eastAsia="黑体"/>
          <w:spacing w:val="-340"/>
          <w:sz w:val="28"/>
        </w:rPr>
        <w:t>布</w:t>
      </w:r>
    </w:p>
    <w:p w14:paraId="70CF0E34">
      <w:pPr>
        <w:pStyle w:val="2"/>
        <w:spacing w:before="0" w:after="0" w:line="200" w:lineRule="exact"/>
        <w:ind w:right="3277"/>
        <w:rPr>
          <w:rFonts w:ascii="Times New Roman" w:hAnsi="Times New Roman"/>
        </w:rPr>
        <w:sectPr>
          <w:footerReference r:id="rId5" w:type="first"/>
          <w:headerReference r:id="rId3" w:type="default"/>
          <w:headerReference r:id="rId4" w:type="even"/>
          <w:pgSz w:w="11906" w:h="16838"/>
          <w:pgMar w:top="1418" w:right="1276" w:bottom="1134" w:left="1276" w:header="851" w:footer="992" w:gutter="0"/>
          <w:cols w:space="425" w:num="1"/>
          <w:titlePg/>
          <w:docGrid w:type="lines" w:linePitch="312" w:charSpace="0"/>
        </w:sectPr>
      </w:pPr>
    </w:p>
    <w:tbl>
      <w:tblPr>
        <w:tblStyle w:val="19"/>
        <w:tblpPr w:leftFromText="180" w:rightFromText="180" w:vertAnchor="text" w:horzAnchor="margin" w:tblpXSpec="right" w:tblpY="544"/>
        <w:tblW w:w="0" w:type="auto"/>
        <w:tblInd w:w="0" w:type="dxa"/>
        <w:tblBorders>
          <w:top w:val="dotDotDash" w:color="auto" w:sz="12" w:space="0"/>
          <w:left w:val="dotDotDash" w:color="auto" w:sz="12" w:space="0"/>
          <w:bottom w:val="dotDotDash" w:color="auto" w:sz="12" w:space="0"/>
          <w:right w:val="dotDotDash" w:color="auto" w:sz="12" w:space="0"/>
          <w:insideH w:val="dotDotDash" w:color="auto" w:sz="12" w:space="0"/>
          <w:insideV w:val="dotDotDash" w:color="auto" w:sz="12" w:space="0"/>
        </w:tblBorders>
        <w:tblLayout w:type="autofit"/>
        <w:tblCellMar>
          <w:top w:w="0" w:type="dxa"/>
          <w:left w:w="108" w:type="dxa"/>
          <w:bottom w:w="0" w:type="dxa"/>
          <w:right w:w="108" w:type="dxa"/>
        </w:tblCellMar>
      </w:tblPr>
      <w:tblGrid>
        <w:gridCol w:w="2790"/>
      </w:tblGrid>
      <w:tr w14:paraId="0190D608">
        <w:tblPrEx>
          <w:tblBorders>
            <w:top w:val="dotDotDash" w:color="auto" w:sz="12" w:space="0"/>
            <w:left w:val="dotDotDash" w:color="auto" w:sz="12" w:space="0"/>
            <w:bottom w:val="dotDotDash" w:color="auto" w:sz="12" w:space="0"/>
            <w:right w:val="dotDotDash" w:color="auto" w:sz="12" w:space="0"/>
            <w:insideH w:val="dotDotDash" w:color="auto" w:sz="12" w:space="0"/>
            <w:insideV w:val="dotDotDash" w:color="auto" w:sz="12" w:space="0"/>
          </w:tblBorders>
          <w:tblCellMar>
            <w:top w:w="0" w:type="dxa"/>
            <w:left w:w="108" w:type="dxa"/>
            <w:bottom w:w="0" w:type="dxa"/>
            <w:right w:w="108" w:type="dxa"/>
          </w:tblCellMar>
        </w:tblPrEx>
        <w:trPr>
          <w:trHeight w:val="1500" w:hRule="atLeast"/>
        </w:trPr>
        <w:tc>
          <w:tcPr>
            <w:tcW w:w="2790" w:type="dxa"/>
            <w:tcBorders>
              <w:top w:val="dotDotDash" w:color="auto" w:sz="12" w:space="0"/>
              <w:left w:val="dotDotDash" w:color="auto" w:sz="12" w:space="0"/>
              <w:bottom w:val="dotDotDash" w:color="auto" w:sz="12" w:space="0"/>
              <w:right w:val="dotDotDash" w:color="auto" w:sz="12" w:space="0"/>
            </w:tcBorders>
            <w:vAlign w:val="center"/>
          </w:tcPr>
          <w:p w14:paraId="2F22D94E">
            <w:pPr>
              <w:widowControl/>
              <w:spacing w:before="100" w:beforeAutospacing="1" w:line="300" w:lineRule="atLeast"/>
              <w:jc w:val="center"/>
              <w:rPr>
                <w:rFonts w:eastAsia="黑体"/>
                <w:kern w:val="0"/>
                <w:sz w:val="28"/>
                <w:szCs w:val="28"/>
              </w:rPr>
            </w:pPr>
            <w:r>
              <w:rPr>
                <w:rFonts w:ascii="Times New Roman" w:hAnsi="Times New Roman" w:eastAsia="黑体"/>
                <w:kern w:val="0"/>
                <w:sz w:val="28"/>
                <w:szCs w:val="28"/>
              </w:rPr>
              <w:t>JJF（甘）XXXX-2024</w:t>
            </w:r>
          </w:p>
        </w:tc>
      </w:tr>
    </w:tbl>
    <w:p w14:paraId="2165D1DA">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olor w:val="auto"/>
          <w:kern w:val="44"/>
          <w:sz w:val="44"/>
          <w:szCs w:val="44"/>
        </w:rPr>
      </w:pPr>
      <w:r>
        <w:rPr>
          <w:rFonts w:hint="eastAsia" w:ascii="黑体" w:hAnsi="黑体" w:eastAsia="黑体"/>
          <w:color w:val="auto"/>
          <w:kern w:val="44"/>
          <w:sz w:val="44"/>
          <w:szCs w:val="44"/>
        </w:rPr>
        <w:t>明渠巴歇尔槽流量计在线</w:t>
      </w:r>
    </w:p>
    <w:p w14:paraId="063C02FA">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olor w:val="auto"/>
          <w:kern w:val="44"/>
          <w:sz w:val="44"/>
          <w:szCs w:val="44"/>
        </w:rPr>
      </w:pPr>
      <w:r>
        <w:rPr>
          <w:rFonts w:hint="eastAsia" w:ascii="黑体" w:hAnsi="黑体" w:eastAsia="黑体"/>
          <w:color w:val="auto"/>
          <w:kern w:val="44"/>
          <w:sz w:val="44"/>
          <w:szCs w:val="44"/>
        </w:rPr>
        <w:t>校准规范</w:t>
      </w:r>
    </w:p>
    <w:p w14:paraId="7BA1A594">
      <w:pPr>
        <w:rPr>
          <w:rFonts w:ascii="Times New Roman" w:hAnsi="Times New Roman"/>
        </w:rPr>
      </w:pPr>
    </w:p>
    <w:p w14:paraId="52FCB31C">
      <w:pPr>
        <w:ind w:firstLine="1120" w:firstLineChars="400"/>
        <w:rPr>
          <w:rFonts w:ascii="Times New Roman" w:hAnsi="Times New Roman" w:eastAsia="黑体"/>
          <w:color w:val="000000" w:themeColor="text1"/>
          <w:sz w:val="28"/>
          <w:szCs w:val="28"/>
          <w14:textFill>
            <w14:solidFill>
              <w14:schemeClr w14:val="tx1"/>
            </w14:solidFill>
          </w14:textFill>
        </w:rPr>
      </w:pPr>
      <w:r>
        <w:rPr>
          <w:rFonts w:hint="eastAsia" w:ascii="Times New Roman" w:hAnsi="Times New Roman" w:eastAsia="黑体"/>
          <w:color w:val="000000" w:themeColor="text1"/>
          <w:sz w:val="28"/>
          <w:szCs w:val="28"/>
          <w14:textFill>
            <w14:solidFill>
              <w14:schemeClr w14:val="tx1"/>
            </w14:solidFill>
          </w14:textFill>
        </w:rPr>
        <w:t xml:space="preserve">Online Calibration Specification </w:t>
      </w:r>
      <w:r>
        <w:rPr>
          <w:rFonts w:ascii="Times New Roman" w:hAnsi="Times New Roman" w:eastAsia="黑体"/>
          <w:color w:val="000000" w:themeColor="text1"/>
          <w:sz w:val="28"/>
          <w:szCs w:val="28"/>
          <w14:textFill>
            <w14:solidFill>
              <w14:schemeClr w14:val="tx1"/>
            </w14:solidFill>
          </w14:textFill>
        </w:rPr>
        <w:t>for</w:t>
      </w:r>
    </w:p>
    <w:p w14:paraId="3DF3B6C1">
      <w:pPr>
        <w:ind w:firstLine="1120" w:firstLineChars="400"/>
        <w:rPr>
          <w:rFonts w:ascii="Times New Roman" w:hAnsi="Times New Roman" w:eastAsia="黑体"/>
          <w:color w:val="000000" w:themeColor="text1"/>
          <w:sz w:val="28"/>
          <w:szCs w:val="28"/>
          <w14:textFill>
            <w14:solidFill>
              <w14:schemeClr w14:val="tx1"/>
            </w14:solidFill>
          </w14:textFill>
        </w:rPr>
      </w:pPr>
    </w:p>
    <w:p w14:paraId="043A1CF9">
      <w:pPr>
        <w:ind w:firstLine="1120" w:firstLineChars="400"/>
        <w:rPr>
          <w:rFonts w:ascii="Times New Roman" w:hAnsi="Times New Roman" w:eastAsia="黑体"/>
          <w:color w:val="000000" w:themeColor="text1"/>
          <w:sz w:val="28"/>
          <w:szCs w:val="28"/>
          <w14:textFill>
            <w14:solidFill>
              <w14:schemeClr w14:val="tx1"/>
            </w14:solidFill>
          </w14:textFill>
        </w:rPr>
      </w:pPr>
      <w:r>
        <w:rPr>
          <w:rFonts w:hint="eastAsia" w:ascii="Times New Roman" w:hAnsi="Times New Roman" w:eastAsia="黑体"/>
          <w:color w:val="000000" w:themeColor="text1"/>
          <w:sz w:val="28"/>
          <w:szCs w:val="28"/>
          <w14:textFill>
            <w14:solidFill>
              <w14:schemeClr w14:val="tx1"/>
            </w14:solidFill>
          </w14:textFill>
        </w:rPr>
        <w:t xml:space="preserve"> Parshall Flume Flowmeters</w:t>
      </w:r>
    </w:p>
    <w:p w14:paraId="4819E429">
      <w:pPr>
        <w:tabs>
          <w:tab w:val="left" w:pos="8415"/>
        </w:tabs>
        <w:rPr>
          <w:rFonts w:ascii="Times New Roman" w:hAnsi="Times New Roman"/>
          <w:b/>
          <w:bCs/>
          <w:sz w:val="32"/>
          <w:szCs w:val="32"/>
        </w:rPr>
      </w:pPr>
      <w:r>
        <w:rPr>
          <w:rFonts w:ascii="Times New Roman" w:hAnsi="Times New Roman"/>
        </w:rPr>
        <mc:AlternateContent>
          <mc:Choice Requires="wpg">
            <w:drawing>
              <wp:anchor distT="0" distB="0" distL="114300" distR="114300" simplePos="0" relativeHeight="251662336" behindDoc="1" locked="0" layoutInCell="1" allowOverlap="1">
                <wp:simplePos x="0" y="0"/>
                <wp:positionH relativeFrom="page">
                  <wp:posOffset>874395</wp:posOffset>
                </wp:positionH>
                <wp:positionV relativeFrom="paragraph">
                  <wp:posOffset>138430</wp:posOffset>
                </wp:positionV>
                <wp:extent cx="5831840" cy="1270"/>
                <wp:effectExtent l="7620" t="11430" r="8890" b="6350"/>
                <wp:wrapNone/>
                <wp:docPr id="5" name="Group 14"/>
                <wp:cNvGraphicFramePr/>
                <a:graphic xmlns:a="http://schemas.openxmlformats.org/drawingml/2006/main">
                  <a:graphicData uri="http://schemas.microsoft.com/office/word/2010/wordprocessingGroup">
                    <wpg:wgp>
                      <wpg:cNvGrpSpPr/>
                      <wpg:grpSpPr>
                        <a:xfrm>
                          <a:off x="0" y="0"/>
                          <a:ext cx="5831840" cy="1270"/>
                          <a:chOff x="1442" y="1950"/>
                          <a:chExt cx="9241" cy="2"/>
                        </a:xfrm>
                      </wpg:grpSpPr>
                      <wps:wsp>
                        <wps:cNvPr id="6" name="Freeform 15"/>
                        <wps:cNvSpPr/>
                        <wps:spPr bwMode="auto">
                          <a:xfrm>
                            <a:off x="1442" y="1950"/>
                            <a:ext cx="9241" cy="2"/>
                          </a:xfrm>
                          <a:custGeom>
                            <a:avLst/>
                            <a:gdLst>
                              <a:gd name="T0" fmla="*/ 0 w 9241"/>
                              <a:gd name="T1" fmla="*/ 0 h 2"/>
                              <a:gd name="T2" fmla="*/ 9241 w 9241"/>
                              <a:gd name="T3" fmla="*/ 0 h 2"/>
                              <a:gd name="T4" fmla="*/ 0 60000 65536"/>
                              <a:gd name="T5" fmla="*/ 0 60000 65536"/>
                            </a:gdLst>
                            <a:ahLst/>
                            <a:cxnLst>
                              <a:cxn ang="T4">
                                <a:pos x="T0" y="T1"/>
                              </a:cxn>
                              <a:cxn ang="T5">
                                <a:pos x="T2" y="T3"/>
                              </a:cxn>
                            </a:cxnLst>
                            <a:rect l="0" t="0" r="r" b="b"/>
                            <a:pathLst>
                              <a:path w="9241" h="2">
                                <a:moveTo>
                                  <a:pt x="0" y="0"/>
                                </a:moveTo>
                                <a:lnTo>
                                  <a:pt x="9241" y="0"/>
                                </a:lnTo>
                              </a:path>
                            </a:pathLst>
                          </a:custGeom>
                          <a:noFill/>
                          <a:ln w="12700">
                            <a:solidFill>
                              <a:srgbClr val="000000"/>
                            </a:solidFill>
                            <a:round/>
                          </a:ln>
                          <a:effectLst/>
                        </wps:spPr>
                        <wps:bodyPr rot="0" vert="horz" wrap="square" lIns="91440" tIns="45720" rIns="91440" bIns="45720" anchor="t" anchorCtr="0" upright="1">
                          <a:noAutofit/>
                        </wps:bodyPr>
                      </wps:wsp>
                    </wpg:wgp>
                  </a:graphicData>
                </a:graphic>
              </wp:anchor>
            </w:drawing>
          </mc:Choice>
          <mc:Fallback>
            <w:pict>
              <v:group id="Group 14" o:spid="_x0000_s1026" o:spt="203" style="position:absolute;left:0pt;margin-left:68.85pt;margin-top:10.9pt;height:0.1pt;width:459.2pt;mso-position-horizontal-relative:page;z-index:-251654144;mso-width-relative:page;mso-height-relative:page;" coordorigin="1442,1950" coordsize="9241,2" o:gfxdata="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">
                <o:lock v:ext="edit" aspectratio="f"/>
                <v:shape id="Freeform 15" o:spid="_x0000_s1026" o:spt="100" style="position:absolute;left:1442;top:1950;height:2;width:9241;" filled="f" stroked="t" coordsize="9241,2" o:gfxdata="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Kt4DKvQAA&#10;ANoAAAAPAAAAAAAAAAEAIAAAACIAAABkcnMvZG93bnJldi54bWxQSwECFAAUAAAACACHTuJAMy8F&#10;njsAAAA5AAAAEAAAAAAAAAABACAAAAAMAQAAZHJzL3NoYXBleG1sLnhtbFBLBQYAAAAABgAGAFsB&#10;AAC2AwAAAAA=&#10;" path="m0,0l9241,0e">
                  <v:path o:connectlocs="0,0;9241,0" o:connectangles="0,0"/>
                  <v:fill on="f" focussize="0,0"/>
                  <v:stroke weight="1pt" color="#000000" joinstyle="round"/>
                  <v:imagedata o:title=""/>
                  <o:lock v:ext="edit" aspectratio="f"/>
                </v:shape>
              </v:group>
            </w:pict>
          </mc:Fallback>
        </mc:AlternateContent>
      </w:r>
      <w:r>
        <w:rPr>
          <w:rFonts w:ascii="Times New Roman" w:hAnsi="Times New Roman"/>
          <w:b/>
          <w:bCs/>
          <w:sz w:val="32"/>
          <w:szCs w:val="32"/>
        </w:rPr>
        <w:tab/>
      </w:r>
    </w:p>
    <w:p w14:paraId="54309EF0">
      <w:pPr>
        <w:rPr>
          <w:rFonts w:ascii="Times New Roman" w:hAnsi="Times New Roman"/>
          <w:b/>
          <w:bCs/>
          <w:sz w:val="32"/>
          <w:szCs w:val="32"/>
        </w:rPr>
      </w:pPr>
    </w:p>
    <w:p w14:paraId="02DD1A0D">
      <w:pPr>
        <w:rPr>
          <w:rFonts w:ascii="Times New Roman" w:hAnsi="Times New Roman"/>
          <w:b/>
          <w:bCs/>
          <w:sz w:val="32"/>
          <w:szCs w:val="32"/>
        </w:rPr>
      </w:pPr>
    </w:p>
    <w:p w14:paraId="12A93B6B">
      <w:pPr>
        <w:rPr>
          <w:rFonts w:ascii="Times New Roman" w:hAnsi="Times New Roman"/>
          <w:b/>
          <w:bCs/>
          <w:sz w:val="32"/>
          <w:szCs w:val="32"/>
        </w:rPr>
      </w:pPr>
    </w:p>
    <w:p w14:paraId="64A7BDE3">
      <w:pPr>
        <w:rPr>
          <w:rFonts w:ascii="Times New Roman" w:hAnsi="Times New Roman"/>
          <w:b/>
          <w:bCs/>
          <w:sz w:val="32"/>
          <w:szCs w:val="32"/>
        </w:rPr>
      </w:pPr>
    </w:p>
    <w:p w14:paraId="279FA2C0">
      <w:pPr>
        <w:rPr>
          <w:rFonts w:ascii="Times New Roman" w:hAnsi="Times New Roman"/>
          <w:b/>
          <w:bCs/>
          <w:sz w:val="32"/>
          <w:szCs w:val="32"/>
        </w:rPr>
      </w:pPr>
    </w:p>
    <w:p w14:paraId="2B5D0A25">
      <w:pPr>
        <w:rPr>
          <w:rFonts w:ascii="Times New Roman" w:hAnsi="Times New Roman"/>
          <w:b/>
          <w:bCs/>
          <w:sz w:val="32"/>
          <w:szCs w:val="32"/>
        </w:rPr>
      </w:pPr>
    </w:p>
    <w:p w14:paraId="39A4B2B8">
      <w:pPr>
        <w:rPr>
          <w:rFonts w:ascii="Times New Roman" w:hAnsi="Times New Roman"/>
          <w:b/>
          <w:bCs/>
          <w:sz w:val="32"/>
          <w:szCs w:val="32"/>
        </w:rPr>
      </w:pPr>
    </w:p>
    <w:p w14:paraId="77F7EC1E">
      <w:pPr>
        <w:spacing w:before="5"/>
        <w:rPr>
          <w:rFonts w:ascii="Times New Roman" w:hAnsi="Times New Roman"/>
          <w:b/>
          <w:bCs/>
          <w:sz w:val="37"/>
          <w:szCs w:val="37"/>
        </w:rPr>
      </w:pPr>
    </w:p>
    <w:p w14:paraId="36580844">
      <w:pPr>
        <w:ind w:right="3193" w:firstLine="1120" w:firstLineChars="400"/>
        <w:rPr>
          <w:rFonts w:ascii="黑体" w:hAnsi="黑体" w:eastAsia="黑体" w:cs="黑体"/>
          <w:sz w:val="28"/>
          <w:szCs w:val="28"/>
        </w:rPr>
      </w:pPr>
      <w:r>
        <w:rPr>
          <w:rFonts w:hint="eastAsia" w:ascii="黑体" w:hAnsi="黑体" w:eastAsia="黑体" w:cs="黑体"/>
          <w:bCs/>
          <w:sz w:val="28"/>
          <w:szCs w:val="28"/>
        </w:rPr>
        <w:t>归  口 单</w:t>
      </w:r>
      <w:r>
        <w:rPr>
          <w:rFonts w:hint="eastAsia" w:ascii="黑体" w:hAnsi="黑体" w:eastAsia="黑体" w:cs="黑体"/>
          <w:bCs/>
          <w:spacing w:val="-4"/>
          <w:sz w:val="28"/>
          <w:szCs w:val="28"/>
        </w:rPr>
        <w:t xml:space="preserve"> </w:t>
      </w:r>
      <w:r>
        <w:rPr>
          <w:rFonts w:hint="eastAsia" w:ascii="黑体" w:hAnsi="黑体" w:eastAsia="黑体" w:cs="黑体"/>
          <w:bCs/>
          <w:sz w:val="28"/>
          <w:szCs w:val="28"/>
        </w:rPr>
        <w:t>位：</w:t>
      </w:r>
      <w:r>
        <w:rPr>
          <w:rFonts w:hint="eastAsia" w:ascii="宋体" w:hAnsi="宋体" w:cs="宋体"/>
          <w:sz w:val="28"/>
          <w:szCs w:val="28"/>
        </w:rPr>
        <w:t>甘肃省市场监督管理局</w:t>
      </w:r>
    </w:p>
    <w:p w14:paraId="39469228">
      <w:pPr>
        <w:spacing w:before="9"/>
        <w:rPr>
          <w:rFonts w:ascii="黑体" w:hAnsi="黑体" w:eastAsia="黑体" w:cs="黑体"/>
          <w:sz w:val="28"/>
          <w:szCs w:val="28"/>
        </w:rPr>
      </w:pPr>
    </w:p>
    <w:p w14:paraId="01A972F1">
      <w:pPr>
        <w:spacing w:line="480" w:lineRule="auto"/>
        <w:ind w:firstLine="1120" w:firstLineChars="400"/>
        <w:rPr>
          <w:rFonts w:ascii="Times New Roman" w:hAnsi="Times New Roman"/>
          <w:sz w:val="28"/>
          <w:szCs w:val="28"/>
        </w:rPr>
      </w:pPr>
      <w:r>
        <w:rPr>
          <w:rFonts w:hint="eastAsia" w:ascii="黑体" w:hAnsi="黑体" w:eastAsia="黑体" w:cs="黑体"/>
          <w:bCs/>
          <w:sz w:val="28"/>
          <w:szCs w:val="28"/>
        </w:rPr>
        <w:t>主要起草单位：</w:t>
      </w:r>
      <w:r>
        <w:rPr>
          <w:rFonts w:hint="eastAsia" w:ascii="Times New Roman" w:hAnsi="Times New Roman"/>
          <w:sz w:val="28"/>
          <w:szCs w:val="28"/>
        </w:rPr>
        <w:t>甘肃省计量研究院</w:t>
      </w:r>
    </w:p>
    <w:p w14:paraId="47F94D0B">
      <w:pPr>
        <w:spacing w:line="480" w:lineRule="auto"/>
        <w:ind w:firstLine="3080" w:firstLineChars="1100"/>
        <w:rPr>
          <w:rFonts w:ascii="Times New Roman" w:hAnsi="Times New Roman"/>
          <w:sz w:val="28"/>
          <w:szCs w:val="28"/>
        </w:rPr>
      </w:pPr>
      <w:r>
        <w:rPr>
          <w:rFonts w:hint="eastAsia" w:ascii="Times New Roman" w:hAnsi="Times New Roman"/>
          <w:sz w:val="28"/>
          <w:szCs w:val="28"/>
        </w:rPr>
        <w:t>白银矿冶职业技术学院</w:t>
      </w:r>
    </w:p>
    <w:p w14:paraId="0494559E">
      <w:pPr>
        <w:spacing w:line="360" w:lineRule="auto"/>
        <w:rPr>
          <w:rFonts w:ascii="宋体" w:hAnsi="宋体" w:cs="宋体"/>
          <w:sz w:val="28"/>
          <w:szCs w:val="28"/>
        </w:rPr>
      </w:pPr>
      <w:r>
        <w:rPr>
          <w:rFonts w:hint="eastAsia" w:ascii="黑体" w:hAnsi="黑体" w:eastAsia="黑体" w:cs="黑体"/>
          <w:sz w:val="28"/>
          <w:szCs w:val="28"/>
        </w:rPr>
        <w:t xml:space="preserve">        参加起草单位：</w:t>
      </w:r>
      <w:r>
        <w:rPr>
          <w:rFonts w:hint="eastAsia" w:ascii="宋体" w:hAnsi="宋体" w:cs="宋体"/>
          <w:sz w:val="28"/>
          <w:szCs w:val="28"/>
        </w:rPr>
        <w:t>临夏回族自治州计量测试检定所</w:t>
      </w:r>
    </w:p>
    <w:p w14:paraId="048433D8">
      <w:pPr>
        <w:ind w:firstLine="3080" w:firstLineChars="1100"/>
        <w:rPr>
          <w:rFonts w:ascii="宋体" w:hAnsi="宋体" w:cs="宋体"/>
          <w:sz w:val="28"/>
          <w:szCs w:val="28"/>
        </w:rPr>
      </w:pPr>
      <w:r>
        <w:rPr>
          <w:rFonts w:hint="eastAsia" w:ascii="宋体" w:hAnsi="宋体" w:cs="宋体"/>
          <w:sz w:val="28"/>
          <w:szCs w:val="28"/>
        </w:rPr>
        <w:t>中国计量科学研究院</w:t>
      </w:r>
    </w:p>
    <w:p w14:paraId="3942C1ED">
      <w:pPr>
        <w:rPr>
          <w:rFonts w:ascii="Times New Roman" w:hAnsi="Times New Roman"/>
          <w:sz w:val="28"/>
          <w:szCs w:val="28"/>
        </w:rPr>
      </w:pPr>
    </w:p>
    <w:p w14:paraId="23242F43">
      <w:pPr>
        <w:spacing w:before="6"/>
        <w:rPr>
          <w:rFonts w:ascii="Times New Roman" w:hAnsi="Times New Roman"/>
          <w:sz w:val="27"/>
          <w:szCs w:val="27"/>
        </w:rPr>
      </w:pPr>
    </w:p>
    <w:p w14:paraId="71207380">
      <w:pPr>
        <w:spacing w:before="6"/>
        <w:rPr>
          <w:rFonts w:ascii="Times New Roman" w:hAnsi="Times New Roman"/>
          <w:sz w:val="27"/>
          <w:szCs w:val="27"/>
        </w:rPr>
      </w:pPr>
    </w:p>
    <w:p w14:paraId="1C0788A1">
      <w:pPr>
        <w:spacing w:before="6"/>
        <w:rPr>
          <w:rFonts w:ascii="Times New Roman" w:hAnsi="Times New Roman"/>
          <w:sz w:val="27"/>
          <w:szCs w:val="27"/>
        </w:rPr>
      </w:pPr>
    </w:p>
    <w:p w14:paraId="6A406EE5">
      <w:pPr>
        <w:ind w:left="2099" w:right="1384"/>
        <w:rPr>
          <w:rFonts w:ascii="Times New Roman" w:hAnsi="Times New Roman"/>
          <w:sz w:val="28"/>
          <w:szCs w:val="28"/>
        </w:rPr>
      </w:pPr>
    </w:p>
    <w:p w14:paraId="5BF09299">
      <w:pPr>
        <w:ind w:left="2099" w:right="1384"/>
        <w:rPr>
          <w:rFonts w:ascii="Times New Roman" w:hAnsi="Times New Roman"/>
          <w:sz w:val="28"/>
          <w:szCs w:val="28"/>
        </w:rPr>
      </w:pPr>
    </w:p>
    <w:p w14:paraId="5559B045">
      <w:pPr>
        <w:ind w:left="2099" w:right="1384"/>
        <w:rPr>
          <w:rFonts w:ascii="Times New Roman" w:hAnsi="Times New Roman"/>
          <w:sz w:val="28"/>
          <w:szCs w:val="28"/>
        </w:rPr>
      </w:pPr>
    </w:p>
    <w:p w14:paraId="5A839A62">
      <w:pPr>
        <w:ind w:left="2099" w:right="1384"/>
        <w:rPr>
          <w:rFonts w:ascii="Times New Roman" w:hAnsi="Times New Roman"/>
          <w:sz w:val="28"/>
          <w:szCs w:val="28"/>
        </w:rPr>
      </w:pPr>
    </w:p>
    <w:p w14:paraId="0F0A8097">
      <w:pPr>
        <w:ind w:left="2099" w:right="1384"/>
        <w:rPr>
          <w:rFonts w:ascii="Times New Roman" w:hAnsi="Times New Roman"/>
          <w:sz w:val="28"/>
          <w:szCs w:val="28"/>
        </w:rPr>
      </w:pPr>
    </w:p>
    <w:p w14:paraId="56F965F8">
      <w:pPr>
        <w:ind w:left="2099" w:right="1384"/>
        <w:rPr>
          <w:rFonts w:ascii="Times New Roman" w:hAnsi="Times New Roman"/>
          <w:sz w:val="28"/>
          <w:szCs w:val="28"/>
        </w:rPr>
      </w:pPr>
    </w:p>
    <w:p w14:paraId="1DD4CBE4">
      <w:pPr>
        <w:ind w:right="3"/>
        <w:jc w:val="center"/>
        <w:rPr>
          <w:rFonts w:ascii="Times New Roman" w:hAnsi="Times New Roman"/>
          <w:sz w:val="28"/>
          <w:szCs w:val="28"/>
        </w:rPr>
      </w:pPr>
    </w:p>
    <w:p w14:paraId="45CC8FEF">
      <w:pPr>
        <w:ind w:right="3"/>
        <w:jc w:val="center"/>
        <w:rPr>
          <w:rFonts w:ascii="Times New Roman" w:hAnsi="Times New Roman"/>
          <w:sz w:val="28"/>
          <w:szCs w:val="28"/>
        </w:rPr>
      </w:pPr>
    </w:p>
    <w:p w14:paraId="3F95B6BF">
      <w:pPr>
        <w:ind w:right="3"/>
        <w:jc w:val="center"/>
        <w:rPr>
          <w:rFonts w:ascii="Times New Roman" w:hAnsi="Times New Roman"/>
          <w:sz w:val="28"/>
          <w:szCs w:val="28"/>
        </w:rPr>
      </w:pPr>
      <w:r>
        <w:rPr>
          <w:rFonts w:ascii="Times New Roman" w:hAnsi="Times New Roman"/>
          <w:sz w:val="28"/>
          <w:szCs w:val="28"/>
        </w:rPr>
        <w:t>本规范委托起草单位负责解释</w:t>
      </w:r>
    </w:p>
    <w:p w14:paraId="2A91E5A1">
      <w:pPr>
        <w:spacing w:before="4"/>
        <w:rPr>
          <w:rFonts w:ascii="Times New Roman" w:hAnsi="Times New Roman"/>
          <w:sz w:val="25"/>
          <w:szCs w:val="25"/>
        </w:rPr>
      </w:pPr>
      <w:r>
        <w:rPr>
          <w:rFonts w:ascii="Times New Roman" w:hAnsi="Times New Roman"/>
          <w:sz w:val="25"/>
          <w:szCs w:val="25"/>
        </w:rPr>
        <w:br w:type="page"/>
      </w:r>
    </w:p>
    <w:p w14:paraId="132C0EEB">
      <w:pPr>
        <w:rPr>
          <w:rFonts w:ascii="Times New Roman" w:hAnsi="Times New Roman" w:eastAsia="黑体"/>
          <w:sz w:val="28"/>
          <w:szCs w:val="28"/>
        </w:rPr>
      </w:pPr>
    </w:p>
    <w:p w14:paraId="12CD82BC">
      <w:pPr>
        <w:rPr>
          <w:rFonts w:ascii="Times New Roman" w:hAnsi="Times New Roman" w:eastAsia="黑体"/>
          <w:sz w:val="28"/>
          <w:szCs w:val="28"/>
        </w:rPr>
      </w:pPr>
    </w:p>
    <w:p w14:paraId="6F4C2897">
      <w:pPr>
        <w:rPr>
          <w:rFonts w:ascii="Times New Roman" w:hAnsi="Times New Roman" w:eastAsia="黑体"/>
          <w:sz w:val="28"/>
          <w:szCs w:val="28"/>
        </w:rPr>
      </w:pPr>
    </w:p>
    <w:p w14:paraId="3F7E297F">
      <w:pPr>
        <w:rPr>
          <w:rFonts w:ascii="Times New Roman" w:hAnsi="Times New Roman" w:eastAsia="黑体"/>
          <w:sz w:val="28"/>
          <w:szCs w:val="28"/>
        </w:rPr>
      </w:pPr>
      <w:r>
        <w:rPr>
          <w:rFonts w:ascii="Times New Roman" w:hAnsi="Times New Roman" w:eastAsia="黑体"/>
          <w:sz w:val="28"/>
          <w:szCs w:val="28"/>
        </w:rPr>
        <w:t xml:space="preserve"> </w:t>
      </w:r>
      <w:r>
        <w:rPr>
          <w:rFonts w:ascii="Times New Roman" w:hAnsi="Times New Roman" w:eastAsia="黑体"/>
          <w:bCs/>
          <w:sz w:val="28"/>
          <w:szCs w:val="28"/>
        </w:rPr>
        <w:t xml:space="preserve"> </w:t>
      </w:r>
      <w:r>
        <w:rPr>
          <w:rFonts w:ascii="Times New Roman" w:hAnsi="Times New Roman" w:eastAsia="黑体"/>
          <w:sz w:val="28"/>
          <w:szCs w:val="28"/>
        </w:rPr>
        <w:t xml:space="preserve"> </w:t>
      </w:r>
      <w:r>
        <w:rPr>
          <w:rFonts w:ascii="Times New Roman" w:hAnsi="Times New Roman" w:eastAsia="黑体"/>
          <w:bCs/>
          <w:sz w:val="28"/>
          <w:szCs w:val="28"/>
        </w:rPr>
        <w:t>本规范主要起草人：</w:t>
      </w:r>
    </w:p>
    <w:p w14:paraId="0AC00583">
      <w:pPr>
        <w:tabs>
          <w:tab w:val="left" w:pos="2659"/>
        </w:tabs>
        <w:spacing w:before="100" w:beforeAutospacing="1" w:after="100" w:afterAutospacing="1"/>
        <w:ind w:left="2098"/>
        <w:rPr>
          <w:rFonts w:ascii="Times New Roman" w:hAnsi="Times New Roman"/>
          <w:color w:val="000000"/>
          <w:sz w:val="28"/>
          <w:szCs w:val="28"/>
        </w:rPr>
      </w:pPr>
      <w:r>
        <w:rPr>
          <w:rFonts w:ascii="Times New Roman" w:hAnsi="Times New Roman"/>
          <w:color w:val="000000"/>
          <w:sz w:val="28"/>
          <w:szCs w:val="28"/>
        </w:rPr>
        <w:t>高文睿 （甘肃省计量研究院）</w:t>
      </w:r>
    </w:p>
    <w:p w14:paraId="0DB2EE11">
      <w:pPr>
        <w:tabs>
          <w:tab w:val="left" w:pos="2659"/>
        </w:tabs>
        <w:spacing w:before="100" w:beforeAutospacing="1" w:after="100" w:afterAutospacing="1"/>
        <w:ind w:left="2098"/>
        <w:rPr>
          <w:rFonts w:ascii="Times New Roman" w:hAnsi="Times New Roman"/>
          <w:sz w:val="28"/>
          <w:szCs w:val="28"/>
        </w:rPr>
      </w:pPr>
      <w:r>
        <w:rPr>
          <w:rFonts w:ascii="Times New Roman" w:hAnsi="Times New Roman"/>
          <w:color w:val="000000"/>
          <w:sz w:val="28"/>
          <w:szCs w:val="28"/>
        </w:rPr>
        <w:t xml:space="preserve">曹  静 </w:t>
      </w:r>
      <w:r>
        <w:rPr>
          <w:rFonts w:ascii="Times New Roman" w:hAnsi="Times New Roman"/>
          <w:sz w:val="28"/>
          <w:szCs w:val="28"/>
        </w:rPr>
        <w:t>（甘肃省计量研究院）</w:t>
      </w:r>
    </w:p>
    <w:p w14:paraId="6E0870C9">
      <w:pPr>
        <w:tabs>
          <w:tab w:val="left" w:pos="2659"/>
        </w:tabs>
        <w:spacing w:before="100" w:beforeAutospacing="1" w:after="100" w:afterAutospacing="1"/>
        <w:ind w:left="2098"/>
        <w:rPr>
          <w:rFonts w:ascii="Times New Roman" w:hAnsi="Times New Roman"/>
          <w:sz w:val="28"/>
          <w:szCs w:val="28"/>
        </w:rPr>
      </w:pPr>
      <w:r>
        <w:rPr>
          <w:rFonts w:ascii="Times New Roman" w:hAnsi="Times New Roman"/>
          <w:sz w:val="28"/>
          <w:szCs w:val="28"/>
        </w:rPr>
        <w:t>王雅欣 （白银矿冶职业技术学院）</w:t>
      </w:r>
    </w:p>
    <w:p w14:paraId="394503EA">
      <w:pPr>
        <w:ind w:right="1384"/>
        <w:rPr>
          <w:rFonts w:ascii="Times New Roman" w:hAnsi="Times New Roman" w:eastAsia="黑体"/>
          <w:sz w:val="28"/>
          <w:szCs w:val="28"/>
        </w:rPr>
      </w:pPr>
      <w:r>
        <w:rPr>
          <w:rFonts w:ascii="Times New Roman" w:hAnsi="Times New Roman" w:eastAsia="黑体"/>
          <w:sz w:val="28"/>
          <w:szCs w:val="28"/>
        </w:rPr>
        <w:t xml:space="preserve">    </w:t>
      </w:r>
      <w:r>
        <w:rPr>
          <w:rFonts w:ascii="Times New Roman" w:hAnsi="Times New Roman" w:eastAsia="黑体"/>
          <w:bCs/>
          <w:sz w:val="28"/>
          <w:szCs w:val="28"/>
        </w:rPr>
        <w:t>参加起草人：</w:t>
      </w:r>
    </w:p>
    <w:p w14:paraId="16BEF15C">
      <w:pPr>
        <w:tabs>
          <w:tab w:val="left" w:pos="2659"/>
        </w:tabs>
        <w:spacing w:before="100" w:beforeAutospacing="1" w:after="100" w:afterAutospacing="1"/>
        <w:ind w:left="2098"/>
        <w:rPr>
          <w:rFonts w:ascii="Times New Roman" w:hAnsi="Times New Roman"/>
          <w:sz w:val="28"/>
          <w:szCs w:val="28"/>
        </w:rPr>
      </w:pPr>
      <w:r>
        <w:rPr>
          <w:rFonts w:ascii="Times New Roman" w:hAnsi="Times New Roman"/>
          <w:sz w:val="28"/>
          <w:szCs w:val="28"/>
        </w:rPr>
        <w:t>王晓林</w:t>
      </w:r>
      <w:r>
        <w:rPr>
          <w:rFonts w:hint="eastAsia" w:ascii="Times New Roman" w:hAnsi="Times New Roman"/>
          <w:sz w:val="28"/>
          <w:szCs w:val="28"/>
        </w:rPr>
        <w:t xml:space="preserve"> </w:t>
      </w:r>
      <w:r>
        <w:rPr>
          <w:rFonts w:ascii="Times New Roman" w:hAnsi="Times New Roman"/>
          <w:sz w:val="28"/>
          <w:szCs w:val="28"/>
        </w:rPr>
        <w:t>（临夏回族自治州计量测试检定所）</w:t>
      </w:r>
    </w:p>
    <w:p w14:paraId="24E5E912">
      <w:pPr>
        <w:tabs>
          <w:tab w:val="left" w:pos="2659"/>
        </w:tabs>
        <w:spacing w:before="100" w:beforeAutospacing="1" w:after="100" w:afterAutospacing="1"/>
        <w:ind w:left="2098"/>
        <w:rPr>
          <w:rFonts w:ascii="Times New Roman" w:hAnsi="Times New Roman"/>
          <w:sz w:val="28"/>
          <w:szCs w:val="28"/>
        </w:rPr>
      </w:pPr>
      <w:r>
        <w:rPr>
          <w:rFonts w:ascii="Times New Roman" w:hAnsi="Times New Roman"/>
          <w:sz w:val="28"/>
          <w:szCs w:val="28"/>
        </w:rPr>
        <w:t xml:space="preserve">曹一博 （甘肃省计量研究院） </w:t>
      </w:r>
    </w:p>
    <w:p w14:paraId="659F82BF">
      <w:pPr>
        <w:tabs>
          <w:tab w:val="left" w:pos="2659"/>
        </w:tabs>
        <w:spacing w:before="100" w:beforeAutospacing="1" w:after="100" w:afterAutospacing="1"/>
        <w:ind w:left="2098"/>
        <w:rPr>
          <w:rFonts w:ascii="Times New Roman" w:hAnsi="Times New Roman"/>
          <w:sz w:val="28"/>
          <w:szCs w:val="28"/>
        </w:rPr>
      </w:pPr>
      <w:r>
        <w:rPr>
          <w:rFonts w:ascii="Times New Roman" w:hAnsi="Times New Roman"/>
          <w:sz w:val="28"/>
          <w:szCs w:val="28"/>
        </w:rPr>
        <w:t>胡鹤明 （中国计量科学研究院）</w:t>
      </w:r>
    </w:p>
    <w:p w14:paraId="51CFF074">
      <w:pPr>
        <w:tabs>
          <w:tab w:val="left" w:pos="2659"/>
        </w:tabs>
        <w:spacing w:before="61"/>
        <w:ind w:left="2099"/>
        <w:rPr>
          <w:rFonts w:ascii="Times New Roman" w:hAnsi="Times New Roman"/>
          <w:sz w:val="28"/>
          <w:szCs w:val="28"/>
        </w:rPr>
      </w:pPr>
    </w:p>
    <w:p w14:paraId="0CE7448F">
      <w:pPr>
        <w:tabs>
          <w:tab w:val="left" w:pos="2659"/>
        </w:tabs>
        <w:spacing w:before="61"/>
        <w:ind w:left="2099"/>
        <w:rPr>
          <w:rFonts w:ascii="Times New Roman" w:hAnsi="Times New Roman"/>
          <w:sz w:val="17"/>
          <w:szCs w:val="17"/>
        </w:rPr>
        <w:sectPr>
          <w:headerReference r:id="rId6" w:type="default"/>
          <w:pgSz w:w="11910" w:h="16840"/>
          <w:pgMar w:top="1417" w:right="1134" w:bottom="1134" w:left="1134" w:header="850" w:footer="992" w:gutter="0"/>
          <w:pgNumType w:fmt="upperRoman"/>
          <w:cols w:space="720" w:num="1"/>
        </w:sectPr>
      </w:pPr>
    </w:p>
    <w:p w14:paraId="6F9E7EC8">
      <w:pPr>
        <w:spacing w:line="200" w:lineRule="exact"/>
        <w:ind w:right="125"/>
        <w:outlineLvl w:val="2"/>
        <w:rPr>
          <w:rFonts w:ascii="Times New Roman" w:hAnsi="Times New Roman" w:eastAsia="黑体"/>
          <w:sz w:val="44"/>
          <w:szCs w:val="44"/>
        </w:rPr>
      </w:pPr>
    </w:p>
    <w:p w14:paraId="62317EE4">
      <w:pPr>
        <w:ind w:right="125"/>
        <w:jc w:val="center"/>
        <w:outlineLvl w:val="0"/>
        <w:rPr>
          <w:rFonts w:ascii="Times New Roman" w:hAnsi="Times New Roman" w:eastAsia="黑体"/>
          <w:sz w:val="44"/>
          <w:szCs w:val="44"/>
        </w:rPr>
      </w:pPr>
      <w:r>
        <w:rPr>
          <w:rFonts w:ascii="Times New Roman" w:hAnsi="Times New Roman" w:eastAsia="黑体"/>
          <w:sz w:val="44"/>
          <w:szCs w:val="44"/>
        </w:rPr>
        <w:t xml:space="preserve">目  </w:t>
      </w:r>
      <w:r>
        <w:rPr>
          <w:rFonts w:ascii="Times New Roman" w:hAnsi="Times New Roman" w:eastAsia="黑体"/>
          <w:spacing w:val="-1"/>
          <w:sz w:val="44"/>
          <w:szCs w:val="44"/>
        </w:rPr>
        <w:t xml:space="preserve"> </w:t>
      </w:r>
      <w:r>
        <w:rPr>
          <w:rFonts w:ascii="Times New Roman" w:hAnsi="Times New Roman" w:eastAsia="黑体"/>
          <w:sz w:val="44"/>
          <w:szCs w:val="44"/>
        </w:rPr>
        <w:t>录</w:t>
      </w:r>
    </w:p>
    <w:p w14:paraId="333BCD2C">
      <w:pPr>
        <w:tabs>
          <w:tab w:val="right" w:leader="dot" w:pos="8441"/>
        </w:tabs>
        <w:spacing w:line="360" w:lineRule="auto"/>
        <w:ind w:left="136"/>
        <w:jc w:val="center"/>
        <w:outlineLvl w:val="0"/>
        <w:rPr>
          <w:rFonts w:ascii="宋体" w:hAnsi="宋体" w:cs="宋体"/>
          <w:sz w:val="24"/>
          <w:szCs w:val="24"/>
        </w:rPr>
      </w:pPr>
      <w:r>
        <w:fldChar w:fldCharType="begin"/>
      </w:r>
      <w:r>
        <w:instrText xml:space="preserve"> HYPERLINK \l "_bookmark0" </w:instrText>
      </w:r>
      <w:r>
        <w:fldChar w:fldCharType="separate"/>
      </w:r>
      <w:r>
        <w:rPr>
          <w:rFonts w:hint="eastAsia" w:ascii="宋体" w:hAnsi="宋体" w:cs="宋体"/>
          <w:sz w:val="24"/>
          <w:szCs w:val="24"/>
        </w:rPr>
        <w:t>引言</w:t>
      </w:r>
      <w:r>
        <w:rPr>
          <w:rFonts w:hint="eastAsia" w:ascii="宋体" w:hAnsi="宋体" w:cs="宋体"/>
          <w:sz w:val="24"/>
          <w:szCs w:val="24"/>
        </w:rPr>
        <w:tab/>
      </w:r>
      <w:r>
        <w:rPr>
          <w:rFonts w:hint="eastAsia" w:ascii="宋体" w:hAnsi="宋体" w:cs="宋体"/>
          <w:sz w:val="24"/>
          <w:szCs w:val="24"/>
        </w:rPr>
        <w:t>（Ⅱ）</w:t>
      </w:r>
      <w:r>
        <w:rPr>
          <w:rFonts w:hint="eastAsia" w:ascii="宋体" w:hAnsi="宋体" w:cs="宋体"/>
          <w:sz w:val="24"/>
          <w:szCs w:val="24"/>
        </w:rPr>
        <w:fldChar w:fldCharType="end"/>
      </w:r>
    </w:p>
    <w:p w14:paraId="72F3C73D">
      <w:pPr>
        <w:tabs>
          <w:tab w:val="right" w:leader="dot" w:pos="8441"/>
        </w:tabs>
        <w:spacing w:before="21" w:line="360" w:lineRule="auto"/>
        <w:ind w:left="138"/>
        <w:jc w:val="center"/>
        <w:outlineLvl w:val="2"/>
        <w:rPr>
          <w:rFonts w:ascii="宋体" w:hAnsi="宋体" w:cs="宋体"/>
          <w:sz w:val="24"/>
          <w:szCs w:val="24"/>
        </w:rPr>
      </w:pPr>
      <w:r>
        <w:fldChar w:fldCharType="begin"/>
      </w:r>
      <w:r>
        <w:instrText xml:space="preserve"> HYPERLINK \l "_bookmark1" </w:instrText>
      </w:r>
      <w:r>
        <w:fldChar w:fldCharType="separate"/>
      </w:r>
      <w:r>
        <w:rPr>
          <w:rFonts w:hint="eastAsia" w:ascii="宋体" w:hAnsi="宋体" w:cs="宋体"/>
          <w:sz w:val="24"/>
          <w:szCs w:val="24"/>
        </w:rPr>
        <w:t>1 范围</w:t>
      </w:r>
      <w:r>
        <w:rPr>
          <w:rFonts w:hint="eastAsia" w:ascii="宋体" w:hAnsi="宋体" w:cs="宋体"/>
          <w:sz w:val="24"/>
          <w:szCs w:val="24"/>
        </w:rPr>
        <w:tab/>
      </w:r>
      <w:r>
        <w:rPr>
          <w:rFonts w:hint="eastAsia" w:ascii="宋体" w:hAnsi="宋体" w:cs="宋体"/>
          <w:sz w:val="24"/>
          <w:szCs w:val="24"/>
        </w:rPr>
        <w:t>（1）</w:t>
      </w:r>
      <w:r>
        <w:rPr>
          <w:rFonts w:hint="eastAsia" w:ascii="宋体" w:hAnsi="宋体" w:cs="宋体"/>
          <w:sz w:val="24"/>
          <w:szCs w:val="24"/>
        </w:rPr>
        <w:fldChar w:fldCharType="end"/>
      </w:r>
    </w:p>
    <w:p w14:paraId="74F14970">
      <w:pPr>
        <w:tabs>
          <w:tab w:val="right" w:leader="dot" w:pos="8441"/>
        </w:tabs>
        <w:spacing w:before="21" w:line="360" w:lineRule="auto"/>
        <w:ind w:left="138"/>
        <w:jc w:val="center"/>
        <w:outlineLvl w:val="2"/>
        <w:rPr>
          <w:rFonts w:ascii="宋体" w:hAnsi="宋体" w:cs="宋体"/>
          <w:sz w:val="24"/>
          <w:szCs w:val="24"/>
        </w:rPr>
      </w:pPr>
      <w:r>
        <w:fldChar w:fldCharType="begin"/>
      </w:r>
      <w:r>
        <w:instrText xml:space="preserve"> HYPERLINK \l "_bookmark1" </w:instrText>
      </w:r>
      <w:r>
        <w:fldChar w:fldCharType="separate"/>
      </w:r>
      <w:r>
        <w:rPr>
          <w:rFonts w:hint="eastAsia" w:ascii="宋体" w:hAnsi="宋体" w:cs="宋体"/>
          <w:sz w:val="24"/>
          <w:szCs w:val="24"/>
        </w:rPr>
        <w:t>2 引用文件</w:t>
      </w:r>
      <w:r>
        <w:rPr>
          <w:rFonts w:hint="eastAsia" w:ascii="宋体" w:hAnsi="宋体" w:cs="宋体"/>
          <w:sz w:val="24"/>
          <w:szCs w:val="24"/>
        </w:rPr>
        <w:tab/>
      </w:r>
      <w:r>
        <w:rPr>
          <w:rFonts w:hint="eastAsia" w:ascii="宋体" w:hAnsi="宋体" w:cs="宋体"/>
          <w:sz w:val="24"/>
          <w:szCs w:val="24"/>
        </w:rPr>
        <w:t>（1）</w:t>
      </w:r>
      <w:r>
        <w:rPr>
          <w:rFonts w:hint="eastAsia" w:ascii="宋体" w:hAnsi="宋体" w:cs="宋体"/>
          <w:sz w:val="24"/>
          <w:szCs w:val="24"/>
        </w:rPr>
        <w:fldChar w:fldCharType="end"/>
      </w:r>
    </w:p>
    <w:p w14:paraId="1AE3AE70">
      <w:pPr>
        <w:tabs>
          <w:tab w:val="right" w:leader="dot" w:pos="8441"/>
        </w:tabs>
        <w:spacing w:before="21" w:line="360" w:lineRule="auto"/>
        <w:ind w:left="138"/>
        <w:jc w:val="center"/>
        <w:outlineLvl w:val="2"/>
        <w:rPr>
          <w:rFonts w:ascii="宋体" w:hAnsi="宋体" w:cs="宋体"/>
          <w:sz w:val="24"/>
          <w:szCs w:val="24"/>
        </w:rPr>
      </w:pPr>
      <w:r>
        <w:fldChar w:fldCharType="begin"/>
      </w:r>
      <w:r>
        <w:instrText xml:space="preserve"> HYPERLINK \l "_bookmark2" </w:instrText>
      </w:r>
      <w:r>
        <w:fldChar w:fldCharType="separate"/>
      </w:r>
      <w:r>
        <w:rPr>
          <w:rFonts w:hint="eastAsia" w:ascii="宋体" w:hAnsi="宋体" w:cs="宋体"/>
          <w:sz w:val="24"/>
          <w:szCs w:val="24"/>
        </w:rPr>
        <w:t>3 术语和定义</w:t>
      </w:r>
      <w:r>
        <w:rPr>
          <w:rFonts w:hint="eastAsia" w:ascii="宋体" w:hAnsi="宋体" w:cs="宋体"/>
          <w:sz w:val="24"/>
          <w:szCs w:val="24"/>
        </w:rPr>
        <w:tab/>
      </w:r>
      <w:r>
        <w:rPr>
          <w:rFonts w:hint="eastAsia" w:ascii="宋体" w:hAnsi="宋体" w:cs="宋体"/>
          <w:sz w:val="24"/>
          <w:szCs w:val="24"/>
        </w:rPr>
        <w:t>（1）</w:t>
      </w:r>
      <w:r>
        <w:rPr>
          <w:rFonts w:hint="eastAsia" w:ascii="宋体" w:hAnsi="宋体" w:cs="宋体"/>
          <w:sz w:val="24"/>
          <w:szCs w:val="24"/>
        </w:rPr>
        <w:fldChar w:fldCharType="end"/>
      </w:r>
    </w:p>
    <w:p w14:paraId="0B95670C">
      <w:pPr>
        <w:tabs>
          <w:tab w:val="right" w:leader="dot" w:pos="8441"/>
        </w:tabs>
        <w:spacing w:before="21" w:line="360" w:lineRule="auto"/>
        <w:ind w:left="138"/>
        <w:jc w:val="center"/>
        <w:outlineLvl w:val="2"/>
        <w:rPr>
          <w:rFonts w:ascii="宋体" w:hAnsi="宋体" w:cs="宋体"/>
          <w:sz w:val="24"/>
          <w:szCs w:val="24"/>
        </w:rPr>
      </w:pPr>
      <w:r>
        <w:fldChar w:fldCharType="begin"/>
      </w:r>
      <w:r>
        <w:instrText xml:space="preserve"> HYPERLINK \l "_bookmark3" </w:instrText>
      </w:r>
      <w:r>
        <w:fldChar w:fldCharType="separate"/>
      </w:r>
      <w:r>
        <w:rPr>
          <w:rFonts w:hint="eastAsia" w:ascii="宋体" w:hAnsi="宋体" w:cs="宋体"/>
          <w:sz w:val="24"/>
          <w:szCs w:val="24"/>
        </w:rPr>
        <w:t>4 概述</w:t>
      </w:r>
      <w:r>
        <w:rPr>
          <w:rFonts w:hint="eastAsia" w:ascii="宋体" w:hAnsi="宋体" w:cs="宋体"/>
          <w:sz w:val="24"/>
          <w:szCs w:val="24"/>
        </w:rPr>
        <w:tab/>
      </w:r>
      <w:r>
        <w:rPr>
          <w:rFonts w:hint="eastAsia" w:ascii="宋体" w:hAnsi="宋体" w:cs="宋体"/>
          <w:sz w:val="24"/>
          <w:szCs w:val="24"/>
        </w:rPr>
        <w:fldChar w:fldCharType="end"/>
      </w:r>
      <w:r>
        <w:rPr>
          <w:rFonts w:hint="eastAsia" w:ascii="宋体" w:hAnsi="宋体" w:cs="宋体"/>
          <w:sz w:val="24"/>
          <w:szCs w:val="24"/>
        </w:rPr>
        <w:t>（1）</w:t>
      </w:r>
    </w:p>
    <w:p w14:paraId="3828B4CB">
      <w:pPr>
        <w:tabs>
          <w:tab w:val="right" w:leader="dot" w:pos="8441"/>
        </w:tabs>
        <w:spacing w:before="21" w:line="360" w:lineRule="auto"/>
        <w:ind w:left="138"/>
        <w:jc w:val="center"/>
        <w:outlineLvl w:val="2"/>
        <w:rPr>
          <w:rFonts w:ascii="宋体" w:hAnsi="宋体" w:cs="宋体"/>
          <w:sz w:val="24"/>
          <w:szCs w:val="24"/>
        </w:rPr>
      </w:pPr>
      <w:r>
        <w:fldChar w:fldCharType="begin"/>
      </w:r>
      <w:r>
        <w:instrText xml:space="preserve"> HYPERLINK \l "_bookmark4" </w:instrText>
      </w:r>
      <w:r>
        <w:fldChar w:fldCharType="separate"/>
      </w:r>
      <w:r>
        <w:rPr>
          <w:rFonts w:hint="eastAsia" w:ascii="宋体" w:hAnsi="宋体" w:cs="宋体"/>
          <w:sz w:val="24"/>
          <w:szCs w:val="24"/>
        </w:rPr>
        <w:t>5 计量特性</w:t>
      </w:r>
      <w:r>
        <w:rPr>
          <w:rFonts w:hint="eastAsia" w:ascii="宋体" w:hAnsi="宋体" w:cs="宋体"/>
          <w:sz w:val="24"/>
          <w:szCs w:val="24"/>
        </w:rPr>
        <w:tab/>
      </w:r>
      <w:r>
        <w:rPr>
          <w:rFonts w:hint="eastAsia" w:ascii="宋体" w:hAnsi="宋体" w:cs="宋体"/>
          <w:sz w:val="24"/>
          <w:szCs w:val="24"/>
        </w:rPr>
        <w:t>（2）</w:t>
      </w:r>
      <w:r>
        <w:rPr>
          <w:rFonts w:hint="eastAsia" w:ascii="宋体" w:hAnsi="宋体" w:cs="宋体"/>
          <w:sz w:val="24"/>
          <w:szCs w:val="24"/>
        </w:rPr>
        <w:fldChar w:fldCharType="end"/>
      </w:r>
    </w:p>
    <w:p w14:paraId="603F6827">
      <w:pPr>
        <w:tabs>
          <w:tab w:val="right" w:leader="dot" w:pos="8441"/>
        </w:tabs>
        <w:spacing w:before="21" w:line="360" w:lineRule="auto"/>
        <w:ind w:left="138"/>
        <w:jc w:val="center"/>
        <w:outlineLvl w:val="2"/>
        <w:rPr>
          <w:rFonts w:ascii="宋体" w:hAnsi="宋体" w:cs="宋体"/>
          <w:sz w:val="24"/>
          <w:szCs w:val="24"/>
        </w:rPr>
      </w:pPr>
      <w:r>
        <w:rPr>
          <w:rFonts w:hint="eastAsia" w:ascii="宋体" w:hAnsi="宋体" w:cs="宋体"/>
          <w:sz w:val="24"/>
          <w:szCs w:val="24"/>
        </w:rPr>
        <w:t>5.1 液位示值误差和重复性</w:t>
      </w:r>
      <w:r>
        <w:rPr>
          <w:rFonts w:hint="eastAsia" w:ascii="宋体" w:hAnsi="宋体" w:cs="宋体"/>
          <w:sz w:val="24"/>
          <w:szCs w:val="24"/>
        </w:rPr>
        <w:tab/>
      </w:r>
      <w:r>
        <w:rPr>
          <w:rFonts w:hint="eastAsia" w:ascii="宋体" w:hAnsi="宋体" w:cs="宋体"/>
          <w:sz w:val="24"/>
          <w:szCs w:val="24"/>
        </w:rPr>
        <w:t>（2）</w:t>
      </w:r>
    </w:p>
    <w:p w14:paraId="1B9E9D10">
      <w:pPr>
        <w:tabs>
          <w:tab w:val="right" w:leader="dot" w:pos="8441"/>
        </w:tabs>
        <w:spacing w:before="21" w:line="360" w:lineRule="auto"/>
        <w:ind w:left="138"/>
        <w:jc w:val="center"/>
        <w:outlineLvl w:val="2"/>
        <w:rPr>
          <w:rFonts w:ascii="宋体" w:hAnsi="宋体" w:cs="宋体"/>
          <w:sz w:val="24"/>
          <w:szCs w:val="24"/>
        </w:rPr>
      </w:pPr>
      <w:r>
        <w:rPr>
          <w:rFonts w:hint="eastAsia" w:ascii="宋体" w:hAnsi="宋体" w:cs="宋体"/>
          <w:sz w:val="24"/>
          <w:szCs w:val="24"/>
        </w:rPr>
        <w:t>5.2 流量示值误差和重复性</w:t>
      </w:r>
      <w:r>
        <w:rPr>
          <w:rFonts w:hint="eastAsia" w:ascii="宋体" w:hAnsi="宋体" w:cs="宋体"/>
          <w:sz w:val="24"/>
          <w:szCs w:val="24"/>
        </w:rPr>
        <w:tab/>
      </w:r>
      <w:r>
        <w:rPr>
          <w:rFonts w:hint="eastAsia" w:ascii="宋体" w:hAnsi="宋体" w:cs="宋体"/>
          <w:sz w:val="24"/>
          <w:szCs w:val="24"/>
        </w:rPr>
        <w:t>（2）</w:t>
      </w:r>
    </w:p>
    <w:p w14:paraId="217FD411">
      <w:pPr>
        <w:tabs>
          <w:tab w:val="right" w:leader="dot" w:pos="8441"/>
        </w:tabs>
        <w:spacing w:before="21" w:line="360" w:lineRule="auto"/>
        <w:ind w:left="138"/>
        <w:jc w:val="center"/>
        <w:outlineLvl w:val="2"/>
        <w:rPr>
          <w:rFonts w:ascii="宋体" w:hAnsi="宋体" w:cs="宋体"/>
          <w:sz w:val="24"/>
          <w:szCs w:val="24"/>
        </w:rPr>
      </w:pPr>
      <w:r>
        <w:fldChar w:fldCharType="begin"/>
      </w:r>
      <w:r>
        <w:instrText xml:space="preserve"> HYPERLINK \l "_bookmark8" </w:instrText>
      </w:r>
      <w:r>
        <w:fldChar w:fldCharType="separate"/>
      </w:r>
      <w:r>
        <w:rPr>
          <w:rFonts w:hint="eastAsia" w:ascii="宋体" w:hAnsi="宋体" w:cs="宋体"/>
          <w:sz w:val="24"/>
          <w:szCs w:val="24"/>
        </w:rPr>
        <w:t>6 校准条件</w:t>
      </w:r>
      <w:r>
        <w:rPr>
          <w:rFonts w:hint="eastAsia" w:ascii="宋体" w:hAnsi="宋体" w:cs="宋体"/>
          <w:sz w:val="24"/>
          <w:szCs w:val="24"/>
        </w:rPr>
        <w:tab/>
      </w:r>
      <w:r>
        <w:rPr>
          <w:rFonts w:hint="eastAsia" w:ascii="宋体" w:hAnsi="宋体" w:cs="宋体"/>
          <w:sz w:val="24"/>
          <w:szCs w:val="24"/>
        </w:rPr>
        <w:fldChar w:fldCharType="end"/>
      </w:r>
      <w:r>
        <w:rPr>
          <w:rFonts w:hint="eastAsia" w:ascii="宋体" w:hAnsi="宋体" w:cs="宋体"/>
          <w:sz w:val="24"/>
          <w:szCs w:val="24"/>
        </w:rPr>
        <w:t>（2）</w:t>
      </w:r>
    </w:p>
    <w:p w14:paraId="59629452">
      <w:pPr>
        <w:tabs>
          <w:tab w:val="right" w:leader="dot" w:pos="8441"/>
        </w:tabs>
        <w:spacing w:before="22" w:line="360" w:lineRule="auto"/>
        <w:ind w:left="138"/>
        <w:jc w:val="center"/>
        <w:outlineLvl w:val="2"/>
        <w:rPr>
          <w:rFonts w:ascii="宋体" w:hAnsi="宋体" w:cs="宋体"/>
          <w:sz w:val="24"/>
          <w:szCs w:val="24"/>
        </w:rPr>
      </w:pPr>
      <w:r>
        <w:rPr>
          <w:rFonts w:hint="eastAsia" w:ascii="宋体" w:hAnsi="宋体" w:cs="宋体"/>
          <w:sz w:val="24"/>
          <w:szCs w:val="24"/>
        </w:rPr>
        <w:t xml:space="preserve">6.1 </w:t>
      </w:r>
      <w:r>
        <w:fldChar w:fldCharType="begin"/>
      </w:r>
      <w:r>
        <w:instrText xml:space="preserve"> HYPERLINK \l "_bookmark6" </w:instrText>
      </w:r>
      <w:r>
        <w:fldChar w:fldCharType="separate"/>
      </w:r>
      <w:r>
        <w:rPr>
          <w:rFonts w:hint="eastAsia" w:ascii="宋体" w:hAnsi="宋体" w:cs="宋体"/>
          <w:sz w:val="24"/>
          <w:szCs w:val="24"/>
        </w:rPr>
        <w:t>环境条件</w:t>
      </w:r>
      <w:r>
        <w:rPr>
          <w:rFonts w:hint="eastAsia" w:ascii="宋体" w:hAnsi="宋体" w:cs="宋体"/>
          <w:sz w:val="24"/>
          <w:szCs w:val="24"/>
        </w:rPr>
        <w:tab/>
      </w:r>
      <w:r>
        <w:rPr>
          <w:rFonts w:hint="eastAsia" w:ascii="宋体" w:hAnsi="宋体" w:cs="宋体"/>
          <w:sz w:val="24"/>
          <w:szCs w:val="24"/>
        </w:rPr>
        <w:fldChar w:fldCharType="end"/>
      </w:r>
      <w:r>
        <w:rPr>
          <w:rFonts w:hint="eastAsia" w:ascii="宋体" w:hAnsi="宋体" w:cs="宋体"/>
          <w:sz w:val="24"/>
          <w:szCs w:val="24"/>
        </w:rPr>
        <w:t>（2）</w:t>
      </w:r>
    </w:p>
    <w:p w14:paraId="55836E83">
      <w:pPr>
        <w:tabs>
          <w:tab w:val="right" w:leader="dot" w:pos="8441"/>
        </w:tabs>
        <w:spacing w:before="22" w:line="360" w:lineRule="auto"/>
        <w:ind w:left="138"/>
        <w:jc w:val="center"/>
        <w:outlineLvl w:val="2"/>
        <w:rPr>
          <w:rFonts w:ascii="宋体" w:hAnsi="宋体" w:cs="宋体"/>
          <w:sz w:val="24"/>
          <w:szCs w:val="24"/>
        </w:rPr>
      </w:pPr>
      <w:r>
        <w:fldChar w:fldCharType="begin"/>
      </w:r>
      <w:r>
        <w:instrText xml:space="preserve"> HYPERLINK \l "_bookmark6" </w:instrText>
      </w:r>
      <w:r>
        <w:fldChar w:fldCharType="separate"/>
      </w:r>
      <w:r>
        <w:rPr>
          <w:rFonts w:hint="eastAsia" w:ascii="宋体" w:hAnsi="宋体" w:cs="宋体"/>
          <w:sz w:val="24"/>
          <w:szCs w:val="24"/>
        </w:rPr>
        <w:t>6.2 测量标准及其他设备</w:t>
      </w:r>
      <w:r>
        <w:rPr>
          <w:rFonts w:hint="eastAsia" w:ascii="宋体" w:hAnsi="宋体" w:cs="宋体"/>
          <w:sz w:val="24"/>
          <w:szCs w:val="24"/>
        </w:rPr>
        <w:tab/>
      </w:r>
      <w:r>
        <w:rPr>
          <w:rFonts w:hint="eastAsia" w:ascii="宋体" w:hAnsi="宋体" w:cs="宋体"/>
          <w:sz w:val="24"/>
          <w:szCs w:val="24"/>
        </w:rPr>
        <w:fldChar w:fldCharType="end"/>
      </w:r>
      <w:r>
        <w:rPr>
          <w:rFonts w:hint="eastAsia" w:ascii="宋体" w:hAnsi="宋体" w:cs="宋体"/>
          <w:sz w:val="24"/>
          <w:szCs w:val="24"/>
        </w:rPr>
        <w:t>（2）</w:t>
      </w:r>
    </w:p>
    <w:p w14:paraId="50DDD5DA">
      <w:pPr>
        <w:tabs>
          <w:tab w:val="right" w:leader="dot" w:pos="8441"/>
        </w:tabs>
        <w:spacing w:before="21" w:line="360" w:lineRule="auto"/>
        <w:ind w:left="138"/>
        <w:jc w:val="center"/>
        <w:outlineLvl w:val="2"/>
        <w:rPr>
          <w:rFonts w:ascii="宋体" w:hAnsi="宋体" w:cs="宋体"/>
          <w:sz w:val="24"/>
          <w:szCs w:val="24"/>
        </w:rPr>
      </w:pPr>
      <w:r>
        <w:fldChar w:fldCharType="begin"/>
      </w:r>
      <w:r>
        <w:instrText xml:space="preserve"> HYPERLINK \l "_bookmark8" </w:instrText>
      </w:r>
      <w:r>
        <w:fldChar w:fldCharType="separate"/>
      </w:r>
      <w:r>
        <w:rPr>
          <w:rFonts w:hint="eastAsia" w:ascii="宋体" w:hAnsi="宋体" w:cs="宋体"/>
          <w:sz w:val="24"/>
          <w:szCs w:val="24"/>
        </w:rPr>
        <w:t>7 校准项目和校准方法</w:t>
      </w:r>
      <w:r>
        <w:rPr>
          <w:rFonts w:hint="eastAsia" w:ascii="宋体" w:hAnsi="宋体" w:cs="宋体"/>
          <w:sz w:val="24"/>
          <w:szCs w:val="24"/>
        </w:rPr>
        <w:tab/>
      </w:r>
      <w:r>
        <w:rPr>
          <w:rFonts w:hint="eastAsia" w:ascii="宋体" w:hAnsi="宋体" w:cs="宋体"/>
          <w:sz w:val="24"/>
          <w:szCs w:val="24"/>
        </w:rPr>
        <w:fldChar w:fldCharType="end"/>
      </w:r>
      <w:r>
        <w:rPr>
          <w:rFonts w:hint="eastAsia" w:ascii="宋体" w:hAnsi="宋体" w:cs="宋体"/>
          <w:sz w:val="24"/>
          <w:szCs w:val="24"/>
        </w:rPr>
        <w:t>（3）</w:t>
      </w:r>
    </w:p>
    <w:p w14:paraId="0F9A5152">
      <w:pPr>
        <w:tabs>
          <w:tab w:val="right" w:leader="dot" w:pos="8441"/>
        </w:tabs>
        <w:spacing w:before="21" w:line="360" w:lineRule="auto"/>
        <w:ind w:left="138"/>
        <w:jc w:val="center"/>
        <w:outlineLvl w:val="2"/>
        <w:rPr>
          <w:rFonts w:ascii="宋体" w:hAnsi="宋体" w:cs="宋体"/>
          <w:sz w:val="24"/>
          <w:szCs w:val="24"/>
        </w:rPr>
      </w:pPr>
      <w:r>
        <w:fldChar w:fldCharType="begin"/>
      </w:r>
      <w:r>
        <w:instrText xml:space="preserve"> HYPERLINK \l "_bookmark8" </w:instrText>
      </w:r>
      <w:r>
        <w:fldChar w:fldCharType="separate"/>
      </w:r>
      <w:r>
        <w:rPr>
          <w:rFonts w:hint="eastAsia" w:ascii="宋体" w:hAnsi="宋体" w:cs="宋体"/>
          <w:sz w:val="24"/>
          <w:szCs w:val="24"/>
        </w:rPr>
        <w:t>7.1</w:t>
      </w:r>
      <w:r>
        <w:rPr>
          <w:rFonts w:hint="eastAsia" w:ascii="宋体" w:hAnsi="宋体" w:cs="宋体"/>
          <w:bCs/>
          <w:spacing w:val="2"/>
          <w:kern w:val="0"/>
          <w:sz w:val="24"/>
          <w:szCs w:val="24"/>
        </w:rPr>
        <w:t>确定水流流态</w:t>
      </w:r>
      <w:r>
        <w:rPr>
          <w:rFonts w:hint="eastAsia" w:ascii="宋体" w:hAnsi="宋体" w:cs="宋体"/>
          <w:sz w:val="24"/>
          <w:szCs w:val="24"/>
        </w:rPr>
        <w:tab/>
      </w:r>
      <w:r>
        <w:rPr>
          <w:rFonts w:hint="eastAsia" w:ascii="宋体" w:hAnsi="宋体" w:cs="宋体"/>
          <w:sz w:val="24"/>
          <w:szCs w:val="24"/>
        </w:rPr>
        <w:fldChar w:fldCharType="end"/>
      </w:r>
      <w:r>
        <w:rPr>
          <w:rFonts w:hint="eastAsia" w:ascii="宋体" w:hAnsi="宋体" w:cs="宋体"/>
          <w:sz w:val="24"/>
          <w:szCs w:val="24"/>
        </w:rPr>
        <w:t>（3）</w:t>
      </w:r>
    </w:p>
    <w:p w14:paraId="7A1B9E99">
      <w:pPr>
        <w:tabs>
          <w:tab w:val="left" w:pos="535"/>
          <w:tab w:val="right" w:leader="dot" w:pos="8441"/>
        </w:tabs>
        <w:spacing w:before="21" w:line="360" w:lineRule="auto"/>
        <w:ind w:left="138"/>
        <w:jc w:val="center"/>
        <w:outlineLvl w:val="2"/>
        <w:rPr>
          <w:rFonts w:ascii="宋体" w:hAnsi="宋体" w:cs="宋体"/>
          <w:sz w:val="24"/>
          <w:szCs w:val="24"/>
        </w:rPr>
      </w:pPr>
      <w:r>
        <w:fldChar w:fldCharType="begin"/>
      </w:r>
      <w:r>
        <w:instrText xml:space="preserve"> HYPERLINK \l "_bookmark9" </w:instrText>
      </w:r>
      <w:r>
        <w:fldChar w:fldCharType="separate"/>
      </w:r>
      <w:r>
        <w:rPr>
          <w:rFonts w:hint="eastAsia" w:ascii="宋体" w:hAnsi="宋体" w:cs="宋体"/>
          <w:sz w:val="24"/>
          <w:szCs w:val="24"/>
        </w:rPr>
        <w:t>7.2</w:t>
      </w:r>
      <w:r>
        <w:rPr>
          <w:rFonts w:hint="eastAsia" w:ascii="宋体" w:hAnsi="宋体" w:cs="宋体"/>
          <w:bCs/>
          <w:spacing w:val="2"/>
          <w:kern w:val="0"/>
          <w:sz w:val="24"/>
          <w:szCs w:val="24"/>
        </w:rPr>
        <w:t>液位示值误差和重复性</w:t>
      </w:r>
      <w:r>
        <w:rPr>
          <w:rFonts w:hint="eastAsia" w:ascii="宋体" w:hAnsi="宋体" w:cs="宋体"/>
          <w:sz w:val="24"/>
          <w:szCs w:val="24"/>
        </w:rPr>
        <w:tab/>
      </w:r>
      <w:r>
        <w:rPr>
          <w:rFonts w:hint="eastAsia" w:ascii="宋体" w:hAnsi="宋体" w:cs="宋体"/>
          <w:sz w:val="24"/>
          <w:szCs w:val="24"/>
        </w:rPr>
        <w:fldChar w:fldCharType="end"/>
      </w:r>
      <w:r>
        <w:rPr>
          <w:rFonts w:hint="eastAsia" w:ascii="宋体" w:hAnsi="宋体" w:cs="宋体"/>
          <w:sz w:val="24"/>
          <w:szCs w:val="24"/>
        </w:rPr>
        <w:t>（3）</w:t>
      </w:r>
    </w:p>
    <w:p w14:paraId="4FC076DD">
      <w:pPr>
        <w:tabs>
          <w:tab w:val="left" w:pos="535"/>
          <w:tab w:val="right" w:leader="dot" w:pos="8441"/>
        </w:tabs>
        <w:spacing w:before="21" w:line="360" w:lineRule="auto"/>
        <w:ind w:left="138"/>
        <w:jc w:val="center"/>
        <w:outlineLvl w:val="2"/>
        <w:rPr>
          <w:rFonts w:ascii="宋体" w:hAnsi="宋体" w:cs="宋体"/>
          <w:sz w:val="24"/>
          <w:szCs w:val="24"/>
        </w:rPr>
      </w:pPr>
      <w:r>
        <w:fldChar w:fldCharType="begin"/>
      </w:r>
      <w:r>
        <w:instrText xml:space="preserve"> HYPERLINK \l "_bookmark11" </w:instrText>
      </w:r>
      <w:r>
        <w:fldChar w:fldCharType="separate"/>
      </w:r>
      <w:r>
        <w:rPr>
          <w:rFonts w:hint="eastAsia" w:ascii="宋体" w:hAnsi="宋体" w:cs="宋体"/>
          <w:sz w:val="24"/>
          <w:szCs w:val="24"/>
        </w:rPr>
        <w:t>7.3</w:t>
      </w:r>
      <w:r>
        <w:rPr>
          <w:rFonts w:hint="eastAsia" w:ascii="宋体" w:hAnsi="宋体" w:cs="宋体"/>
          <w:bCs/>
          <w:spacing w:val="2"/>
          <w:kern w:val="0"/>
          <w:sz w:val="24"/>
          <w:szCs w:val="24"/>
        </w:rPr>
        <w:t>流量示值误差和重复性</w:t>
      </w:r>
      <w:r>
        <w:rPr>
          <w:rFonts w:hint="eastAsia" w:ascii="宋体" w:hAnsi="宋体" w:cs="宋体"/>
          <w:sz w:val="24"/>
          <w:szCs w:val="24"/>
        </w:rPr>
        <w:tab/>
      </w:r>
      <w:r>
        <w:rPr>
          <w:rFonts w:hint="eastAsia" w:ascii="宋体" w:hAnsi="宋体" w:cs="宋体"/>
          <w:sz w:val="24"/>
          <w:szCs w:val="24"/>
        </w:rPr>
        <w:fldChar w:fldCharType="end"/>
      </w:r>
      <w:r>
        <w:rPr>
          <w:rFonts w:hint="eastAsia" w:ascii="宋体" w:hAnsi="宋体" w:cs="宋体"/>
          <w:sz w:val="24"/>
          <w:szCs w:val="24"/>
        </w:rPr>
        <w:t>（4）</w:t>
      </w:r>
    </w:p>
    <w:p w14:paraId="6A88596F">
      <w:pPr>
        <w:tabs>
          <w:tab w:val="left" w:pos="535"/>
          <w:tab w:val="right" w:leader="dot" w:pos="8441"/>
        </w:tabs>
        <w:spacing w:before="21" w:line="360" w:lineRule="auto"/>
        <w:ind w:left="138"/>
        <w:jc w:val="center"/>
        <w:outlineLvl w:val="2"/>
        <w:rPr>
          <w:rFonts w:ascii="宋体" w:hAnsi="宋体" w:cs="宋体"/>
          <w:sz w:val="24"/>
          <w:szCs w:val="24"/>
        </w:rPr>
      </w:pPr>
      <w:r>
        <w:rPr>
          <w:rFonts w:hint="eastAsia" w:ascii="宋体" w:hAnsi="宋体" w:cs="宋体"/>
          <w:sz w:val="24"/>
          <w:szCs w:val="24"/>
        </w:rPr>
        <w:t>8  校准结果表达</w:t>
      </w:r>
      <w:r>
        <w:rPr>
          <w:rFonts w:hint="eastAsia" w:ascii="宋体" w:hAnsi="宋体" w:cs="宋体"/>
          <w:sz w:val="24"/>
          <w:szCs w:val="24"/>
        </w:rPr>
        <w:tab/>
      </w:r>
      <w:r>
        <w:rPr>
          <w:rFonts w:hint="eastAsia" w:ascii="宋体" w:hAnsi="宋体" w:cs="宋体"/>
          <w:sz w:val="24"/>
          <w:szCs w:val="24"/>
        </w:rPr>
        <w:t>（4）</w:t>
      </w:r>
    </w:p>
    <w:p w14:paraId="5F762A19">
      <w:pPr>
        <w:tabs>
          <w:tab w:val="left" w:pos="535"/>
          <w:tab w:val="right" w:leader="dot" w:pos="8441"/>
        </w:tabs>
        <w:spacing w:before="21" w:line="360" w:lineRule="auto"/>
        <w:ind w:left="138"/>
        <w:jc w:val="center"/>
        <w:outlineLvl w:val="2"/>
        <w:rPr>
          <w:rFonts w:ascii="宋体" w:hAnsi="宋体" w:cs="宋体"/>
          <w:sz w:val="24"/>
          <w:szCs w:val="24"/>
        </w:rPr>
      </w:pPr>
      <w:r>
        <w:rPr>
          <w:rFonts w:hint="eastAsia" w:ascii="宋体" w:hAnsi="宋体" w:cs="宋体"/>
          <w:sz w:val="24"/>
          <w:szCs w:val="24"/>
        </w:rPr>
        <w:t>8.1  校准结果处理</w:t>
      </w:r>
      <w:r>
        <w:rPr>
          <w:rFonts w:hint="eastAsia" w:ascii="宋体" w:hAnsi="宋体" w:cs="宋体"/>
          <w:sz w:val="24"/>
          <w:szCs w:val="24"/>
        </w:rPr>
        <w:tab/>
      </w:r>
      <w:r>
        <w:rPr>
          <w:rFonts w:hint="eastAsia" w:ascii="宋体" w:hAnsi="宋体" w:cs="宋体"/>
          <w:sz w:val="24"/>
          <w:szCs w:val="24"/>
        </w:rPr>
        <w:t>（4）</w:t>
      </w:r>
    </w:p>
    <w:p w14:paraId="5A793106">
      <w:pPr>
        <w:tabs>
          <w:tab w:val="right" w:leader="dot" w:pos="8441"/>
        </w:tabs>
        <w:spacing w:before="21" w:line="360" w:lineRule="auto"/>
        <w:ind w:left="138"/>
        <w:jc w:val="center"/>
        <w:outlineLvl w:val="2"/>
        <w:rPr>
          <w:rFonts w:ascii="宋体" w:hAnsi="宋体" w:cs="宋体"/>
          <w:sz w:val="24"/>
          <w:szCs w:val="24"/>
        </w:rPr>
      </w:pPr>
      <w:r>
        <w:rPr>
          <w:rFonts w:hint="eastAsia" w:ascii="宋体" w:hAnsi="宋体" w:cs="宋体"/>
          <w:sz w:val="24"/>
          <w:szCs w:val="24"/>
        </w:rPr>
        <w:t>8.2  校准结果的不确定度</w:t>
      </w:r>
      <w:r>
        <w:rPr>
          <w:rFonts w:hint="eastAsia" w:ascii="宋体" w:hAnsi="宋体" w:cs="宋体"/>
          <w:sz w:val="24"/>
          <w:szCs w:val="24"/>
        </w:rPr>
        <w:tab/>
      </w:r>
      <w:r>
        <w:rPr>
          <w:rFonts w:hint="eastAsia" w:ascii="宋体" w:hAnsi="宋体" w:cs="宋体"/>
          <w:sz w:val="24"/>
          <w:szCs w:val="24"/>
        </w:rPr>
        <w:t>（5）</w:t>
      </w:r>
    </w:p>
    <w:p w14:paraId="6DAD031F">
      <w:pPr>
        <w:tabs>
          <w:tab w:val="right" w:leader="dot" w:pos="8441"/>
        </w:tabs>
        <w:spacing w:before="21" w:line="360" w:lineRule="auto"/>
        <w:ind w:left="138"/>
        <w:jc w:val="center"/>
        <w:outlineLvl w:val="2"/>
        <w:rPr>
          <w:rFonts w:ascii="宋体" w:hAnsi="宋体" w:cs="宋体"/>
          <w:sz w:val="24"/>
          <w:szCs w:val="24"/>
        </w:rPr>
      </w:pPr>
      <w:r>
        <w:fldChar w:fldCharType="begin"/>
      </w:r>
      <w:r>
        <w:instrText xml:space="preserve"> HYPERLINK \l "_bookmark12" </w:instrText>
      </w:r>
      <w:r>
        <w:fldChar w:fldCharType="separate"/>
      </w:r>
      <w:r>
        <w:rPr>
          <w:rFonts w:hint="eastAsia" w:ascii="宋体" w:hAnsi="宋体" w:cs="宋体"/>
          <w:sz w:val="24"/>
          <w:szCs w:val="24"/>
        </w:rPr>
        <w:t>9 复校时间间隔</w:t>
      </w:r>
      <w:r>
        <w:rPr>
          <w:rFonts w:hint="eastAsia" w:ascii="宋体" w:hAnsi="宋体" w:cs="宋体"/>
          <w:sz w:val="24"/>
          <w:szCs w:val="24"/>
        </w:rPr>
        <w:tab/>
      </w:r>
      <w:r>
        <w:rPr>
          <w:rFonts w:hint="eastAsia" w:ascii="宋体" w:hAnsi="宋体" w:cs="宋体"/>
          <w:sz w:val="24"/>
          <w:szCs w:val="24"/>
        </w:rPr>
        <w:fldChar w:fldCharType="end"/>
      </w:r>
      <w:r>
        <w:rPr>
          <w:rFonts w:hint="eastAsia" w:ascii="宋体" w:hAnsi="宋体" w:cs="宋体"/>
          <w:sz w:val="24"/>
          <w:szCs w:val="24"/>
        </w:rPr>
        <w:t>（5）</w:t>
      </w:r>
    </w:p>
    <w:p w14:paraId="0512BA17">
      <w:pPr>
        <w:tabs>
          <w:tab w:val="right" w:leader="dot" w:pos="8441"/>
        </w:tabs>
        <w:spacing w:before="21" w:line="360" w:lineRule="auto"/>
        <w:ind w:left="138"/>
        <w:jc w:val="center"/>
        <w:outlineLvl w:val="2"/>
        <w:rPr>
          <w:rFonts w:ascii="宋体" w:hAnsi="宋体" w:cs="宋体"/>
          <w:sz w:val="24"/>
          <w:szCs w:val="24"/>
        </w:rPr>
      </w:pPr>
      <w:r>
        <w:fldChar w:fldCharType="begin"/>
      </w:r>
      <w:r>
        <w:instrText xml:space="preserve"> HYPERLINK \l "_bookmark15" </w:instrText>
      </w:r>
      <w:r>
        <w:fldChar w:fldCharType="separate"/>
      </w:r>
      <w:r>
        <w:rPr>
          <w:rFonts w:hint="eastAsia" w:ascii="宋体" w:hAnsi="宋体" w:cs="宋体"/>
          <w:sz w:val="24"/>
          <w:szCs w:val="24"/>
        </w:rPr>
        <w:t>附录</w:t>
      </w:r>
      <w:r>
        <w:rPr>
          <w:rFonts w:hint="eastAsia" w:ascii="宋体" w:hAnsi="宋体" w:cs="宋体"/>
          <w:spacing w:val="-55"/>
          <w:sz w:val="24"/>
          <w:szCs w:val="24"/>
        </w:rPr>
        <w:t xml:space="preserve"> </w:t>
      </w:r>
      <w:r>
        <w:rPr>
          <w:rFonts w:hint="eastAsia" w:ascii="宋体" w:hAnsi="宋体" w:cs="宋体"/>
          <w:sz w:val="24"/>
          <w:szCs w:val="24"/>
        </w:rPr>
        <w:t>A</w:t>
      </w:r>
      <w:r>
        <w:rPr>
          <w:rFonts w:hint="eastAsia" w:ascii="宋体" w:hAnsi="宋体" w:cs="宋体"/>
          <w:sz w:val="24"/>
          <w:szCs w:val="24"/>
        </w:rPr>
        <w:fldChar w:fldCharType="end"/>
      </w:r>
      <w:r>
        <w:rPr>
          <w:rFonts w:hint="eastAsia" w:ascii="宋体" w:hAnsi="宋体" w:cs="宋体"/>
          <w:spacing w:val="-2"/>
          <w:sz w:val="24"/>
          <w:szCs w:val="24"/>
        </w:rPr>
        <w:t xml:space="preserve"> </w:t>
      </w:r>
      <w:r>
        <w:fldChar w:fldCharType="begin"/>
      </w:r>
      <w:r>
        <w:instrText xml:space="preserve"> HYPERLINK \l "_bookmark15" </w:instrText>
      </w:r>
      <w:r>
        <w:fldChar w:fldCharType="separate"/>
      </w:r>
      <w:r>
        <w:rPr>
          <w:rFonts w:hint="eastAsia" w:ascii="宋体" w:hAnsi="宋体" w:cs="宋体"/>
          <w:sz w:val="24"/>
          <w:szCs w:val="24"/>
        </w:rPr>
        <w:t>明渠巴歇尔槽流量计在线校准记录（推荐）格式</w:t>
      </w:r>
      <w:r>
        <w:rPr>
          <w:rFonts w:hint="eastAsia" w:ascii="宋体" w:hAnsi="宋体" w:cs="宋体"/>
          <w:sz w:val="24"/>
          <w:szCs w:val="24"/>
        </w:rPr>
        <w:tab/>
      </w:r>
      <w:r>
        <w:rPr>
          <w:rFonts w:hint="eastAsia" w:ascii="宋体" w:hAnsi="宋体" w:cs="宋体"/>
          <w:sz w:val="24"/>
          <w:szCs w:val="24"/>
        </w:rPr>
        <w:fldChar w:fldCharType="end"/>
      </w:r>
      <w:r>
        <w:rPr>
          <w:rFonts w:hint="eastAsia" w:ascii="宋体" w:hAnsi="宋体" w:cs="宋体"/>
          <w:sz w:val="24"/>
          <w:szCs w:val="24"/>
        </w:rPr>
        <w:t>（6）</w:t>
      </w:r>
    </w:p>
    <w:p w14:paraId="68C46766">
      <w:pPr>
        <w:tabs>
          <w:tab w:val="right" w:leader="dot" w:pos="8441"/>
        </w:tabs>
        <w:spacing w:before="21" w:line="360" w:lineRule="auto"/>
        <w:ind w:left="138"/>
        <w:jc w:val="center"/>
        <w:outlineLvl w:val="2"/>
        <w:rPr>
          <w:rFonts w:ascii="宋体" w:hAnsi="宋体" w:cs="宋体"/>
          <w:sz w:val="24"/>
          <w:szCs w:val="24"/>
        </w:rPr>
      </w:pPr>
      <w:r>
        <w:fldChar w:fldCharType="begin"/>
      </w:r>
      <w:r>
        <w:instrText xml:space="preserve"> HYPERLINK \l "_bookmark16" </w:instrText>
      </w:r>
      <w:r>
        <w:fldChar w:fldCharType="separate"/>
      </w:r>
      <w:r>
        <w:rPr>
          <w:rFonts w:hint="eastAsia" w:ascii="宋体" w:hAnsi="宋体" w:cs="宋体"/>
          <w:sz w:val="24"/>
          <w:szCs w:val="24"/>
        </w:rPr>
        <w:t>附录</w:t>
      </w:r>
      <w:r>
        <w:rPr>
          <w:rFonts w:hint="eastAsia" w:ascii="宋体" w:hAnsi="宋体" w:cs="宋体"/>
          <w:spacing w:val="-55"/>
          <w:sz w:val="24"/>
          <w:szCs w:val="24"/>
        </w:rPr>
        <w:t xml:space="preserve"> </w:t>
      </w:r>
      <w:r>
        <w:rPr>
          <w:rFonts w:hint="eastAsia" w:ascii="宋体" w:hAnsi="宋体" w:cs="宋体"/>
          <w:sz w:val="24"/>
          <w:szCs w:val="24"/>
        </w:rPr>
        <w:t>B</w:t>
      </w:r>
      <w:r>
        <w:rPr>
          <w:rFonts w:hint="eastAsia" w:ascii="宋体" w:hAnsi="宋体" w:cs="宋体"/>
          <w:sz w:val="24"/>
          <w:szCs w:val="24"/>
        </w:rPr>
        <w:fldChar w:fldCharType="end"/>
      </w:r>
      <w:r>
        <w:rPr>
          <w:rFonts w:hint="eastAsia" w:ascii="宋体" w:hAnsi="宋体" w:cs="宋体"/>
          <w:sz w:val="24"/>
          <w:szCs w:val="24"/>
        </w:rPr>
        <w:t xml:space="preserve"> </w:t>
      </w:r>
      <w:r>
        <w:fldChar w:fldCharType="begin"/>
      </w:r>
      <w:r>
        <w:instrText xml:space="preserve"> HYPERLINK \l "_bookmark16" </w:instrText>
      </w:r>
      <w:r>
        <w:fldChar w:fldCharType="separate"/>
      </w:r>
      <w:r>
        <w:rPr>
          <w:rFonts w:hint="eastAsia" w:ascii="宋体" w:hAnsi="宋体" w:cs="宋体"/>
          <w:sz w:val="24"/>
          <w:szCs w:val="24"/>
        </w:rPr>
        <w:t>校准证书内容及内页（参考）格式</w:t>
      </w:r>
      <w:r>
        <w:rPr>
          <w:rFonts w:hint="eastAsia" w:ascii="宋体" w:hAnsi="宋体" w:cs="宋体"/>
          <w:sz w:val="24"/>
          <w:szCs w:val="24"/>
        </w:rPr>
        <w:tab/>
      </w:r>
      <w:r>
        <w:rPr>
          <w:rFonts w:hint="eastAsia" w:ascii="宋体" w:hAnsi="宋体" w:cs="宋体"/>
          <w:sz w:val="24"/>
          <w:szCs w:val="24"/>
        </w:rPr>
        <w:fldChar w:fldCharType="end"/>
      </w:r>
      <w:r>
        <w:rPr>
          <w:rFonts w:hint="eastAsia" w:ascii="宋体" w:hAnsi="宋体" w:cs="宋体"/>
          <w:sz w:val="24"/>
          <w:szCs w:val="24"/>
        </w:rPr>
        <w:t>（8）</w:t>
      </w:r>
    </w:p>
    <w:p w14:paraId="2684156F">
      <w:pPr>
        <w:tabs>
          <w:tab w:val="right" w:leader="dot" w:pos="8441"/>
        </w:tabs>
        <w:spacing w:before="21" w:line="360" w:lineRule="auto"/>
        <w:ind w:left="138"/>
        <w:jc w:val="center"/>
        <w:outlineLvl w:val="2"/>
        <w:rPr>
          <w:rFonts w:ascii="Times New Roman" w:hAnsi="Times New Roman"/>
          <w:sz w:val="24"/>
          <w:szCs w:val="24"/>
        </w:rPr>
      </w:pPr>
      <w:r>
        <w:fldChar w:fldCharType="begin"/>
      </w:r>
      <w:r>
        <w:instrText xml:space="preserve"> HYPERLINK \l "_bookmark16" </w:instrText>
      </w:r>
      <w:r>
        <w:fldChar w:fldCharType="separate"/>
      </w:r>
      <w:r>
        <w:rPr>
          <w:rFonts w:hint="eastAsia" w:ascii="宋体" w:hAnsi="宋体" w:cs="宋体"/>
          <w:sz w:val="24"/>
          <w:szCs w:val="24"/>
        </w:rPr>
        <w:t>附录</w:t>
      </w:r>
      <w:r>
        <w:rPr>
          <w:rFonts w:hint="eastAsia" w:ascii="宋体" w:hAnsi="宋体" w:cs="宋体"/>
          <w:spacing w:val="-55"/>
          <w:sz w:val="24"/>
          <w:szCs w:val="24"/>
        </w:rPr>
        <w:t xml:space="preserve"> </w:t>
      </w:r>
      <w:r>
        <w:rPr>
          <w:rFonts w:hint="eastAsia" w:ascii="宋体" w:hAnsi="宋体" w:cs="宋体"/>
          <w:spacing w:val="-55"/>
          <w:sz w:val="24"/>
          <w:szCs w:val="24"/>
        </w:rPr>
        <w:fldChar w:fldCharType="end"/>
      </w:r>
      <w:r>
        <w:rPr>
          <w:rFonts w:hint="eastAsia" w:ascii="宋体" w:hAnsi="宋体" w:cs="宋体"/>
          <w:sz w:val="24"/>
          <w:szCs w:val="24"/>
        </w:rPr>
        <w:t xml:space="preserve">C </w:t>
      </w:r>
      <w:r>
        <w:fldChar w:fldCharType="begin"/>
      </w:r>
      <w:r>
        <w:instrText xml:space="preserve"> HYPERLINK \l "_bookmark16" </w:instrText>
      </w:r>
      <w:r>
        <w:fldChar w:fldCharType="separate"/>
      </w:r>
      <w:r>
        <w:rPr>
          <w:rFonts w:hint="eastAsia" w:ascii="宋体" w:hAnsi="宋体" w:cs="宋体"/>
          <w:sz w:val="24"/>
          <w:szCs w:val="24"/>
        </w:rPr>
        <w:t>明渠巴歇尔槽流量计在线校准测量不确定度评定</w:t>
      </w:r>
      <w:r>
        <w:rPr>
          <w:rFonts w:hint="eastAsia" w:ascii="宋体" w:hAnsi="宋体" w:cs="宋体"/>
          <w:sz w:val="24"/>
          <w:szCs w:val="24"/>
        </w:rPr>
        <w:tab/>
      </w:r>
      <w:r>
        <w:rPr>
          <w:rFonts w:hint="eastAsia" w:ascii="宋体" w:hAnsi="宋体" w:cs="宋体"/>
          <w:sz w:val="24"/>
          <w:szCs w:val="24"/>
        </w:rPr>
        <w:fldChar w:fldCharType="end"/>
      </w:r>
      <w:r>
        <w:rPr>
          <w:rFonts w:hint="eastAsia" w:ascii="宋体" w:hAnsi="宋体" w:cs="宋体"/>
          <w:sz w:val="24"/>
          <w:szCs w:val="24"/>
        </w:rPr>
        <w:t>（10）</w:t>
      </w:r>
    </w:p>
    <w:p w14:paraId="01A9228A">
      <w:pPr>
        <w:rPr>
          <w:rFonts w:ascii="Times New Roman" w:hAnsi="Times New Roman"/>
          <w:sz w:val="20"/>
          <w:szCs w:val="20"/>
        </w:rPr>
      </w:pPr>
    </w:p>
    <w:p w14:paraId="62D6BDFB">
      <w:pPr>
        <w:pStyle w:val="2"/>
        <w:keepLines w:val="0"/>
        <w:tabs>
          <w:tab w:val="left" w:pos="425"/>
          <w:tab w:val="left" w:pos="600"/>
        </w:tabs>
        <w:snapToGrid w:val="0"/>
        <w:spacing w:before="120" w:beforeLines="50" w:after="120" w:afterLines="50" w:line="360" w:lineRule="auto"/>
        <w:ind w:left="600"/>
        <w:jc w:val="center"/>
        <w:rPr>
          <w:rFonts w:ascii="Times New Roman" w:hAnsi="Times New Roman"/>
          <w:b w:val="0"/>
          <w:bCs w:val="0"/>
          <w:kern w:val="2"/>
          <w:sz w:val="20"/>
          <w:szCs w:val="20"/>
        </w:rPr>
      </w:pPr>
    </w:p>
    <w:p w14:paraId="40596A2F"/>
    <w:p w14:paraId="78192853"/>
    <w:p w14:paraId="2611C0F7">
      <w:pPr>
        <w:pStyle w:val="2"/>
        <w:keepLines w:val="0"/>
        <w:tabs>
          <w:tab w:val="left" w:pos="425"/>
          <w:tab w:val="left" w:pos="600"/>
        </w:tabs>
        <w:snapToGrid w:val="0"/>
        <w:spacing w:before="120" w:beforeLines="50" w:after="120" w:afterLines="50" w:line="360" w:lineRule="auto"/>
        <w:jc w:val="center"/>
        <w:rPr>
          <w:rFonts w:ascii="Times New Roman" w:hAnsi="Times New Roman" w:eastAsia="黑体"/>
          <w:color w:val="000000"/>
          <w:kern w:val="2"/>
        </w:rPr>
      </w:pPr>
      <w:r>
        <w:rPr>
          <w:rFonts w:ascii="Times New Roman" w:hAnsi="Times New Roman" w:eastAsia="黑体"/>
          <w:color w:val="000000"/>
          <w:kern w:val="2"/>
        </w:rPr>
        <w:t>引   言</w:t>
      </w:r>
    </w:p>
    <w:p w14:paraId="63CF99CF">
      <w:pPr>
        <w:spacing w:line="360" w:lineRule="auto"/>
        <w:ind w:right="-105" w:firstLine="480" w:firstLineChars="200"/>
        <w:rPr>
          <w:rFonts w:ascii="宋体" w:hAnsi="宋体" w:cs="宋体"/>
          <w:sz w:val="24"/>
        </w:rPr>
      </w:pPr>
      <w:r>
        <w:rPr>
          <w:rFonts w:hint="eastAsia" w:ascii="宋体" w:hAnsi="宋体" w:cs="宋体"/>
          <w:sz w:val="24"/>
        </w:rPr>
        <w:t>本规范依据JJF 1071－2010《国家计量校准规范编写规则》、JJF 1001－2011《通用计量术语及定义》、JJF 1059.1－2012《测量不确定度评定与表示》等基础性系列规范文件进行制定。</w:t>
      </w:r>
    </w:p>
    <w:p w14:paraId="414528BB">
      <w:pPr>
        <w:spacing w:line="360" w:lineRule="auto"/>
        <w:ind w:right="-105" w:firstLine="480" w:firstLineChars="200"/>
        <w:rPr>
          <w:rFonts w:ascii="宋体" w:hAnsi="宋体" w:cs="宋体"/>
          <w:sz w:val="24"/>
          <w:szCs w:val="24"/>
        </w:rPr>
      </w:pPr>
      <w:r>
        <w:rPr>
          <w:rFonts w:hint="eastAsia" w:ascii="宋体" w:hAnsi="宋体" w:cs="宋体"/>
          <w:sz w:val="24"/>
        </w:rPr>
        <w:t>本规范为首次制定。</w:t>
      </w:r>
    </w:p>
    <w:p w14:paraId="0187654A">
      <w:pPr>
        <w:spacing w:line="360" w:lineRule="auto"/>
        <w:ind w:right="-105" w:firstLine="480" w:firstLineChars="200"/>
        <w:rPr>
          <w:rFonts w:ascii="Times New Roman" w:hAnsi="Times New Roman"/>
          <w:sz w:val="24"/>
          <w:szCs w:val="24"/>
        </w:rPr>
      </w:pPr>
    </w:p>
    <w:p w14:paraId="56501DDB">
      <w:pPr>
        <w:rPr>
          <w:rFonts w:ascii="Times New Roman" w:hAnsi="Times New Roman"/>
          <w:sz w:val="20"/>
          <w:szCs w:val="20"/>
        </w:rPr>
      </w:pPr>
    </w:p>
    <w:p w14:paraId="6F26F683">
      <w:pPr>
        <w:rPr>
          <w:rFonts w:ascii="Times New Roman" w:hAnsi="Times New Roman"/>
        </w:rPr>
      </w:pPr>
    </w:p>
    <w:p w14:paraId="678AB42E">
      <w:pPr>
        <w:rPr>
          <w:rFonts w:ascii="Times New Roman" w:hAnsi="Times New Roman"/>
        </w:rPr>
      </w:pPr>
    </w:p>
    <w:p w14:paraId="1F70A256">
      <w:pPr>
        <w:rPr>
          <w:rFonts w:ascii="Times New Roman" w:hAnsi="Times New Roman"/>
        </w:rPr>
      </w:pPr>
    </w:p>
    <w:p w14:paraId="22BEFCA5">
      <w:pPr>
        <w:rPr>
          <w:rFonts w:ascii="Times New Roman" w:hAnsi="Times New Roman"/>
        </w:rPr>
      </w:pPr>
    </w:p>
    <w:p w14:paraId="62C6A35F">
      <w:pPr>
        <w:rPr>
          <w:rFonts w:ascii="Times New Roman" w:hAnsi="Times New Roman"/>
        </w:rPr>
      </w:pPr>
    </w:p>
    <w:p w14:paraId="387E2F25">
      <w:pPr>
        <w:rPr>
          <w:rFonts w:ascii="Times New Roman" w:hAnsi="Times New Roman"/>
        </w:rPr>
      </w:pPr>
    </w:p>
    <w:p w14:paraId="6708BAF4">
      <w:pPr>
        <w:rPr>
          <w:rFonts w:ascii="Times New Roman" w:hAnsi="Times New Roman"/>
        </w:rPr>
      </w:pPr>
    </w:p>
    <w:p w14:paraId="7BE7C59A">
      <w:pPr>
        <w:rPr>
          <w:rFonts w:ascii="Times New Roman" w:hAnsi="Times New Roman"/>
        </w:rPr>
      </w:pPr>
    </w:p>
    <w:p w14:paraId="603A70C6">
      <w:pPr>
        <w:rPr>
          <w:rFonts w:ascii="Times New Roman" w:hAnsi="Times New Roman"/>
        </w:rPr>
      </w:pPr>
    </w:p>
    <w:p w14:paraId="540251AB">
      <w:pPr>
        <w:rPr>
          <w:rFonts w:ascii="Times New Roman" w:hAnsi="Times New Roman"/>
        </w:rPr>
      </w:pPr>
    </w:p>
    <w:p w14:paraId="7E5E7DF1">
      <w:pPr>
        <w:rPr>
          <w:rFonts w:ascii="Times New Roman" w:hAnsi="Times New Roman"/>
        </w:rPr>
      </w:pPr>
    </w:p>
    <w:p w14:paraId="7D41D5F2">
      <w:pPr>
        <w:rPr>
          <w:rFonts w:ascii="Times New Roman" w:hAnsi="Times New Roman"/>
        </w:rPr>
      </w:pPr>
    </w:p>
    <w:p w14:paraId="36625014">
      <w:pPr>
        <w:rPr>
          <w:rFonts w:ascii="Times New Roman" w:hAnsi="Times New Roman"/>
        </w:rPr>
      </w:pPr>
    </w:p>
    <w:p w14:paraId="059385E3">
      <w:pPr>
        <w:rPr>
          <w:rFonts w:ascii="Times New Roman" w:hAnsi="Times New Roman"/>
        </w:rPr>
      </w:pPr>
    </w:p>
    <w:p w14:paraId="3866B44E">
      <w:pPr>
        <w:rPr>
          <w:rFonts w:ascii="Times New Roman" w:hAnsi="Times New Roman"/>
        </w:rPr>
      </w:pPr>
    </w:p>
    <w:p w14:paraId="0779AF73">
      <w:pPr>
        <w:rPr>
          <w:rFonts w:ascii="Times New Roman" w:hAnsi="Times New Roman"/>
        </w:rPr>
      </w:pPr>
    </w:p>
    <w:p w14:paraId="5B06D780">
      <w:pPr>
        <w:rPr>
          <w:rFonts w:ascii="Times New Roman" w:hAnsi="Times New Roman"/>
        </w:rPr>
      </w:pPr>
    </w:p>
    <w:p w14:paraId="79AAAD50">
      <w:pPr>
        <w:rPr>
          <w:rFonts w:ascii="Times New Roman" w:hAnsi="Times New Roman"/>
        </w:rPr>
      </w:pPr>
    </w:p>
    <w:p w14:paraId="3477304F">
      <w:pPr>
        <w:rPr>
          <w:rFonts w:ascii="Times New Roman" w:hAnsi="Times New Roman" w:eastAsia="等线"/>
        </w:rPr>
      </w:pPr>
    </w:p>
    <w:p w14:paraId="050A6BCA">
      <w:pPr>
        <w:rPr>
          <w:rFonts w:ascii="Times New Roman" w:hAnsi="Times New Roman" w:eastAsia="等线"/>
        </w:rPr>
      </w:pPr>
    </w:p>
    <w:p w14:paraId="70680C86">
      <w:pPr>
        <w:rPr>
          <w:rFonts w:ascii="Times New Roman" w:hAnsi="Times New Roman" w:eastAsia="等线"/>
        </w:rPr>
      </w:pPr>
    </w:p>
    <w:p w14:paraId="114D5701">
      <w:pPr>
        <w:rPr>
          <w:rFonts w:ascii="Times New Roman" w:hAnsi="Times New Roman" w:eastAsia="等线"/>
        </w:rPr>
      </w:pPr>
    </w:p>
    <w:p w14:paraId="3C4A8833">
      <w:pPr>
        <w:rPr>
          <w:rFonts w:ascii="Times New Roman" w:hAnsi="Times New Roman" w:eastAsia="等线"/>
        </w:rPr>
      </w:pPr>
    </w:p>
    <w:p w14:paraId="3FC37396">
      <w:pPr>
        <w:rPr>
          <w:rFonts w:ascii="Times New Roman" w:hAnsi="Times New Roman" w:eastAsia="等线"/>
        </w:rPr>
      </w:pPr>
    </w:p>
    <w:p w14:paraId="53DF80F9">
      <w:pPr>
        <w:rPr>
          <w:rFonts w:ascii="Times New Roman" w:hAnsi="Times New Roman" w:eastAsia="等线"/>
        </w:rPr>
      </w:pPr>
    </w:p>
    <w:p w14:paraId="0CA8847D">
      <w:pPr>
        <w:rPr>
          <w:rFonts w:ascii="Times New Roman" w:hAnsi="Times New Roman" w:eastAsia="等线"/>
        </w:rPr>
      </w:pPr>
    </w:p>
    <w:p w14:paraId="62643F84">
      <w:pPr>
        <w:rPr>
          <w:rFonts w:ascii="Times New Roman" w:hAnsi="Times New Roman"/>
        </w:rPr>
      </w:pPr>
    </w:p>
    <w:p w14:paraId="00FB461A">
      <w:pPr>
        <w:rPr>
          <w:rFonts w:ascii="Times New Roman" w:hAnsi="Times New Roman"/>
        </w:rPr>
      </w:pPr>
    </w:p>
    <w:p w14:paraId="24651CC5">
      <w:pPr>
        <w:spacing w:before="360" w:beforeLines="150" w:line="360" w:lineRule="auto"/>
        <w:ind w:firstLine="2880" w:firstLineChars="900"/>
        <w:rPr>
          <w:rFonts w:ascii="Times New Roman" w:hAnsi="Times New Roman" w:eastAsia="黑体"/>
          <w:sz w:val="32"/>
          <w:szCs w:val="32"/>
        </w:rPr>
      </w:pPr>
    </w:p>
    <w:p w14:paraId="368C9F43">
      <w:pPr>
        <w:spacing w:before="360" w:beforeLines="150" w:line="360" w:lineRule="auto"/>
        <w:ind w:firstLine="2880" w:firstLineChars="900"/>
        <w:rPr>
          <w:rFonts w:ascii="Times New Roman" w:hAnsi="Times New Roman" w:eastAsia="黑体"/>
          <w:sz w:val="32"/>
          <w:szCs w:val="32"/>
        </w:rPr>
      </w:pPr>
    </w:p>
    <w:p w14:paraId="459B3F6A">
      <w:pPr>
        <w:tabs>
          <w:tab w:val="left" w:pos="2849"/>
        </w:tabs>
        <w:jc w:val="left"/>
        <w:rPr>
          <w:rFonts w:ascii="Times New Roman" w:hAnsi="Times New Roman"/>
          <w:lang w:val="zh-CN"/>
        </w:rPr>
        <w:sectPr>
          <w:headerReference r:id="rId7" w:type="default"/>
          <w:footerReference r:id="rId9" w:type="default"/>
          <w:headerReference r:id="rId8" w:type="even"/>
          <w:footerReference r:id="rId10" w:type="even"/>
          <w:pgSz w:w="11910" w:h="16840"/>
          <w:pgMar w:top="1417" w:right="1276" w:bottom="1134" w:left="1276" w:header="850" w:footer="992" w:gutter="0"/>
          <w:pgNumType w:fmt="upperRoman" w:start="1" w:chapStyle="1"/>
          <w:cols w:space="720" w:num="1"/>
          <w:docGrid w:linePitch="286" w:charSpace="0"/>
        </w:sectPr>
      </w:pPr>
      <w:bookmarkStart w:id="2" w:name="_Toc83215552"/>
      <w:bookmarkStart w:id="3" w:name="_Toc82634469"/>
      <w:bookmarkStart w:id="4" w:name="_Toc80430355"/>
    </w:p>
    <w:p w14:paraId="7B5238D0">
      <w:pPr>
        <w:spacing w:before="240" w:beforeLines="100" w:after="240" w:afterLines="100" w:line="360" w:lineRule="auto"/>
        <w:jc w:val="center"/>
        <w:rPr>
          <w:rFonts w:ascii="Times New Roman" w:hAnsi="Times New Roman" w:eastAsia="黑体"/>
          <w:sz w:val="32"/>
          <w:szCs w:val="32"/>
        </w:rPr>
      </w:pPr>
      <w:r>
        <w:rPr>
          <w:rFonts w:ascii="Times New Roman" w:hAnsi="Times New Roman" w:eastAsia="黑体"/>
          <w:sz w:val="32"/>
          <w:szCs w:val="32"/>
        </w:rPr>
        <w:t>明渠巴歇尔槽流量计在线校准规范</w:t>
      </w:r>
      <w:bookmarkEnd w:id="2"/>
      <w:bookmarkEnd w:id="3"/>
      <w:bookmarkEnd w:id="4"/>
    </w:p>
    <w:p w14:paraId="7BBDD17E">
      <w:pPr>
        <w:pStyle w:val="10"/>
        <w:numPr>
          <w:ilvl w:val="0"/>
          <w:numId w:val="2"/>
        </w:numPr>
        <w:spacing w:line="360" w:lineRule="auto"/>
        <w:outlineLvl w:val="0"/>
        <w:rPr>
          <w:rFonts w:ascii="Times New Roman" w:hAnsi="Times New Roman" w:eastAsia="黑体"/>
          <w:sz w:val="24"/>
          <w:szCs w:val="24"/>
        </w:rPr>
      </w:pPr>
      <w:bookmarkStart w:id="5" w:name="_bookmark0"/>
      <w:bookmarkEnd w:id="5"/>
      <w:bookmarkStart w:id="6" w:name="_bookmark1"/>
      <w:bookmarkEnd w:id="6"/>
      <w:r>
        <w:rPr>
          <w:rFonts w:ascii="Times New Roman" w:hAnsi="Times New Roman" w:eastAsia="黑体"/>
          <w:sz w:val="24"/>
          <w:szCs w:val="24"/>
        </w:rPr>
        <w:t>范围</w:t>
      </w:r>
    </w:p>
    <w:p w14:paraId="0B32B109">
      <w:pPr>
        <w:pStyle w:val="10"/>
        <w:spacing w:line="360" w:lineRule="auto"/>
        <w:ind w:left="425"/>
        <w:rPr>
          <w:rFonts w:ascii="Times New Roman" w:hAnsi="Times New Roman"/>
          <w:sz w:val="24"/>
          <w:szCs w:val="24"/>
        </w:rPr>
      </w:pPr>
      <w:r>
        <w:rPr>
          <w:rFonts w:ascii="Times New Roman" w:hAnsi="Times New Roman"/>
          <w:sz w:val="24"/>
          <w:szCs w:val="24"/>
        </w:rPr>
        <w:t>本规范适用于明渠巴歇尔槽流量计的在线校准。</w:t>
      </w:r>
    </w:p>
    <w:p w14:paraId="3EBE1A66">
      <w:pPr>
        <w:pStyle w:val="35"/>
        <w:numPr>
          <w:ilvl w:val="0"/>
          <w:numId w:val="2"/>
        </w:numPr>
        <w:spacing w:line="360" w:lineRule="auto"/>
        <w:outlineLvl w:val="0"/>
        <w:rPr>
          <w:rFonts w:ascii="Times New Roman" w:hAnsi="Times New Roman" w:eastAsia="黑体"/>
          <w:sz w:val="24"/>
          <w:szCs w:val="24"/>
        </w:rPr>
      </w:pPr>
      <w:r>
        <w:rPr>
          <w:rFonts w:ascii="Times New Roman" w:hAnsi="Times New Roman" w:eastAsia="黑体"/>
          <w:sz w:val="24"/>
          <w:szCs w:val="24"/>
        </w:rPr>
        <w:t>引用文件</w:t>
      </w:r>
    </w:p>
    <w:p w14:paraId="60E00E8A">
      <w:pPr>
        <w:autoSpaceDE w:val="0"/>
        <w:autoSpaceDN w:val="0"/>
        <w:adjustRightInd w:val="0"/>
        <w:snapToGrid w:val="0"/>
        <w:spacing w:line="360" w:lineRule="auto"/>
        <w:ind w:left="425"/>
        <w:rPr>
          <w:rFonts w:ascii="Times New Roman" w:hAnsi="Times New Roman"/>
          <w:sz w:val="24"/>
        </w:rPr>
      </w:pPr>
      <w:r>
        <w:rPr>
          <w:rFonts w:ascii="Times New Roman" w:hAnsi="Times New Roman"/>
          <w:sz w:val="24"/>
        </w:rPr>
        <w:t xml:space="preserve">本规范引用了下列文件： </w:t>
      </w:r>
    </w:p>
    <w:p w14:paraId="104ECA32">
      <w:pPr>
        <w:autoSpaceDE w:val="0"/>
        <w:autoSpaceDN w:val="0"/>
        <w:adjustRightInd w:val="0"/>
        <w:snapToGrid w:val="0"/>
        <w:spacing w:line="360" w:lineRule="auto"/>
        <w:ind w:left="425"/>
        <w:rPr>
          <w:rFonts w:ascii="Times New Roman" w:hAnsi="Times New Roman"/>
          <w:sz w:val="24"/>
        </w:rPr>
      </w:pPr>
      <w:r>
        <w:rPr>
          <w:rFonts w:ascii="Times New Roman" w:hAnsi="Times New Roman"/>
          <w:sz w:val="24"/>
        </w:rPr>
        <w:t>JJG 971 液位计</w:t>
      </w:r>
    </w:p>
    <w:p w14:paraId="26A9D319">
      <w:pPr>
        <w:autoSpaceDE w:val="0"/>
        <w:autoSpaceDN w:val="0"/>
        <w:adjustRightInd w:val="0"/>
        <w:snapToGrid w:val="0"/>
        <w:spacing w:line="360" w:lineRule="auto"/>
        <w:ind w:left="425"/>
        <w:rPr>
          <w:rFonts w:ascii="Times New Roman" w:hAnsi="Times New Roman"/>
          <w:sz w:val="24"/>
        </w:rPr>
      </w:pPr>
      <w:r>
        <w:rPr>
          <w:rFonts w:ascii="Times New Roman" w:hAnsi="Times New Roman"/>
          <w:sz w:val="24"/>
        </w:rPr>
        <w:t>JJG（水利）004 明渠堰槽流量计</w:t>
      </w:r>
    </w:p>
    <w:p w14:paraId="000AA704">
      <w:pPr>
        <w:autoSpaceDE w:val="0"/>
        <w:autoSpaceDN w:val="0"/>
        <w:adjustRightInd w:val="0"/>
        <w:snapToGrid w:val="0"/>
        <w:spacing w:line="360" w:lineRule="auto"/>
        <w:ind w:left="425"/>
        <w:rPr>
          <w:rFonts w:ascii="Times New Roman" w:hAnsi="Times New Roman"/>
          <w:sz w:val="24"/>
        </w:rPr>
      </w:pPr>
      <w:r>
        <w:rPr>
          <w:rFonts w:ascii="Times New Roman" w:hAnsi="Times New Roman"/>
          <w:sz w:val="24"/>
        </w:rPr>
        <w:t>HJ/T 15 环境保护产品技术要求 超声波明渠污水流量计</w:t>
      </w:r>
    </w:p>
    <w:p w14:paraId="03100DC4">
      <w:pPr>
        <w:autoSpaceDE w:val="0"/>
        <w:autoSpaceDN w:val="0"/>
        <w:adjustRightInd w:val="0"/>
        <w:snapToGrid w:val="0"/>
        <w:spacing w:line="360" w:lineRule="auto"/>
        <w:ind w:left="425"/>
        <w:rPr>
          <w:rFonts w:ascii="Times New Roman" w:hAnsi="Times New Roman"/>
          <w:sz w:val="24"/>
        </w:rPr>
      </w:pPr>
      <w:r>
        <w:rPr>
          <w:rFonts w:ascii="Times New Roman" w:hAnsi="Times New Roman"/>
          <w:sz w:val="24"/>
        </w:rPr>
        <w:t>CJ/T 3008.3 巴歇尔量水槽</w:t>
      </w:r>
    </w:p>
    <w:p w14:paraId="139A3E3D">
      <w:pPr>
        <w:autoSpaceDE w:val="0"/>
        <w:autoSpaceDN w:val="0"/>
        <w:adjustRightInd w:val="0"/>
        <w:snapToGrid w:val="0"/>
        <w:spacing w:line="360" w:lineRule="auto"/>
        <w:ind w:firstLine="480" w:firstLineChars="200"/>
        <w:rPr>
          <w:rFonts w:ascii="Times New Roman" w:hAnsi="Times New Roman"/>
          <w:sz w:val="24"/>
        </w:rPr>
      </w:pPr>
      <w:r>
        <w:rPr>
          <w:rFonts w:ascii="Times New Roman" w:hAnsi="Times New Roman"/>
          <w:sz w:val="24"/>
        </w:rPr>
        <w:t>凡是注日期的引用文件，仅注日期的版本适用于本规范；凡是不注日期的引用文件，</w:t>
      </w:r>
    </w:p>
    <w:p w14:paraId="41E1020F">
      <w:pPr>
        <w:autoSpaceDE w:val="0"/>
        <w:autoSpaceDN w:val="0"/>
        <w:adjustRightInd w:val="0"/>
        <w:snapToGrid w:val="0"/>
        <w:spacing w:line="360" w:lineRule="auto"/>
        <w:rPr>
          <w:rFonts w:ascii="Times New Roman" w:hAnsi="Times New Roman"/>
          <w:sz w:val="24"/>
        </w:rPr>
      </w:pPr>
      <w:r>
        <w:rPr>
          <w:rFonts w:ascii="Times New Roman" w:hAnsi="Times New Roman"/>
          <w:sz w:val="24"/>
        </w:rPr>
        <w:t>其最新版本（包括所有的修改单）适用于本规范。</w:t>
      </w:r>
    </w:p>
    <w:p w14:paraId="2E8B6B66">
      <w:pPr>
        <w:pStyle w:val="35"/>
        <w:numPr>
          <w:ilvl w:val="0"/>
          <w:numId w:val="2"/>
        </w:numPr>
        <w:spacing w:line="360" w:lineRule="auto"/>
        <w:outlineLvl w:val="0"/>
        <w:rPr>
          <w:rFonts w:ascii="Times New Roman" w:hAnsi="Times New Roman" w:eastAsia="黑体"/>
          <w:sz w:val="24"/>
          <w:szCs w:val="24"/>
        </w:rPr>
      </w:pPr>
      <w:r>
        <w:rPr>
          <w:rFonts w:ascii="Times New Roman" w:hAnsi="Times New Roman" w:eastAsia="黑体"/>
          <w:sz w:val="24"/>
          <w:szCs w:val="24"/>
        </w:rPr>
        <w:t>术语和计量单位</w:t>
      </w:r>
    </w:p>
    <w:p w14:paraId="4240F913">
      <w:pPr>
        <w:pStyle w:val="38"/>
        <w:spacing w:line="360" w:lineRule="auto"/>
        <w:ind w:firstLine="0" w:firstLineChars="0"/>
        <w:outlineLvl w:val="1"/>
        <w:rPr>
          <w:rFonts w:cs="宋体"/>
        </w:rPr>
      </w:pPr>
      <w:r>
        <w:rPr>
          <w:rFonts w:hint="eastAsia" w:cs="宋体"/>
        </w:rPr>
        <w:t>3.1 术语</w:t>
      </w:r>
    </w:p>
    <w:p w14:paraId="0F14119A">
      <w:pPr>
        <w:pStyle w:val="38"/>
        <w:spacing w:line="360" w:lineRule="auto"/>
        <w:ind w:firstLine="0" w:firstLineChars="0"/>
        <w:rPr>
          <w:rFonts w:cs="宋体"/>
        </w:rPr>
      </w:pPr>
      <w:r>
        <w:rPr>
          <w:rFonts w:hint="eastAsia" w:cs="宋体"/>
        </w:rPr>
        <w:t>3.1.1 巴歇尔槽 parshall flume</w:t>
      </w:r>
    </w:p>
    <w:p w14:paraId="0595B93D">
      <w:pPr>
        <w:pStyle w:val="38"/>
        <w:spacing w:line="360" w:lineRule="auto"/>
        <w:ind w:firstLine="0" w:firstLineChars="0"/>
        <w:rPr>
          <w:rFonts w:cs="宋体"/>
        </w:rPr>
      </w:pPr>
      <w:r>
        <w:rPr>
          <w:rFonts w:hint="eastAsia" w:cs="宋体"/>
        </w:rPr>
        <w:t xml:space="preserve">    明渠流量测量的辅助设备。</w:t>
      </w:r>
    </w:p>
    <w:p w14:paraId="5D5CA0F5">
      <w:pPr>
        <w:pStyle w:val="38"/>
        <w:spacing w:line="360" w:lineRule="auto"/>
        <w:ind w:firstLine="0" w:firstLineChars="0"/>
        <w:rPr>
          <w:rFonts w:cs="宋体"/>
        </w:rPr>
      </w:pPr>
      <w:r>
        <w:rPr>
          <w:rFonts w:hint="eastAsia" w:cs="宋体"/>
        </w:rPr>
        <w:t>3.1.2 明渠堰槽流量计  open channel weirs and flumes flowmeter</w:t>
      </w:r>
    </w:p>
    <w:p w14:paraId="39671703">
      <w:pPr>
        <w:pStyle w:val="38"/>
        <w:spacing w:line="360" w:lineRule="auto"/>
        <w:ind w:firstLine="0" w:firstLineChars="0"/>
        <w:rPr>
          <w:rFonts w:cs="宋体"/>
        </w:rPr>
      </w:pPr>
      <w:r>
        <w:rPr>
          <w:rFonts w:hint="eastAsia" w:cs="宋体"/>
        </w:rPr>
        <w:t xml:space="preserve">    测量明渠流量的仪表。</w:t>
      </w:r>
    </w:p>
    <w:p w14:paraId="2696C404">
      <w:pPr>
        <w:pStyle w:val="38"/>
        <w:spacing w:line="360" w:lineRule="auto"/>
        <w:ind w:firstLine="0" w:firstLineChars="0"/>
        <w:rPr>
          <w:rFonts w:cs="宋体"/>
        </w:rPr>
      </w:pPr>
      <w:bookmarkStart w:id="7" w:name="_Toc83215556"/>
      <w:r>
        <w:rPr>
          <w:rFonts w:hint="eastAsia" w:cs="宋体"/>
        </w:rPr>
        <w:t>3.1.3 明渠流 open channel flow</w:t>
      </w:r>
      <w:bookmarkEnd w:id="7"/>
    </w:p>
    <w:p w14:paraId="782677B9">
      <w:pPr>
        <w:pStyle w:val="38"/>
        <w:spacing w:line="360" w:lineRule="auto"/>
        <w:ind w:firstLine="488" w:firstLineChars="200"/>
        <w:rPr>
          <w:rFonts w:cs="宋体"/>
        </w:rPr>
      </w:pPr>
      <w:r>
        <w:rPr>
          <w:rFonts w:hint="eastAsia" w:cs="宋体"/>
        </w:rPr>
        <w:t>液体在明渠中具有自由液面的流动。</w:t>
      </w:r>
    </w:p>
    <w:p w14:paraId="6FBA1CD5">
      <w:pPr>
        <w:pStyle w:val="38"/>
        <w:spacing w:line="360" w:lineRule="auto"/>
        <w:ind w:firstLine="0" w:firstLineChars="0"/>
        <w:rPr>
          <w:rFonts w:cs="宋体"/>
        </w:rPr>
      </w:pPr>
      <w:bookmarkStart w:id="8" w:name="_Toc83215557"/>
      <w:r>
        <w:rPr>
          <w:rFonts w:hint="eastAsia" w:cs="宋体"/>
        </w:rPr>
        <w:t xml:space="preserve">3.1.4 堰、槽液位 </w:t>
      </w:r>
      <w:bookmarkEnd w:id="8"/>
      <w:r>
        <w:rPr>
          <w:rFonts w:hint="eastAsia" w:cs="宋体"/>
        </w:rPr>
        <w:t>weir、flume liquid level</w:t>
      </w:r>
    </w:p>
    <w:p w14:paraId="08DD9F9D">
      <w:pPr>
        <w:pStyle w:val="38"/>
        <w:spacing w:line="360" w:lineRule="auto"/>
        <w:ind w:firstLine="488" w:firstLineChars="200"/>
        <w:rPr>
          <w:rFonts w:cs="宋体"/>
        </w:rPr>
      </w:pPr>
      <w:r>
        <w:rPr>
          <w:rFonts w:hint="eastAsia" w:cs="宋体"/>
        </w:rPr>
        <w:t>明渠相对于堰、槽底部的自由液面的高度。</w:t>
      </w:r>
    </w:p>
    <w:p w14:paraId="5B2A5FCA">
      <w:pPr>
        <w:pStyle w:val="38"/>
        <w:spacing w:line="360" w:lineRule="auto"/>
        <w:ind w:firstLine="0" w:firstLineChars="0"/>
        <w:rPr>
          <w:rFonts w:cs="宋体"/>
        </w:rPr>
      </w:pPr>
      <w:r>
        <w:rPr>
          <w:rFonts w:hint="eastAsia" w:cs="宋体"/>
        </w:rPr>
        <w:t>3.2 计量单位</w:t>
      </w:r>
    </w:p>
    <w:p w14:paraId="754E7FDE">
      <w:pPr>
        <w:pStyle w:val="38"/>
        <w:spacing w:line="360" w:lineRule="auto"/>
        <w:ind w:firstLine="496" w:firstLineChars="0"/>
        <w:rPr>
          <w:rFonts w:ascii="Times New Roman" w:hAnsi="Times New Roman"/>
          <w:bCs/>
        </w:rPr>
      </w:pPr>
      <w:r>
        <w:rPr>
          <w:rFonts w:ascii="Times New Roman" w:hAnsi="Times New Roman"/>
        </w:rPr>
        <w:t xml:space="preserve">流量单位：立方米每小时，符号 </w:t>
      </w:r>
      <w:r>
        <w:rPr>
          <w:rFonts w:ascii="Times New Roman" w:hAnsi="Times New Roman"/>
          <w:bCs/>
        </w:rPr>
        <w:t>m</w:t>
      </w:r>
      <w:r>
        <w:rPr>
          <w:rFonts w:ascii="Times New Roman" w:hAnsi="Times New Roman"/>
          <w:bCs/>
          <w:vertAlign w:val="superscript"/>
        </w:rPr>
        <w:t>3</w:t>
      </w:r>
      <w:r>
        <w:rPr>
          <w:rFonts w:ascii="Times New Roman" w:hAnsi="Times New Roman"/>
          <w:bCs/>
        </w:rPr>
        <w:t>/h；</w:t>
      </w:r>
    </w:p>
    <w:p w14:paraId="72FD6D0C">
      <w:pPr>
        <w:pStyle w:val="38"/>
        <w:spacing w:line="360" w:lineRule="auto"/>
        <w:ind w:firstLine="496" w:firstLineChars="0"/>
        <w:rPr>
          <w:rFonts w:ascii="Times New Roman" w:hAnsi="Times New Roman"/>
        </w:rPr>
      </w:pPr>
      <w:r>
        <w:rPr>
          <w:rFonts w:ascii="Times New Roman" w:hAnsi="Times New Roman"/>
        </w:rPr>
        <w:t xml:space="preserve">长度单位：毫米，符号 mm。 </w:t>
      </w:r>
    </w:p>
    <w:p w14:paraId="71FB9852">
      <w:pPr>
        <w:pStyle w:val="35"/>
        <w:numPr>
          <w:ilvl w:val="0"/>
          <w:numId w:val="2"/>
        </w:numPr>
        <w:spacing w:line="360" w:lineRule="auto"/>
        <w:outlineLvl w:val="0"/>
        <w:rPr>
          <w:rFonts w:ascii="Times New Roman" w:hAnsi="Times New Roman" w:eastAsia="黑体"/>
          <w:sz w:val="24"/>
          <w:szCs w:val="24"/>
        </w:rPr>
      </w:pPr>
      <w:r>
        <w:rPr>
          <w:rFonts w:ascii="Times New Roman" w:hAnsi="Times New Roman" w:eastAsia="黑体"/>
          <w:sz w:val="24"/>
          <w:szCs w:val="24"/>
        </w:rPr>
        <w:t>概述</w:t>
      </w:r>
    </w:p>
    <w:p w14:paraId="4969A538">
      <w:pPr>
        <w:pStyle w:val="35"/>
        <w:spacing w:line="360" w:lineRule="auto"/>
        <w:outlineLvl w:val="1"/>
        <w:rPr>
          <w:rFonts w:ascii="宋体" w:hAnsi="宋体" w:cs="宋体"/>
          <w:b/>
          <w:sz w:val="24"/>
          <w:szCs w:val="24"/>
        </w:rPr>
      </w:pPr>
      <w:r>
        <w:rPr>
          <w:rFonts w:hint="eastAsia" w:ascii="宋体" w:hAnsi="宋体" w:cs="宋体"/>
          <w:sz w:val="24"/>
          <w:szCs w:val="24"/>
        </w:rPr>
        <w:t xml:space="preserve">4.1 </w:t>
      </w:r>
      <w:r>
        <w:rPr>
          <w:rFonts w:hint="eastAsia" w:ascii="宋体" w:hAnsi="宋体" w:cs="宋体"/>
          <w:bCs/>
          <w:spacing w:val="2"/>
          <w:kern w:val="0"/>
          <w:sz w:val="24"/>
          <w:szCs w:val="24"/>
        </w:rPr>
        <w:t>结构</w:t>
      </w:r>
    </w:p>
    <w:p w14:paraId="60CB35EC">
      <w:pPr>
        <w:spacing w:line="360" w:lineRule="auto"/>
        <w:ind w:firstLine="480" w:firstLineChars="200"/>
        <w:rPr>
          <w:rFonts w:ascii="宋体" w:hAnsi="宋体" w:cs="宋体"/>
          <w:sz w:val="24"/>
          <w:szCs w:val="24"/>
        </w:rPr>
      </w:pPr>
      <w:r>
        <w:rPr>
          <w:rFonts w:hint="eastAsia" w:ascii="宋体" w:hAnsi="宋体" w:cs="宋体"/>
          <w:sz w:val="24"/>
          <w:szCs w:val="24"/>
        </w:rPr>
        <w:t>巴歇尔槽为矩形横断面短喉道槽，由喉道上游均匀收缩段、喉道段和喉道下游均匀扩散段组成。明渠巴歇尔槽流量计由明渠巴歇尔槽、液位传感器、液位流量转换仪表（二次仪表）组成，见图1。</w:t>
      </w:r>
    </w:p>
    <w:p w14:paraId="1E7A6BF3">
      <w:pPr>
        <w:spacing w:line="360" w:lineRule="auto"/>
        <w:ind w:firstLine="360" w:firstLineChars="150"/>
        <w:rPr>
          <w:rFonts w:ascii="Times New Roman" w:hAnsi="Times New Roman"/>
          <w:sz w:val="24"/>
          <w:szCs w:val="24"/>
        </w:rPr>
      </w:pPr>
    </w:p>
    <w:p w14:paraId="4291A3C3">
      <w:pPr>
        <w:spacing w:line="360" w:lineRule="auto"/>
        <w:ind w:firstLine="360" w:firstLineChars="150"/>
        <w:rPr>
          <w:rFonts w:ascii="Times New Roman" w:hAnsi="Times New Roman"/>
          <w:sz w:val="24"/>
          <w:szCs w:val="24"/>
        </w:rPr>
      </w:pPr>
      <w:r>
        <w:rPr>
          <w:rFonts w:ascii="Times New Roman" w:hAnsi="Times New Roman"/>
          <w:sz w:val="24"/>
          <w:szCs w:val="24"/>
        </w:rPr>
        <mc:AlternateContent>
          <mc:Choice Requires="wpg">
            <w:drawing>
              <wp:anchor distT="0" distB="0" distL="0" distR="0" simplePos="0" relativeHeight="251663360" behindDoc="1" locked="0" layoutInCell="1" allowOverlap="1">
                <wp:simplePos x="0" y="0"/>
                <wp:positionH relativeFrom="page">
                  <wp:posOffset>1264285</wp:posOffset>
                </wp:positionH>
                <wp:positionV relativeFrom="paragraph">
                  <wp:posOffset>280035</wp:posOffset>
                </wp:positionV>
                <wp:extent cx="4466590" cy="2094230"/>
                <wp:effectExtent l="0" t="0" r="10160" b="1270"/>
                <wp:wrapTopAndBottom/>
                <wp:docPr id="3" name="组合 3"/>
                <wp:cNvGraphicFramePr/>
                <a:graphic xmlns:a="http://schemas.openxmlformats.org/drawingml/2006/main">
                  <a:graphicData uri="http://schemas.microsoft.com/office/word/2010/wordprocessingGroup">
                    <wpg:wgp>
                      <wpg:cNvGrpSpPr/>
                      <wpg:grpSpPr>
                        <a:xfrm>
                          <a:off x="0" y="0"/>
                          <a:ext cx="4466590" cy="2094230"/>
                          <a:chOff x="2771" y="353"/>
                          <a:chExt cx="7034" cy="3298"/>
                        </a:xfrm>
                      </wpg:grpSpPr>
                      <pic:pic xmlns:pic="http://schemas.openxmlformats.org/drawingml/2006/picture">
                        <pic:nvPicPr>
                          <pic:cNvPr id="9" name="Picture 3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2771" y="772"/>
                            <a:ext cx="7034" cy="2879"/>
                          </a:xfrm>
                          <a:prstGeom prst="rect">
                            <a:avLst/>
                          </a:prstGeom>
                          <a:noFill/>
                          <a:ln>
                            <a:noFill/>
                          </a:ln>
                        </pic:spPr>
                      </pic:pic>
                      <wps:wsp>
                        <wps:cNvPr id="10" name="Text Box 34"/>
                        <wps:cNvSpPr txBox="1">
                          <a:spLocks noChangeArrowheads="1"/>
                        </wps:cNvSpPr>
                        <wps:spPr bwMode="auto">
                          <a:xfrm>
                            <a:off x="5943" y="728"/>
                            <a:ext cx="866" cy="221"/>
                          </a:xfrm>
                          <a:prstGeom prst="rect">
                            <a:avLst/>
                          </a:prstGeom>
                          <a:noFill/>
                          <a:ln>
                            <a:noFill/>
                          </a:ln>
                        </wps:spPr>
                        <wps:txbx>
                          <w:txbxContent>
                            <w:p w14:paraId="677B3C97">
                              <w:pPr>
                                <w:spacing w:line="220" w:lineRule="exact"/>
                              </w:pPr>
                              <w:r>
                                <w:rPr>
                                  <w:color w:val="2B2B2B"/>
                                  <w:w w:val="95"/>
                                  <w:sz w:val="22"/>
                                </w:rPr>
                                <w:t>转换仪表</w:t>
                              </w:r>
                            </w:p>
                          </w:txbxContent>
                        </wps:txbx>
                        <wps:bodyPr rot="0" vert="horz" wrap="square" lIns="0" tIns="0" rIns="0" bIns="0" anchor="t" anchorCtr="0" upright="1">
                          <a:noAutofit/>
                        </wps:bodyPr>
                      </wps:wsp>
                      <wps:wsp>
                        <wps:cNvPr id="11" name="Text Box 35"/>
                        <wps:cNvSpPr txBox="1">
                          <a:spLocks noChangeArrowheads="1"/>
                        </wps:cNvSpPr>
                        <wps:spPr bwMode="auto">
                          <a:xfrm>
                            <a:off x="6989" y="353"/>
                            <a:ext cx="1373" cy="873"/>
                          </a:xfrm>
                          <a:prstGeom prst="rect">
                            <a:avLst/>
                          </a:prstGeom>
                          <a:noFill/>
                          <a:ln>
                            <a:noFill/>
                          </a:ln>
                        </wps:spPr>
                        <wps:txbx>
                          <w:txbxContent>
                            <w:p w14:paraId="537422FE">
                              <w:pPr>
                                <w:spacing w:line="872" w:lineRule="exact"/>
                                <w:rPr>
                                  <w:rFonts w:ascii="Arial"/>
                                  <w:sz w:val="78"/>
                                </w:rPr>
                              </w:pPr>
                              <w:r>
                                <w:rPr>
                                  <w:rFonts w:ascii="Arial"/>
                                  <w:color w:val="2B2B2B"/>
                                  <w:w w:val="50"/>
                                  <w:sz w:val="78"/>
                                </w:rPr>
                                <w:t>----------</w:t>
                              </w:r>
                            </w:p>
                          </w:txbxContent>
                        </wps:txbx>
                        <wps:bodyPr rot="0" vert="horz" wrap="square" lIns="0" tIns="0" rIns="0" bIns="0" anchor="t" anchorCtr="0" upright="1">
                          <a:noAutofit/>
                        </wps:bodyPr>
                      </wps:wsp>
                      <wps:wsp>
                        <wps:cNvPr id="12" name="Text Box 36"/>
                        <wps:cNvSpPr txBox="1">
                          <a:spLocks noChangeArrowheads="1"/>
                        </wps:cNvSpPr>
                        <wps:spPr bwMode="auto">
                          <a:xfrm>
                            <a:off x="5116" y="1343"/>
                            <a:ext cx="1082" cy="231"/>
                          </a:xfrm>
                          <a:prstGeom prst="rect">
                            <a:avLst/>
                          </a:prstGeom>
                          <a:noFill/>
                          <a:ln>
                            <a:noFill/>
                          </a:ln>
                        </wps:spPr>
                        <wps:txbx>
                          <w:txbxContent>
                            <w:p w14:paraId="46187CD2">
                              <w:pPr>
                                <w:spacing w:line="230" w:lineRule="exact"/>
                                <w:rPr>
                                  <w:sz w:val="23"/>
                                </w:rPr>
                              </w:pPr>
                              <w:r>
                                <w:rPr>
                                  <w:color w:val="3B3B3B"/>
                                  <w:spacing w:val="-5"/>
                                  <w:w w:val="95"/>
                                  <w:sz w:val="23"/>
                                </w:rPr>
                                <w:t>液位传感</w:t>
                              </w:r>
                              <w:r>
                                <w:rPr>
                                  <w:color w:val="1A1A1A"/>
                                  <w:w w:val="95"/>
                                  <w:sz w:val="23"/>
                                </w:rPr>
                                <w:t>器</w:t>
                              </w:r>
                            </w:p>
                          </w:txbxContent>
                        </wps:txbx>
                        <wps:bodyPr rot="0" vert="horz" wrap="square" lIns="0" tIns="0" rIns="0" bIns="0" anchor="t" anchorCtr="0" upright="1">
                          <a:noAutofit/>
                        </wps:bodyPr>
                      </wps:wsp>
                    </wpg:wgp>
                  </a:graphicData>
                </a:graphic>
              </wp:anchor>
            </w:drawing>
          </mc:Choice>
          <mc:Fallback>
            <w:pict>
              <v:group id="_x0000_s1026" o:spid="_x0000_s1026" o:spt="203" style="position:absolute;left:0pt;margin-left:99.55pt;margin-top:22.05pt;height:164.9pt;width:351.7pt;mso-position-horizontal-relative:page;mso-wrap-distance-bottom:0pt;mso-wrap-distance-top:0pt;z-index:-251653120;mso-width-relative:page;mso-height-relative:page;" coordorigin="2771,353" coordsize="7034,3298" o:gfxdata="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">
                <o:lock v:ext="edit" aspectratio="f"/>
                <v:shape id="Picture 33" o:spid="_x0000_s1026" o:spt="75" type="#_x0000_t75" style="position:absolute;left:2771;top:772;height:2879;width:7034;" filled="f" o:preferrelative="t" stroked="f" coordsize="21600,21600" o:gfxdata="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ZPsC8AAAA&#10;2gAAAA8AAAAAAAAAAQAgAAAAIgAAAGRycy9kb3ducmV2LnhtbFBLAQIUABQAAAAIAIdO4kAzLwWe&#10;OwAAADkAAAAQAAAAAAAAAAEAIAAAAAsBAABkcnMvc2hhcGV4bWwueG1sUEsFBgAAAAAGAAYAWwEA&#10;ALUDAAAAAA==&#10;">
                  <v:fill on="f" focussize="0,0"/>
                  <v:stroke on="f"/>
                  <v:imagedata r:id="rId15" o:title=""/>
                  <o:lock v:ext="edit" aspectratio="t"/>
                </v:shape>
                <v:shape id="Text Box 34" o:spid="_x0000_s1026" o:spt="202" type="#_x0000_t202" style="position:absolute;left:5943;top:728;height:221;width:866;" filled="f" stroked="f" coordsize="21600,21600" o:gfxdata="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grxuL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677B3C97">
                        <w:pPr>
                          <w:spacing w:line="220" w:lineRule="exact"/>
                        </w:pPr>
                        <w:r>
                          <w:rPr>
                            <w:color w:val="2B2B2B"/>
                            <w:w w:val="95"/>
                            <w:sz w:val="22"/>
                          </w:rPr>
                          <w:t>转换仪表</w:t>
                        </w:r>
                      </w:p>
                    </w:txbxContent>
                  </v:textbox>
                </v:shape>
                <v:shape id="Text Box 35" o:spid="_x0000_s1026" o:spt="202" type="#_x0000_t202" style="position:absolute;left:6989;top:353;height:873;width:1373;" filled="f" stroked="f" coordsize="21600,21600" o:gfxdata="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ZUZUI7sAAADb&#10;AAAADwAAAAAAAAABACAAAAAiAAAAZHJzL2Rvd25yZXYueG1sUEsBAhQAFAAAAAgAh07iQDMvBZ47&#10;AAAAOQAAABAAAAAAAAAAAQAgAAAACgEAAGRycy9zaGFwZXhtbC54bWxQSwUGAAAAAAYABgBbAQAA&#10;tAMAAAAA&#10;">
                  <v:fill on="f" focussize="0,0"/>
                  <v:stroke on="f"/>
                  <v:imagedata o:title=""/>
                  <o:lock v:ext="edit" aspectratio="f"/>
                  <v:textbox inset="0mm,0mm,0mm,0mm">
                    <w:txbxContent>
                      <w:p w14:paraId="537422FE">
                        <w:pPr>
                          <w:spacing w:line="872" w:lineRule="exact"/>
                          <w:rPr>
                            <w:rFonts w:ascii="Arial"/>
                            <w:sz w:val="78"/>
                          </w:rPr>
                        </w:pPr>
                        <w:r>
                          <w:rPr>
                            <w:rFonts w:ascii="Arial"/>
                            <w:color w:val="2B2B2B"/>
                            <w:w w:val="50"/>
                            <w:sz w:val="78"/>
                          </w:rPr>
                          <w:t>----------</w:t>
                        </w:r>
                      </w:p>
                    </w:txbxContent>
                  </v:textbox>
                </v:shape>
                <v:shape id="Text Box 36" o:spid="_x0000_s1026" o:spt="202" type="#_x0000_t202" style="position:absolute;left:5116;top:1343;height:231;width:1082;" filled="f" stroked="f" coordsize="21600,21600" o:gfxdata="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WUylS8AAAA&#10;2w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14:paraId="46187CD2">
                        <w:pPr>
                          <w:spacing w:line="230" w:lineRule="exact"/>
                          <w:rPr>
                            <w:sz w:val="23"/>
                          </w:rPr>
                        </w:pPr>
                        <w:r>
                          <w:rPr>
                            <w:color w:val="3B3B3B"/>
                            <w:spacing w:val="-5"/>
                            <w:w w:val="95"/>
                            <w:sz w:val="23"/>
                          </w:rPr>
                          <w:t>液位传感</w:t>
                        </w:r>
                        <w:r>
                          <w:rPr>
                            <w:color w:val="1A1A1A"/>
                            <w:w w:val="95"/>
                            <w:sz w:val="23"/>
                          </w:rPr>
                          <w:t>器</w:t>
                        </w:r>
                      </w:p>
                    </w:txbxContent>
                  </v:textbox>
                </v:shape>
                <w10:wrap type="topAndBottom"/>
              </v:group>
            </w:pict>
          </mc:Fallback>
        </mc:AlternateContent>
      </w:r>
    </w:p>
    <w:p w14:paraId="53B66F88">
      <w:pPr>
        <w:spacing w:line="360" w:lineRule="auto"/>
        <w:ind w:firstLine="330" w:firstLineChars="150"/>
        <w:jc w:val="center"/>
        <w:rPr>
          <w:rFonts w:ascii="Times New Roman" w:hAnsi="Times New Roman" w:eastAsiaTheme="minorEastAsia"/>
          <w:color w:val="1A1A1A"/>
          <w:w w:val="105"/>
          <w:szCs w:val="21"/>
        </w:rPr>
      </w:pPr>
    </w:p>
    <w:p w14:paraId="16C20908">
      <w:pPr>
        <w:spacing w:line="360" w:lineRule="auto"/>
        <w:ind w:firstLine="283" w:firstLineChars="150"/>
        <w:jc w:val="center"/>
        <w:rPr>
          <w:rFonts w:ascii="宋体" w:hAnsi="宋体" w:cs="宋体"/>
          <w:color w:val="1A1A1A"/>
          <w:w w:val="105"/>
          <w:sz w:val="18"/>
          <w:szCs w:val="18"/>
        </w:rPr>
      </w:pPr>
      <w:r>
        <w:rPr>
          <w:rFonts w:hint="eastAsia" w:ascii="宋体" w:hAnsi="宋体" w:cs="宋体"/>
          <w:color w:val="1A1A1A"/>
          <w:w w:val="105"/>
          <w:sz w:val="18"/>
          <w:szCs w:val="18"/>
        </w:rPr>
        <w:t>图</w:t>
      </w:r>
      <w:r>
        <w:rPr>
          <w:rFonts w:hint="eastAsia" w:ascii="宋体" w:hAnsi="宋体" w:cs="宋体"/>
          <w:color w:val="1A1A1A"/>
          <w:spacing w:val="-49"/>
          <w:w w:val="105"/>
          <w:sz w:val="18"/>
          <w:szCs w:val="18"/>
        </w:rPr>
        <w:t xml:space="preserve"> </w:t>
      </w:r>
      <w:r>
        <w:rPr>
          <w:rFonts w:hint="eastAsia" w:ascii="宋体" w:hAnsi="宋体" w:cs="宋体"/>
          <w:color w:val="1A1A1A"/>
          <w:w w:val="105"/>
          <w:sz w:val="18"/>
          <w:szCs w:val="18"/>
        </w:rPr>
        <w:t>1</w:t>
      </w:r>
      <w:r>
        <w:rPr>
          <w:rFonts w:hint="eastAsia" w:ascii="宋体" w:hAnsi="宋体" w:cs="宋体"/>
          <w:color w:val="1A1A1A"/>
          <w:w w:val="105"/>
          <w:sz w:val="18"/>
          <w:szCs w:val="18"/>
        </w:rPr>
        <w:tab/>
      </w:r>
      <w:r>
        <w:rPr>
          <w:rFonts w:hint="eastAsia" w:ascii="宋体" w:hAnsi="宋体" w:cs="宋体"/>
          <w:color w:val="1A1A1A"/>
          <w:w w:val="105"/>
          <w:sz w:val="18"/>
          <w:szCs w:val="18"/>
        </w:rPr>
        <w:t>结构及工作原理图</w:t>
      </w:r>
    </w:p>
    <w:p w14:paraId="78918306">
      <w:pPr>
        <w:spacing w:line="360" w:lineRule="auto"/>
        <w:jc w:val="left"/>
        <w:rPr>
          <w:rFonts w:ascii="宋体" w:hAnsi="宋体" w:cs="宋体"/>
          <w:sz w:val="24"/>
          <w:szCs w:val="24"/>
        </w:rPr>
      </w:pPr>
      <w:r>
        <w:rPr>
          <w:rFonts w:hint="eastAsia" w:ascii="宋体" w:hAnsi="宋体" w:cs="宋体"/>
          <w:sz w:val="24"/>
          <w:szCs w:val="24"/>
        </w:rPr>
        <w:t>4.2 工作原理</w:t>
      </w:r>
    </w:p>
    <w:p w14:paraId="3681AB2B">
      <w:pPr>
        <w:spacing w:line="360" w:lineRule="auto"/>
        <w:jc w:val="left"/>
        <w:rPr>
          <w:rFonts w:ascii="宋体" w:hAnsi="宋体" w:cs="宋体"/>
          <w:color w:val="1A1A1A"/>
          <w:w w:val="105"/>
          <w:sz w:val="24"/>
          <w:szCs w:val="24"/>
        </w:rPr>
      </w:pPr>
      <w:r>
        <w:rPr>
          <w:rFonts w:hint="eastAsia" w:ascii="宋体" w:hAnsi="宋体" w:cs="宋体"/>
          <w:sz w:val="24"/>
          <w:szCs w:val="24"/>
        </w:rPr>
        <w:t xml:space="preserve">    在明渠中设置标准巴歇尔槽，结构尺寸要求满足</w:t>
      </w:r>
      <w:r>
        <w:rPr>
          <w:rFonts w:ascii="Times New Roman" w:hAnsi="Times New Roman"/>
          <w:sz w:val="24"/>
          <w:szCs w:val="24"/>
        </w:rPr>
        <w:t>JJG（水利）004</w:t>
      </w:r>
      <w:r>
        <w:rPr>
          <w:rFonts w:hint="eastAsia" w:ascii="宋体" w:hAnsi="宋体" w:cs="宋体"/>
          <w:sz w:val="24"/>
          <w:szCs w:val="24"/>
        </w:rPr>
        <w:t>要求，将液位传感器安装在规定位置测量液位，则流过巴歇尔槽的流量与液位呈单值关系，可根据相应流量公式，通过液位流量转换仪表（二次仪表）转换为流体流量值。</w:t>
      </w:r>
    </w:p>
    <w:p w14:paraId="58F37248">
      <w:pPr>
        <w:pStyle w:val="35"/>
        <w:numPr>
          <w:ilvl w:val="0"/>
          <w:numId w:val="2"/>
        </w:numPr>
        <w:spacing w:line="360" w:lineRule="auto"/>
        <w:outlineLvl w:val="0"/>
        <w:rPr>
          <w:rFonts w:ascii="Times New Roman" w:hAnsi="Times New Roman" w:eastAsia="黑体"/>
          <w:sz w:val="24"/>
          <w:szCs w:val="24"/>
        </w:rPr>
      </w:pPr>
      <w:bookmarkStart w:id="9" w:name="_bookmark4"/>
      <w:bookmarkEnd w:id="9"/>
      <w:r>
        <w:rPr>
          <w:rFonts w:ascii="Times New Roman" w:hAnsi="Times New Roman" w:eastAsia="黑体"/>
          <w:sz w:val="24"/>
          <w:szCs w:val="24"/>
        </w:rPr>
        <w:t>计量特性</w:t>
      </w:r>
      <w:bookmarkStart w:id="10" w:name="_bookmark5"/>
      <w:bookmarkEnd w:id="10"/>
      <w:bookmarkStart w:id="11" w:name="_bookmark6"/>
      <w:bookmarkEnd w:id="11"/>
    </w:p>
    <w:p w14:paraId="50B8DA2F">
      <w:pPr>
        <w:pStyle w:val="35"/>
        <w:spacing w:line="360" w:lineRule="auto"/>
        <w:outlineLvl w:val="1"/>
        <w:rPr>
          <w:rFonts w:ascii="宋体" w:hAnsi="宋体" w:cs="宋体"/>
          <w:sz w:val="24"/>
          <w:szCs w:val="24"/>
        </w:rPr>
      </w:pPr>
      <w:r>
        <w:rPr>
          <w:rFonts w:hint="eastAsia" w:ascii="宋体" w:hAnsi="宋体" w:cs="宋体"/>
          <w:sz w:val="24"/>
          <w:szCs w:val="24"/>
        </w:rPr>
        <w:t>5.1 液位示值误差和重复性</w:t>
      </w:r>
    </w:p>
    <w:p w14:paraId="629D9B25">
      <w:pPr>
        <w:pStyle w:val="35"/>
        <w:spacing w:line="360" w:lineRule="auto"/>
        <w:rPr>
          <w:rFonts w:ascii="宋体" w:hAnsi="宋体" w:cs="宋体"/>
          <w:sz w:val="24"/>
          <w:szCs w:val="24"/>
        </w:rPr>
      </w:pPr>
      <w:r>
        <w:rPr>
          <w:rFonts w:hint="eastAsia" w:ascii="宋体" w:hAnsi="宋体" w:cs="宋体"/>
          <w:sz w:val="24"/>
          <w:szCs w:val="24"/>
        </w:rPr>
        <w:t>5.1.1 液位最大允许误差应不大于±1%。</w:t>
      </w:r>
    </w:p>
    <w:p w14:paraId="5D9C0508">
      <w:pPr>
        <w:pStyle w:val="35"/>
        <w:spacing w:line="360" w:lineRule="auto"/>
        <w:rPr>
          <w:rFonts w:ascii="宋体" w:hAnsi="宋体" w:cs="宋体"/>
          <w:sz w:val="24"/>
          <w:szCs w:val="24"/>
        </w:rPr>
      </w:pPr>
      <w:r>
        <w:rPr>
          <w:rFonts w:hint="eastAsia" w:ascii="宋体" w:hAnsi="宋体" w:cs="宋体"/>
          <w:sz w:val="24"/>
          <w:szCs w:val="24"/>
        </w:rPr>
        <w:t>5.1.2 重复性应不大于最大允许误差的 1/3。</w:t>
      </w:r>
    </w:p>
    <w:p w14:paraId="7EADD11F">
      <w:pPr>
        <w:pStyle w:val="35"/>
        <w:spacing w:line="360" w:lineRule="auto"/>
        <w:outlineLvl w:val="1"/>
        <w:rPr>
          <w:rFonts w:ascii="宋体" w:hAnsi="宋体" w:cs="宋体"/>
          <w:sz w:val="24"/>
          <w:szCs w:val="24"/>
        </w:rPr>
      </w:pPr>
      <w:r>
        <w:rPr>
          <w:rFonts w:hint="eastAsia" w:ascii="宋体" w:hAnsi="宋体" w:cs="宋体"/>
          <w:sz w:val="24"/>
          <w:szCs w:val="24"/>
        </w:rPr>
        <w:t>5.2 流量示值误差和重复性</w:t>
      </w:r>
    </w:p>
    <w:p w14:paraId="1AB89111">
      <w:pPr>
        <w:pStyle w:val="35"/>
        <w:spacing w:line="360" w:lineRule="auto"/>
        <w:rPr>
          <w:rFonts w:ascii="宋体" w:hAnsi="宋体" w:cs="宋体"/>
          <w:sz w:val="24"/>
          <w:szCs w:val="24"/>
        </w:rPr>
      </w:pPr>
      <w:r>
        <w:rPr>
          <w:rFonts w:hint="eastAsia" w:ascii="宋体" w:hAnsi="宋体" w:cs="宋体"/>
          <w:sz w:val="24"/>
          <w:szCs w:val="24"/>
        </w:rPr>
        <w:t>5.2.1 明渠巴歇尔槽非淹没流示值误差应不大于±5%，淹没流示值误差应不大于±6%。</w:t>
      </w:r>
    </w:p>
    <w:p w14:paraId="0D1A7B15">
      <w:pPr>
        <w:pStyle w:val="35"/>
        <w:spacing w:line="360" w:lineRule="auto"/>
        <w:rPr>
          <w:rFonts w:ascii="宋体" w:hAnsi="宋体" w:cs="宋体"/>
          <w:b/>
          <w:sz w:val="24"/>
          <w:szCs w:val="24"/>
        </w:rPr>
      </w:pPr>
      <w:r>
        <w:rPr>
          <w:rFonts w:hint="eastAsia" w:ascii="宋体" w:hAnsi="宋体" w:cs="宋体"/>
          <w:sz w:val="24"/>
          <w:szCs w:val="24"/>
        </w:rPr>
        <w:t>5.2.2 重复性应不大于流量示值误差的1/3。</w:t>
      </w:r>
    </w:p>
    <w:p w14:paraId="3FBFADA2">
      <w:pPr>
        <w:spacing w:line="360" w:lineRule="auto"/>
        <w:ind w:firstLine="315" w:firstLineChars="150"/>
        <w:rPr>
          <w:rFonts w:ascii="Times New Roman" w:hAnsi="Times New Roman"/>
          <w:szCs w:val="21"/>
        </w:rPr>
      </w:pPr>
      <w:r>
        <w:rPr>
          <w:rFonts w:hint="eastAsia" w:ascii="仿宋_GB2312" w:hAnsi="仿宋_GB2312" w:eastAsia="仿宋_GB2312" w:cs="仿宋_GB2312"/>
          <w:szCs w:val="21"/>
        </w:rPr>
        <w:t>注：以上指标不做合格判定依据，仅供校准及测量不确定度评定时参考。</w:t>
      </w:r>
    </w:p>
    <w:p w14:paraId="66CB2752">
      <w:pPr>
        <w:pStyle w:val="35"/>
        <w:numPr>
          <w:ilvl w:val="0"/>
          <w:numId w:val="2"/>
        </w:numPr>
        <w:spacing w:line="360" w:lineRule="auto"/>
        <w:outlineLvl w:val="0"/>
        <w:rPr>
          <w:rFonts w:ascii="Times New Roman" w:hAnsi="Times New Roman" w:eastAsia="黑体"/>
          <w:sz w:val="24"/>
          <w:szCs w:val="24"/>
        </w:rPr>
      </w:pPr>
      <w:r>
        <w:rPr>
          <w:rFonts w:ascii="Times New Roman" w:hAnsi="Times New Roman" w:eastAsia="黑体"/>
          <w:sz w:val="24"/>
          <w:szCs w:val="24"/>
        </w:rPr>
        <w:t xml:space="preserve">校准条件 </w:t>
      </w:r>
    </w:p>
    <w:p w14:paraId="621950D9">
      <w:pPr>
        <w:spacing w:line="360" w:lineRule="auto"/>
        <w:outlineLvl w:val="1"/>
        <w:rPr>
          <w:rFonts w:ascii="宋体" w:hAnsi="宋体" w:cs="宋体"/>
          <w:bCs/>
          <w:spacing w:val="2"/>
          <w:kern w:val="0"/>
          <w:sz w:val="24"/>
          <w:szCs w:val="24"/>
        </w:rPr>
      </w:pPr>
      <w:bookmarkStart w:id="12" w:name="_Toc83215571"/>
      <w:r>
        <w:rPr>
          <w:rFonts w:hint="eastAsia" w:ascii="宋体" w:hAnsi="宋体" w:cs="宋体"/>
          <w:bCs/>
          <w:spacing w:val="2"/>
          <w:kern w:val="0"/>
          <w:sz w:val="24"/>
          <w:szCs w:val="24"/>
        </w:rPr>
        <w:t>6.1 环境条件</w:t>
      </w:r>
      <w:bookmarkEnd w:id="12"/>
    </w:p>
    <w:p w14:paraId="5257F983">
      <w:pPr>
        <w:spacing w:line="360" w:lineRule="auto"/>
        <w:rPr>
          <w:rFonts w:ascii="宋体" w:hAnsi="宋体" w:cs="宋体"/>
          <w:bCs/>
          <w:spacing w:val="2"/>
          <w:kern w:val="0"/>
          <w:sz w:val="24"/>
          <w:szCs w:val="24"/>
        </w:rPr>
      </w:pPr>
      <w:r>
        <w:rPr>
          <w:rFonts w:hint="eastAsia" w:ascii="宋体" w:hAnsi="宋体" w:cs="宋体"/>
          <w:bCs/>
          <w:spacing w:val="2"/>
          <w:kern w:val="0"/>
          <w:sz w:val="24"/>
          <w:szCs w:val="24"/>
        </w:rPr>
        <w:t>6.1.1环境温度：5℃～40℃；</w:t>
      </w:r>
    </w:p>
    <w:p w14:paraId="7B6E1F7D">
      <w:pPr>
        <w:spacing w:line="360" w:lineRule="auto"/>
        <w:rPr>
          <w:rFonts w:ascii="宋体" w:hAnsi="宋体" w:cs="宋体"/>
          <w:bCs/>
          <w:spacing w:val="2"/>
          <w:kern w:val="0"/>
          <w:sz w:val="24"/>
          <w:szCs w:val="24"/>
        </w:rPr>
      </w:pPr>
      <w:r>
        <w:rPr>
          <w:rFonts w:hint="eastAsia" w:ascii="宋体" w:hAnsi="宋体" w:cs="宋体"/>
          <w:bCs/>
          <w:spacing w:val="2"/>
          <w:kern w:val="0"/>
          <w:sz w:val="24"/>
          <w:szCs w:val="24"/>
        </w:rPr>
        <w:t>6.1.2相对湿度：≤90%；</w:t>
      </w:r>
    </w:p>
    <w:p w14:paraId="54845589">
      <w:pPr>
        <w:spacing w:line="360" w:lineRule="auto"/>
        <w:outlineLvl w:val="1"/>
        <w:rPr>
          <w:rFonts w:ascii="宋体" w:hAnsi="宋体" w:cs="宋体"/>
          <w:bCs/>
          <w:spacing w:val="2"/>
          <w:kern w:val="0"/>
          <w:sz w:val="24"/>
          <w:szCs w:val="24"/>
        </w:rPr>
      </w:pPr>
      <w:bookmarkStart w:id="13" w:name="_Toc83215573"/>
      <w:r>
        <w:rPr>
          <w:rFonts w:hint="eastAsia" w:ascii="宋体" w:hAnsi="宋体" w:cs="宋体"/>
          <w:bCs/>
          <w:spacing w:val="2"/>
          <w:kern w:val="0"/>
          <w:sz w:val="24"/>
          <w:szCs w:val="24"/>
        </w:rPr>
        <w:t>6.2 测量标准及其他设备</w:t>
      </w:r>
      <w:bookmarkEnd w:id="13"/>
    </w:p>
    <w:p w14:paraId="67774B22">
      <w:pPr>
        <w:spacing w:line="360" w:lineRule="auto"/>
        <w:rPr>
          <w:rFonts w:ascii="宋体" w:hAnsi="宋体" w:cs="宋体"/>
          <w:bCs/>
          <w:spacing w:val="2"/>
          <w:kern w:val="0"/>
          <w:sz w:val="24"/>
          <w:szCs w:val="24"/>
        </w:rPr>
      </w:pPr>
      <w:r>
        <w:rPr>
          <w:rFonts w:hint="eastAsia" w:ascii="宋体" w:hAnsi="宋体" w:cs="宋体"/>
          <w:bCs/>
          <w:spacing w:val="2"/>
          <w:kern w:val="0"/>
          <w:sz w:val="24"/>
          <w:szCs w:val="24"/>
        </w:rPr>
        <w:t>6.2.1 钢直尺</w:t>
      </w:r>
    </w:p>
    <w:p w14:paraId="7D5555F9">
      <w:pPr>
        <w:spacing w:line="360" w:lineRule="auto"/>
        <w:ind w:firstLine="488" w:firstLineChars="200"/>
        <w:rPr>
          <w:rFonts w:ascii="宋体" w:hAnsi="宋体" w:cs="宋体"/>
          <w:bCs/>
          <w:spacing w:val="2"/>
          <w:kern w:val="0"/>
          <w:sz w:val="24"/>
          <w:szCs w:val="24"/>
        </w:rPr>
      </w:pPr>
      <w:r>
        <w:rPr>
          <w:rFonts w:hint="eastAsia" w:ascii="宋体" w:hAnsi="宋体" w:cs="宋体"/>
          <w:bCs/>
          <w:spacing w:val="2"/>
          <w:kern w:val="0"/>
          <w:sz w:val="24"/>
          <w:szCs w:val="24"/>
        </w:rPr>
        <w:t>量程不小于1m，最大允许误差：±0.2mm, 用于测量液位传感器安装位置。</w:t>
      </w:r>
    </w:p>
    <w:p w14:paraId="776C0001">
      <w:pPr>
        <w:spacing w:line="360" w:lineRule="auto"/>
        <w:rPr>
          <w:rFonts w:ascii="宋体" w:hAnsi="宋体" w:cs="宋体"/>
          <w:bCs/>
          <w:spacing w:val="2"/>
          <w:kern w:val="0"/>
          <w:sz w:val="24"/>
          <w:szCs w:val="24"/>
        </w:rPr>
      </w:pPr>
      <w:r>
        <w:rPr>
          <w:rFonts w:hint="eastAsia" w:ascii="宋体" w:hAnsi="宋体" w:cs="宋体"/>
          <w:bCs/>
          <w:spacing w:val="2"/>
          <w:kern w:val="0"/>
          <w:sz w:val="24"/>
          <w:szCs w:val="24"/>
        </w:rPr>
        <w:t>6.2.2 测深钢卷尺</w:t>
      </w:r>
    </w:p>
    <w:p w14:paraId="5DB67A1D">
      <w:pPr>
        <w:spacing w:line="360" w:lineRule="auto"/>
        <w:ind w:firstLine="488" w:firstLineChars="200"/>
        <w:rPr>
          <w:rFonts w:ascii="宋体" w:hAnsi="宋体" w:cs="宋体"/>
          <w:bCs/>
          <w:spacing w:val="2"/>
          <w:kern w:val="0"/>
          <w:sz w:val="24"/>
          <w:szCs w:val="24"/>
        </w:rPr>
      </w:pPr>
      <w:r>
        <w:rPr>
          <w:rFonts w:hint="eastAsia" w:ascii="宋体" w:hAnsi="宋体" w:cs="宋体"/>
          <w:bCs/>
          <w:spacing w:val="2"/>
          <w:kern w:val="0"/>
          <w:sz w:val="24"/>
          <w:szCs w:val="24"/>
        </w:rPr>
        <w:t>量程不小于5m，准确度等级：I级，用于测量液位和堰槽尺寸。</w:t>
      </w:r>
    </w:p>
    <w:p w14:paraId="4AE2CFF3">
      <w:pPr>
        <w:spacing w:line="360" w:lineRule="auto"/>
        <w:rPr>
          <w:rFonts w:ascii="宋体" w:hAnsi="宋体" w:cs="宋体"/>
          <w:bCs/>
          <w:spacing w:val="2"/>
          <w:kern w:val="0"/>
          <w:sz w:val="24"/>
          <w:szCs w:val="24"/>
        </w:rPr>
      </w:pPr>
      <w:r>
        <w:rPr>
          <w:rFonts w:hint="eastAsia" w:ascii="宋体" w:hAnsi="宋体" w:cs="宋体"/>
          <w:bCs/>
          <w:spacing w:val="2"/>
          <w:kern w:val="0"/>
          <w:sz w:val="24"/>
          <w:szCs w:val="24"/>
        </w:rPr>
        <w:t>6.2.3 标准液位计</w:t>
      </w:r>
    </w:p>
    <w:p w14:paraId="44A749A7">
      <w:pPr>
        <w:spacing w:line="360" w:lineRule="auto"/>
        <w:ind w:firstLine="488" w:firstLineChars="200"/>
        <w:rPr>
          <w:rFonts w:ascii="宋体" w:hAnsi="宋体" w:cs="宋体"/>
          <w:bCs/>
          <w:spacing w:val="2"/>
          <w:kern w:val="0"/>
          <w:sz w:val="24"/>
          <w:szCs w:val="24"/>
        </w:rPr>
      </w:pPr>
      <w:r>
        <w:rPr>
          <w:rFonts w:hint="eastAsia" w:ascii="宋体" w:hAnsi="宋体" w:cs="宋体"/>
          <w:bCs/>
          <w:spacing w:val="2"/>
          <w:kern w:val="0"/>
          <w:sz w:val="24"/>
          <w:szCs w:val="24"/>
        </w:rPr>
        <w:t>量程不小于5m，液位测量示值最大允许误差为±0.5mm，分度值：0.1mm。</w:t>
      </w:r>
    </w:p>
    <w:p w14:paraId="16B14CF1">
      <w:pPr>
        <w:spacing w:line="360" w:lineRule="auto"/>
        <w:rPr>
          <w:rFonts w:ascii="宋体" w:hAnsi="宋体" w:cs="宋体"/>
          <w:bCs/>
          <w:spacing w:val="2"/>
          <w:kern w:val="0"/>
          <w:sz w:val="24"/>
          <w:szCs w:val="24"/>
        </w:rPr>
      </w:pPr>
      <w:r>
        <w:rPr>
          <w:rFonts w:hint="eastAsia" w:ascii="宋体" w:hAnsi="宋体" w:cs="宋体"/>
          <w:bCs/>
          <w:spacing w:val="2"/>
          <w:kern w:val="0"/>
          <w:sz w:val="24"/>
          <w:szCs w:val="24"/>
        </w:rPr>
        <w:t>6.2.4 标准测流装置</w:t>
      </w:r>
    </w:p>
    <w:p w14:paraId="3709EA8D">
      <w:pPr>
        <w:spacing w:line="360" w:lineRule="auto"/>
        <w:ind w:firstLine="488" w:firstLineChars="200"/>
        <w:rPr>
          <w:rFonts w:ascii="宋体" w:hAnsi="宋体" w:cs="宋体"/>
          <w:sz w:val="24"/>
        </w:rPr>
      </w:pPr>
      <w:r>
        <w:rPr>
          <w:rFonts w:hint="eastAsia" w:ascii="宋体" w:hAnsi="宋体" w:cs="宋体"/>
          <w:bCs/>
          <w:spacing w:val="2"/>
          <w:kern w:val="0"/>
          <w:sz w:val="24"/>
          <w:szCs w:val="24"/>
        </w:rPr>
        <w:t>便携式明渠流量标准装置基于超声测流法，主要包括超声测流主机和明渠流量探头组。装置通过测量超声波在流体中顺流和逆流传播的时间差来得到流体的流速，进而测量不同水深位置（即不同声道高度）的线平均流速，然后结合实测水位后的过流面积，由这些流速在竖直方向上进行积分计算流量。其标准测流技术装置技术要求如表1所示。</w:t>
      </w:r>
    </w:p>
    <w:p w14:paraId="740FD7F8">
      <w:pPr>
        <w:spacing w:line="360" w:lineRule="auto"/>
        <w:jc w:val="center"/>
        <w:rPr>
          <w:rFonts w:ascii="黑体" w:hAnsi="黑体" w:eastAsia="黑体" w:cs="黑体"/>
          <w:szCs w:val="21"/>
        </w:rPr>
      </w:pPr>
      <w:r>
        <w:rPr>
          <w:rFonts w:hint="eastAsia" w:ascii="黑体" w:hAnsi="黑体" w:eastAsia="黑体" w:cs="黑体"/>
          <w:szCs w:val="21"/>
        </w:rPr>
        <w:t>表1 标准测流装置技术要求</w:t>
      </w:r>
    </w:p>
    <w:tbl>
      <w:tblPr>
        <w:tblStyle w:val="19"/>
        <w:tblW w:w="83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4"/>
        <w:gridCol w:w="2268"/>
        <w:gridCol w:w="1843"/>
        <w:gridCol w:w="3119"/>
      </w:tblGrid>
      <w:tr w14:paraId="625798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1134" w:type="dxa"/>
            <w:vAlign w:val="center"/>
          </w:tcPr>
          <w:p w14:paraId="1A5CDC0F">
            <w:pPr>
              <w:jc w:val="center"/>
              <w:rPr>
                <w:rFonts w:ascii="宋体" w:hAnsi="宋体" w:cs="宋体"/>
                <w:szCs w:val="21"/>
              </w:rPr>
            </w:pPr>
            <w:r>
              <w:rPr>
                <w:rFonts w:hint="eastAsia" w:ascii="宋体" w:hAnsi="宋体" w:cs="宋体"/>
                <w:szCs w:val="21"/>
              </w:rPr>
              <w:t>序号</w:t>
            </w:r>
          </w:p>
        </w:tc>
        <w:tc>
          <w:tcPr>
            <w:tcW w:w="2268" w:type="dxa"/>
            <w:vAlign w:val="center"/>
          </w:tcPr>
          <w:p w14:paraId="4FA34C4F">
            <w:pPr>
              <w:jc w:val="center"/>
              <w:rPr>
                <w:rFonts w:ascii="宋体" w:hAnsi="宋体" w:cs="宋体"/>
                <w:szCs w:val="21"/>
              </w:rPr>
            </w:pPr>
            <w:r>
              <w:rPr>
                <w:rFonts w:hint="eastAsia" w:ascii="宋体" w:hAnsi="宋体" w:cs="宋体"/>
                <w:szCs w:val="21"/>
              </w:rPr>
              <w:t>名称</w:t>
            </w:r>
          </w:p>
        </w:tc>
        <w:tc>
          <w:tcPr>
            <w:tcW w:w="1843" w:type="dxa"/>
            <w:vAlign w:val="center"/>
          </w:tcPr>
          <w:p w14:paraId="14E13611">
            <w:pPr>
              <w:jc w:val="center"/>
              <w:rPr>
                <w:rFonts w:ascii="宋体" w:hAnsi="宋体" w:cs="宋体"/>
                <w:szCs w:val="21"/>
              </w:rPr>
            </w:pPr>
            <w:r>
              <w:rPr>
                <w:rFonts w:hint="eastAsia" w:ascii="宋体" w:hAnsi="宋体" w:cs="宋体"/>
                <w:szCs w:val="21"/>
              </w:rPr>
              <w:t>测量范围</w:t>
            </w:r>
          </w:p>
        </w:tc>
        <w:tc>
          <w:tcPr>
            <w:tcW w:w="3119" w:type="dxa"/>
            <w:vAlign w:val="center"/>
          </w:tcPr>
          <w:p w14:paraId="7052AD17">
            <w:pPr>
              <w:jc w:val="center"/>
              <w:rPr>
                <w:rFonts w:ascii="宋体" w:hAnsi="宋体" w:cs="宋体"/>
                <w:szCs w:val="21"/>
              </w:rPr>
            </w:pPr>
            <w:r>
              <w:rPr>
                <w:rFonts w:hint="eastAsia" w:ascii="宋体" w:hAnsi="宋体" w:cs="宋体"/>
                <w:szCs w:val="21"/>
              </w:rPr>
              <w:t>技术要求</w:t>
            </w:r>
          </w:p>
        </w:tc>
      </w:tr>
      <w:tr w14:paraId="711E32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7" w:hRule="atLeast"/>
          <w:jc w:val="center"/>
        </w:trPr>
        <w:tc>
          <w:tcPr>
            <w:tcW w:w="1134" w:type="dxa"/>
            <w:vAlign w:val="center"/>
          </w:tcPr>
          <w:p w14:paraId="486B01C5">
            <w:pPr>
              <w:jc w:val="center"/>
              <w:rPr>
                <w:rFonts w:ascii="宋体" w:hAnsi="宋体" w:cs="宋体"/>
                <w:szCs w:val="21"/>
              </w:rPr>
            </w:pPr>
            <w:r>
              <w:rPr>
                <w:rFonts w:hint="eastAsia" w:ascii="宋体" w:hAnsi="宋体" w:cs="宋体"/>
                <w:szCs w:val="21"/>
              </w:rPr>
              <w:t>1</w:t>
            </w:r>
          </w:p>
        </w:tc>
        <w:tc>
          <w:tcPr>
            <w:tcW w:w="2268" w:type="dxa"/>
            <w:vAlign w:val="center"/>
          </w:tcPr>
          <w:p w14:paraId="61C2F053">
            <w:pPr>
              <w:ind w:firstLine="315" w:firstLineChars="150"/>
              <w:jc w:val="center"/>
              <w:rPr>
                <w:rFonts w:ascii="宋体" w:hAnsi="宋体" w:cs="宋体"/>
                <w:szCs w:val="21"/>
              </w:rPr>
            </w:pPr>
            <w:r>
              <w:rPr>
                <w:rFonts w:hint="eastAsia" w:ascii="宋体" w:hAnsi="宋体" w:cs="宋体"/>
                <w:szCs w:val="21"/>
              </w:rPr>
              <w:t>便携式矩形明渠测流装置</w:t>
            </w:r>
          </w:p>
        </w:tc>
        <w:tc>
          <w:tcPr>
            <w:tcW w:w="1843" w:type="dxa"/>
            <w:vAlign w:val="center"/>
          </w:tcPr>
          <w:p w14:paraId="218B3FD2">
            <w:pPr>
              <w:jc w:val="center"/>
              <w:rPr>
                <w:rFonts w:ascii="宋体" w:hAnsi="宋体" w:cs="宋体"/>
                <w:szCs w:val="21"/>
              </w:rPr>
            </w:pPr>
            <w:r>
              <w:rPr>
                <w:rFonts w:hint="eastAsia" w:ascii="宋体" w:hAnsi="宋体" w:cs="宋体"/>
                <w:szCs w:val="21"/>
              </w:rPr>
              <w:t>宽度(0.5-2)m</w:t>
            </w:r>
          </w:p>
          <w:p w14:paraId="2857EBC1">
            <w:pPr>
              <w:jc w:val="center"/>
              <w:rPr>
                <w:rFonts w:ascii="宋体" w:hAnsi="宋体" w:cs="宋体"/>
                <w:szCs w:val="21"/>
              </w:rPr>
            </w:pPr>
            <w:r>
              <w:rPr>
                <w:rFonts w:hint="eastAsia" w:ascii="宋体" w:hAnsi="宋体" w:cs="宋体"/>
                <w:szCs w:val="21"/>
              </w:rPr>
              <w:t>流速(0.3-2)m/s</w:t>
            </w:r>
          </w:p>
        </w:tc>
        <w:tc>
          <w:tcPr>
            <w:tcW w:w="3119" w:type="dxa"/>
            <w:vAlign w:val="center"/>
          </w:tcPr>
          <w:p w14:paraId="394C733E">
            <w:pPr>
              <w:jc w:val="center"/>
              <w:rPr>
                <w:rFonts w:ascii="宋体" w:hAnsi="宋体" w:cs="宋体"/>
                <w:szCs w:val="21"/>
              </w:rPr>
            </w:pPr>
            <w:r>
              <w:rPr>
                <w:rFonts w:hint="eastAsia" w:ascii="宋体" w:hAnsi="宋体" w:cs="宋体"/>
                <w:szCs w:val="21"/>
              </w:rPr>
              <w:t>流量不确定度优于1.5%</w:t>
            </w:r>
          </w:p>
        </w:tc>
      </w:tr>
    </w:tbl>
    <w:p w14:paraId="7D7D9A26">
      <w:pPr>
        <w:spacing w:line="360" w:lineRule="auto"/>
        <w:rPr>
          <w:rFonts w:ascii="Times New Roman" w:hAnsi="Times New Roman"/>
          <w:sz w:val="24"/>
        </w:rPr>
      </w:pPr>
    </w:p>
    <w:p w14:paraId="798D5CE7">
      <w:pPr>
        <w:pStyle w:val="35"/>
        <w:numPr>
          <w:ilvl w:val="0"/>
          <w:numId w:val="2"/>
        </w:numPr>
        <w:spacing w:line="360" w:lineRule="auto"/>
        <w:outlineLvl w:val="0"/>
        <w:rPr>
          <w:rFonts w:ascii="Times New Roman" w:hAnsi="Times New Roman" w:eastAsia="黑体"/>
          <w:sz w:val="24"/>
          <w:szCs w:val="24"/>
        </w:rPr>
      </w:pPr>
      <w:r>
        <w:rPr>
          <w:rFonts w:ascii="Times New Roman" w:hAnsi="Times New Roman" w:eastAsia="黑体"/>
          <w:sz w:val="24"/>
          <w:szCs w:val="24"/>
        </w:rPr>
        <w:t>校准项目和校准方法</w:t>
      </w:r>
    </w:p>
    <w:p w14:paraId="7504C26C">
      <w:pPr>
        <w:spacing w:line="360" w:lineRule="auto"/>
        <w:outlineLvl w:val="1"/>
        <w:rPr>
          <w:rFonts w:ascii="宋体" w:hAnsi="宋体" w:cs="宋体"/>
          <w:bCs/>
          <w:spacing w:val="2"/>
          <w:kern w:val="0"/>
          <w:sz w:val="24"/>
          <w:szCs w:val="24"/>
        </w:rPr>
      </w:pPr>
      <w:bookmarkStart w:id="14" w:name="_Toc83215575"/>
      <w:r>
        <w:rPr>
          <w:rFonts w:hint="eastAsia" w:ascii="宋体" w:hAnsi="宋体" w:cs="宋体"/>
          <w:bCs/>
          <w:spacing w:val="2"/>
          <w:kern w:val="0"/>
          <w:sz w:val="24"/>
          <w:szCs w:val="24"/>
        </w:rPr>
        <w:t xml:space="preserve">7.1 </w:t>
      </w:r>
      <w:bookmarkEnd w:id="14"/>
      <w:r>
        <w:rPr>
          <w:rFonts w:hint="eastAsia" w:ascii="宋体" w:hAnsi="宋体" w:cs="宋体"/>
          <w:bCs/>
          <w:spacing w:val="2"/>
          <w:kern w:val="0"/>
          <w:sz w:val="24"/>
          <w:szCs w:val="24"/>
        </w:rPr>
        <w:t>确定水流流态</w:t>
      </w:r>
    </w:p>
    <w:p w14:paraId="7ECA54F9">
      <w:pPr>
        <w:spacing w:line="360" w:lineRule="auto"/>
        <w:ind w:firstLine="488" w:firstLineChars="200"/>
        <w:rPr>
          <w:rFonts w:ascii="宋体" w:hAnsi="宋体" w:cs="宋体"/>
          <w:bCs/>
          <w:spacing w:val="2"/>
          <w:kern w:val="0"/>
          <w:sz w:val="24"/>
          <w:szCs w:val="24"/>
        </w:rPr>
      </w:pPr>
      <w:r>
        <w:rPr>
          <w:rFonts w:hint="eastAsia" w:ascii="宋体" w:hAnsi="宋体" w:cs="宋体"/>
          <w:bCs/>
          <w:spacing w:val="2"/>
          <w:kern w:val="0"/>
          <w:sz w:val="24"/>
          <w:szCs w:val="24"/>
        </w:rPr>
        <w:t>释放最大流量（天然河道除外），测量上下游水位与巴歇尔堰槽顶高程，根据淹没流判断条件确定过堰槽水流为非淹没流态或淹没流态。</w:t>
      </w:r>
    </w:p>
    <w:p w14:paraId="3D67B29E">
      <w:pPr>
        <w:spacing w:line="360" w:lineRule="auto"/>
        <w:outlineLvl w:val="1"/>
        <w:rPr>
          <w:rFonts w:ascii="宋体" w:hAnsi="宋体" w:cs="宋体"/>
          <w:bCs/>
          <w:spacing w:val="2"/>
          <w:kern w:val="0"/>
          <w:sz w:val="24"/>
          <w:szCs w:val="24"/>
        </w:rPr>
      </w:pPr>
      <w:bookmarkStart w:id="15" w:name="_Toc83215576"/>
      <w:r>
        <w:rPr>
          <w:rFonts w:hint="eastAsia" w:ascii="宋体" w:hAnsi="宋体" w:cs="宋体"/>
          <w:bCs/>
          <w:spacing w:val="2"/>
          <w:kern w:val="0"/>
          <w:sz w:val="24"/>
          <w:szCs w:val="24"/>
        </w:rPr>
        <w:t xml:space="preserve">7.2 </w:t>
      </w:r>
      <w:bookmarkEnd w:id="15"/>
      <w:r>
        <w:rPr>
          <w:rFonts w:hint="eastAsia" w:ascii="宋体" w:hAnsi="宋体" w:cs="宋体"/>
          <w:bCs/>
          <w:spacing w:val="2"/>
          <w:kern w:val="0"/>
          <w:sz w:val="24"/>
          <w:szCs w:val="24"/>
        </w:rPr>
        <w:t>液位示值误差和重复性</w:t>
      </w:r>
    </w:p>
    <w:p w14:paraId="2EC44E6A">
      <w:pPr>
        <w:spacing w:line="360" w:lineRule="auto"/>
        <w:rPr>
          <w:rFonts w:ascii="Times New Roman" w:hAnsi="Times New Roman"/>
          <w:bCs/>
          <w:spacing w:val="2"/>
          <w:kern w:val="0"/>
          <w:sz w:val="24"/>
          <w:szCs w:val="24"/>
        </w:rPr>
      </w:pPr>
      <w:r>
        <w:rPr>
          <w:rFonts w:hint="eastAsia" w:ascii="宋体" w:hAnsi="宋体" w:cs="宋体"/>
          <w:bCs/>
          <w:spacing w:val="2"/>
          <w:kern w:val="0"/>
          <w:sz w:val="24"/>
          <w:szCs w:val="24"/>
        </w:rPr>
        <w:t xml:space="preserve">    将标准液位计正确安装在被检巴歇尔槽水尺位置，根据被测巴歇尔槽流量计的使用范围，确定不少于3个流量点，即在现场最大流量和最小流量范围内均匀选取，天然河道选取实际流量作为被测流量校准点。校准顺序可由小到</w:t>
      </w:r>
      <w:r>
        <w:rPr>
          <w:rFonts w:ascii="Times New Roman" w:hAnsi="Times New Roman"/>
          <w:bCs/>
          <w:spacing w:val="2"/>
          <w:kern w:val="0"/>
          <w:sz w:val="24"/>
          <w:szCs w:val="24"/>
        </w:rPr>
        <w:t>大或由大到小逐点进行，3个流量点分别对应着</w:t>
      </w:r>
      <m:oMath>
        <m:sSub>
          <m:sSubPr>
            <m:ctrlPr>
              <w:rPr>
                <w:rFonts w:ascii="Cambria Math" w:hAnsi="Cambria Math"/>
                <w:bCs/>
                <w:spacing w:val="2"/>
                <w:kern w:val="0"/>
                <w:sz w:val="24"/>
                <w:szCs w:val="24"/>
              </w:rPr>
            </m:ctrlPr>
          </m:sSubPr>
          <m:e>
            <m:r>
              <m:rPr/>
              <w:rPr>
                <w:rFonts w:ascii="Cambria Math" w:hAnsi="Cambria Math"/>
                <w:spacing w:val="2"/>
                <w:kern w:val="0"/>
                <w:sz w:val="24"/>
                <w:szCs w:val="24"/>
              </w:rPr>
              <m:t>ℎ</m:t>
            </m:r>
            <m:ctrlPr>
              <w:rPr>
                <w:rFonts w:ascii="Cambria Math" w:hAnsi="Cambria Math"/>
                <w:bCs/>
                <w:spacing w:val="2"/>
                <w:kern w:val="0"/>
                <w:sz w:val="24"/>
                <w:szCs w:val="24"/>
              </w:rPr>
            </m:ctrlPr>
          </m:e>
          <m:sub>
            <m:r>
              <m:rPr>
                <m:sty m:val="p"/>
              </m:rPr>
              <w:rPr>
                <w:rFonts w:ascii="Cambria Math" w:hAnsi="Cambria Math"/>
                <w:spacing w:val="2"/>
                <w:kern w:val="0"/>
                <w:sz w:val="24"/>
                <w:szCs w:val="24"/>
              </w:rPr>
              <m:t>max</m:t>
            </m:r>
            <m:ctrlPr>
              <w:rPr>
                <w:rFonts w:ascii="Cambria Math" w:hAnsi="Cambria Math"/>
                <w:bCs/>
                <w:spacing w:val="2"/>
                <w:kern w:val="0"/>
                <w:sz w:val="24"/>
                <w:szCs w:val="24"/>
              </w:rPr>
            </m:ctrlPr>
          </m:sub>
        </m:sSub>
      </m:oMath>
      <w:r>
        <w:rPr>
          <w:rFonts w:ascii="Times New Roman" w:hAnsi="Times New Roman"/>
          <w:bCs/>
          <w:spacing w:val="2"/>
          <w:kern w:val="0"/>
          <w:sz w:val="24"/>
          <w:szCs w:val="24"/>
        </w:rPr>
        <w:t>、0.5</w:t>
      </w:r>
      <m:oMath>
        <m:sSub>
          <m:sSubPr>
            <m:ctrlPr>
              <w:rPr>
                <w:rFonts w:ascii="Cambria Math" w:hAnsi="Cambria Math"/>
                <w:bCs/>
                <w:spacing w:val="2"/>
                <w:kern w:val="0"/>
                <w:sz w:val="24"/>
                <w:szCs w:val="24"/>
              </w:rPr>
            </m:ctrlPr>
          </m:sSubPr>
          <m:e>
            <m:r>
              <m:rPr/>
              <w:rPr>
                <w:rFonts w:ascii="Cambria Math" w:hAnsi="Cambria Math"/>
                <w:spacing w:val="2"/>
                <w:kern w:val="0"/>
                <w:sz w:val="24"/>
                <w:szCs w:val="24"/>
              </w:rPr>
              <m:t>ℎ</m:t>
            </m:r>
            <m:ctrlPr>
              <w:rPr>
                <w:rFonts w:ascii="Cambria Math" w:hAnsi="Cambria Math"/>
                <w:bCs/>
                <w:spacing w:val="2"/>
                <w:kern w:val="0"/>
                <w:sz w:val="24"/>
                <w:szCs w:val="24"/>
              </w:rPr>
            </m:ctrlPr>
          </m:e>
          <m:sub>
            <m:r>
              <m:rPr>
                <m:sty m:val="p"/>
              </m:rPr>
              <w:rPr>
                <w:rFonts w:ascii="Cambria Math" w:hAnsi="Cambria Math"/>
                <w:spacing w:val="2"/>
                <w:kern w:val="0"/>
                <w:sz w:val="24"/>
                <w:szCs w:val="24"/>
              </w:rPr>
              <m:t>max</m:t>
            </m:r>
            <m:ctrlPr>
              <w:rPr>
                <w:rFonts w:ascii="Cambria Math" w:hAnsi="Cambria Math"/>
                <w:bCs/>
                <w:spacing w:val="2"/>
                <w:kern w:val="0"/>
                <w:sz w:val="24"/>
                <w:szCs w:val="24"/>
              </w:rPr>
            </m:ctrlPr>
          </m:sub>
        </m:sSub>
      </m:oMath>
      <w:r>
        <w:rPr>
          <w:rFonts w:ascii="Times New Roman" w:hAnsi="Times New Roman"/>
          <w:bCs/>
          <w:spacing w:val="2"/>
          <w:kern w:val="0"/>
          <w:sz w:val="24"/>
          <w:szCs w:val="24"/>
        </w:rPr>
        <w:t>、</w:t>
      </w:r>
      <m:oMath>
        <m:sSub>
          <m:sSubPr>
            <m:ctrlPr>
              <w:rPr>
                <w:rFonts w:ascii="Cambria Math" w:hAnsi="Cambria Math"/>
                <w:bCs/>
                <w:spacing w:val="2"/>
                <w:kern w:val="0"/>
                <w:sz w:val="24"/>
                <w:szCs w:val="24"/>
              </w:rPr>
            </m:ctrlPr>
          </m:sSubPr>
          <m:e>
            <m:r>
              <m:rPr/>
              <w:rPr>
                <w:rFonts w:ascii="Cambria Math" w:hAnsi="Cambria Math"/>
                <w:spacing w:val="2"/>
                <w:kern w:val="0"/>
                <w:sz w:val="24"/>
                <w:szCs w:val="24"/>
              </w:rPr>
              <m:t>ℎ</m:t>
            </m:r>
            <m:ctrlPr>
              <w:rPr>
                <w:rFonts w:ascii="Cambria Math" w:hAnsi="Cambria Math"/>
                <w:bCs/>
                <w:spacing w:val="2"/>
                <w:kern w:val="0"/>
                <w:sz w:val="24"/>
                <w:szCs w:val="24"/>
              </w:rPr>
            </m:ctrlPr>
          </m:e>
          <m:sub>
            <m:r>
              <m:rPr/>
              <w:rPr>
                <w:rFonts w:ascii="Cambria Math" w:hAnsi="Cambria Math"/>
                <w:spacing w:val="2"/>
                <w:kern w:val="0"/>
                <w:sz w:val="24"/>
                <w:szCs w:val="24"/>
              </w:rPr>
              <m:t>min</m:t>
            </m:r>
            <m:ctrlPr>
              <w:rPr>
                <w:rFonts w:ascii="Cambria Math" w:hAnsi="Cambria Math"/>
                <w:bCs/>
                <w:spacing w:val="2"/>
                <w:kern w:val="0"/>
                <w:sz w:val="24"/>
                <w:szCs w:val="24"/>
              </w:rPr>
            </m:ctrlPr>
          </m:sub>
        </m:sSub>
      </m:oMath>
      <w:r>
        <w:rPr>
          <w:rFonts w:ascii="Times New Roman" w:hAnsi="Times New Roman"/>
          <w:bCs/>
          <w:spacing w:val="2"/>
          <w:kern w:val="0"/>
          <w:sz w:val="24"/>
          <w:szCs w:val="24"/>
        </w:rPr>
        <w:t>3个液位。</w:t>
      </w:r>
    </w:p>
    <w:p w14:paraId="559F6296">
      <w:pPr>
        <w:spacing w:line="360" w:lineRule="auto"/>
        <w:ind w:firstLine="495"/>
        <w:rPr>
          <w:rFonts w:ascii="宋体" w:hAnsi="宋体" w:cs="宋体"/>
          <w:bCs/>
          <w:spacing w:val="2"/>
          <w:kern w:val="0"/>
          <w:sz w:val="24"/>
          <w:szCs w:val="24"/>
        </w:rPr>
      </w:pPr>
      <w:r>
        <w:rPr>
          <w:rFonts w:hint="eastAsia" w:ascii="宋体" w:hAnsi="宋体" w:cs="宋体"/>
          <w:bCs/>
          <w:spacing w:val="2"/>
          <w:kern w:val="0"/>
          <w:sz w:val="24"/>
          <w:szCs w:val="24"/>
        </w:rPr>
        <w:t>当流量到达规定流量点后，观察流量转换仪表液位示值的变化，当示值在30s内波动不大于3mm时视为稳定状态。分别记录被检流量计显示的水位值</w:t>
      </w:r>
      <m:oMath>
        <m:sSub>
          <m:sSubPr>
            <m:ctrlPr>
              <w:rPr>
                <w:rFonts w:ascii="Cambria Math" w:hAnsi="Cambria Math"/>
                <w:bCs/>
                <w:spacing w:val="2"/>
                <w:kern w:val="0"/>
                <w:sz w:val="24"/>
                <w:szCs w:val="24"/>
              </w:rPr>
            </m:ctrlPr>
          </m:sSubPr>
          <m:e>
            <m:r>
              <m:rPr/>
              <w:rPr>
                <w:rFonts w:ascii="Cambria Math" w:hAnsi="Cambria Math"/>
                <w:spacing w:val="2"/>
                <w:kern w:val="0"/>
                <w:sz w:val="24"/>
                <w:szCs w:val="24"/>
              </w:rPr>
              <m:t>ℎ</m:t>
            </m:r>
            <m:ctrlPr>
              <w:rPr>
                <w:rFonts w:ascii="Cambria Math" w:hAnsi="Cambria Math"/>
                <w:bCs/>
                <w:spacing w:val="2"/>
                <w:kern w:val="0"/>
                <w:sz w:val="24"/>
                <w:szCs w:val="24"/>
              </w:rPr>
            </m:ctrlPr>
          </m:e>
          <m:sub>
            <m:r>
              <m:rPr>
                <m:sty m:val="p"/>
              </m:rPr>
              <w:rPr>
                <w:rFonts w:ascii="Cambria Math" w:hAnsi="Cambria Math"/>
                <w:spacing w:val="2"/>
                <w:kern w:val="0"/>
                <w:sz w:val="24"/>
                <w:szCs w:val="24"/>
              </w:rPr>
              <m:t>i</m:t>
            </m:r>
            <m:ctrlPr>
              <w:rPr>
                <w:rFonts w:ascii="Cambria Math" w:hAnsi="Cambria Math"/>
                <w:bCs/>
                <w:spacing w:val="2"/>
                <w:kern w:val="0"/>
                <w:sz w:val="24"/>
                <w:szCs w:val="24"/>
              </w:rPr>
            </m:ctrlPr>
          </m:sub>
        </m:sSub>
      </m:oMath>
      <w:r>
        <w:rPr>
          <w:rFonts w:hint="eastAsia" w:ascii="宋体" w:hAnsi="宋体" w:cs="宋体"/>
          <w:bCs/>
          <w:spacing w:val="2"/>
          <w:kern w:val="0"/>
          <w:sz w:val="24"/>
          <w:szCs w:val="24"/>
        </w:rPr>
        <w:t>,标准液位计测量的水位值</w:t>
      </w:r>
      <m:oMath>
        <m:sSub>
          <m:sSubPr>
            <m:ctrlPr>
              <w:rPr>
                <w:rFonts w:hint="eastAsia" w:ascii="Cambria Math" w:hAnsi="Cambria Math" w:cs="宋体"/>
                <w:bCs/>
                <w:spacing w:val="2"/>
                <w:kern w:val="0"/>
                <w:sz w:val="24"/>
                <w:szCs w:val="24"/>
              </w:rPr>
            </m:ctrlPr>
          </m:sSubPr>
          <m:e>
            <m:r>
              <m:rPr/>
              <w:rPr>
                <w:rFonts w:hint="eastAsia" w:ascii="Cambria Math" w:hAnsi="Cambria Math" w:cs="宋体"/>
                <w:spacing w:val="2"/>
                <w:kern w:val="0"/>
                <w:sz w:val="24"/>
                <w:szCs w:val="24"/>
              </w:rPr>
              <m:t>H</m:t>
            </m:r>
            <m:ctrlPr>
              <w:rPr>
                <w:rFonts w:hint="eastAsia" w:ascii="Cambria Math" w:hAnsi="Cambria Math" w:cs="宋体"/>
                <w:bCs/>
                <w:spacing w:val="2"/>
                <w:kern w:val="0"/>
                <w:sz w:val="24"/>
                <w:szCs w:val="24"/>
              </w:rPr>
            </m:ctrlPr>
          </m:e>
          <m:sub>
            <m:r>
              <m:rPr/>
              <w:rPr>
                <w:rFonts w:hint="eastAsia" w:ascii="Cambria Math" w:hAnsi="Cambria Math" w:cs="宋体"/>
                <w:spacing w:val="2"/>
                <w:kern w:val="0"/>
                <w:sz w:val="24"/>
                <w:szCs w:val="24"/>
              </w:rPr>
              <m:t>i</m:t>
            </m:r>
            <m:ctrlPr>
              <w:rPr>
                <w:rFonts w:hint="eastAsia" w:ascii="Cambria Math" w:hAnsi="Cambria Math" w:cs="宋体"/>
                <w:bCs/>
                <w:spacing w:val="2"/>
                <w:kern w:val="0"/>
                <w:sz w:val="24"/>
                <w:szCs w:val="24"/>
              </w:rPr>
            </m:ctrlPr>
          </m:sub>
        </m:sSub>
      </m:oMath>
      <w:r>
        <w:rPr>
          <w:rFonts w:hint="eastAsia" w:ascii="宋体" w:hAnsi="宋体" w:cs="宋体"/>
          <w:bCs/>
          <w:spacing w:val="2"/>
          <w:kern w:val="0"/>
          <w:sz w:val="24"/>
          <w:szCs w:val="24"/>
        </w:rPr>
        <w:t>。计算当前流量点的液位传感器示值误差</w:t>
      </w:r>
      <m:oMath>
        <m:sSub>
          <m:sSubPr>
            <m:ctrlPr>
              <w:rPr>
                <w:rFonts w:hint="eastAsia" w:ascii="Cambria Math" w:hAnsi="Cambria Math" w:cs="宋体"/>
                <w:bCs/>
                <w:spacing w:val="2"/>
                <w:kern w:val="0"/>
                <w:sz w:val="24"/>
                <w:szCs w:val="24"/>
              </w:rPr>
            </m:ctrlPr>
          </m:sSubPr>
          <m:e>
            <m:r>
              <m:rPr/>
              <w:rPr>
                <w:rFonts w:hint="eastAsia" w:ascii="Cambria Math" w:hAnsi="Cambria Math" w:cs="宋体"/>
                <w:spacing w:val="2"/>
                <w:kern w:val="0"/>
                <w:sz w:val="24"/>
                <w:szCs w:val="24"/>
              </w:rPr>
              <m:t>E</m:t>
            </m:r>
            <m:ctrlPr>
              <w:rPr>
                <w:rFonts w:hint="eastAsia" w:ascii="Cambria Math" w:hAnsi="Cambria Math" w:cs="宋体"/>
                <w:bCs/>
                <w:spacing w:val="2"/>
                <w:kern w:val="0"/>
                <w:sz w:val="24"/>
                <w:szCs w:val="24"/>
              </w:rPr>
            </m:ctrlPr>
          </m:e>
          <m:sub>
            <m:r>
              <m:rPr>
                <m:sty m:val="p"/>
              </m:rPr>
              <w:rPr>
                <w:rFonts w:hint="eastAsia" w:ascii="Cambria Math" w:hAnsi="Cambria Math" w:cs="宋体"/>
                <w:spacing w:val="2"/>
                <w:kern w:val="0"/>
                <w:sz w:val="24"/>
                <w:szCs w:val="24"/>
              </w:rPr>
              <m:t>i</m:t>
            </m:r>
            <m:ctrlPr>
              <w:rPr>
                <w:rFonts w:hint="eastAsia" w:ascii="Cambria Math" w:hAnsi="Cambria Math" w:cs="宋体"/>
                <w:bCs/>
                <w:spacing w:val="2"/>
                <w:kern w:val="0"/>
                <w:sz w:val="24"/>
                <w:szCs w:val="24"/>
              </w:rPr>
            </m:ctrlPr>
          </m:sub>
        </m:sSub>
      </m:oMath>
      <w:r>
        <w:rPr>
          <w:rFonts w:hint="eastAsia" w:ascii="宋体" w:hAnsi="宋体" w:cs="宋体"/>
          <w:bCs/>
          <w:spacing w:val="2"/>
          <w:kern w:val="0"/>
          <w:sz w:val="24"/>
          <w:szCs w:val="24"/>
        </w:rPr>
        <w:t>,按照公式（1）计算。</w:t>
      </w:r>
    </w:p>
    <w:p w14:paraId="2F0C02A9">
      <w:pPr>
        <w:spacing w:line="360" w:lineRule="auto"/>
        <w:ind w:firstLine="3538" w:firstLineChars="1450"/>
        <w:rPr>
          <w:rFonts w:ascii="Times New Roman" w:hAnsi="Times New Roman"/>
          <w:bCs/>
          <w:spacing w:val="2"/>
          <w:kern w:val="0"/>
          <w:sz w:val="24"/>
          <w:szCs w:val="24"/>
        </w:rPr>
      </w:pPr>
      <m:oMath>
        <m:sSub>
          <m:sSubPr>
            <m:ctrlPr>
              <w:rPr>
                <w:rFonts w:ascii="Cambria Math" w:hAnsi="Cambria Math"/>
                <w:bCs/>
                <w:spacing w:val="2"/>
                <w:kern w:val="0"/>
                <w:sz w:val="24"/>
                <w:szCs w:val="24"/>
              </w:rPr>
            </m:ctrlPr>
          </m:sSubPr>
          <m:e>
            <m:r>
              <m:rPr/>
              <w:rPr>
                <w:rFonts w:ascii="Cambria Math" w:hAnsi="Cambria Math"/>
                <w:spacing w:val="2"/>
                <w:kern w:val="0"/>
                <w:sz w:val="24"/>
                <w:szCs w:val="24"/>
              </w:rPr>
              <m:t>E</m:t>
            </m:r>
            <m:ctrlPr>
              <w:rPr>
                <w:rFonts w:ascii="Cambria Math" w:hAnsi="Cambria Math"/>
                <w:bCs/>
                <w:spacing w:val="2"/>
                <w:kern w:val="0"/>
                <w:sz w:val="24"/>
                <w:szCs w:val="24"/>
              </w:rPr>
            </m:ctrlPr>
          </m:e>
          <m:sub>
            <m:r>
              <m:rPr>
                <m:sty m:val="p"/>
              </m:rPr>
              <w:rPr>
                <w:rFonts w:ascii="Cambria Math" w:hAnsi="Cambria Math"/>
                <w:spacing w:val="2"/>
                <w:kern w:val="0"/>
                <w:sz w:val="24"/>
                <w:szCs w:val="24"/>
              </w:rPr>
              <m:t>i</m:t>
            </m:r>
            <m:ctrlPr>
              <w:rPr>
                <w:rFonts w:ascii="Cambria Math" w:hAnsi="Cambria Math"/>
                <w:bCs/>
                <w:spacing w:val="2"/>
                <w:kern w:val="0"/>
                <w:sz w:val="24"/>
                <w:szCs w:val="24"/>
              </w:rPr>
            </m:ctrlPr>
          </m:sub>
        </m:sSub>
        <m:r>
          <m:rPr>
            <m:sty m:val="p"/>
          </m:rPr>
          <w:rPr>
            <w:rFonts w:ascii="Cambria Math" w:hAnsi="Cambria Math"/>
            <w:spacing w:val="2"/>
            <w:kern w:val="0"/>
            <w:sz w:val="24"/>
            <w:szCs w:val="24"/>
          </w:rPr>
          <m:t>=</m:t>
        </m:r>
        <m:f>
          <m:fPr>
            <m:ctrlPr>
              <w:rPr>
                <w:rFonts w:ascii="Cambria Math" w:hAnsi="Cambria Math"/>
                <w:bCs/>
                <w:spacing w:val="2"/>
                <w:kern w:val="0"/>
                <w:sz w:val="24"/>
                <w:szCs w:val="24"/>
              </w:rPr>
            </m:ctrlPr>
          </m:fPr>
          <m:num>
            <m:sSub>
              <m:sSubPr>
                <m:ctrlPr>
                  <w:rPr>
                    <w:rFonts w:ascii="Cambria Math" w:hAnsi="Cambria Math"/>
                    <w:bCs/>
                    <w:spacing w:val="2"/>
                    <w:kern w:val="0"/>
                    <w:sz w:val="24"/>
                    <w:szCs w:val="24"/>
                  </w:rPr>
                </m:ctrlPr>
              </m:sSubPr>
              <m:e>
                <m:r>
                  <m:rPr/>
                  <w:rPr>
                    <w:rFonts w:ascii="Cambria Math" w:hAnsi="Cambria Math"/>
                    <w:spacing w:val="2"/>
                    <w:kern w:val="0"/>
                    <w:sz w:val="24"/>
                    <w:szCs w:val="24"/>
                  </w:rPr>
                  <m:t>ℎ</m:t>
                </m:r>
                <m:ctrlPr>
                  <w:rPr>
                    <w:rFonts w:ascii="Cambria Math" w:hAnsi="Cambria Math"/>
                    <w:bCs/>
                    <w:spacing w:val="2"/>
                    <w:kern w:val="0"/>
                    <w:sz w:val="24"/>
                    <w:szCs w:val="24"/>
                  </w:rPr>
                </m:ctrlPr>
              </m:e>
              <m:sub>
                <m:r>
                  <m:rPr>
                    <m:sty m:val="p"/>
                  </m:rPr>
                  <w:rPr>
                    <w:rFonts w:ascii="Cambria Math" w:hAnsi="Cambria Math"/>
                    <w:spacing w:val="2"/>
                    <w:kern w:val="0"/>
                    <w:sz w:val="24"/>
                    <w:szCs w:val="24"/>
                  </w:rPr>
                  <m:t>i</m:t>
                </m:r>
                <m:ctrlPr>
                  <w:rPr>
                    <w:rFonts w:ascii="Cambria Math" w:hAnsi="Cambria Math"/>
                    <w:bCs/>
                    <w:spacing w:val="2"/>
                    <w:kern w:val="0"/>
                    <w:sz w:val="24"/>
                    <w:szCs w:val="24"/>
                  </w:rPr>
                </m:ctrlPr>
              </m:sub>
            </m:sSub>
            <m:r>
              <m:rPr>
                <m:sty m:val="p"/>
              </m:rPr>
              <w:rPr>
                <w:rFonts w:ascii="Cambria Math" w:hAnsi="Cambria Math"/>
                <w:spacing w:val="2"/>
                <w:kern w:val="0"/>
                <w:sz w:val="24"/>
                <w:szCs w:val="24"/>
              </w:rPr>
              <m:t>−</m:t>
            </m:r>
            <m:sSub>
              <m:sSubPr>
                <m:ctrlPr>
                  <w:rPr>
                    <w:rFonts w:ascii="Cambria Math" w:hAnsi="Cambria Math"/>
                    <w:bCs/>
                    <w:spacing w:val="2"/>
                    <w:kern w:val="0"/>
                    <w:sz w:val="24"/>
                    <w:szCs w:val="24"/>
                  </w:rPr>
                </m:ctrlPr>
              </m:sSubPr>
              <m:e>
                <m:r>
                  <m:rPr/>
                  <w:rPr>
                    <w:rFonts w:ascii="Cambria Math" w:hAnsi="Cambria Math"/>
                    <w:spacing w:val="2"/>
                    <w:kern w:val="0"/>
                    <w:sz w:val="24"/>
                    <w:szCs w:val="24"/>
                  </w:rPr>
                  <m:t>H</m:t>
                </m:r>
                <m:ctrlPr>
                  <w:rPr>
                    <w:rFonts w:ascii="Cambria Math" w:hAnsi="Cambria Math"/>
                    <w:bCs/>
                    <w:spacing w:val="2"/>
                    <w:kern w:val="0"/>
                    <w:sz w:val="24"/>
                    <w:szCs w:val="24"/>
                  </w:rPr>
                </m:ctrlPr>
              </m:e>
              <m:sub>
                <m:r>
                  <m:rPr>
                    <m:sty m:val="p"/>
                  </m:rPr>
                  <w:rPr>
                    <w:rFonts w:ascii="Cambria Math" w:hAnsi="Cambria Math"/>
                    <w:spacing w:val="2"/>
                    <w:kern w:val="0"/>
                    <w:sz w:val="24"/>
                    <w:szCs w:val="24"/>
                  </w:rPr>
                  <m:t>i</m:t>
                </m:r>
                <m:ctrlPr>
                  <w:rPr>
                    <w:rFonts w:ascii="Cambria Math" w:hAnsi="Cambria Math"/>
                    <w:bCs/>
                    <w:spacing w:val="2"/>
                    <w:kern w:val="0"/>
                    <w:sz w:val="24"/>
                    <w:szCs w:val="24"/>
                  </w:rPr>
                </m:ctrlPr>
              </m:sub>
            </m:sSub>
            <m:ctrlPr>
              <w:rPr>
                <w:rFonts w:ascii="Cambria Math" w:hAnsi="Cambria Math"/>
                <w:bCs/>
                <w:spacing w:val="2"/>
                <w:kern w:val="0"/>
                <w:sz w:val="24"/>
                <w:szCs w:val="24"/>
              </w:rPr>
            </m:ctrlPr>
          </m:num>
          <m:den>
            <m:sSub>
              <m:sSubPr>
                <m:ctrlPr>
                  <w:rPr>
                    <w:rFonts w:ascii="Cambria Math" w:hAnsi="Cambria Math"/>
                    <w:bCs/>
                    <w:spacing w:val="2"/>
                    <w:kern w:val="0"/>
                    <w:sz w:val="24"/>
                    <w:szCs w:val="24"/>
                  </w:rPr>
                </m:ctrlPr>
              </m:sSubPr>
              <m:e>
                <m:r>
                  <m:rPr/>
                  <w:rPr>
                    <w:rFonts w:ascii="Cambria Math" w:hAnsi="Cambria Math"/>
                    <w:spacing w:val="2"/>
                    <w:kern w:val="0"/>
                    <w:sz w:val="24"/>
                    <w:szCs w:val="24"/>
                  </w:rPr>
                  <m:t>H</m:t>
                </m:r>
                <m:ctrlPr>
                  <w:rPr>
                    <w:rFonts w:ascii="Cambria Math" w:hAnsi="Cambria Math"/>
                    <w:bCs/>
                    <w:spacing w:val="2"/>
                    <w:kern w:val="0"/>
                    <w:sz w:val="24"/>
                    <w:szCs w:val="24"/>
                  </w:rPr>
                </m:ctrlPr>
              </m:e>
              <m:sub>
                <m:r>
                  <m:rPr>
                    <m:sty m:val="p"/>
                  </m:rPr>
                  <w:rPr>
                    <w:rFonts w:ascii="Cambria Math" w:hAnsi="Cambria Math"/>
                    <w:spacing w:val="2"/>
                    <w:kern w:val="0"/>
                    <w:sz w:val="24"/>
                    <w:szCs w:val="24"/>
                  </w:rPr>
                  <m:t>i</m:t>
                </m:r>
                <m:ctrlPr>
                  <w:rPr>
                    <w:rFonts w:ascii="Cambria Math" w:hAnsi="Cambria Math"/>
                    <w:bCs/>
                    <w:spacing w:val="2"/>
                    <w:kern w:val="0"/>
                    <w:sz w:val="24"/>
                    <w:szCs w:val="24"/>
                  </w:rPr>
                </m:ctrlPr>
              </m:sub>
            </m:sSub>
            <m:ctrlPr>
              <w:rPr>
                <w:rFonts w:ascii="Cambria Math" w:hAnsi="Cambria Math"/>
                <w:bCs/>
                <w:spacing w:val="2"/>
                <w:kern w:val="0"/>
                <w:sz w:val="24"/>
                <w:szCs w:val="24"/>
              </w:rPr>
            </m:ctrlPr>
          </m:den>
        </m:f>
        <m:r>
          <m:rPr>
            <m:sty m:val="p"/>
          </m:rPr>
          <w:rPr>
            <w:rFonts w:ascii="Cambria Math" w:hAnsi="Cambria Math"/>
            <w:spacing w:val="2"/>
            <w:kern w:val="0"/>
            <w:sz w:val="24"/>
            <w:szCs w:val="24"/>
          </w:rPr>
          <m:t>×100%</m:t>
        </m:r>
      </m:oMath>
      <w:r>
        <w:rPr>
          <w:rFonts w:ascii="Times New Roman" w:hAnsi="Times New Roman"/>
          <w:bCs/>
          <w:spacing w:val="2"/>
          <w:kern w:val="0"/>
          <w:sz w:val="24"/>
          <w:szCs w:val="24"/>
        </w:rPr>
        <w:t xml:space="preserve">                            (1)</w:t>
      </w:r>
    </w:p>
    <w:p w14:paraId="72B351B2">
      <w:pPr>
        <w:spacing w:line="360" w:lineRule="auto"/>
        <w:ind w:firstLine="610" w:firstLineChars="250"/>
        <w:rPr>
          <w:rFonts w:ascii="Times New Roman" w:hAnsi="Times New Roman"/>
          <w:bCs/>
          <w:spacing w:val="2"/>
          <w:kern w:val="0"/>
          <w:sz w:val="24"/>
          <w:szCs w:val="24"/>
        </w:rPr>
      </w:pPr>
      <w:r>
        <w:rPr>
          <w:rFonts w:ascii="Times New Roman" w:hAnsi="Times New Roman"/>
          <w:bCs/>
          <w:spacing w:val="2"/>
          <w:kern w:val="0"/>
          <w:sz w:val="24"/>
          <w:szCs w:val="24"/>
        </w:rPr>
        <w:t xml:space="preserve">式中： </w:t>
      </w:r>
    </w:p>
    <w:p w14:paraId="7D41C07F">
      <w:pPr>
        <w:spacing w:line="360" w:lineRule="auto"/>
        <w:ind w:firstLine="488" w:firstLineChars="200"/>
        <w:rPr>
          <w:rFonts w:ascii="Times New Roman" w:hAnsi="Times New Roman"/>
          <w:bCs/>
          <w:spacing w:val="2"/>
          <w:kern w:val="0"/>
          <w:sz w:val="24"/>
          <w:szCs w:val="24"/>
        </w:rPr>
      </w:pPr>
      <w:r>
        <w:rPr>
          <w:rFonts w:ascii="Times New Roman" w:hAnsi="Times New Roman"/>
          <w:bCs/>
          <w:spacing w:val="2"/>
          <w:kern w:val="0"/>
          <w:sz w:val="24"/>
          <w:szCs w:val="24"/>
        </w:rPr>
        <w:t xml:space="preserve"> </w:t>
      </w:r>
      <m:oMath>
        <m:sSub>
          <m:sSubPr>
            <m:ctrlPr>
              <w:rPr>
                <w:rFonts w:ascii="Cambria Math" w:hAnsi="Cambria Math"/>
                <w:bCs/>
                <w:spacing w:val="2"/>
                <w:kern w:val="0"/>
                <w:sz w:val="24"/>
                <w:szCs w:val="24"/>
              </w:rPr>
            </m:ctrlPr>
          </m:sSubPr>
          <m:e>
            <m:r>
              <m:rPr/>
              <w:rPr>
                <w:rFonts w:ascii="Cambria Math" w:hAnsi="Cambria Math"/>
                <w:spacing w:val="2"/>
                <w:kern w:val="0"/>
                <w:sz w:val="24"/>
                <w:szCs w:val="24"/>
              </w:rPr>
              <m:t>E</m:t>
            </m:r>
            <m:ctrlPr>
              <w:rPr>
                <w:rFonts w:ascii="Cambria Math" w:hAnsi="Cambria Math"/>
                <w:bCs/>
                <w:spacing w:val="2"/>
                <w:kern w:val="0"/>
                <w:sz w:val="24"/>
                <w:szCs w:val="24"/>
              </w:rPr>
            </m:ctrlPr>
          </m:e>
          <m:sub>
            <m:r>
              <m:rPr>
                <m:sty m:val="p"/>
              </m:rPr>
              <w:rPr>
                <w:rFonts w:ascii="Cambria Math" w:hAnsi="Cambria Math"/>
                <w:spacing w:val="2"/>
                <w:kern w:val="0"/>
                <w:sz w:val="24"/>
                <w:szCs w:val="24"/>
              </w:rPr>
              <m:t>i</m:t>
            </m:r>
            <m:ctrlPr>
              <w:rPr>
                <w:rFonts w:ascii="Cambria Math" w:hAnsi="Cambria Math"/>
                <w:bCs/>
                <w:spacing w:val="2"/>
                <w:kern w:val="0"/>
                <w:sz w:val="24"/>
                <w:szCs w:val="24"/>
              </w:rPr>
            </m:ctrlPr>
          </m:sub>
        </m:sSub>
      </m:oMath>
      <w:r>
        <w:rPr>
          <w:rFonts w:ascii="Times New Roman" w:hAnsi="Times New Roman"/>
          <w:bCs/>
          <w:spacing w:val="2"/>
          <w:kern w:val="0"/>
          <w:sz w:val="24"/>
          <w:szCs w:val="24"/>
        </w:rPr>
        <w:t xml:space="preserve"> —液位示值误差，%；</w:t>
      </w:r>
    </w:p>
    <w:p w14:paraId="78612CFD">
      <w:pPr>
        <w:spacing w:line="360" w:lineRule="auto"/>
        <w:ind w:firstLine="610" w:firstLineChars="250"/>
        <w:rPr>
          <w:rFonts w:ascii="Times New Roman" w:hAnsi="Times New Roman"/>
          <w:bCs/>
          <w:spacing w:val="2"/>
          <w:kern w:val="0"/>
          <w:sz w:val="24"/>
          <w:szCs w:val="24"/>
        </w:rPr>
      </w:pPr>
      <w:r>
        <w:rPr>
          <w:rFonts w:ascii="Times New Roman" w:hAnsi="Times New Roman"/>
          <w:bCs/>
          <w:spacing w:val="2"/>
          <w:kern w:val="0"/>
          <w:sz w:val="24"/>
          <w:szCs w:val="24"/>
        </w:rPr>
        <w:fldChar w:fldCharType="begin"/>
      </w:r>
      <w:r>
        <w:rPr>
          <w:rFonts w:ascii="Times New Roman" w:hAnsi="Times New Roman"/>
          <w:bCs/>
          <w:spacing w:val="2"/>
          <w:kern w:val="0"/>
          <w:sz w:val="24"/>
          <w:szCs w:val="24"/>
        </w:rPr>
        <w:instrText xml:space="preserve"> QUOTE </w:instrText>
      </w:r>
      <w:r>
        <w:rPr>
          <w:rFonts w:ascii="Times New Roman" w:hAnsi="Times New Roman"/>
          <w:bCs/>
          <w:spacing w:val="2"/>
          <w:kern w:val="0"/>
          <w:sz w:val="24"/>
          <w:szCs w:val="24"/>
        </w:rPr>
        <w:pict>
          <v:shape id="_x0000_i1025" o:spt="75" type="#_x0000_t75" style="height:21.5pt;width:7.5pt;" filled="f" o:preferrelative="t" stroked="f" coordsize="21600,21600" equationxml="&lt;">
            <v:path/>
            <v:fill on="f" focussize="0,0"/>
            <v:stroke on="f" joinstyle="miter"/>
            <v:imagedata r:id="rId16" chromakey="#FFFFFF" o:title=""/>
            <o:lock v:ext="edit" aspectratio="t"/>
            <w10:wrap type="none"/>
            <w10:anchorlock/>
          </v:shape>
        </w:pict>
      </w:r>
      <w:r>
        <w:rPr>
          <w:rFonts w:ascii="Times New Roman" w:hAnsi="Times New Roman"/>
          <w:bCs/>
          <w:spacing w:val="2"/>
          <w:kern w:val="0"/>
          <w:sz w:val="24"/>
          <w:szCs w:val="24"/>
        </w:rPr>
        <w:instrText xml:space="preserve"> </w:instrText>
      </w:r>
      <w:r>
        <w:rPr>
          <w:rFonts w:ascii="Times New Roman" w:hAnsi="Times New Roman"/>
          <w:bCs/>
          <w:spacing w:val="2"/>
          <w:kern w:val="0"/>
          <w:sz w:val="24"/>
          <w:szCs w:val="24"/>
        </w:rPr>
        <w:fldChar w:fldCharType="separate"/>
      </w:r>
      <m:oMath>
        <m:sSub>
          <m:sSubPr>
            <m:ctrlPr>
              <w:rPr>
                <w:rFonts w:ascii="Cambria Math" w:hAnsi="Cambria Math"/>
                <w:bCs/>
                <w:spacing w:val="2"/>
                <w:kern w:val="0"/>
                <w:sz w:val="24"/>
                <w:szCs w:val="24"/>
              </w:rPr>
            </m:ctrlPr>
          </m:sSubPr>
          <m:e>
            <m:r>
              <m:rPr/>
              <w:rPr>
                <w:rFonts w:ascii="Cambria Math" w:hAnsi="Cambria Math"/>
                <w:spacing w:val="2"/>
                <w:kern w:val="0"/>
                <w:sz w:val="24"/>
                <w:szCs w:val="24"/>
              </w:rPr>
              <m:t>ℎ</m:t>
            </m:r>
            <m:ctrlPr>
              <w:rPr>
                <w:rFonts w:ascii="Cambria Math" w:hAnsi="Cambria Math"/>
                <w:bCs/>
                <w:spacing w:val="2"/>
                <w:kern w:val="0"/>
                <w:sz w:val="24"/>
                <w:szCs w:val="24"/>
              </w:rPr>
            </m:ctrlPr>
          </m:e>
          <m:sub>
            <m:r>
              <m:rPr>
                <m:sty m:val="p"/>
              </m:rPr>
              <w:rPr>
                <w:rFonts w:ascii="Cambria Math" w:hAnsi="Cambria Math"/>
                <w:spacing w:val="2"/>
                <w:kern w:val="0"/>
                <w:sz w:val="24"/>
                <w:szCs w:val="24"/>
              </w:rPr>
              <m:t>i</m:t>
            </m:r>
            <m:ctrlPr>
              <w:rPr>
                <w:rFonts w:ascii="Cambria Math" w:hAnsi="Cambria Math"/>
                <w:bCs/>
                <w:spacing w:val="2"/>
                <w:kern w:val="0"/>
                <w:sz w:val="24"/>
                <w:szCs w:val="24"/>
              </w:rPr>
            </m:ctrlPr>
          </m:sub>
        </m:sSub>
      </m:oMath>
      <w:r>
        <w:rPr>
          <w:rFonts w:ascii="Times New Roman" w:hAnsi="Times New Roman"/>
          <w:bCs/>
          <w:spacing w:val="2"/>
          <w:kern w:val="0"/>
          <w:sz w:val="24"/>
          <w:szCs w:val="24"/>
        </w:rPr>
        <w:fldChar w:fldCharType="end"/>
      </w:r>
      <w:r>
        <w:rPr>
          <w:rFonts w:ascii="Times New Roman" w:hAnsi="Times New Roman"/>
          <w:bCs/>
          <w:spacing w:val="2"/>
          <w:kern w:val="0"/>
          <w:sz w:val="24"/>
          <w:szCs w:val="24"/>
        </w:rPr>
        <w:t xml:space="preserve"> —第i次液位流量转换仪表显示的液位高度，mm；</w:t>
      </w:r>
    </w:p>
    <w:p w14:paraId="3904361A">
      <w:pPr>
        <w:spacing w:line="360" w:lineRule="auto"/>
        <w:ind w:firstLine="610" w:firstLineChars="250"/>
        <w:rPr>
          <w:rFonts w:ascii="Times New Roman" w:hAnsi="Times New Roman"/>
          <w:bCs/>
          <w:spacing w:val="2"/>
          <w:kern w:val="0"/>
          <w:sz w:val="24"/>
          <w:szCs w:val="24"/>
        </w:rPr>
      </w:pPr>
      <w:r>
        <w:rPr>
          <w:rFonts w:ascii="Times New Roman" w:hAnsi="Times New Roman"/>
          <w:bCs/>
          <w:spacing w:val="2"/>
          <w:kern w:val="0"/>
          <w:sz w:val="24"/>
          <w:szCs w:val="24"/>
        </w:rPr>
        <w:fldChar w:fldCharType="begin"/>
      </w:r>
      <w:r>
        <w:rPr>
          <w:rFonts w:ascii="Times New Roman" w:hAnsi="Times New Roman"/>
          <w:bCs/>
          <w:spacing w:val="2"/>
          <w:kern w:val="0"/>
          <w:sz w:val="24"/>
          <w:szCs w:val="24"/>
        </w:rPr>
        <w:instrText xml:space="preserve"> QUOTE </w:instrText>
      </w:r>
      <w:r>
        <w:rPr>
          <w:rFonts w:ascii="Times New Roman" w:hAnsi="Times New Roman"/>
          <w:bCs/>
          <w:spacing w:val="2"/>
          <w:kern w:val="0"/>
          <w:sz w:val="24"/>
          <w:szCs w:val="24"/>
        </w:rPr>
        <w:pict>
          <v:shape id="_x0000_i1026" o:spt="75" type="#_x0000_t75" style="height:21.5pt;width:7.5pt;" filled="f" o:preferrelative="t" stroked="f" coordsize="21600,21600" equationxml="&lt;">
            <v:path/>
            <v:fill on="f" focussize="0,0"/>
            <v:stroke on="f" joinstyle="miter"/>
            <v:imagedata r:id="rId16" chromakey="#FFFFFF" o:title=""/>
            <o:lock v:ext="edit" aspectratio="t"/>
            <w10:wrap type="none"/>
            <w10:anchorlock/>
          </v:shape>
        </w:pict>
      </w:r>
      <w:r>
        <w:rPr>
          <w:rFonts w:ascii="Times New Roman" w:hAnsi="Times New Roman"/>
          <w:bCs/>
          <w:spacing w:val="2"/>
          <w:kern w:val="0"/>
          <w:sz w:val="24"/>
          <w:szCs w:val="24"/>
        </w:rPr>
        <w:instrText xml:space="preserve"> </w:instrText>
      </w:r>
      <w:r>
        <w:rPr>
          <w:rFonts w:ascii="Times New Roman" w:hAnsi="Times New Roman"/>
          <w:bCs/>
          <w:spacing w:val="2"/>
          <w:kern w:val="0"/>
          <w:sz w:val="24"/>
          <w:szCs w:val="24"/>
        </w:rPr>
        <w:fldChar w:fldCharType="separate"/>
      </w:r>
      <m:oMath>
        <m:sSub>
          <m:sSubPr>
            <m:ctrlPr>
              <w:rPr>
                <w:rFonts w:ascii="Cambria Math" w:hAnsi="Cambria Math"/>
                <w:bCs/>
                <w:spacing w:val="2"/>
                <w:kern w:val="0"/>
                <w:sz w:val="24"/>
                <w:szCs w:val="24"/>
              </w:rPr>
            </m:ctrlPr>
          </m:sSubPr>
          <m:e>
            <m:r>
              <m:rPr/>
              <w:rPr>
                <w:rFonts w:ascii="Cambria Math" w:hAnsi="Cambria Math"/>
                <w:spacing w:val="2"/>
                <w:kern w:val="0"/>
                <w:sz w:val="24"/>
                <w:szCs w:val="24"/>
              </w:rPr>
              <m:t>H</m:t>
            </m:r>
            <m:ctrlPr>
              <w:rPr>
                <w:rFonts w:ascii="Cambria Math" w:hAnsi="Cambria Math"/>
                <w:bCs/>
                <w:spacing w:val="2"/>
                <w:kern w:val="0"/>
                <w:sz w:val="24"/>
                <w:szCs w:val="24"/>
              </w:rPr>
            </m:ctrlPr>
          </m:e>
          <m:sub>
            <m:r>
              <m:rPr>
                <m:sty m:val="p"/>
              </m:rPr>
              <w:rPr>
                <w:rFonts w:ascii="Cambria Math" w:hAnsi="Cambria Math"/>
                <w:spacing w:val="2"/>
                <w:kern w:val="0"/>
                <w:sz w:val="24"/>
                <w:szCs w:val="24"/>
              </w:rPr>
              <m:t>i</m:t>
            </m:r>
            <m:ctrlPr>
              <w:rPr>
                <w:rFonts w:ascii="Cambria Math" w:hAnsi="Cambria Math"/>
                <w:bCs/>
                <w:spacing w:val="2"/>
                <w:kern w:val="0"/>
                <w:sz w:val="24"/>
                <w:szCs w:val="24"/>
              </w:rPr>
            </m:ctrlPr>
          </m:sub>
        </m:sSub>
      </m:oMath>
      <w:r>
        <w:rPr>
          <w:rFonts w:ascii="Times New Roman" w:hAnsi="Times New Roman"/>
          <w:bCs/>
          <w:spacing w:val="2"/>
          <w:kern w:val="0"/>
          <w:sz w:val="24"/>
          <w:szCs w:val="24"/>
        </w:rPr>
        <w:fldChar w:fldCharType="end"/>
      </w:r>
      <w:r>
        <w:rPr>
          <w:rFonts w:ascii="Times New Roman" w:hAnsi="Times New Roman"/>
          <w:bCs/>
          <w:spacing w:val="2"/>
          <w:kern w:val="0"/>
          <w:sz w:val="24"/>
          <w:szCs w:val="24"/>
        </w:rPr>
        <w:t xml:space="preserve"> —第i次标准液位计测得的液位高度，mm；</w:t>
      </w:r>
    </w:p>
    <w:p w14:paraId="5B6F4C23">
      <w:pPr>
        <w:spacing w:line="360" w:lineRule="auto"/>
        <w:ind w:firstLine="495"/>
        <w:rPr>
          <w:rFonts w:ascii="Times New Roman" w:hAnsi="Times New Roman"/>
          <w:bCs/>
          <w:spacing w:val="2"/>
          <w:kern w:val="0"/>
          <w:sz w:val="24"/>
          <w:szCs w:val="24"/>
        </w:rPr>
      </w:pPr>
      <w:r>
        <w:rPr>
          <w:rFonts w:ascii="Times New Roman" w:hAnsi="Times New Roman"/>
          <w:bCs/>
          <w:spacing w:val="2"/>
          <w:kern w:val="0"/>
          <w:sz w:val="24"/>
          <w:szCs w:val="24"/>
        </w:rPr>
        <w:t>每个流量点重复测量3次，取3次</w:t>
      </w:r>
      <w:r>
        <w:rPr>
          <w:rFonts w:hint="eastAsia" w:ascii="Times New Roman" w:hAnsi="Times New Roman"/>
          <w:bCs/>
          <w:spacing w:val="2"/>
          <w:kern w:val="0"/>
          <w:sz w:val="24"/>
          <w:szCs w:val="24"/>
        </w:rPr>
        <w:t>测量结果示值误差</w:t>
      </w:r>
      <w:r>
        <w:rPr>
          <w:rFonts w:ascii="Times New Roman" w:hAnsi="Times New Roman"/>
          <w:bCs/>
          <w:spacing w:val="2"/>
          <w:kern w:val="0"/>
          <w:sz w:val="24"/>
          <w:szCs w:val="24"/>
        </w:rPr>
        <w:t>的算术平均值作为该点液位示值误差。重复以上步骤，对选取的3个流量点分别进行测量，得出</w:t>
      </w:r>
      <m:oMath>
        <m:sSub>
          <m:sSubPr>
            <m:ctrlPr>
              <w:rPr>
                <w:rFonts w:ascii="Cambria Math" w:hAnsi="Cambria Math"/>
                <w:bCs/>
                <w:i/>
                <w:spacing w:val="2"/>
                <w:kern w:val="0"/>
                <w:sz w:val="24"/>
                <w:szCs w:val="24"/>
              </w:rPr>
            </m:ctrlPr>
          </m:sSubPr>
          <m:e>
            <m:r>
              <m:rPr/>
              <w:rPr>
                <w:rFonts w:ascii="Cambria Math" w:hAnsi="Cambria Math"/>
                <w:spacing w:val="2"/>
                <w:kern w:val="0"/>
                <w:sz w:val="24"/>
                <w:szCs w:val="24"/>
              </w:rPr>
              <m:t>E</m:t>
            </m:r>
            <m:ctrlPr>
              <w:rPr>
                <w:rFonts w:ascii="Cambria Math" w:hAnsi="Cambria Math"/>
                <w:bCs/>
                <w:i/>
                <w:spacing w:val="2"/>
                <w:kern w:val="0"/>
                <w:sz w:val="24"/>
                <w:szCs w:val="24"/>
              </w:rPr>
            </m:ctrlPr>
          </m:e>
          <m:sub>
            <m:r>
              <m:rPr>
                <m:sty m:val="p"/>
              </m:rPr>
              <w:rPr>
                <w:rFonts w:ascii="Cambria Math" w:hAnsi="Cambria Math"/>
                <w:spacing w:val="2"/>
                <w:kern w:val="0"/>
                <w:sz w:val="24"/>
                <w:szCs w:val="24"/>
              </w:rPr>
              <m:t>被检1</m:t>
            </m:r>
            <m:ctrlPr>
              <w:rPr>
                <w:rFonts w:ascii="Cambria Math" w:hAnsi="Cambria Math"/>
                <w:bCs/>
                <w:i/>
                <w:spacing w:val="2"/>
                <w:kern w:val="0"/>
                <w:sz w:val="24"/>
                <w:szCs w:val="24"/>
              </w:rPr>
            </m:ctrlPr>
          </m:sub>
        </m:sSub>
      </m:oMath>
      <w:r>
        <w:rPr>
          <w:rFonts w:ascii="Times New Roman" w:hAnsi="Times New Roman"/>
          <w:bCs/>
          <w:spacing w:val="2"/>
          <w:kern w:val="0"/>
          <w:sz w:val="24"/>
          <w:szCs w:val="24"/>
        </w:rPr>
        <w:t xml:space="preserve"> 、</w:t>
      </w:r>
      <m:oMath>
        <m:sSub>
          <m:sSubPr>
            <m:ctrlPr>
              <w:rPr>
                <w:rFonts w:ascii="Cambria Math" w:hAnsi="Cambria Math"/>
                <w:bCs/>
                <w:i/>
                <w:spacing w:val="2"/>
                <w:kern w:val="0"/>
                <w:sz w:val="24"/>
                <w:szCs w:val="24"/>
              </w:rPr>
            </m:ctrlPr>
          </m:sSubPr>
          <m:e>
            <m:r>
              <m:rPr/>
              <w:rPr>
                <w:rFonts w:ascii="Cambria Math" w:hAnsi="Cambria Math"/>
                <w:spacing w:val="2"/>
                <w:kern w:val="0"/>
                <w:sz w:val="24"/>
                <w:szCs w:val="24"/>
              </w:rPr>
              <m:t>E</m:t>
            </m:r>
            <m:ctrlPr>
              <w:rPr>
                <w:rFonts w:ascii="Cambria Math" w:hAnsi="Cambria Math"/>
                <w:bCs/>
                <w:i/>
                <w:spacing w:val="2"/>
                <w:kern w:val="0"/>
                <w:sz w:val="24"/>
                <w:szCs w:val="24"/>
              </w:rPr>
            </m:ctrlPr>
          </m:e>
          <m:sub>
            <m:r>
              <m:rPr>
                <m:sty m:val="p"/>
              </m:rPr>
              <w:rPr>
                <w:rFonts w:ascii="Cambria Math" w:hAnsi="Cambria Math"/>
                <w:spacing w:val="2"/>
                <w:kern w:val="0"/>
                <w:sz w:val="24"/>
                <w:szCs w:val="24"/>
              </w:rPr>
              <m:t>被检2</m:t>
            </m:r>
            <m:ctrlPr>
              <w:rPr>
                <w:rFonts w:ascii="Cambria Math" w:hAnsi="Cambria Math"/>
                <w:bCs/>
                <w:i/>
                <w:spacing w:val="2"/>
                <w:kern w:val="0"/>
                <w:sz w:val="24"/>
                <w:szCs w:val="24"/>
              </w:rPr>
            </m:ctrlPr>
          </m:sub>
        </m:sSub>
      </m:oMath>
      <w:r>
        <w:rPr>
          <w:rFonts w:ascii="Times New Roman" w:hAnsi="Times New Roman"/>
          <w:bCs/>
          <w:spacing w:val="2"/>
          <w:kern w:val="0"/>
          <w:sz w:val="24"/>
          <w:szCs w:val="24"/>
        </w:rPr>
        <w:t xml:space="preserve"> 、 </w:t>
      </w:r>
      <m:oMath>
        <m:sSub>
          <m:sSubPr>
            <m:ctrlPr>
              <w:rPr>
                <w:rFonts w:ascii="Cambria Math" w:hAnsi="Cambria Math"/>
                <w:bCs/>
                <w:i/>
                <w:spacing w:val="2"/>
                <w:kern w:val="0"/>
                <w:sz w:val="24"/>
                <w:szCs w:val="24"/>
              </w:rPr>
            </m:ctrlPr>
          </m:sSubPr>
          <m:e>
            <m:r>
              <m:rPr/>
              <w:rPr>
                <w:rFonts w:ascii="Cambria Math" w:hAnsi="Cambria Math"/>
                <w:spacing w:val="2"/>
                <w:kern w:val="0"/>
                <w:sz w:val="24"/>
                <w:szCs w:val="24"/>
              </w:rPr>
              <m:t>E</m:t>
            </m:r>
            <m:ctrlPr>
              <w:rPr>
                <w:rFonts w:ascii="Cambria Math" w:hAnsi="Cambria Math"/>
                <w:bCs/>
                <w:i/>
                <w:spacing w:val="2"/>
                <w:kern w:val="0"/>
                <w:sz w:val="24"/>
                <w:szCs w:val="24"/>
              </w:rPr>
            </m:ctrlPr>
          </m:e>
          <m:sub>
            <m:r>
              <m:rPr>
                <m:sty m:val="p"/>
              </m:rPr>
              <w:rPr>
                <w:rFonts w:ascii="Cambria Math" w:hAnsi="Cambria Math"/>
                <w:spacing w:val="2"/>
                <w:kern w:val="0"/>
                <w:sz w:val="24"/>
                <w:szCs w:val="24"/>
              </w:rPr>
              <m:t>被检3</m:t>
            </m:r>
            <m:ctrlPr>
              <w:rPr>
                <w:rFonts w:ascii="Cambria Math" w:hAnsi="Cambria Math"/>
                <w:bCs/>
                <w:i/>
                <w:spacing w:val="2"/>
                <w:kern w:val="0"/>
                <w:sz w:val="24"/>
                <w:szCs w:val="24"/>
              </w:rPr>
            </m:ctrlPr>
          </m:sub>
        </m:sSub>
      </m:oMath>
      <w:r>
        <w:rPr>
          <w:rFonts w:ascii="Times New Roman" w:hAnsi="Times New Roman"/>
          <w:bCs/>
          <w:spacing w:val="2"/>
          <w:kern w:val="0"/>
          <w:sz w:val="24"/>
          <w:szCs w:val="24"/>
        </w:rPr>
        <w:t xml:space="preserve"> ，取三个示值中的最大值</w:t>
      </w:r>
      <m:oMath>
        <m:sSub>
          <m:sSubPr>
            <m:ctrlPr>
              <w:rPr>
                <w:rFonts w:ascii="Cambria Math" w:hAnsi="Cambria Math"/>
                <w:bCs/>
                <w:i/>
                <w:color w:val="FF0000"/>
                <w:spacing w:val="2"/>
                <w:kern w:val="0"/>
                <w:sz w:val="24"/>
                <w:szCs w:val="24"/>
              </w:rPr>
            </m:ctrlPr>
          </m:sSubPr>
          <m:e>
            <m:r>
              <m:rPr/>
              <w:rPr>
                <w:rFonts w:ascii="Cambria Math" w:hAnsi="Cambria Math"/>
                <w:spacing w:val="2"/>
                <w:kern w:val="0"/>
                <w:sz w:val="24"/>
                <w:szCs w:val="24"/>
              </w:rPr>
              <m:t>E</m:t>
            </m:r>
            <m:ctrlPr>
              <w:rPr>
                <w:rFonts w:ascii="Cambria Math" w:hAnsi="Cambria Math"/>
                <w:bCs/>
                <w:i/>
                <w:color w:val="FF0000"/>
                <w:spacing w:val="2"/>
                <w:kern w:val="0"/>
                <w:sz w:val="24"/>
                <w:szCs w:val="24"/>
              </w:rPr>
            </m:ctrlPr>
          </m:e>
          <m:sub>
            <m:r>
              <m:rPr>
                <m:sty m:val="p"/>
              </m:rPr>
              <w:rPr>
                <w:rFonts w:ascii="Cambria Math" w:hAnsi="Cambria Math"/>
                <w:spacing w:val="2"/>
                <w:kern w:val="0"/>
                <w:sz w:val="24"/>
                <w:szCs w:val="24"/>
              </w:rPr>
              <m:t>被检max</m:t>
            </m:r>
            <m:ctrlPr>
              <w:rPr>
                <w:rFonts w:ascii="Cambria Math" w:hAnsi="Cambria Math"/>
                <w:bCs/>
                <w:i/>
                <w:color w:val="FF0000"/>
                <w:spacing w:val="2"/>
                <w:kern w:val="0"/>
                <w:sz w:val="24"/>
                <w:szCs w:val="24"/>
              </w:rPr>
            </m:ctrlPr>
          </m:sub>
        </m:sSub>
      </m:oMath>
      <w:r>
        <w:rPr>
          <w:rFonts w:ascii="Times New Roman" w:hAnsi="Times New Roman"/>
          <w:bCs/>
          <w:spacing w:val="2"/>
          <w:kern w:val="0"/>
          <w:sz w:val="24"/>
          <w:szCs w:val="24"/>
        </w:rPr>
        <w:t>和最小值</w:t>
      </w:r>
      <m:oMath>
        <m:sSub>
          <m:sSubPr>
            <m:ctrlPr>
              <w:rPr>
                <w:rFonts w:ascii="Cambria Math" w:hAnsi="Cambria Math"/>
                <w:bCs/>
                <w:i/>
                <w:spacing w:val="2"/>
                <w:kern w:val="0"/>
                <w:sz w:val="24"/>
                <w:szCs w:val="24"/>
              </w:rPr>
            </m:ctrlPr>
          </m:sSubPr>
          <m:e>
            <m:r>
              <m:rPr/>
              <w:rPr>
                <w:rFonts w:ascii="Cambria Math" w:hAnsi="Cambria Math"/>
                <w:spacing w:val="2"/>
                <w:kern w:val="0"/>
                <w:sz w:val="24"/>
                <w:szCs w:val="24"/>
              </w:rPr>
              <m:t>E</m:t>
            </m:r>
            <m:ctrlPr>
              <w:rPr>
                <w:rFonts w:ascii="Cambria Math" w:hAnsi="Cambria Math"/>
                <w:bCs/>
                <w:i/>
                <w:spacing w:val="2"/>
                <w:kern w:val="0"/>
                <w:sz w:val="24"/>
                <w:szCs w:val="24"/>
              </w:rPr>
            </m:ctrlPr>
          </m:e>
          <m:sub>
            <m:r>
              <m:rPr>
                <m:sty m:val="p"/>
              </m:rPr>
              <w:rPr>
                <w:rFonts w:ascii="Cambria Math" w:hAnsi="Cambria Math"/>
                <w:spacing w:val="2"/>
                <w:kern w:val="0"/>
                <w:sz w:val="24"/>
                <w:szCs w:val="24"/>
              </w:rPr>
              <m:t>被检min</m:t>
            </m:r>
            <m:ctrlPr>
              <w:rPr>
                <w:rFonts w:ascii="Cambria Math" w:hAnsi="Cambria Math"/>
                <w:bCs/>
                <w:i/>
                <w:spacing w:val="2"/>
                <w:kern w:val="0"/>
                <w:sz w:val="24"/>
                <w:szCs w:val="24"/>
              </w:rPr>
            </m:ctrlPr>
          </m:sub>
        </m:sSub>
      </m:oMath>
      <w:r>
        <w:rPr>
          <w:rFonts w:ascii="Times New Roman" w:hAnsi="Times New Roman"/>
          <w:bCs/>
          <w:spacing w:val="2"/>
          <w:kern w:val="0"/>
          <w:sz w:val="24"/>
          <w:szCs w:val="24"/>
        </w:rPr>
        <w:t>，则液位示值重复性</w:t>
      </w:r>
      <m:oMath>
        <m:r>
          <m:rPr/>
          <w:rPr>
            <w:rFonts w:ascii="Cambria Math" w:hAnsi="Cambria Math"/>
            <w:spacing w:val="2"/>
            <w:kern w:val="0"/>
            <w:sz w:val="24"/>
            <w:szCs w:val="24"/>
          </w:rPr>
          <m:t>δ=</m:t>
        </m:r>
        <m:sSub>
          <m:sSubPr>
            <m:ctrlPr>
              <w:rPr>
                <w:rFonts w:ascii="Cambria Math" w:hAnsi="Cambria Math"/>
                <w:bCs/>
                <w:i/>
                <w:spacing w:val="2"/>
                <w:kern w:val="0"/>
                <w:sz w:val="24"/>
                <w:szCs w:val="24"/>
              </w:rPr>
            </m:ctrlPr>
          </m:sSubPr>
          <m:e>
            <m:r>
              <m:rPr>
                <m:sty m:val="p"/>
              </m:rPr>
              <w:rPr>
                <w:rFonts w:ascii="Cambria Math" w:hAnsi="Cambria Math"/>
                <w:spacing w:val="2"/>
                <w:kern w:val="0"/>
                <w:sz w:val="24"/>
                <w:szCs w:val="24"/>
              </w:rPr>
              <m:t>（</m:t>
            </m:r>
            <m:r>
              <m:rPr/>
              <w:rPr>
                <w:rFonts w:ascii="Cambria Math" w:hAnsi="Cambria Math"/>
                <w:spacing w:val="2"/>
                <w:kern w:val="0"/>
                <w:sz w:val="24"/>
                <w:szCs w:val="24"/>
              </w:rPr>
              <m:t>E</m:t>
            </m:r>
            <m:ctrlPr>
              <w:rPr>
                <w:rFonts w:ascii="Cambria Math" w:hAnsi="Cambria Math"/>
                <w:bCs/>
                <w:i/>
                <w:spacing w:val="2"/>
                <w:kern w:val="0"/>
                <w:sz w:val="24"/>
                <w:szCs w:val="24"/>
              </w:rPr>
            </m:ctrlPr>
          </m:e>
          <m:sub>
            <m:r>
              <m:rPr>
                <m:sty m:val="p"/>
              </m:rPr>
              <w:rPr>
                <w:rFonts w:ascii="Cambria Math" w:hAnsi="Cambria Math"/>
                <w:spacing w:val="2"/>
                <w:kern w:val="0"/>
                <w:sz w:val="24"/>
                <w:szCs w:val="24"/>
              </w:rPr>
              <m:t>被检max</m:t>
            </m:r>
            <m:ctrlPr>
              <w:rPr>
                <w:rFonts w:ascii="Cambria Math" w:hAnsi="Cambria Math"/>
                <w:bCs/>
                <w:i/>
                <w:spacing w:val="2"/>
                <w:kern w:val="0"/>
                <w:sz w:val="24"/>
                <w:szCs w:val="24"/>
              </w:rPr>
            </m:ctrlPr>
          </m:sub>
        </m:sSub>
        <m:r>
          <m:rPr/>
          <w:rPr>
            <w:rFonts w:ascii="Cambria Math" w:hAnsi="Cambria Math"/>
            <w:spacing w:val="2"/>
            <w:kern w:val="0"/>
            <w:sz w:val="24"/>
            <w:szCs w:val="24"/>
          </w:rPr>
          <m:t>−</m:t>
        </m:r>
        <m:sSub>
          <m:sSubPr>
            <m:ctrlPr>
              <w:rPr>
                <w:rFonts w:ascii="Cambria Math" w:hAnsi="Cambria Math"/>
                <w:bCs/>
                <w:i/>
                <w:spacing w:val="2"/>
                <w:kern w:val="0"/>
                <w:sz w:val="24"/>
                <w:szCs w:val="24"/>
              </w:rPr>
            </m:ctrlPr>
          </m:sSubPr>
          <m:e>
            <m:r>
              <m:rPr/>
              <w:rPr>
                <w:rFonts w:ascii="Cambria Math" w:hAnsi="Cambria Math"/>
                <w:spacing w:val="2"/>
                <w:kern w:val="0"/>
                <w:sz w:val="24"/>
                <w:szCs w:val="24"/>
              </w:rPr>
              <m:t>E</m:t>
            </m:r>
            <m:ctrlPr>
              <w:rPr>
                <w:rFonts w:ascii="Cambria Math" w:hAnsi="Cambria Math"/>
                <w:bCs/>
                <w:i/>
                <w:spacing w:val="2"/>
                <w:kern w:val="0"/>
                <w:sz w:val="24"/>
                <w:szCs w:val="24"/>
              </w:rPr>
            </m:ctrlPr>
          </m:e>
          <m:sub>
            <m:r>
              <m:rPr>
                <m:sty m:val="p"/>
              </m:rPr>
              <w:rPr>
                <w:rFonts w:ascii="Cambria Math" w:hAnsi="Cambria Math"/>
                <w:spacing w:val="2"/>
                <w:kern w:val="0"/>
                <w:sz w:val="24"/>
                <w:szCs w:val="24"/>
              </w:rPr>
              <m:t>被检min</m:t>
            </m:r>
            <m:ctrlPr>
              <w:rPr>
                <w:rFonts w:ascii="Cambria Math" w:hAnsi="Cambria Math"/>
                <w:bCs/>
                <w:i/>
                <w:spacing w:val="2"/>
                <w:kern w:val="0"/>
                <w:sz w:val="24"/>
                <w:szCs w:val="24"/>
              </w:rPr>
            </m:ctrlPr>
          </m:sub>
        </m:sSub>
        <m:r>
          <m:rPr>
            <m:sty m:val="p"/>
          </m:rPr>
          <w:rPr>
            <w:rFonts w:ascii="Cambria Math" w:hAnsi="Cambria Math"/>
            <w:spacing w:val="2"/>
            <w:kern w:val="0"/>
            <w:sz w:val="24"/>
            <w:szCs w:val="24"/>
          </w:rPr>
          <m:t>）/</m:t>
        </m:r>
        <m:r>
          <m:rPr/>
          <w:rPr>
            <w:rFonts w:ascii="Cambria Math" w:hAnsi="Cambria Math"/>
            <w:spacing w:val="2"/>
            <w:kern w:val="0"/>
            <w:sz w:val="24"/>
            <w:szCs w:val="24"/>
          </w:rPr>
          <m:t>1.69</m:t>
        </m:r>
      </m:oMath>
      <w:r>
        <w:rPr>
          <w:rFonts w:ascii="Times New Roman" w:hAnsi="Times New Roman"/>
          <w:bCs/>
          <w:spacing w:val="2"/>
          <w:kern w:val="0"/>
          <w:sz w:val="24"/>
          <w:szCs w:val="24"/>
        </w:rPr>
        <w:t>。</w:t>
      </w:r>
    </w:p>
    <w:p w14:paraId="707FD9A4">
      <w:pPr>
        <w:spacing w:line="360" w:lineRule="auto"/>
        <w:outlineLvl w:val="1"/>
        <w:rPr>
          <w:rFonts w:ascii="宋体" w:hAnsi="宋体" w:cs="宋体"/>
          <w:bCs/>
          <w:spacing w:val="2"/>
          <w:kern w:val="0"/>
          <w:sz w:val="24"/>
          <w:szCs w:val="24"/>
        </w:rPr>
      </w:pPr>
      <w:r>
        <w:rPr>
          <w:rFonts w:hint="eastAsia" w:ascii="宋体" w:hAnsi="宋体" w:cs="宋体"/>
          <w:bCs/>
          <w:spacing w:val="2"/>
          <w:kern w:val="0"/>
          <w:sz w:val="24"/>
          <w:szCs w:val="24"/>
        </w:rPr>
        <w:t>7.3 流量示值误差和重复性</w:t>
      </w:r>
    </w:p>
    <w:p w14:paraId="772E06D1">
      <w:pPr>
        <w:spacing w:line="360" w:lineRule="auto"/>
        <w:ind w:firstLine="495"/>
        <w:rPr>
          <w:rFonts w:ascii="宋体" w:hAnsi="宋体" w:cs="宋体"/>
          <w:bCs/>
          <w:spacing w:val="2"/>
          <w:kern w:val="0"/>
          <w:sz w:val="24"/>
          <w:szCs w:val="24"/>
        </w:rPr>
      </w:pPr>
      <w:r>
        <w:rPr>
          <w:rFonts w:hint="eastAsia" w:ascii="宋体" w:hAnsi="宋体" w:cs="宋体"/>
          <w:bCs/>
          <w:spacing w:val="2"/>
          <w:kern w:val="0"/>
          <w:sz w:val="24"/>
          <w:szCs w:val="24"/>
        </w:rPr>
        <w:t>将标准测流装置正确安装在被检明渠巴歇尔槽上游，根据被测巴歇尔槽流量计的使用范围，在</w:t>
      </w:r>
      <w:r>
        <w:rPr>
          <w:rFonts w:hint="eastAsia" w:ascii="宋体" w:hAnsi="宋体" w:cs="宋体"/>
          <w:bCs/>
          <w:spacing w:val="2"/>
          <w:kern w:val="0"/>
          <w:sz w:val="24"/>
          <w:szCs w:val="24"/>
        </w:rPr>
        <w:tab/>
      </w:r>
      <m:oMath>
        <m:sSub>
          <m:sSubPr>
            <m:ctrlPr>
              <w:rPr>
                <w:rFonts w:hint="eastAsia" w:ascii="Cambria Math" w:hAnsi="Cambria Math" w:cs="宋体"/>
                <w:bCs/>
                <w:spacing w:val="2"/>
                <w:kern w:val="0"/>
                <w:sz w:val="24"/>
                <w:szCs w:val="24"/>
              </w:rPr>
            </m:ctrlPr>
          </m:sSubPr>
          <m:e>
            <m:r>
              <m:rPr/>
              <w:rPr>
                <w:rFonts w:hint="eastAsia" w:ascii="Cambria Math" w:hAnsi="Cambria Math" w:cs="宋体"/>
                <w:spacing w:val="2"/>
                <w:kern w:val="0"/>
                <w:sz w:val="24"/>
                <w:szCs w:val="24"/>
              </w:rPr>
              <m:t>q</m:t>
            </m:r>
            <m:ctrlPr>
              <w:rPr>
                <w:rFonts w:hint="eastAsia" w:ascii="Cambria Math" w:hAnsi="Cambria Math" w:cs="宋体"/>
                <w:bCs/>
                <w:spacing w:val="2"/>
                <w:kern w:val="0"/>
                <w:sz w:val="24"/>
                <w:szCs w:val="24"/>
              </w:rPr>
            </m:ctrlPr>
          </m:e>
          <m:sub>
            <m:r>
              <m:rPr>
                <m:sty m:val="p"/>
              </m:rPr>
              <w:rPr>
                <w:rFonts w:hint="eastAsia" w:ascii="Cambria Math" w:hAnsi="Cambria Math" w:cs="宋体"/>
                <w:spacing w:val="2"/>
                <w:kern w:val="0"/>
                <w:sz w:val="24"/>
                <w:szCs w:val="24"/>
              </w:rPr>
              <m:t>max</m:t>
            </m:r>
            <m:ctrlPr>
              <w:rPr>
                <w:rFonts w:hint="eastAsia" w:ascii="Cambria Math" w:hAnsi="Cambria Math" w:cs="宋体"/>
                <w:bCs/>
                <w:spacing w:val="2"/>
                <w:kern w:val="0"/>
                <w:sz w:val="24"/>
                <w:szCs w:val="24"/>
              </w:rPr>
            </m:ctrlPr>
          </m:sub>
        </m:sSub>
      </m:oMath>
      <w:r>
        <w:rPr>
          <w:rFonts w:hint="eastAsia" w:ascii="宋体" w:hAnsi="宋体" w:cs="宋体"/>
          <w:bCs/>
          <w:spacing w:val="2"/>
          <w:kern w:val="0"/>
          <w:sz w:val="24"/>
          <w:szCs w:val="24"/>
        </w:rPr>
        <w:t>、0.5</w:t>
      </w:r>
      <m:oMath>
        <m:sSub>
          <m:sSubPr>
            <m:ctrlPr>
              <w:rPr>
                <w:rFonts w:hint="eastAsia" w:ascii="Cambria Math" w:hAnsi="Cambria Math" w:cs="宋体"/>
                <w:bCs/>
                <w:spacing w:val="2"/>
                <w:kern w:val="0"/>
                <w:sz w:val="24"/>
                <w:szCs w:val="24"/>
              </w:rPr>
            </m:ctrlPr>
          </m:sSubPr>
          <m:e>
            <m:r>
              <m:rPr/>
              <w:rPr>
                <w:rFonts w:hint="eastAsia" w:ascii="Cambria Math" w:hAnsi="Cambria Math" w:cs="宋体"/>
                <w:spacing w:val="2"/>
                <w:kern w:val="0"/>
                <w:sz w:val="24"/>
                <w:szCs w:val="24"/>
              </w:rPr>
              <m:t>q</m:t>
            </m:r>
            <m:ctrlPr>
              <w:rPr>
                <w:rFonts w:hint="eastAsia" w:ascii="Cambria Math" w:hAnsi="Cambria Math" w:cs="宋体"/>
                <w:bCs/>
                <w:spacing w:val="2"/>
                <w:kern w:val="0"/>
                <w:sz w:val="24"/>
                <w:szCs w:val="24"/>
              </w:rPr>
            </m:ctrlPr>
          </m:e>
          <m:sub>
            <m:r>
              <m:rPr>
                <m:sty m:val="p"/>
              </m:rPr>
              <w:rPr>
                <w:rFonts w:hint="eastAsia" w:ascii="Cambria Math" w:hAnsi="Cambria Math" w:cs="宋体"/>
                <w:spacing w:val="2"/>
                <w:kern w:val="0"/>
                <w:sz w:val="24"/>
                <w:szCs w:val="24"/>
              </w:rPr>
              <m:t>max</m:t>
            </m:r>
            <m:ctrlPr>
              <w:rPr>
                <w:rFonts w:hint="eastAsia" w:ascii="Cambria Math" w:hAnsi="Cambria Math" w:cs="宋体"/>
                <w:bCs/>
                <w:spacing w:val="2"/>
                <w:kern w:val="0"/>
                <w:sz w:val="24"/>
                <w:szCs w:val="24"/>
              </w:rPr>
            </m:ctrlPr>
          </m:sub>
        </m:sSub>
      </m:oMath>
      <w:r>
        <w:rPr>
          <w:rFonts w:hint="eastAsia" w:ascii="宋体" w:hAnsi="宋体" w:cs="宋体"/>
          <w:bCs/>
          <w:spacing w:val="2"/>
          <w:kern w:val="0"/>
          <w:sz w:val="24"/>
          <w:szCs w:val="24"/>
        </w:rPr>
        <w:t>、</w:t>
      </w:r>
      <m:oMath>
        <m:sSub>
          <m:sSubPr>
            <m:ctrlPr>
              <w:rPr>
                <w:rFonts w:hint="eastAsia" w:ascii="Cambria Math" w:hAnsi="Cambria Math" w:cs="宋体"/>
                <w:bCs/>
                <w:spacing w:val="2"/>
                <w:kern w:val="0"/>
                <w:sz w:val="24"/>
                <w:szCs w:val="24"/>
              </w:rPr>
            </m:ctrlPr>
          </m:sSubPr>
          <m:e>
            <m:r>
              <m:rPr/>
              <w:rPr>
                <w:rFonts w:hint="eastAsia" w:ascii="Cambria Math" w:hAnsi="Cambria Math" w:cs="宋体"/>
                <w:spacing w:val="2"/>
                <w:kern w:val="0"/>
                <w:sz w:val="24"/>
                <w:szCs w:val="24"/>
              </w:rPr>
              <m:t>q</m:t>
            </m:r>
            <m:ctrlPr>
              <w:rPr>
                <w:rFonts w:hint="eastAsia" w:ascii="Cambria Math" w:hAnsi="Cambria Math" w:cs="宋体"/>
                <w:bCs/>
                <w:spacing w:val="2"/>
                <w:kern w:val="0"/>
                <w:sz w:val="24"/>
                <w:szCs w:val="24"/>
              </w:rPr>
            </m:ctrlPr>
          </m:e>
          <m:sub>
            <m:r>
              <m:rPr>
                <m:sty m:val="p"/>
              </m:rPr>
              <w:rPr>
                <w:rFonts w:hint="eastAsia" w:ascii="Cambria Math" w:hAnsi="Cambria Math" w:cs="宋体"/>
                <w:spacing w:val="2"/>
                <w:kern w:val="0"/>
                <w:sz w:val="24"/>
                <w:szCs w:val="24"/>
              </w:rPr>
              <m:t>min</m:t>
            </m:r>
            <m:ctrlPr>
              <w:rPr>
                <w:rFonts w:hint="eastAsia" w:ascii="Cambria Math" w:hAnsi="Cambria Math" w:cs="宋体"/>
                <w:bCs/>
                <w:spacing w:val="2"/>
                <w:kern w:val="0"/>
                <w:sz w:val="24"/>
                <w:szCs w:val="24"/>
              </w:rPr>
            </m:ctrlPr>
          </m:sub>
        </m:sSub>
      </m:oMath>
      <w:r>
        <w:rPr>
          <w:rFonts w:hint="eastAsia" w:ascii="宋体" w:hAnsi="宋体" w:cs="宋体"/>
          <w:bCs/>
          <w:spacing w:val="2"/>
          <w:kern w:val="0"/>
          <w:sz w:val="24"/>
          <w:szCs w:val="24"/>
        </w:rPr>
        <w:t>3个流量点状态下，等待流量稳定状态，同时记录标准测流装置和明渠巴歇尔槽流量计的瞬时流量，5min内测量10次。分别计算流量示值误差，按公式（2）计算。</w:t>
      </w:r>
    </w:p>
    <w:p w14:paraId="681B9598">
      <w:pPr>
        <w:spacing w:line="360" w:lineRule="auto"/>
        <w:ind w:firstLine="3660" w:firstLineChars="1500"/>
        <w:rPr>
          <w:rFonts w:ascii="Times New Roman" w:hAnsi="Times New Roman"/>
          <w:bCs/>
          <w:spacing w:val="2"/>
          <w:kern w:val="0"/>
          <w:sz w:val="24"/>
          <w:szCs w:val="24"/>
        </w:rPr>
      </w:pPr>
      <m:oMath>
        <m:sSub>
          <m:sSubPr>
            <m:ctrlPr>
              <w:rPr>
                <w:rFonts w:ascii="Cambria Math" w:hAnsi="Cambria Math"/>
                <w:bCs/>
                <w:spacing w:val="2"/>
                <w:kern w:val="0"/>
                <w:sz w:val="24"/>
                <w:szCs w:val="24"/>
              </w:rPr>
            </m:ctrlPr>
          </m:sSubPr>
          <m:e>
            <m:r>
              <m:rPr/>
              <w:rPr>
                <w:rFonts w:ascii="Cambria Math" w:hAnsi="Cambria Math"/>
                <w:spacing w:val="2"/>
                <w:kern w:val="0"/>
                <w:sz w:val="24"/>
                <w:szCs w:val="24"/>
              </w:rPr>
              <m:t>E</m:t>
            </m:r>
            <m:ctrlPr>
              <w:rPr>
                <w:rFonts w:ascii="Cambria Math" w:hAnsi="Cambria Math"/>
                <w:bCs/>
                <w:spacing w:val="2"/>
                <w:kern w:val="0"/>
                <w:sz w:val="24"/>
                <w:szCs w:val="24"/>
              </w:rPr>
            </m:ctrlPr>
          </m:e>
          <m:sub>
            <m:sSub>
              <m:sSubPr>
                <m:ctrlPr>
                  <w:rPr>
                    <w:rFonts w:ascii="Cambria Math" w:hAnsi="Cambria Math"/>
                    <w:bCs/>
                    <w:spacing w:val="2"/>
                    <w:kern w:val="0"/>
                    <w:sz w:val="24"/>
                    <w:szCs w:val="24"/>
                  </w:rPr>
                </m:ctrlPr>
              </m:sSubPr>
              <m:e>
                <m:r>
                  <m:rPr/>
                  <w:rPr>
                    <w:rFonts w:ascii="Cambria Math" w:hAnsi="Cambria Math"/>
                    <w:spacing w:val="2"/>
                    <w:kern w:val="0"/>
                    <w:sz w:val="24"/>
                    <w:szCs w:val="24"/>
                  </w:rPr>
                  <m:t>q</m:t>
                </m:r>
                <m:ctrlPr>
                  <w:rPr>
                    <w:rFonts w:ascii="Cambria Math" w:hAnsi="Cambria Math"/>
                    <w:bCs/>
                    <w:spacing w:val="2"/>
                    <w:kern w:val="0"/>
                    <w:sz w:val="24"/>
                    <w:szCs w:val="24"/>
                  </w:rPr>
                </m:ctrlPr>
              </m:e>
              <m:sub>
                <m:r>
                  <m:rPr>
                    <m:sty m:val="p"/>
                  </m:rPr>
                  <w:rPr>
                    <w:rFonts w:ascii="Cambria Math" w:hAnsi="Cambria Math"/>
                    <w:spacing w:val="2"/>
                    <w:kern w:val="0"/>
                    <w:sz w:val="24"/>
                    <w:szCs w:val="24"/>
                  </w:rPr>
                  <m:t>i</m:t>
                </m:r>
                <m:ctrlPr>
                  <w:rPr>
                    <w:rFonts w:ascii="Cambria Math" w:hAnsi="Cambria Math"/>
                    <w:bCs/>
                    <w:spacing w:val="2"/>
                    <w:kern w:val="0"/>
                    <w:sz w:val="24"/>
                    <w:szCs w:val="24"/>
                  </w:rPr>
                </m:ctrlPr>
              </m:sub>
            </m:sSub>
            <m:ctrlPr>
              <w:rPr>
                <w:rFonts w:ascii="Cambria Math" w:hAnsi="Cambria Math"/>
                <w:bCs/>
                <w:spacing w:val="2"/>
                <w:kern w:val="0"/>
                <w:sz w:val="24"/>
                <w:szCs w:val="24"/>
              </w:rPr>
            </m:ctrlPr>
          </m:sub>
        </m:sSub>
        <m:r>
          <m:rPr>
            <m:sty m:val="p"/>
          </m:rPr>
          <w:rPr>
            <w:rFonts w:ascii="Cambria Math" w:hAnsi="Cambria Math"/>
            <w:spacing w:val="2"/>
            <w:kern w:val="0"/>
            <w:sz w:val="24"/>
            <w:szCs w:val="24"/>
          </w:rPr>
          <m:t>=</m:t>
        </m:r>
        <m:f>
          <m:fPr>
            <m:ctrlPr>
              <w:rPr>
                <w:rFonts w:ascii="Cambria Math" w:hAnsi="Cambria Math"/>
                <w:bCs/>
                <w:spacing w:val="2"/>
                <w:kern w:val="0"/>
                <w:sz w:val="24"/>
                <w:szCs w:val="24"/>
              </w:rPr>
            </m:ctrlPr>
          </m:fPr>
          <m:num>
            <m:sSub>
              <m:sSubPr>
                <m:ctrlPr>
                  <w:rPr>
                    <w:rFonts w:ascii="Cambria Math" w:hAnsi="Cambria Math"/>
                    <w:bCs/>
                    <w:spacing w:val="2"/>
                    <w:kern w:val="0"/>
                    <w:sz w:val="24"/>
                    <w:szCs w:val="24"/>
                  </w:rPr>
                </m:ctrlPr>
              </m:sSubPr>
              <m:e>
                <m:r>
                  <m:rPr/>
                  <w:rPr>
                    <w:rFonts w:ascii="Cambria Math" w:hAnsi="Cambria Math"/>
                    <w:spacing w:val="2"/>
                    <w:kern w:val="0"/>
                    <w:sz w:val="24"/>
                    <w:szCs w:val="24"/>
                  </w:rPr>
                  <m:t>q</m:t>
                </m:r>
                <m:ctrlPr>
                  <w:rPr>
                    <w:rFonts w:ascii="Cambria Math" w:hAnsi="Cambria Math"/>
                    <w:bCs/>
                    <w:spacing w:val="2"/>
                    <w:kern w:val="0"/>
                    <w:sz w:val="24"/>
                    <w:szCs w:val="24"/>
                  </w:rPr>
                </m:ctrlPr>
              </m:e>
              <m:sub>
                <m:r>
                  <m:rPr>
                    <m:sty m:val="p"/>
                  </m:rPr>
                  <w:rPr>
                    <w:rFonts w:ascii="Cambria Math" w:hAnsi="Cambria Math"/>
                    <w:spacing w:val="2"/>
                    <w:kern w:val="0"/>
                    <w:sz w:val="24"/>
                    <w:szCs w:val="24"/>
                  </w:rPr>
                  <m:t>i</m:t>
                </m:r>
                <m:ctrlPr>
                  <w:rPr>
                    <w:rFonts w:ascii="Cambria Math" w:hAnsi="Cambria Math"/>
                    <w:bCs/>
                    <w:spacing w:val="2"/>
                    <w:kern w:val="0"/>
                    <w:sz w:val="24"/>
                    <w:szCs w:val="24"/>
                  </w:rPr>
                </m:ctrlPr>
              </m:sub>
            </m:sSub>
            <m:r>
              <m:rPr>
                <m:sty m:val="p"/>
              </m:rPr>
              <w:rPr>
                <w:rFonts w:ascii="Cambria Math" w:hAnsi="Cambria Math"/>
                <w:spacing w:val="2"/>
                <w:kern w:val="0"/>
                <w:sz w:val="24"/>
                <w:szCs w:val="24"/>
              </w:rPr>
              <m:t>−</m:t>
            </m:r>
            <m:sSub>
              <m:sSubPr>
                <m:ctrlPr>
                  <w:rPr>
                    <w:rFonts w:ascii="Cambria Math" w:hAnsi="Cambria Math"/>
                    <w:bCs/>
                    <w:spacing w:val="2"/>
                    <w:kern w:val="0"/>
                    <w:sz w:val="24"/>
                    <w:szCs w:val="24"/>
                  </w:rPr>
                </m:ctrlPr>
              </m:sSubPr>
              <m:e>
                <m:r>
                  <m:rPr/>
                  <w:rPr>
                    <w:rFonts w:ascii="Cambria Math" w:hAnsi="Cambria Math"/>
                    <w:spacing w:val="2"/>
                    <w:kern w:val="0"/>
                    <w:sz w:val="24"/>
                    <w:szCs w:val="24"/>
                  </w:rPr>
                  <m:t>q</m:t>
                </m:r>
                <m:ctrlPr>
                  <w:rPr>
                    <w:rFonts w:ascii="Cambria Math" w:hAnsi="Cambria Math"/>
                    <w:bCs/>
                    <w:spacing w:val="2"/>
                    <w:kern w:val="0"/>
                    <w:sz w:val="24"/>
                    <w:szCs w:val="24"/>
                  </w:rPr>
                </m:ctrlPr>
              </m:e>
              <m:sub>
                <m:r>
                  <m:rPr>
                    <m:sty m:val="p"/>
                  </m:rPr>
                  <w:rPr>
                    <w:rFonts w:ascii="Cambria Math" w:hAnsi="Cambria Math"/>
                    <w:spacing w:val="2"/>
                    <w:kern w:val="0"/>
                    <w:sz w:val="24"/>
                    <w:szCs w:val="24"/>
                  </w:rPr>
                  <m:t>si</m:t>
                </m:r>
                <m:ctrlPr>
                  <w:rPr>
                    <w:rFonts w:ascii="Cambria Math" w:hAnsi="Cambria Math"/>
                    <w:bCs/>
                    <w:spacing w:val="2"/>
                    <w:kern w:val="0"/>
                    <w:sz w:val="24"/>
                    <w:szCs w:val="24"/>
                  </w:rPr>
                </m:ctrlPr>
              </m:sub>
            </m:sSub>
            <m:ctrlPr>
              <w:rPr>
                <w:rFonts w:ascii="Cambria Math" w:hAnsi="Cambria Math"/>
                <w:bCs/>
                <w:spacing w:val="2"/>
                <w:kern w:val="0"/>
                <w:sz w:val="24"/>
                <w:szCs w:val="24"/>
              </w:rPr>
            </m:ctrlPr>
          </m:num>
          <m:den>
            <m:sSub>
              <m:sSubPr>
                <m:ctrlPr>
                  <w:rPr>
                    <w:rFonts w:ascii="Cambria Math" w:hAnsi="Cambria Math"/>
                    <w:bCs/>
                    <w:spacing w:val="2"/>
                    <w:kern w:val="0"/>
                    <w:sz w:val="24"/>
                    <w:szCs w:val="24"/>
                  </w:rPr>
                </m:ctrlPr>
              </m:sSubPr>
              <m:e>
                <m:r>
                  <m:rPr/>
                  <w:rPr>
                    <w:rFonts w:ascii="Cambria Math" w:hAnsi="Cambria Math"/>
                    <w:spacing w:val="2"/>
                    <w:kern w:val="0"/>
                    <w:sz w:val="24"/>
                    <w:szCs w:val="24"/>
                  </w:rPr>
                  <m:t>q</m:t>
                </m:r>
                <m:ctrlPr>
                  <w:rPr>
                    <w:rFonts w:ascii="Cambria Math" w:hAnsi="Cambria Math"/>
                    <w:bCs/>
                    <w:spacing w:val="2"/>
                    <w:kern w:val="0"/>
                    <w:sz w:val="24"/>
                    <w:szCs w:val="24"/>
                  </w:rPr>
                </m:ctrlPr>
              </m:e>
              <m:sub>
                <m:r>
                  <m:rPr>
                    <m:sty m:val="p"/>
                  </m:rPr>
                  <w:rPr>
                    <w:rFonts w:ascii="Cambria Math" w:hAnsi="Cambria Math"/>
                    <w:spacing w:val="2"/>
                    <w:kern w:val="0"/>
                    <w:sz w:val="24"/>
                    <w:szCs w:val="24"/>
                  </w:rPr>
                  <m:t>si</m:t>
                </m:r>
                <m:ctrlPr>
                  <w:rPr>
                    <w:rFonts w:ascii="Cambria Math" w:hAnsi="Cambria Math"/>
                    <w:bCs/>
                    <w:spacing w:val="2"/>
                    <w:kern w:val="0"/>
                    <w:sz w:val="24"/>
                    <w:szCs w:val="24"/>
                  </w:rPr>
                </m:ctrlPr>
              </m:sub>
            </m:sSub>
            <m:ctrlPr>
              <w:rPr>
                <w:rFonts w:ascii="Cambria Math" w:hAnsi="Cambria Math"/>
                <w:bCs/>
                <w:spacing w:val="2"/>
                <w:kern w:val="0"/>
                <w:sz w:val="24"/>
                <w:szCs w:val="24"/>
              </w:rPr>
            </m:ctrlPr>
          </m:den>
        </m:f>
        <m:r>
          <m:rPr>
            <m:sty m:val="p"/>
          </m:rPr>
          <w:rPr>
            <w:rFonts w:ascii="Cambria Math" w:hAnsi="Cambria Math"/>
            <w:spacing w:val="2"/>
            <w:kern w:val="0"/>
            <w:sz w:val="24"/>
            <w:szCs w:val="24"/>
          </w:rPr>
          <m:t>×100%</m:t>
        </m:r>
      </m:oMath>
      <w:r>
        <w:rPr>
          <w:rFonts w:ascii="Times New Roman" w:hAnsi="Times New Roman"/>
          <w:bCs/>
          <w:spacing w:val="2"/>
          <w:kern w:val="0"/>
          <w:sz w:val="24"/>
          <w:szCs w:val="24"/>
        </w:rPr>
        <w:t xml:space="preserve">                         （2）</w:t>
      </w:r>
    </w:p>
    <w:p w14:paraId="650253DE">
      <w:pPr>
        <w:spacing w:line="360" w:lineRule="auto"/>
        <w:ind w:firstLine="610" w:firstLineChars="250"/>
        <w:rPr>
          <w:rFonts w:ascii="Times New Roman" w:hAnsi="Times New Roman"/>
          <w:bCs/>
          <w:spacing w:val="2"/>
          <w:kern w:val="0"/>
          <w:sz w:val="24"/>
          <w:szCs w:val="24"/>
        </w:rPr>
      </w:pPr>
      <w:r>
        <w:rPr>
          <w:rFonts w:ascii="Times New Roman" w:hAnsi="Times New Roman"/>
          <w:bCs/>
          <w:spacing w:val="2"/>
          <w:kern w:val="0"/>
          <w:sz w:val="24"/>
          <w:szCs w:val="24"/>
        </w:rPr>
        <w:t xml:space="preserve">式中： </w:t>
      </w:r>
    </w:p>
    <w:p w14:paraId="0A3D416B">
      <w:pPr>
        <w:spacing w:line="360" w:lineRule="auto"/>
        <w:ind w:firstLine="488" w:firstLineChars="200"/>
        <w:rPr>
          <w:rFonts w:ascii="Times New Roman" w:hAnsi="Times New Roman"/>
          <w:bCs/>
          <w:spacing w:val="2"/>
          <w:kern w:val="0"/>
          <w:sz w:val="24"/>
          <w:szCs w:val="24"/>
        </w:rPr>
      </w:pPr>
      <w:r>
        <w:rPr>
          <w:rFonts w:ascii="Times New Roman" w:hAnsi="Times New Roman"/>
          <w:bCs/>
          <w:spacing w:val="2"/>
          <w:kern w:val="0"/>
          <w:sz w:val="24"/>
          <w:szCs w:val="24"/>
        </w:rPr>
        <w:t xml:space="preserve"> </w:t>
      </w:r>
      <m:oMath>
        <m:sSub>
          <m:sSubPr>
            <m:ctrlPr>
              <w:rPr>
                <w:rFonts w:ascii="Cambria Math" w:hAnsi="Cambria Math"/>
                <w:bCs/>
                <w:spacing w:val="2"/>
                <w:kern w:val="0"/>
                <w:sz w:val="24"/>
                <w:szCs w:val="24"/>
              </w:rPr>
            </m:ctrlPr>
          </m:sSubPr>
          <m:e>
            <m:r>
              <m:rPr/>
              <w:rPr>
                <w:rFonts w:ascii="Cambria Math" w:hAnsi="Cambria Math"/>
                <w:spacing w:val="2"/>
                <w:kern w:val="0"/>
                <w:sz w:val="24"/>
                <w:szCs w:val="24"/>
              </w:rPr>
              <m:t>E</m:t>
            </m:r>
            <m:ctrlPr>
              <w:rPr>
                <w:rFonts w:ascii="Cambria Math" w:hAnsi="Cambria Math"/>
                <w:bCs/>
                <w:spacing w:val="2"/>
                <w:kern w:val="0"/>
                <w:sz w:val="24"/>
                <w:szCs w:val="24"/>
              </w:rPr>
            </m:ctrlPr>
          </m:e>
          <m:sub>
            <m:r>
              <m:rPr>
                <m:sty m:val="p"/>
              </m:rPr>
              <w:rPr>
                <w:rFonts w:ascii="Cambria Math" w:hAnsi="Cambria Math"/>
                <w:spacing w:val="2"/>
                <w:kern w:val="0"/>
                <w:sz w:val="24"/>
                <w:szCs w:val="24"/>
              </w:rPr>
              <m:t>qi</m:t>
            </m:r>
            <m:ctrlPr>
              <w:rPr>
                <w:rFonts w:ascii="Cambria Math" w:hAnsi="Cambria Math"/>
                <w:bCs/>
                <w:spacing w:val="2"/>
                <w:kern w:val="0"/>
                <w:sz w:val="24"/>
                <w:szCs w:val="24"/>
              </w:rPr>
            </m:ctrlPr>
          </m:sub>
        </m:sSub>
      </m:oMath>
      <w:r>
        <w:rPr>
          <w:rFonts w:ascii="Times New Roman" w:hAnsi="Times New Roman"/>
          <w:bCs/>
          <w:spacing w:val="2"/>
          <w:kern w:val="0"/>
          <w:sz w:val="24"/>
          <w:szCs w:val="24"/>
        </w:rPr>
        <w:t>—明渠巴歇尔槽流量计第</w:t>
      </w:r>
      <w:r>
        <w:rPr>
          <w:rFonts w:ascii="Times New Roman" w:hAnsi="Times New Roman"/>
          <w:bCs/>
          <w:i/>
          <w:spacing w:val="2"/>
          <w:kern w:val="0"/>
          <w:sz w:val="24"/>
          <w:szCs w:val="24"/>
        </w:rPr>
        <w:t>i</w:t>
      </w:r>
      <w:r>
        <w:rPr>
          <w:rFonts w:ascii="Times New Roman" w:hAnsi="Times New Roman"/>
          <w:bCs/>
          <w:spacing w:val="2"/>
          <w:kern w:val="0"/>
          <w:sz w:val="24"/>
          <w:szCs w:val="24"/>
        </w:rPr>
        <w:t>次测量的流量示值误差，</w:t>
      </w:r>
      <m:oMath>
        <m:r>
          <m:rPr>
            <m:sty m:val="p"/>
          </m:rPr>
          <w:rPr>
            <w:rFonts w:ascii="Cambria Math" w:hAnsi="Cambria Math"/>
            <w:spacing w:val="2"/>
            <w:kern w:val="0"/>
            <w:sz w:val="24"/>
            <w:szCs w:val="24"/>
          </w:rPr>
          <m:t>%</m:t>
        </m:r>
      </m:oMath>
      <w:r>
        <w:rPr>
          <w:rFonts w:ascii="Times New Roman" w:hAnsi="Times New Roman"/>
          <w:bCs/>
          <w:spacing w:val="2"/>
          <w:kern w:val="0"/>
          <w:sz w:val="24"/>
          <w:szCs w:val="24"/>
        </w:rPr>
        <w:t>；</w:t>
      </w:r>
    </w:p>
    <w:p w14:paraId="08D38DC2">
      <w:pPr>
        <w:spacing w:line="360" w:lineRule="auto"/>
        <w:ind w:firstLine="610" w:firstLineChars="250"/>
        <w:rPr>
          <w:rFonts w:ascii="Times New Roman" w:hAnsi="Times New Roman"/>
          <w:bCs/>
          <w:spacing w:val="2"/>
          <w:kern w:val="0"/>
          <w:sz w:val="24"/>
          <w:szCs w:val="24"/>
        </w:rPr>
      </w:pPr>
      <w:r>
        <w:rPr>
          <w:rFonts w:ascii="Times New Roman" w:hAnsi="Times New Roman"/>
          <w:bCs/>
          <w:i/>
          <w:spacing w:val="2"/>
          <w:kern w:val="0"/>
          <w:sz w:val="24"/>
          <w:szCs w:val="24"/>
        </w:rPr>
        <w:fldChar w:fldCharType="begin"/>
      </w:r>
      <w:r>
        <w:rPr>
          <w:rFonts w:ascii="Times New Roman" w:hAnsi="Times New Roman"/>
          <w:bCs/>
          <w:i/>
          <w:spacing w:val="2"/>
          <w:kern w:val="0"/>
          <w:sz w:val="24"/>
          <w:szCs w:val="24"/>
        </w:rPr>
        <w:instrText xml:space="preserve"> QUOTE </w:instrText>
      </w:r>
      <w:r>
        <w:rPr>
          <w:rFonts w:ascii="Times New Roman" w:hAnsi="Times New Roman"/>
          <w:bCs/>
          <w:i/>
          <w:spacing w:val="2"/>
          <w:kern w:val="0"/>
          <w:sz w:val="24"/>
          <w:szCs w:val="24"/>
        </w:rPr>
        <w:pict>
          <v:shape id="_x0000_i1027" o:spt="75" type="#_x0000_t75" style="height:21.5pt;width:7.5pt;" filled="f" o:preferrelative="t" stroked="f" coordsize="21600,21600" equationxml="&lt;">
            <v:path/>
            <v:fill on="f" focussize="0,0"/>
            <v:stroke on="f" joinstyle="miter"/>
            <v:imagedata r:id="rId16" chromakey="#FFFFFF" o:title=""/>
            <o:lock v:ext="edit" aspectratio="t"/>
            <w10:wrap type="none"/>
            <w10:anchorlock/>
          </v:shape>
        </w:pict>
      </w:r>
      <w:r>
        <w:rPr>
          <w:rFonts w:ascii="Times New Roman" w:hAnsi="Times New Roman"/>
          <w:bCs/>
          <w:i/>
          <w:spacing w:val="2"/>
          <w:kern w:val="0"/>
          <w:sz w:val="24"/>
          <w:szCs w:val="24"/>
        </w:rPr>
        <w:instrText xml:space="preserve"> </w:instrText>
      </w:r>
      <w:r>
        <w:rPr>
          <w:rFonts w:ascii="Times New Roman" w:hAnsi="Times New Roman"/>
          <w:bCs/>
          <w:i/>
          <w:spacing w:val="2"/>
          <w:kern w:val="0"/>
          <w:sz w:val="24"/>
          <w:szCs w:val="24"/>
        </w:rPr>
        <w:fldChar w:fldCharType="separate"/>
      </w:r>
      <m:oMath>
        <m:sSub>
          <m:sSubPr>
            <m:ctrlPr>
              <w:rPr>
                <w:rFonts w:ascii="Cambria Math" w:hAnsi="Cambria Math"/>
                <w:bCs/>
                <w:i/>
                <w:spacing w:val="2"/>
                <w:kern w:val="0"/>
                <w:sz w:val="24"/>
                <w:szCs w:val="24"/>
              </w:rPr>
            </m:ctrlPr>
          </m:sSubPr>
          <m:e>
            <m:r>
              <m:rPr/>
              <w:rPr>
                <w:rFonts w:ascii="Cambria Math" w:hAnsi="Cambria Math"/>
                <w:spacing w:val="2"/>
                <w:kern w:val="0"/>
                <w:sz w:val="24"/>
                <w:szCs w:val="24"/>
              </w:rPr>
              <m:t>q</m:t>
            </m:r>
            <m:ctrlPr>
              <w:rPr>
                <w:rFonts w:ascii="Cambria Math" w:hAnsi="Cambria Math"/>
                <w:bCs/>
                <w:i/>
                <w:spacing w:val="2"/>
                <w:kern w:val="0"/>
                <w:sz w:val="24"/>
                <w:szCs w:val="24"/>
              </w:rPr>
            </m:ctrlPr>
          </m:e>
          <m:sub>
            <m:r>
              <m:rPr>
                <m:sty m:val="p"/>
              </m:rPr>
              <w:rPr>
                <w:rFonts w:ascii="Cambria Math" w:hAnsi="Cambria Math"/>
                <w:spacing w:val="2"/>
                <w:kern w:val="0"/>
                <w:sz w:val="24"/>
                <w:szCs w:val="24"/>
              </w:rPr>
              <m:t>i</m:t>
            </m:r>
            <m:ctrlPr>
              <w:rPr>
                <w:rFonts w:ascii="Cambria Math" w:hAnsi="Cambria Math"/>
                <w:bCs/>
                <w:i/>
                <w:spacing w:val="2"/>
                <w:kern w:val="0"/>
                <w:sz w:val="24"/>
                <w:szCs w:val="24"/>
              </w:rPr>
            </m:ctrlPr>
          </m:sub>
        </m:sSub>
      </m:oMath>
      <w:r>
        <w:rPr>
          <w:rFonts w:ascii="Times New Roman" w:hAnsi="Times New Roman"/>
          <w:bCs/>
          <w:i/>
          <w:spacing w:val="2"/>
          <w:kern w:val="0"/>
          <w:sz w:val="24"/>
          <w:szCs w:val="24"/>
        </w:rPr>
        <w:fldChar w:fldCharType="end"/>
      </w:r>
      <w:r>
        <w:rPr>
          <w:rFonts w:ascii="Times New Roman" w:hAnsi="Times New Roman"/>
          <w:bCs/>
          <w:i/>
          <w:spacing w:val="2"/>
          <w:kern w:val="0"/>
          <w:sz w:val="24"/>
          <w:szCs w:val="24"/>
        </w:rPr>
        <w:t xml:space="preserve"> </w:t>
      </w:r>
      <w:r>
        <w:rPr>
          <w:rFonts w:ascii="Times New Roman" w:hAnsi="Times New Roman"/>
          <w:bCs/>
          <w:spacing w:val="2"/>
          <w:kern w:val="0"/>
          <w:sz w:val="24"/>
          <w:szCs w:val="24"/>
        </w:rPr>
        <w:t>—明渠巴歇尔槽流量计第</w:t>
      </w:r>
      <w:r>
        <w:rPr>
          <w:rFonts w:ascii="Times New Roman" w:hAnsi="Times New Roman"/>
          <w:bCs/>
          <w:i/>
          <w:spacing w:val="2"/>
          <w:kern w:val="0"/>
          <w:sz w:val="24"/>
          <w:szCs w:val="24"/>
        </w:rPr>
        <w:t>i</w:t>
      </w:r>
      <w:r>
        <w:rPr>
          <w:rFonts w:ascii="Times New Roman" w:hAnsi="Times New Roman"/>
          <w:bCs/>
          <w:spacing w:val="2"/>
          <w:kern w:val="0"/>
          <w:sz w:val="24"/>
          <w:szCs w:val="24"/>
        </w:rPr>
        <w:t>次测量的瞬时流量，m</w:t>
      </w:r>
      <w:r>
        <w:rPr>
          <w:rFonts w:ascii="Times New Roman" w:hAnsi="Times New Roman"/>
          <w:bCs/>
          <w:spacing w:val="2"/>
          <w:kern w:val="0"/>
          <w:sz w:val="24"/>
          <w:szCs w:val="24"/>
          <w:vertAlign w:val="superscript"/>
        </w:rPr>
        <w:t>3</w:t>
      </w:r>
      <w:r>
        <w:rPr>
          <w:rFonts w:ascii="Times New Roman" w:hAnsi="Times New Roman"/>
          <w:bCs/>
          <w:spacing w:val="2"/>
          <w:kern w:val="0"/>
          <w:sz w:val="24"/>
          <w:szCs w:val="24"/>
        </w:rPr>
        <w:t>/h；</w:t>
      </w:r>
    </w:p>
    <w:p w14:paraId="0EA58A5C">
      <w:pPr>
        <w:spacing w:line="360" w:lineRule="auto"/>
        <w:ind w:firstLine="610" w:firstLineChars="250"/>
        <w:rPr>
          <w:rFonts w:ascii="Times New Roman" w:hAnsi="Times New Roman"/>
          <w:bCs/>
          <w:spacing w:val="2"/>
          <w:kern w:val="0"/>
          <w:sz w:val="24"/>
          <w:szCs w:val="24"/>
        </w:rPr>
      </w:pPr>
      <w:r>
        <w:rPr>
          <w:rFonts w:ascii="Times New Roman" w:hAnsi="Times New Roman"/>
          <w:bCs/>
          <w:i/>
          <w:spacing w:val="2"/>
          <w:kern w:val="0"/>
          <w:sz w:val="24"/>
          <w:szCs w:val="24"/>
        </w:rPr>
        <w:t>q</w:t>
      </w:r>
      <w:r>
        <w:rPr>
          <w:rFonts w:ascii="Times New Roman" w:hAnsi="Times New Roman"/>
          <w:bCs/>
          <w:spacing w:val="2"/>
          <w:kern w:val="0"/>
          <w:sz w:val="24"/>
          <w:szCs w:val="24"/>
          <w:vertAlign w:val="subscript"/>
        </w:rPr>
        <w:t>si</w:t>
      </w:r>
      <w:r>
        <w:rPr>
          <w:rFonts w:ascii="Times New Roman" w:hAnsi="Times New Roman"/>
          <w:bCs/>
          <w:i/>
          <w:spacing w:val="2"/>
          <w:kern w:val="0"/>
          <w:sz w:val="24"/>
          <w:szCs w:val="24"/>
        </w:rPr>
        <w:fldChar w:fldCharType="begin"/>
      </w:r>
      <w:r>
        <w:rPr>
          <w:rFonts w:ascii="Times New Roman" w:hAnsi="Times New Roman"/>
          <w:bCs/>
          <w:i/>
          <w:spacing w:val="2"/>
          <w:kern w:val="0"/>
          <w:sz w:val="24"/>
          <w:szCs w:val="24"/>
        </w:rPr>
        <w:instrText xml:space="preserve"> QUOTE </w:instrText>
      </w:r>
      <w:r>
        <w:rPr>
          <w:rFonts w:ascii="Times New Roman" w:hAnsi="Times New Roman"/>
          <w:bCs/>
          <w:i/>
          <w:spacing w:val="2"/>
          <w:kern w:val="0"/>
          <w:sz w:val="24"/>
          <w:szCs w:val="24"/>
        </w:rPr>
        <w:pict>
          <v:shape id="_x0000_i1028" o:spt="75" type="#_x0000_t75" style="height:21.5pt;width:7.5pt;" filled="f" o:preferrelative="t" stroked="f" coordsize="21600,21600" equationxml="&lt;">
            <v:path/>
            <v:fill on="f" focussize="0,0"/>
            <v:stroke on="f" joinstyle="miter"/>
            <v:imagedata r:id="rId16" chromakey="#FFFFFF" o:title=""/>
            <o:lock v:ext="edit" aspectratio="t"/>
            <w10:wrap type="none"/>
            <w10:anchorlock/>
          </v:shape>
        </w:pict>
      </w:r>
      <w:r>
        <w:rPr>
          <w:rFonts w:ascii="Times New Roman" w:hAnsi="Times New Roman"/>
          <w:bCs/>
          <w:i/>
          <w:spacing w:val="2"/>
          <w:kern w:val="0"/>
          <w:sz w:val="24"/>
          <w:szCs w:val="24"/>
        </w:rPr>
        <w:instrText xml:space="preserve"> </w:instrText>
      </w:r>
      <w:r>
        <w:rPr>
          <w:rFonts w:ascii="Times New Roman" w:hAnsi="Times New Roman"/>
          <w:bCs/>
          <w:i/>
          <w:spacing w:val="2"/>
          <w:kern w:val="0"/>
          <w:sz w:val="24"/>
          <w:szCs w:val="24"/>
        </w:rPr>
        <w:fldChar w:fldCharType="separate"/>
      </w:r>
      <w:r>
        <w:rPr>
          <w:rFonts w:ascii="Times New Roman" w:hAnsi="Times New Roman"/>
          <w:bCs/>
          <w:i/>
          <w:spacing w:val="2"/>
          <w:kern w:val="0"/>
          <w:sz w:val="24"/>
          <w:szCs w:val="24"/>
        </w:rPr>
        <w:fldChar w:fldCharType="end"/>
      </w:r>
      <w:r>
        <w:rPr>
          <w:rFonts w:ascii="Times New Roman" w:hAnsi="Times New Roman"/>
          <w:bCs/>
          <w:spacing w:val="2"/>
          <w:kern w:val="0"/>
          <w:sz w:val="24"/>
          <w:szCs w:val="24"/>
        </w:rPr>
        <w:t>—标准测流装置第</w:t>
      </w:r>
      <w:r>
        <w:rPr>
          <w:rFonts w:ascii="Times New Roman" w:hAnsi="Times New Roman"/>
          <w:bCs/>
          <w:i/>
          <w:spacing w:val="2"/>
          <w:kern w:val="0"/>
          <w:sz w:val="24"/>
          <w:szCs w:val="24"/>
        </w:rPr>
        <w:t>i</w:t>
      </w:r>
      <w:r>
        <w:rPr>
          <w:rFonts w:ascii="Times New Roman" w:hAnsi="Times New Roman"/>
          <w:bCs/>
          <w:spacing w:val="2"/>
          <w:kern w:val="0"/>
          <w:sz w:val="24"/>
          <w:szCs w:val="24"/>
        </w:rPr>
        <w:t>次测量的瞬时流量，m</w:t>
      </w:r>
      <w:r>
        <w:rPr>
          <w:rFonts w:ascii="Times New Roman" w:hAnsi="Times New Roman"/>
          <w:bCs/>
          <w:spacing w:val="2"/>
          <w:kern w:val="0"/>
          <w:sz w:val="24"/>
          <w:szCs w:val="24"/>
          <w:vertAlign w:val="superscript"/>
        </w:rPr>
        <w:t>3</w:t>
      </w:r>
      <w:r>
        <w:rPr>
          <w:rFonts w:ascii="Times New Roman" w:hAnsi="Times New Roman"/>
          <w:bCs/>
          <w:spacing w:val="2"/>
          <w:kern w:val="0"/>
          <w:sz w:val="24"/>
          <w:szCs w:val="24"/>
        </w:rPr>
        <w:t>/h。</w:t>
      </w:r>
    </w:p>
    <w:p w14:paraId="46F759E8">
      <w:pPr>
        <w:spacing w:line="360" w:lineRule="auto"/>
        <w:ind w:firstLine="610" w:firstLineChars="250"/>
        <w:rPr>
          <w:rFonts w:ascii="Times New Roman" w:hAnsi="Times New Roman"/>
          <w:bCs/>
          <w:spacing w:val="2"/>
          <w:kern w:val="0"/>
          <w:sz w:val="24"/>
          <w:szCs w:val="24"/>
        </w:rPr>
      </w:pPr>
      <w:r>
        <w:rPr>
          <w:rFonts w:ascii="Times New Roman" w:hAnsi="Times New Roman"/>
          <w:bCs/>
          <w:spacing w:val="2"/>
          <w:kern w:val="0"/>
          <w:sz w:val="24"/>
          <w:szCs w:val="24"/>
        </w:rPr>
        <w:t>取10次</w:t>
      </w:r>
      <w:r>
        <w:rPr>
          <w:rFonts w:hint="eastAsia" w:ascii="Times New Roman" w:hAnsi="Times New Roman"/>
          <w:bCs/>
          <w:spacing w:val="2"/>
          <w:kern w:val="0"/>
          <w:sz w:val="24"/>
          <w:szCs w:val="24"/>
        </w:rPr>
        <w:t>测量结果</w:t>
      </w:r>
      <w:r>
        <w:rPr>
          <w:rFonts w:ascii="Times New Roman" w:hAnsi="Times New Roman"/>
          <w:bCs/>
          <w:spacing w:val="2"/>
          <w:kern w:val="0"/>
          <w:sz w:val="24"/>
          <w:szCs w:val="24"/>
        </w:rPr>
        <w:t>示值误差的算术平均值作为被校准流量点的示值误差。</w:t>
      </w:r>
    </w:p>
    <w:p w14:paraId="46FBBA27">
      <w:pPr>
        <w:spacing w:line="360" w:lineRule="auto"/>
        <w:ind w:firstLine="610" w:firstLineChars="250"/>
        <w:rPr>
          <w:rFonts w:ascii="Times New Roman" w:hAnsi="Times New Roman"/>
          <w:bCs/>
          <w:spacing w:val="2"/>
          <w:kern w:val="0"/>
          <w:sz w:val="24"/>
          <w:szCs w:val="24"/>
        </w:rPr>
      </w:pPr>
      <w:r>
        <w:rPr>
          <w:rFonts w:ascii="Times New Roman" w:hAnsi="Times New Roman"/>
          <w:bCs/>
          <w:spacing w:val="2"/>
          <w:kern w:val="0"/>
          <w:sz w:val="24"/>
          <w:szCs w:val="24"/>
        </w:rPr>
        <w:t>重复性按照公式（3）计算：</w:t>
      </w:r>
    </w:p>
    <w:p w14:paraId="77F57788">
      <w:pPr>
        <w:spacing w:line="360" w:lineRule="auto"/>
        <w:ind w:firstLine="3172" w:firstLineChars="1300"/>
        <w:rPr>
          <w:rFonts w:ascii="Times New Roman" w:hAnsi="Times New Roman"/>
          <w:bCs/>
          <w:spacing w:val="2"/>
          <w:kern w:val="0"/>
          <w:sz w:val="24"/>
          <w:szCs w:val="24"/>
        </w:rPr>
      </w:pPr>
      <m:oMath>
        <m:r>
          <m:rPr/>
          <w:rPr>
            <w:rFonts w:ascii="Cambria Math" w:hAnsi="Cambria Math"/>
            <w:spacing w:val="2"/>
            <w:kern w:val="0"/>
            <w:sz w:val="24"/>
            <w:szCs w:val="24"/>
          </w:rPr>
          <m:t>s</m:t>
        </m:r>
        <m:d>
          <m:dPr>
            <m:ctrlPr>
              <w:rPr>
                <w:rFonts w:ascii="Cambria Math" w:hAnsi="Cambria Math"/>
                <w:bCs/>
                <w:spacing w:val="2"/>
                <w:kern w:val="0"/>
                <w:sz w:val="24"/>
                <w:szCs w:val="24"/>
              </w:rPr>
            </m:ctrlPr>
          </m:dPr>
          <m:e>
            <m:sSub>
              <m:sSubPr>
                <m:ctrlPr>
                  <w:rPr>
                    <w:rFonts w:ascii="Cambria Math" w:hAnsi="Cambria Math"/>
                    <w:bCs/>
                    <w:i/>
                    <w:spacing w:val="2"/>
                    <w:kern w:val="0"/>
                    <w:sz w:val="24"/>
                    <w:szCs w:val="24"/>
                  </w:rPr>
                </m:ctrlPr>
              </m:sSubPr>
              <m:e>
                <m:r>
                  <m:rPr/>
                  <w:rPr>
                    <w:rFonts w:ascii="Cambria Math" w:hAnsi="Cambria Math"/>
                    <w:spacing w:val="2"/>
                    <w:kern w:val="0"/>
                    <w:sz w:val="24"/>
                    <w:szCs w:val="24"/>
                  </w:rPr>
                  <m:t>E</m:t>
                </m:r>
                <m:ctrlPr>
                  <w:rPr>
                    <w:rFonts w:ascii="Cambria Math" w:hAnsi="Cambria Math"/>
                    <w:bCs/>
                    <w:i/>
                    <w:spacing w:val="2"/>
                    <w:kern w:val="0"/>
                    <w:sz w:val="24"/>
                    <w:szCs w:val="24"/>
                  </w:rPr>
                </m:ctrlPr>
              </m:e>
              <m:sub>
                <m:r>
                  <m:rPr>
                    <m:sty m:val="p"/>
                  </m:rPr>
                  <w:rPr>
                    <w:rFonts w:ascii="Cambria Math" w:hAnsi="Cambria Math"/>
                    <w:spacing w:val="2"/>
                    <w:kern w:val="0"/>
                    <w:sz w:val="24"/>
                    <w:szCs w:val="24"/>
                  </w:rPr>
                  <m:t>q</m:t>
                </m:r>
                <m:ctrlPr>
                  <w:rPr>
                    <w:rFonts w:ascii="Cambria Math" w:hAnsi="Cambria Math"/>
                    <w:bCs/>
                    <w:i/>
                    <w:spacing w:val="2"/>
                    <w:kern w:val="0"/>
                    <w:sz w:val="24"/>
                    <w:szCs w:val="24"/>
                  </w:rPr>
                </m:ctrlPr>
              </m:sub>
            </m:sSub>
            <m:ctrlPr>
              <w:rPr>
                <w:rFonts w:ascii="Cambria Math" w:hAnsi="Cambria Math"/>
                <w:bCs/>
                <w:spacing w:val="2"/>
                <w:kern w:val="0"/>
                <w:sz w:val="24"/>
                <w:szCs w:val="24"/>
              </w:rPr>
            </m:ctrlPr>
          </m:e>
        </m:d>
        <m:r>
          <m:rPr>
            <m:sty m:val="p"/>
          </m:rPr>
          <w:rPr>
            <w:rFonts w:ascii="Cambria Math" w:hAnsi="Cambria Math"/>
            <w:spacing w:val="2"/>
            <w:kern w:val="0"/>
            <w:sz w:val="24"/>
            <w:szCs w:val="24"/>
          </w:rPr>
          <m:t>=</m:t>
        </m:r>
        <m:rad>
          <m:radPr>
            <m:degHide m:val="1"/>
            <m:ctrlPr>
              <w:rPr>
                <w:rFonts w:ascii="Cambria Math" w:hAnsi="Cambria Math"/>
                <w:bCs/>
                <w:spacing w:val="2"/>
                <w:kern w:val="0"/>
                <w:sz w:val="24"/>
                <w:szCs w:val="24"/>
              </w:rPr>
            </m:ctrlPr>
          </m:radPr>
          <m:deg>
            <m:ctrlPr>
              <w:rPr>
                <w:rFonts w:ascii="Cambria Math" w:hAnsi="Cambria Math"/>
                <w:bCs/>
                <w:spacing w:val="2"/>
                <w:kern w:val="0"/>
                <w:sz w:val="24"/>
                <w:szCs w:val="24"/>
              </w:rPr>
            </m:ctrlPr>
          </m:deg>
          <m:e>
            <m:f>
              <m:fPr>
                <m:ctrlPr>
                  <w:rPr>
                    <w:rFonts w:ascii="Cambria Math" w:hAnsi="Cambria Math"/>
                    <w:bCs/>
                    <w:i/>
                    <w:spacing w:val="2"/>
                    <w:kern w:val="0"/>
                    <w:sz w:val="24"/>
                    <w:szCs w:val="24"/>
                  </w:rPr>
                </m:ctrlPr>
              </m:fPr>
              <m:num>
                <m:nary>
                  <m:naryPr>
                    <m:chr m:val="∑"/>
                    <m:limLoc m:val="undOvr"/>
                    <m:ctrlPr>
                      <w:rPr>
                        <w:rFonts w:ascii="Cambria Math" w:hAnsi="Cambria Math"/>
                        <w:bCs/>
                        <w:i/>
                        <w:spacing w:val="2"/>
                        <w:kern w:val="0"/>
                        <w:sz w:val="24"/>
                        <w:szCs w:val="24"/>
                      </w:rPr>
                    </m:ctrlPr>
                  </m:naryPr>
                  <m:sub>
                    <m:r>
                      <m:rPr/>
                      <w:rPr>
                        <w:rFonts w:ascii="Cambria Math" w:hAnsi="Cambria Math"/>
                        <w:spacing w:val="2"/>
                        <w:kern w:val="0"/>
                        <w:sz w:val="24"/>
                        <w:szCs w:val="24"/>
                      </w:rPr>
                      <m:t>i=1</m:t>
                    </m:r>
                    <m:ctrlPr>
                      <w:rPr>
                        <w:rFonts w:ascii="Cambria Math" w:hAnsi="Cambria Math"/>
                        <w:bCs/>
                        <w:i/>
                        <w:spacing w:val="2"/>
                        <w:kern w:val="0"/>
                        <w:sz w:val="24"/>
                        <w:szCs w:val="24"/>
                      </w:rPr>
                    </m:ctrlPr>
                  </m:sub>
                  <m:sup>
                    <m:r>
                      <m:rPr/>
                      <w:rPr>
                        <w:rFonts w:ascii="Cambria Math" w:hAnsi="Cambria Math"/>
                        <w:spacing w:val="2"/>
                        <w:kern w:val="0"/>
                        <w:sz w:val="24"/>
                        <w:szCs w:val="24"/>
                      </w:rPr>
                      <m:t>n</m:t>
                    </m:r>
                    <m:ctrlPr>
                      <w:rPr>
                        <w:rFonts w:ascii="Cambria Math" w:hAnsi="Cambria Math"/>
                        <w:bCs/>
                        <w:i/>
                        <w:spacing w:val="2"/>
                        <w:kern w:val="0"/>
                        <w:sz w:val="24"/>
                        <w:szCs w:val="24"/>
                      </w:rPr>
                    </m:ctrlPr>
                  </m:sup>
                  <m:e>
                    <m:sSup>
                      <m:sSupPr>
                        <m:ctrlPr>
                          <w:rPr>
                            <w:rFonts w:ascii="Cambria Math" w:hAnsi="Cambria Math"/>
                            <w:bCs/>
                            <w:i/>
                            <w:spacing w:val="2"/>
                            <w:kern w:val="0"/>
                            <w:sz w:val="24"/>
                            <w:szCs w:val="24"/>
                          </w:rPr>
                        </m:ctrlPr>
                      </m:sSupPr>
                      <m:e>
                        <m:d>
                          <m:dPr>
                            <m:ctrlPr>
                              <w:rPr>
                                <w:rFonts w:ascii="Cambria Math" w:hAnsi="Cambria Math"/>
                                <w:bCs/>
                                <w:i/>
                                <w:spacing w:val="2"/>
                                <w:kern w:val="0"/>
                                <w:sz w:val="24"/>
                                <w:szCs w:val="24"/>
                              </w:rPr>
                            </m:ctrlPr>
                          </m:dPr>
                          <m:e>
                            <m:sSub>
                              <m:sSubPr>
                                <m:ctrlPr>
                                  <w:rPr>
                                    <w:rFonts w:ascii="Cambria Math" w:hAnsi="Cambria Math"/>
                                    <w:bCs/>
                                    <w:i/>
                                    <w:spacing w:val="2"/>
                                    <w:kern w:val="0"/>
                                    <w:sz w:val="24"/>
                                    <w:szCs w:val="24"/>
                                  </w:rPr>
                                </m:ctrlPr>
                              </m:sSubPr>
                              <m:e>
                                <m:r>
                                  <m:rPr/>
                                  <w:rPr>
                                    <w:rFonts w:ascii="Cambria Math" w:hAnsi="Cambria Math"/>
                                    <w:spacing w:val="2"/>
                                    <w:kern w:val="0"/>
                                    <w:sz w:val="24"/>
                                    <w:szCs w:val="24"/>
                                  </w:rPr>
                                  <m:t>E</m:t>
                                </m:r>
                                <m:ctrlPr>
                                  <w:rPr>
                                    <w:rFonts w:ascii="Cambria Math" w:hAnsi="Cambria Math"/>
                                    <w:bCs/>
                                    <w:i/>
                                    <w:spacing w:val="2"/>
                                    <w:kern w:val="0"/>
                                    <w:sz w:val="24"/>
                                    <w:szCs w:val="24"/>
                                  </w:rPr>
                                </m:ctrlPr>
                              </m:e>
                              <m:sub>
                                <m:sSub>
                                  <m:sSubPr>
                                    <m:ctrlPr>
                                      <w:rPr>
                                        <w:rFonts w:ascii="Cambria Math" w:hAnsi="Cambria Math"/>
                                        <w:spacing w:val="2"/>
                                        <w:kern w:val="0"/>
                                        <w:sz w:val="24"/>
                                        <w:szCs w:val="24"/>
                                      </w:rPr>
                                    </m:ctrlPr>
                                  </m:sSubPr>
                                  <m:e>
                                    <m:r>
                                      <m:rPr>
                                        <m:sty m:val="p"/>
                                      </m:rPr>
                                      <w:rPr>
                                        <w:rFonts w:ascii="Cambria Math" w:hAnsi="Cambria Math"/>
                                        <w:spacing w:val="2"/>
                                        <w:kern w:val="0"/>
                                        <w:sz w:val="24"/>
                                        <w:szCs w:val="24"/>
                                      </w:rPr>
                                      <m:t>q</m:t>
                                    </m:r>
                                    <m:ctrlPr>
                                      <w:rPr>
                                        <w:rFonts w:ascii="Cambria Math" w:hAnsi="Cambria Math"/>
                                        <w:spacing w:val="2"/>
                                        <w:kern w:val="0"/>
                                        <w:sz w:val="24"/>
                                        <w:szCs w:val="24"/>
                                      </w:rPr>
                                    </m:ctrlPr>
                                  </m:e>
                                  <m:sub>
                                    <m:r>
                                      <m:rPr>
                                        <m:sty m:val="p"/>
                                      </m:rPr>
                                      <w:rPr>
                                        <w:rFonts w:ascii="Cambria Math" w:hAnsi="Cambria Math"/>
                                        <w:spacing w:val="2"/>
                                        <w:kern w:val="0"/>
                                        <w:sz w:val="24"/>
                                        <w:szCs w:val="24"/>
                                      </w:rPr>
                                      <m:t>i</m:t>
                                    </m:r>
                                    <m:ctrlPr>
                                      <w:rPr>
                                        <w:rFonts w:ascii="Cambria Math" w:hAnsi="Cambria Math"/>
                                        <w:spacing w:val="2"/>
                                        <w:kern w:val="0"/>
                                        <w:sz w:val="24"/>
                                        <w:szCs w:val="24"/>
                                      </w:rPr>
                                    </m:ctrlPr>
                                  </m:sub>
                                </m:sSub>
                                <m:ctrlPr>
                                  <w:rPr>
                                    <w:rFonts w:ascii="Cambria Math" w:hAnsi="Cambria Math"/>
                                    <w:bCs/>
                                    <w:i/>
                                    <w:spacing w:val="2"/>
                                    <w:kern w:val="0"/>
                                    <w:sz w:val="24"/>
                                    <w:szCs w:val="24"/>
                                  </w:rPr>
                                </m:ctrlPr>
                              </m:sub>
                            </m:sSub>
                            <m:r>
                              <m:rPr/>
                              <w:rPr>
                                <w:rFonts w:ascii="Cambria Math" w:hAnsi="Cambria Math"/>
                                <w:spacing w:val="2"/>
                                <w:kern w:val="0"/>
                                <w:sz w:val="24"/>
                                <w:szCs w:val="24"/>
                              </w:rPr>
                              <m:t>−</m:t>
                            </m:r>
                            <m:bar>
                              <m:barPr>
                                <m:pos m:val="top"/>
                                <m:ctrlPr>
                                  <w:rPr>
                                    <w:rFonts w:ascii="Cambria Math" w:hAnsi="Cambria Math"/>
                                    <w:bCs/>
                                    <w:i/>
                                    <w:spacing w:val="2"/>
                                    <w:kern w:val="0"/>
                                    <w:sz w:val="24"/>
                                    <w:szCs w:val="24"/>
                                  </w:rPr>
                                </m:ctrlPr>
                              </m:barPr>
                              <m:e>
                                <m:sSub>
                                  <m:sSubPr>
                                    <m:ctrlPr>
                                      <w:rPr>
                                        <w:rFonts w:ascii="Cambria Math" w:hAnsi="Cambria Math"/>
                                        <w:bCs/>
                                        <w:i/>
                                        <w:spacing w:val="2"/>
                                        <w:kern w:val="0"/>
                                        <w:sz w:val="24"/>
                                        <w:szCs w:val="24"/>
                                      </w:rPr>
                                    </m:ctrlPr>
                                  </m:sSubPr>
                                  <m:e>
                                    <m:r>
                                      <m:rPr/>
                                      <w:rPr>
                                        <w:rFonts w:ascii="Cambria Math" w:hAnsi="Cambria Math"/>
                                        <w:spacing w:val="2"/>
                                        <w:kern w:val="0"/>
                                        <w:sz w:val="24"/>
                                        <w:szCs w:val="24"/>
                                      </w:rPr>
                                      <m:t>E</m:t>
                                    </m:r>
                                    <m:ctrlPr>
                                      <w:rPr>
                                        <w:rFonts w:ascii="Cambria Math" w:hAnsi="Cambria Math"/>
                                        <w:bCs/>
                                        <w:i/>
                                        <w:spacing w:val="2"/>
                                        <w:kern w:val="0"/>
                                        <w:sz w:val="24"/>
                                        <w:szCs w:val="24"/>
                                      </w:rPr>
                                    </m:ctrlPr>
                                  </m:e>
                                  <m:sub>
                                    <m:sSub>
                                      <m:sSubPr>
                                        <m:ctrlPr>
                                          <w:rPr>
                                            <w:rFonts w:ascii="Cambria Math" w:hAnsi="Cambria Math"/>
                                            <w:spacing w:val="2"/>
                                            <w:kern w:val="0"/>
                                            <w:sz w:val="24"/>
                                            <w:szCs w:val="24"/>
                                          </w:rPr>
                                        </m:ctrlPr>
                                      </m:sSubPr>
                                      <m:e>
                                        <m:r>
                                          <m:rPr>
                                            <m:sty m:val="p"/>
                                          </m:rPr>
                                          <w:rPr>
                                            <w:rFonts w:ascii="Cambria Math" w:hAnsi="Cambria Math"/>
                                            <w:spacing w:val="2"/>
                                            <w:kern w:val="0"/>
                                            <w:sz w:val="24"/>
                                            <w:szCs w:val="24"/>
                                          </w:rPr>
                                          <m:t>q</m:t>
                                        </m:r>
                                        <m:ctrlPr>
                                          <w:rPr>
                                            <w:rFonts w:ascii="Cambria Math" w:hAnsi="Cambria Math"/>
                                            <w:spacing w:val="2"/>
                                            <w:kern w:val="0"/>
                                            <w:sz w:val="24"/>
                                            <w:szCs w:val="24"/>
                                          </w:rPr>
                                        </m:ctrlPr>
                                      </m:e>
                                      <m:sub>
                                        <m:r>
                                          <m:rPr>
                                            <m:sty m:val="p"/>
                                          </m:rPr>
                                          <w:rPr>
                                            <w:rFonts w:ascii="Cambria Math" w:hAnsi="Cambria Math"/>
                                            <w:spacing w:val="2"/>
                                            <w:kern w:val="0"/>
                                            <w:sz w:val="24"/>
                                            <w:szCs w:val="24"/>
                                          </w:rPr>
                                          <m:t>i</m:t>
                                        </m:r>
                                        <m:ctrlPr>
                                          <w:rPr>
                                            <w:rFonts w:ascii="Cambria Math" w:hAnsi="Cambria Math"/>
                                            <w:spacing w:val="2"/>
                                            <w:kern w:val="0"/>
                                            <w:sz w:val="24"/>
                                            <w:szCs w:val="24"/>
                                          </w:rPr>
                                        </m:ctrlPr>
                                      </m:sub>
                                    </m:sSub>
                                    <m:ctrlPr>
                                      <w:rPr>
                                        <w:rFonts w:ascii="Cambria Math" w:hAnsi="Cambria Math"/>
                                        <w:bCs/>
                                        <w:i/>
                                        <w:spacing w:val="2"/>
                                        <w:kern w:val="0"/>
                                        <w:sz w:val="24"/>
                                        <w:szCs w:val="24"/>
                                      </w:rPr>
                                    </m:ctrlPr>
                                  </m:sub>
                                </m:sSub>
                                <m:ctrlPr>
                                  <w:rPr>
                                    <w:rFonts w:ascii="Cambria Math" w:hAnsi="Cambria Math"/>
                                    <w:bCs/>
                                    <w:i/>
                                    <w:spacing w:val="2"/>
                                    <w:kern w:val="0"/>
                                    <w:sz w:val="24"/>
                                    <w:szCs w:val="24"/>
                                  </w:rPr>
                                </m:ctrlPr>
                              </m:e>
                            </m:bar>
                            <m:ctrlPr>
                              <w:rPr>
                                <w:rFonts w:ascii="Cambria Math" w:hAnsi="Cambria Math"/>
                                <w:bCs/>
                                <w:i/>
                                <w:spacing w:val="2"/>
                                <w:kern w:val="0"/>
                                <w:sz w:val="24"/>
                                <w:szCs w:val="24"/>
                              </w:rPr>
                            </m:ctrlPr>
                          </m:e>
                        </m:d>
                        <m:ctrlPr>
                          <w:rPr>
                            <w:rFonts w:ascii="Cambria Math" w:hAnsi="Cambria Math"/>
                            <w:bCs/>
                            <w:i/>
                            <w:spacing w:val="2"/>
                            <w:kern w:val="0"/>
                            <w:sz w:val="24"/>
                            <w:szCs w:val="24"/>
                          </w:rPr>
                        </m:ctrlPr>
                      </m:e>
                      <m:sup>
                        <m:r>
                          <m:rPr/>
                          <w:rPr>
                            <w:rFonts w:ascii="Cambria Math" w:hAnsi="Cambria Math"/>
                            <w:spacing w:val="2"/>
                            <w:kern w:val="0"/>
                            <w:sz w:val="24"/>
                            <w:szCs w:val="24"/>
                          </w:rPr>
                          <m:t>2</m:t>
                        </m:r>
                        <m:ctrlPr>
                          <w:rPr>
                            <w:rFonts w:ascii="Cambria Math" w:hAnsi="Cambria Math"/>
                            <w:bCs/>
                            <w:i/>
                            <w:spacing w:val="2"/>
                            <w:kern w:val="0"/>
                            <w:sz w:val="24"/>
                            <w:szCs w:val="24"/>
                          </w:rPr>
                        </m:ctrlPr>
                      </m:sup>
                    </m:sSup>
                    <m:ctrlPr>
                      <w:rPr>
                        <w:rFonts w:ascii="Cambria Math" w:hAnsi="Cambria Math"/>
                        <w:bCs/>
                        <w:i/>
                        <w:spacing w:val="2"/>
                        <w:kern w:val="0"/>
                        <w:sz w:val="24"/>
                        <w:szCs w:val="24"/>
                      </w:rPr>
                    </m:ctrlPr>
                  </m:e>
                </m:nary>
                <m:ctrlPr>
                  <w:rPr>
                    <w:rFonts w:ascii="Cambria Math" w:hAnsi="Cambria Math"/>
                    <w:bCs/>
                    <w:i/>
                    <w:spacing w:val="2"/>
                    <w:kern w:val="0"/>
                    <w:sz w:val="24"/>
                    <w:szCs w:val="24"/>
                  </w:rPr>
                </m:ctrlPr>
              </m:num>
              <m:den>
                <m:r>
                  <m:rPr/>
                  <w:rPr>
                    <w:rFonts w:ascii="Cambria Math" w:hAnsi="Cambria Math"/>
                    <w:spacing w:val="2"/>
                    <w:kern w:val="0"/>
                    <w:sz w:val="24"/>
                    <w:szCs w:val="24"/>
                  </w:rPr>
                  <m:t>n−1</m:t>
                </m:r>
                <m:ctrlPr>
                  <w:rPr>
                    <w:rFonts w:ascii="Cambria Math" w:hAnsi="Cambria Math"/>
                    <w:bCs/>
                    <w:i/>
                    <w:spacing w:val="2"/>
                    <w:kern w:val="0"/>
                    <w:sz w:val="24"/>
                    <w:szCs w:val="24"/>
                  </w:rPr>
                </m:ctrlPr>
              </m:den>
            </m:f>
            <m:ctrlPr>
              <w:rPr>
                <w:rFonts w:ascii="Cambria Math" w:hAnsi="Cambria Math"/>
                <w:bCs/>
                <w:spacing w:val="2"/>
                <w:kern w:val="0"/>
                <w:sz w:val="24"/>
                <w:szCs w:val="24"/>
              </w:rPr>
            </m:ctrlPr>
          </m:e>
        </m:rad>
      </m:oMath>
      <w:r>
        <w:rPr>
          <w:rFonts w:hint="eastAsia" w:hAnsi="Cambria Math"/>
          <w:bCs/>
          <w:i w:val="0"/>
          <w:spacing w:val="2"/>
          <w:kern w:val="0"/>
          <w:sz w:val="24"/>
          <w:szCs w:val="24"/>
          <w:lang w:val="en-US" w:eastAsia="zh-CN"/>
        </w:rPr>
        <w:t xml:space="preserve">                          </w:t>
      </w:r>
      <w:r>
        <w:rPr>
          <w:rFonts w:ascii="Times New Roman" w:hAnsi="Times New Roman"/>
          <w:bCs/>
          <w:spacing w:val="2"/>
          <w:kern w:val="0"/>
          <w:sz w:val="24"/>
          <w:szCs w:val="24"/>
        </w:rPr>
        <w:t>（3）</w:t>
      </w:r>
    </w:p>
    <w:p w14:paraId="2702449A">
      <w:pPr>
        <w:spacing w:line="360" w:lineRule="auto"/>
        <w:ind w:firstLine="610" w:firstLineChars="250"/>
        <w:rPr>
          <w:rFonts w:ascii="Times New Roman" w:hAnsi="Times New Roman"/>
          <w:bCs/>
          <w:spacing w:val="2"/>
          <w:kern w:val="0"/>
          <w:sz w:val="24"/>
          <w:szCs w:val="24"/>
        </w:rPr>
      </w:pPr>
      <w:r>
        <w:rPr>
          <w:rFonts w:ascii="Times New Roman" w:hAnsi="Times New Roman"/>
          <w:bCs/>
          <w:spacing w:val="2"/>
          <w:kern w:val="0"/>
          <w:sz w:val="24"/>
          <w:szCs w:val="24"/>
        </w:rPr>
        <w:t xml:space="preserve">式中： </w:t>
      </w:r>
    </w:p>
    <w:p w14:paraId="75A8E782">
      <w:pPr>
        <w:spacing w:line="360" w:lineRule="auto"/>
        <w:ind w:firstLine="488" w:firstLineChars="200"/>
        <w:rPr>
          <w:rFonts w:ascii="Times New Roman" w:hAnsi="Times New Roman"/>
          <w:bCs/>
          <w:spacing w:val="2"/>
          <w:kern w:val="0"/>
          <w:sz w:val="24"/>
          <w:szCs w:val="24"/>
        </w:rPr>
      </w:pPr>
      <w:r>
        <w:rPr>
          <w:rFonts w:ascii="Times New Roman" w:hAnsi="Times New Roman"/>
          <w:bCs/>
          <w:spacing w:val="2"/>
          <w:kern w:val="0"/>
          <w:sz w:val="24"/>
          <w:szCs w:val="24"/>
        </w:rPr>
        <w:t xml:space="preserve"> </w:t>
      </w:r>
      <m:oMath>
        <m:r>
          <m:rPr/>
          <w:rPr>
            <w:rFonts w:ascii="Cambria Math" w:hAnsi="Cambria Math"/>
            <w:spacing w:val="2"/>
            <w:kern w:val="0"/>
            <w:sz w:val="24"/>
            <w:szCs w:val="24"/>
          </w:rPr>
          <m:t>s</m:t>
        </m:r>
        <m:d>
          <m:dPr>
            <m:ctrlPr>
              <w:rPr>
                <w:rFonts w:ascii="Cambria Math" w:hAnsi="Cambria Math"/>
                <w:bCs/>
                <w:spacing w:val="2"/>
                <w:kern w:val="0"/>
                <w:sz w:val="24"/>
                <w:szCs w:val="24"/>
              </w:rPr>
            </m:ctrlPr>
          </m:dPr>
          <m:e>
            <m:sSub>
              <m:sSubPr>
                <m:ctrlPr>
                  <w:rPr>
                    <w:rFonts w:ascii="Cambria Math" w:hAnsi="Cambria Math"/>
                    <w:bCs/>
                    <w:i/>
                    <w:spacing w:val="2"/>
                    <w:kern w:val="0"/>
                    <w:sz w:val="24"/>
                    <w:szCs w:val="24"/>
                  </w:rPr>
                </m:ctrlPr>
              </m:sSubPr>
              <m:e>
                <m:r>
                  <m:rPr/>
                  <w:rPr>
                    <w:rFonts w:ascii="Cambria Math" w:hAnsi="Cambria Math"/>
                    <w:spacing w:val="2"/>
                    <w:kern w:val="0"/>
                    <w:sz w:val="24"/>
                    <w:szCs w:val="24"/>
                  </w:rPr>
                  <m:t>E</m:t>
                </m:r>
                <m:ctrlPr>
                  <w:rPr>
                    <w:rFonts w:ascii="Cambria Math" w:hAnsi="Cambria Math"/>
                    <w:bCs/>
                    <w:i/>
                    <w:spacing w:val="2"/>
                    <w:kern w:val="0"/>
                    <w:sz w:val="24"/>
                    <w:szCs w:val="24"/>
                  </w:rPr>
                </m:ctrlPr>
              </m:e>
              <m:sub>
                <m:r>
                  <m:rPr>
                    <m:sty m:val="p"/>
                  </m:rPr>
                  <w:rPr>
                    <w:rFonts w:ascii="Cambria Math" w:hAnsi="Cambria Math"/>
                    <w:spacing w:val="2"/>
                    <w:kern w:val="0"/>
                    <w:sz w:val="24"/>
                    <w:szCs w:val="24"/>
                  </w:rPr>
                  <m:t>q</m:t>
                </m:r>
                <m:ctrlPr>
                  <w:rPr>
                    <w:rFonts w:ascii="Cambria Math" w:hAnsi="Cambria Math"/>
                    <w:bCs/>
                    <w:i/>
                    <w:spacing w:val="2"/>
                    <w:kern w:val="0"/>
                    <w:sz w:val="24"/>
                    <w:szCs w:val="24"/>
                  </w:rPr>
                </m:ctrlPr>
              </m:sub>
            </m:sSub>
            <m:ctrlPr>
              <w:rPr>
                <w:rFonts w:ascii="Cambria Math" w:hAnsi="Cambria Math"/>
                <w:bCs/>
                <w:spacing w:val="2"/>
                <w:kern w:val="0"/>
                <w:sz w:val="24"/>
                <w:szCs w:val="24"/>
              </w:rPr>
            </m:ctrlPr>
          </m:e>
        </m:d>
      </m:oMath>
      <w:r>
        <w:rPr>
          <w:rFonts w:ascii="Times New Roman" w:hAnsi="Times New Roman"/>
          <w:bCs/>
          <w:spacing w:val="2"/>
          <w:kern w:val="0"/>
          <w:sz w:val="24"/>
          <w:szCs w:val="24"/>
        </w:rPr>
        <w:t>—流量重复性，</w:t>
      </w:r>
      <m:oMath>
        <m:r>
          <m:rPr>
            <m:sty m:val="p"/>
          </m:rPr>
          <w:rPr>
            <w:rFonts w:ascii="Cambria Math" w:hAnsi="Cambria Math"/>
            <w:spacing w:val="2"/>
            <w:kern w:val="0"/>
            <w:sz w:val="24"/>
            <w:szCs w:val="24"/>
          </w:rPr>
          <m:t>%</m:t>
        </m:r>
      </m:oMath>
      <w:r>
        <w:rPr>
          <w:rFonts w:ascii="Times New Roman" w:hAnsi="Times New Roman"/>
          <w:bCs/>
          <w:spacing w:val="2"/>
          <w:kern w:val="0"/>
          <w:sz w:val="24"/>
          <w:szCs w:val="24"/>
        </w:rPr>
        <w:t>；</w:t>
      </w:r>
    </w:p>
    <w:p w14:paraId="3826F513">
      <w:pPr>
        <w:spacing w:line="360" w:lineRule="auto"/>
        <w:ind w:firstLine="244" w:firstLineChars="100"/>
        <w:rPr>
          <w:rFonts w:hAnsi="Cambria Math"/>
          <w:bCs/>
          <w:i w:val="0"/>
          <w:spacing w:val="2"/>
          <w:kern w:val="0"/>
          <w:sz w:val="24"/>
          <w:szCs w:val="24"/>
        </w:rPr>
      </w:pPr>
      <w:r>
        <w:rPr>
          <w:rFonts w:ascii="Times New Roman" w:hAnsi="Times New Roman"/>
          <w:bCs/>
          <w:spacing w:val="2"/>
          <w:kern w:val="0"/>
          <w:sz w:val="24"/>
          <w:szCs w:val="24"/>
        </w:rPr>
        <w:t xml:space="preserve"> </w:t>
      </w:r>
      <w:r>
        <w:rPr>
          <w:rFonts w:hint="eastAsia" w:ascii="Times New Roman" w:hAnsi="Times New Roman"/>
          <w:bCs/>
          <w:spacing w:val="2"/>
          <w:kern w:val="0"/>
          <w:sz w:val="24"/>
          <w:szCs w:val="24"/>
          <w:lang w:val="en-US" w:eastAsia="zh-CN"/>
        </w:rPr>
        <w:t xml:space="preserve">   </w:t>
      </w:r>
      <m:oMath>
        <m:sSub>
          <m:sSubPr>
            <m:ctrlPr>
              <w:rPr>
                <w:rFonts w:ascii="Cambria Math" w:hAnsi="Cambria Math"/>
                <w:bCs/>
                <w:spacing w:val="2"/>
                <w:kern w:val="0"/>
                <w:sz w:val="24"/>
                <w:szCs w:val="24"/>
              </w:rPr>
            </m:ctrlPr>
          </m:sSubPr>
          <m:e>
            <m:r>
              <m:rPr/>
              <w:rPr>
                <w:rFonts w:ascii="Cambria Math" w:hAnsi="Cambria Math"/>
                <w:spacing w:val="2"/>
                <w:kern w:val="0"/>
                <w:sz w:val="24"/>
                <w:szCs w:val="24"/>
              </w:rPr>
              <m:t>E</m:t>
            </m:r>
            <m:ctrlPr>
              <w:rPr>
                <w:rFonts w:ascii="Cambria Math" w:hAnsi="Cambria Math"/>
                <w:bCs/>
                <w:spacing w:val="2"/>
                <w:kern w:val="0"/>
                <w:sz w:val="24"/>
                <w:szCs w:val="24"/>
              </w:rPr>
            </m:ctrlPr>
          </m:e>
          <m:sub>
            <m:r>
              <m:rPr>
                <m:sty m:val="p"/>
              </m:rPr>
              <w:rPr>
                <w:rFonts w:ascii="Cambria Math" w:hAnsi="Cambria Math"/>
                <w:spacing w:val="2"/>
                <w:kern w:val="0"/>
                <w:sz w:val="24"/>
                <w:szCs w:val="24"/>
              </w:rPr>
              <m:t>qi</m:t>
            </m:r>
            <m:ctrlPr>
              <w:rPr>
                <w:rFonts w:ascii="Cambria Math" w:hAnsi="Cambria Math"/>
                <w:bCs/>
                <w:spacing w:val="2"/>
                <w:kern w:val="0"/>
                <w:sz w:val="24"/>
                <w:szCs w:val="24"/>
              </w:rPr>
            </m:ctrlPr>
          </m:sub>
        </m:sSub>
      </m:oMath>
      <w:r>
        <w:rPr>
          <w:rFonts w:hint="eastAsia" w:hAnsi="Cambria Math"/>
          <w:bCs/>
          <w:i w:val="0"/>
          <w:spacing w:val="2"/>
          <w:kern w:val="0"/>
          <w:sz w:val="24"/>
          <w:szCs w:val="24"/>
          <w:lang w:val="en-US" w:eastAsia="zh-CN"/>
        </w:rPr>
        <w:t xml:space="preserve"> </w:t>
      </w:r>
      <w:r>
        <w:rPr>
          <w:rFonts w:ascii="Times New Roman" w:hAnsi="Times New Roman"/>
          <w:bCs/>
          <w:spacing w:val="2"/>
          <w:kern w:val="0"/>
          <w:sz w:val="24"/>
          <w:szCs w:val="24"/>
        </w:rPr>
        <w:t>—明渠巴歇尔槽流量计第</w:t>
      </w:r>
      <w:r>
        <w:rPr>
          <w:rFonts w:ascii="Times New Roman" w:hAnsi="Times New Roman"/>
          <w:bCs/>
          <w:i/>
          <w:spacing w:val="2"/>
          <w:kern w:val="0"/>
          <w:sz w:val="24"/>
          <w:szCs w:val="24"/>
        </w:rPr>
        <w:t>i</w:t>
      </w:r>
      <w:r>
        <w:rPr>
          <w:rFonts w:ascii="Times New Roman" w:hAnsi="Times New Roman"/>
          <w:bCs/>
          <w:spacing w:val="2"/>
          <w:kern w:val="0"/>
          <w:sz w:val="24"/>
          <w:szCs w:val="24"/>
        </w:rPr>
        <w:t>次测量的流量示值误差，</w:t>
      </w:r>
      <m:oMath>
        <m:r>
          <m:rPr>
            <m:sty m:val="p"/>
          </m:rPr>
          <w:rPr>
            <w:rFonts w:ascii="Cambria Math" w:hAnsi="Cambria Math"/>
            <w:spacing w:val="2"/>
            <w:kern w:val="0"/>
            <w:sz w:val="24"/>
            <w:szCs w:val="24"/>
          </w:rPr>
          <m:t>%</m:t>
        </m:r>
      </m:oMath>
      <w:r>
        <w:rPr>
          <w:rFonts w:ascii="Times New Roman" w:hAnsi="Times New Roman"/>
          <w:bCs/>
          <w:spacing w:val="2"/>
          <w:kern w:val="0"/>
          <w:sz w:val="24"/>
          <w:szCs w:val="24"/>
        </w:rPr>
        <w:t>；</w:t>
      </w:r>
    </w:p>
    <w:p w14:paraId="36B0D58F">
      <w:pPr>
        <w:spacing w:line="360" w:lineRule="auto"/>
        <w:ind w:firstLine="732" w:firstLineChars="300"/>
        <w:rPr>
          <w:rFonts w:ascii="Times New Roman" w:hAnsi="Times New Roman"/>
          <w:bCs/>
          <w:spacing w:val="2"/>
          <w:kern w:val="0"/>
          <w:sz w:val="24"/>
          <w:szCs w:val="24"/>
        </w:rPr>
      </w:pPr>
      <m:oMath>
        <m:bar>
          <m:barPr>
            <m:pos m:val="top"/>
            <m:ctrlPr>
              <w:rPr>
                <w:rFonts w:ascii="Cambria Math" w:hAnsi="Cambria Math"/>
                <w:bCs/>
                <w:i/>
                <w:spacing w:val="2"/>
                <w:kern w:val="0"/>
                <w:sz w:val="24"/>
                <w:szCs w:val="24"/>
              </w:rPr>
            </m:ctrlPr>
          </m:barPr>
          <m:e>
            <m:sSub>
              <m:sSubPr>
                <m:ctrlPr>
                  <w:rPr>
                    <w:rFonts w:ascii="Cambria Math" w:hAnsi="Cambria Math"/>
                    <w:bCs/>
                    <w:i/>
                    <w:spacing w:val="2"/>
                    <w:kern w:val="0"/>
                    <w:sz w:val="24"/>
                    <w:szCs w:val="24"/>
                  </w:rPr>
                </m:ctrlPr>
              </m:sSubPr>
              <m:e>
                <m:r>
                  <m:rPr/>
                  <w:rPr>
                    <w:rFonts w:ascii="Cambria Math" w:hAnsi="Cambria Math"/>
                    <w:spacing w:val="2"/>
                    <w:kern w:val="0"/>
                    <w:sz w:val="24"/>
                    <w:szCs w:val="24"/>
                  </w:rPr>
                  <m:t>E</m:t>
                </m:r>
                <m:ctrlPr>
                  <w:rPr>
                    <w:rFonts w:ascii="Cambria Math" w:hAnsi="Cambria Math"/>
                    <w:bCs/>
                    <w:i/>
                    <w:spacing w:val="2"/>
                    <w:kern w:val="0"/>
                    <w:sz w:val="24"/>
                    <w:szCs w:val="24"/>
                  </w:rPr>
                </m:ctrlPr>
              </m:e>
              <m:sub>
                <m:sSub>
                  <m:sSubPr>
                    <m:ctrlPr>
                      <w:rPr>
                        <w:rFonts w:ascii="Cambria Math" w:hAnsi="Cambria Math"/>
                        <w:spacing w:val="2"/>
                        <w:kern w:val="0"/>
                        <w:sz w:val="24"/>
                        <w:szCs w:val="24"/>
                      </w:rPr>
                    </m:ctrlPr>
                  </m:sSubPr>
                  <m:e>
                    <m:r>
                      <m:rPr>
                        <m:sty m:val="p"/>
                      </m:rPr>
                      <w:rPr>
                        <w:rFonts w:ascii="Cambria Math" w:hAnsi="Cambria Math"/>
                        <w:spacing w:val="2"/>
                        <w:kern w:val="0"/>
                        <w:sz w:val="24"/>
                        <w:szCs w:val="24"/>
                      </w:rPr>
                      <m:t>q</m:t>
                    </m:r>
                    <m:ctrlPr>
                      <w:rPr>
                        <w:rFonts w:ascii="Cambria Math" w:hAnsi="Cambria Math"/>
                        <w:spacing w:val="2"/>
                        <w:kern w:val="0"/>
                        <w:sz w:val="24"/>
                        <w:szCs w:val="24"/>
                      </w:rPr>
                    </m:ctrlPr>
                  </m:e>
                  <m:sub>
                    <m:r>
                      <m:rPr>
                        <m:sty m:val="p"/>
                      </m:rPr>
                      <w:rPr>
                        <w:rFonts w:ascii="Cambria Math" w:hAnsi="Cambria Math"/>
                        <w:spacing w:val="2"/>
                        <w:kern w:val="0"/>
                        <w:sz w:val="24"/>
                        <w:szCs w:val="24"/>
                      </w:rPr>
                      <m:t>i</m:t>
                    </m:r>
                    <m:ctrlPr>
                      <w:rPr>
                        <w:rFonts w:ascii="Cambria Math" w:hAnsi="Cambria Math"/>
                        <w:spacing w:val="2"/>
                        <w:kern w:val="0"/>
                        <w:sz w:val="24"/>
                        <w:szCs w:val="24"/>
                      </w:rPr>
                    </m:ctrlPr>
                  </m:sub>
                </m:sSub>
                <m:ctrlPr>
                  <w:rPr>
                    <w:rFonts w:ascii="Cambria Math" w:hAnsi="Cambria Math"/>
                    <w:bCs/>
                    <w:i/>
                    <w:spacing w:val="2"/>
                    <w:kern w:val="0"/>
                    <w:sz w:val="24"/>
                    <w:szCs w:val="24"/>
                  </w:rPr>
                </m:ctrlPr>
              </m:sub>
            </m:sSub>
            <m:ctrlPr>
              <w:rPr>
                <w:rFonts w:ascii="Cambria Math" w:hAnsi="Cambria Math"/>
                <w:bCs/>
                <w:i/>
                <w:spacing w:val="2"/>
                <w:kern w:val="0"/>
                <w:sz w:val="24"/>
                <w:szCs w:val="24"/>
              </w:rPr>
            </m:ctrlPr>
          </m:e>
        </m:bar>
      </m:oMath>
      <w:r>
        <w:rPr>
          <w:rFonts w:ascii="Times New Roman" w:hAnsi="Times New Roman"/>
          <w:bCs/>
          <w:spacing w:val="2"/>
          <w:kern w:val="0"/>
          <w:sz w:val="24"/>
          <w:szCs w:val="24"/>
        </w:rPr>
        <w:t xml:space="preserve"> —</w:t>
      </w:r>
      <w:r>
        <w:rPr>
          <w:rFonts w:hint="eastAsia" w:ascii="Times New Roman" w:hAnsi="Times New Roman"/>
          <w:bCs/>
          <w:spacing w:val="2"/>
          <w:kern w:val="0"/>
          <w:sz w:val="24"/>
          <w:szCs w:val="24"/>
        </w:rPr>
        <w:t>测量结果</w:t>
      </w:r>
      <w:r>
        <w:rPr>
          <w:rFonts w:ascii="Times New Roman" w:hAnsi="Times New Roman"/>
          <w:bCs/>
          <w:spacing w:val="2"/>
          <w:kern w:val="0"/>
          <w:sz w:val="24"/>
          <w:szCs w:val="24"/>
        </w:rPr>
        <w:t>示值误差的算术平均值，</w:t>
      </w:r>
      <m:oMath>
        <m:r>
          <m:rPr>
            <m:sty m:val="p"/>
          </m:rPr>
          <w:rPr>
            <w:rFonts w:ascii="Cambria Math" w:hAnsi="Cambria Math"/>
            <w:spacing w:val="2"/>
            <w:kern w:val="0"/>
            <w:sz w:val="24"/>
            <w:szCs w:val="24"/>
          </w:rPr>
          <m:t>%</m:t>
        </m:r>
      </m:oMath>
      <w:r>
        <w:rPr>
          <w:rFonts w:ascii="Times New Roman" w:hAnsi="Times New Roman"/>
          <w:bCs/>
          <w:spacing w:val="2"/>
          <w:kern w:val="0"/>
          <w:sz w:val="24"/>
          <w:szCs w:val="24"/>
        </w:rPr>
        <w:t>；</w:t>
      </w:r>
    </w:p>
    <w:p w14:paraId="3E36C392">
      <w:pPr>
        <w:spacing w:line="360" w:lineRule="auto"/>
        <w:ind w:firstLine="732" w:firstLineChars="300"/>
        <w:rPr>
          <w:rFonts w:ascii="Times New Roman" w:hAnsi="Times New Roman"/>
          <w:bCs/>
          <w:spacing w:val="2"/>
          <w:kern w:val="0"/>
          <w:sz w:val="24"/>
          <w:szCs w:val="24"/>
        </w:rPr>
      </w:pPr>
      <m:oMath>
        <m:r>
          <m:rPr/>
          <w:rPr>
            <w:rFonts w:ascii="Cambria Math" w:hAnsi="Cambria Math"/>
            <w:spacing w:val="2"/>
            <w:kern w:val="0"/>
            <w:sz w:val="24"/>
            <w:szCs w:val="24"/>
          </w:rPr>
          <m:t>n</m:t>
        </m:r>
      </m:oMath>
      <w:r>
        <w:rPr>
          <w:rFonts w:ascii="Times New Roman" w:hAnsi="Times New Roman"/>
          <w:bCs/>
          <w:spacing w:val="2"/>
          <w:kern w:val="0"/>
          <w:sz w:val="24"/>
          <w:szCs w:val="24"/>
        </w:rPr>
        <w:t xml:space="preserve">  —测量次数。</w:t>
      </w:r>
    </w:p>
    <w:p w14:paraId="0BFDE505">
      <w:pPr>
        <w:spacing w:line="360" w:lineRule="auto"/>
        <w:ind w:firstLine="732" w:firstLineChars="300"/>
        <w:rPr>
          <w:rFonts w:ascii="Times New Roman" w:hAnsi="Times New Roman"/>
          <w:bCs/>
          <w:spacing w:val="2"/>
          <w:kern w:val="0"/>
          <w:sz w:val="24"/>
          <w:szCs w:val="24"/>
        </w:rPr>
      </w:pPr>
      <w:r>
        <w:rPr>
          <w:rFonts w:ascii="Times New Roman" w:hAnsi="Times New Roman"/>
          <w:bCs/>
          <w:spacing w:val="2"/>
          <w:kern w:val="0"/>
          <w:sz w:val="24"/>
          <w:szCs w:val="24"/>
        </w:rPr>
        <w:t>取3个流量点中最大的重复性作为明渠巴歇尔槽流量计的流量示值重复性。</w:t>
      </w:r>
    </w:p>
    <w:p w14:paraId="4C08688D">
      <w:pPr>
        <w:widowControl/>
        <w:numPr>
          <w:ilvl w:val="0"/>
          <w:numId w:val="3"/>
        </w:numPr>
        <w:spacing w:after="207" w:line="246" w:lineRule="auto"/>
        <w:ind w:right="-15"/>
        <w:outlineLvl w:val="0"/>
        <w:rPr>
          <w:rFonts w:ascii="Times New Roman" w:hAnsi="Times New Roman"/>
        </w:rPr>
      </w:pPr>
      <w:r>
        <w:rPr>
          <w:rFonts w:ascii="Times New Roman" w:hAnsi="Times New Roman"/>
          <w:sz w:val="24"/>
        </w:rPr>
        <w:t>校准结果表达</w:t>
      </w:r>
    </w:p>
    <w:p w14:paraId="76BC2B2A">
      <w:pPr>
        <w:widowControl/>
        <w:kinsoku w:val="0"/>
        <w:autoSpaceDE w:val="0"/>
        <w:autoSpaceDN w:val="0"/>
        <w:adjustRightInd w:val="0"/>
        <w:snapToGrid w:val="0"/>
        <w:spacing w:line="360" w:lineRule="auto"/>
        <w:textAlignment w:val="baseline"/>
        <w:rPr>
          <w:rFonts w:ascii="宋体" w:hAnsi="宋体" w:cs="宋体"/>
          <w:snapToGrid w:val="0"/>
          <w:color w:val="000000"/>
          <w:kern w:val="0"/>
          <w:sz w:val="24"/>
          <w:szCs w:val="24"/>
          <w:lang w:bidi="ar"/>
        </w:rPr>
      </w:pPr>
      <w:bookmarkStart w:id="16" w:name="_Toc28558"/>
      <w:r>
        <w:rPr>
          <w:rFonts w:hint="eastAsia" w:ascii="宋体" w:hAnsi="宋体" w:cs="宋体"/>
          <w:snapToGrid w:val="0"/>
          <w:color w:val="000000"/>
          <w:kern w:val="0"/>
          <w:sz w:val="24"/>
          <w:szCs w:val="24"/>
          <w:lang w:bidi="ar"/>
        </w:rPr>
        <w:t>8.1  校准结果处理</w:t>
      </w:r>
      <w:bookmarkEnd w:id="16"/>
    </w:p>
    <w:p w14:paraId="0FF906A1">
      <w:pPr>
        <w:widowControl/>
        <w:kinsoku w:val="0"/>
        <w:autoSpaceDE w:val="0"/>
        <w:autoSpaceDN w:val="0"/>
        <w:adjustRightInd w:val="0"/>
        <w:snapToGrid w:val="0"/>
        <w:spacing w:line="360" w:lineRule="auto"/>
        <w:ind w:firstLine="480" w:firstLineChars="200"/>
        <w:textAlignment w:val="baseline"/>
        <w:rPr>
          <w:rFonts w:ascii="宋体" w:hAnsi="宋体" w:cs="宋体"/>
          <w:snapToGrid w:val="0"/>
          <w:color w:val="000000"/>
          <w:kern w:val="0"/>
          <w:sz w:val="24"/>
          <w:szCs w:val="24"/>
          <w:lang w:bidi="ar"/>
        </w:rPr>
      </w:pPr>
      <w:r>
        <w:rPr>
          <w:rFonts w:hint="eastAsia" w:ascii="宋体" w:hAnsi="宋体" w:cs="宋体"/>
          <w:snapToGrid w:val="0"/>
          <w:color w:val="000000"/>
          <w:kern w:val="0"/>
          <w:sz w:val="24"/>
          <w:szCs w:val="24"/>
          <w:lang w:bidi="ar"/>
        </w:rPr>
        <w:t>经校准的仪器出具校准证书，校准证书应符合JJF 1071—2010中5.12的要求，并给出各校准项目名称和测量结果以及测量不确定度。校准原始记录（参考）格式见附录A，校准证书内容及内页（参考）格式见附录B。</w:t>
      </w:r>
    </w:p>
    <w:p w14:paraId="7315187E">
      <w:pPr>
        <w:widowControl/>
        <w:kinsoku w:val="0"/>
        <w:autoSpaceDE w:val="0"/>
        <w:autoSpaceDN w:val="0"/>
        <w:adjustRightInd w:val="0"/>
        <w:snapToGrid w:val="0"/>
        <w:spacing w:line="360" w:lineRule="auto"/>
        <w:textAlignment w:val="baseline"/>
        <w:rPr>
          <w:rFonts w:ascii="宋体" w:hAnsi="宋体" w:cs="宋体"/>
          <w:snapToGrid w:val="0"/>
          <w:color w:val="000000"/>
          <w:kern w:val="0"/>
          <w:sz w:val="24"/>
          <w:szCs w:val="24"/>
          <w:lang w:bidi="ar"/>
        </w:rPr>
      </w:pPr>
      <w:bookmarkStart w:id="17" w:name="_Toc17833"/>
      <w:r>
        <w:rPr>
          <w:rFonts w:hint="eastAsia" w:ascii="宋体" w:hAnsi="宋体" w:cs="宋体"/>
          <w:snapToGrid w:val="0"/>
          <w:color w:val="000000"/>
          <w:kern w:val="0"/>
          <w:sz w:val="24"/>
          <w:szCs w:val="24"/>
          <w:lang w:bidi="ar"/>
        </w:rPr>
        <w:t>8.2  校准结果的不确定度</w:t>
      </w:r>
      <w:bookmarkEnd w:id="17"/>
    </w:p>
    <w:p w14:paraId="6ED8324D">
      <w:pPr>
        <w:widowControl/>
        <w:kinsoku w:val="0"/>
        <w:autoSpaceDE w:val="0"/>
        <w:autoSpaceDN w:val="0"/>
        <w:adjustRightInd w:val="0"/>
        <w:snapToGrid w:val="0"/>
        <w:spacing w:line="360" w:lineRule="auto"/>
        <w:ind w:firstLine="480" w:firstLineChars="200"/>
        <w:textAlignment w:val="baseline"/>
        <w:rPr>
          <w:rFonts w:ascii="宋体" w:hAnsi="宋体" w:cs="宋体"/>
          <w:snapToGrid w:val="0"/>
          <w:color w:val="000000"/>
          <w:kern w:val="0"/>
          <w:sz w:val="24"/>
          <w:szCs w:val="24"/>
          <w:lang w:bidi="ar"/>
        </w:rPr>
      </w:pPr>
      <w:r>
        <w:rPr>
          <w:rFonts w:hint="eastAsia" w:ascii="宋体" w:hAnsi="宋体" w:cs="宋体"/>
          <w:snapToGrid w:val="0"/>
          <w:color w:val="000000"/>
          <w:kern w:val="0"/>
          <w:sz w:val="24"/>
          <w:szCs w:val="24"/>
          <w:lang w:bidi="ar"/>
        </w:rPr>
        <w:t>仪器校准结果的不确定度按JJF 1059.1的要求评定，校准结果不确定度评定示例见附录C。</w:t>
      </w:r>
    </w:p>
    <w:p w14:paraId="3994E3C7">
      <w:pPr>
        <w:pStyle w:val="39"/>
        <w:numPr>
          <w:ilvl w:val="0"/>
          <w:numId w:val="4"/>
        </w:numPr>
        <w:spacing w:line="300" w:lineRule="auto"/>
        <w:ind w:right="0" w:rightChars="0"/>
        <w:outlineLvl w:val="0"/>
        <w:rPr>
          <w:rFonts w:ascii="Times New Roman"/>
          <w:sz w:val="24"/>
          <w:szCs w:val="24"/>
        </w:rPr>
      </w:pPr>
      <w:r>
        <w:rPr>
          <w:rFonts w:ascii="Times New Roman" w:eastAsia="宋体"/>
          <w:sz w:val="24"/>
        </w:rPr>
        <w:t>复校时间间隔</w:t>
      </w:r>
    </w:p>
    <w:p w14:paraId="4BACC4A4">
      <w:pPr>
        <w:widowControl/>
        <w:spacing w:line="360" w:lineRule="auto"/>
        <w:ind w:right="-17" w:firstLine="480" w:firstLineChars="200"/>
        <w:rPr>
          <w:rFonts w:ascii="宋体" w:hAnsi="宋体" w:cs="宋体"/>
          <w:sz w:val="24"/>
        </w:rPr>
      </w:pPr>
      <w:r>
        <w:rPr>
          <w:rFonts w:hint="eastAsia" w:ascii="宋体" w:hAnsi="宋体" w:cs="宋体"/>
          <w:sz w:val="24"/>
        </w:rPr>
        <w:t>建议复校时间间隔不超过12个月。</w:t>
      </w:r>
    </w:p>
    <w:p w14:paraId="74F18C7D">
      <w:pPr>
        <w:widowControl/>
        <w:spacing w:line="360" w:lineRule="auto"/>
        <w:ind w:right="-17" w:firstLine="480" w:firstLineChars="200"/>
        <w:rPr>
          <w:rFonts w:ascii="宋体" w:hAnsi="宋体" w:cs="宋体"/>
          <w:sz w:val="24"/>
        </w:rPr>
      </w:pPr>
      <w:r>
        <w:rPr>
          <w:rFonts w:hint="eastAsia" w:ascii="宋体" w:hAnsi="宋体" w:cs="宋体"/>
          <w:sz w:val="24"/>
        </w:rPr>
        <w:t>由于复校时间间隔的长短是由明渠巴歇尔槽流量计的安装环境、使用情况、仪器本身质量等因素诸因素所决定，因此送校单位可根据实际使用情况自主决定复校时间间隔。</w:t>
      </w:r>
    </w:p>
    <w:p w14:paraId="0306058A">
      <w:pPr>
        <w:widowControl/>
        <w:jc w:val="left"/>
        <w:rPr>
          <w:rFonts w:ascii="Times New Roman" w:hAnsi="Times New Roman" w:eastAsia="黑体"/>
          <w:sz w:val="28"/>
        </w:rPr>
      </w:pPr>
      <w:r>
        <w:rPr>
          <w:rFonts w:ascii="Times New Roman" w:hAnsi="Times New Roman" w:eastAsia="黑体"/>
          <w:sz w:val="28"/>
        </w:rPr>
        <w:br w:type="page"/>
      </w:r>
    </w:p>
    <w:p w14:paraId="64B5621C">
      <w:pPr>
        <w:spacing w:after="188"/>
        <w:outlineLvl w:val="0"/>
        <w:rPr>
          <w:rFonts w:ascii="Times New Roman" w:hAnsi="Times New Roman" w:eastAsia="黑体"/>
          <w:sz w:val="28"/>
        </w:rPr>
      </w:pPr>
      <w:r>
        <w:rPr>
          <w:rFonts w:hint="eastAsia" w:ascii="黑体" w:hAnsi="黑体" w:eastAsia="黑体" w:cs="黑体"/>
          <w:sz w:val="28"/>
        </w:rPr>
        <w:t>附录 A</w:t>
      </w:r>
      <w:r>
        <w:rPr>
          <w:rFonts w:ascii="Times New Roman" w:hAnsi="Times New Roman" w:eastAsia="黑体"/>
          <w:sz w:val="28"/>
        </w:rPr>
        <w:t xml:space="preserve">              </w:t>
      </w:r>
    </w:p>
    <w:p w14:paraId="207E1C39">
      <w:pPr>
        <w:spacing w:after="188"/>
        <w:jc w:val="center"/>
        <w:rPr>
          <w:rFonts w:ascii="Times New Roman" w:hAnsi="Times New Roman" w:eastAsia="黑体"/>
          <w:sz w:val="28"/>
        </w:rPr>
      </w:pPr>
      <w:r>
        <w:rPr>
          <w:rFonts w:ascii="Times New Roman" w:hAnsi="Times New Roman" w:eastAsia="黑体"/>
          <w:sz w:val="28"/>
        </w:rPr>
        <w:t>明渠巴歇尔槽流量计在线校准</w:t>
      </w:r>
      <w:r>
        <w:rPr>
          <w:rFonts w:hint="eastAsia" w:ascii="Times New Roman" w:hAnsi="Times New Roman" w:eastAsia="黑体"/>
          <w:sz w:val="28"/>
        </w:rPr>
        <w:t>（推荐）格式</w:t>
      </w:r>
    </w:p>
    <w:p w14:paraId="767DB111">
      <w:pPr>
        <w:spacing w:line="360" w:lineRule="auto"/>
        <w:rPr>
          <w:rFonts w:ascii="Times New Roman" w:hAnsi="Times New Roman"/>
          <w:sz w:val="24"/>
          <w:szCs w:val="24"/>
        </w:rPr>
      </w:pPr>
      <w:r>
        <w:rPr>
          <w:rFonts w:ascii="Times New Roman" w:hAnsi="Times New Roman"/>
          <w:sz w:val="24"/>
          <w:szCs w:val="24"/>
        </w:rPr>
        <w:t xml:space="preserve">客户名称                                         任务单号   </w:t>
      </w:r>
    </w:p>
    <w:p w14:paraId="2D71A6B4">
      <w:pPr>
        <w:spacing w:line="360" w:lineRule="auto"/>
        <w:rPr>
          <w:rFonts w:ascii="Times New Roman" w:hAnsi="Times New Roman"/>
          <w:sz w:val="24"/>
          <w:szCs w:val="24"/>
        </w:rPr>
      </w:pPr>
      <w:r>
        <w:rPr>
          <w:rFonts w:ascii="Times New Roman" w:hAnsi="Times New Roman"/>
          <w:sz w:val="24"/>
          <w:szCs w:val="24"/>
        </w:rPr>
        <w:t xml:space="preserve">制造厂/商                                        出厂编号    </w:t>
      </w:r>
    </w:p>
    <w:p w14:paraId="05F5A4A5">
      <w:pPr>
        <w:spacing w:line="360" w:lineRule="auto"/>
        <w:rPr>
          <w:rFonts w:ascii="Times New Roman" w:hAnsi="Times New Roman"/>
          <w:sz w:val="24"/>
          <w:szCs w:val="24"/>
        </w:rPr>
      </w:pPr>
      <w:r>
        <w:rPr>
          <w:rFonts w:ascii="Times New Roman" w:hAnsi="Times New Roman"/>
          <w:sz w:val="24"/>
          <w:szCs w:val="24"/>
        </w:rPr>
        <w:t xml:space="preserve">型号规格/测量范围                                准确度等级/MPE： </w:t>
      </w:r>
    </w:p>
    <w:p w14:paraId="0C528C8A">
      <w:pPr>
        <w:spacing w:line="360" w:lineRule="auto"/>
        <w:rPr>
          <w:rFonts w:ascii="Times New Roman" w:hAnsi="Times New Roman"/>
          <w:sz w:val="24"/>
          <w:szCs w:val="24"/>
        </w:rPr>
      </w:pPr>
      <w:r>
        <w:rPr>
          <w:rFonts w:ascii="Times New Roman" w:hAnsi="Times New Roman"/>
          <w:sz w:val="24"/>
          <w:szCs w:val="24"/>
        </w:rPr>
        <w:t xml:space="preserve">主要标准器名称                                   测量范围   </w:t>
      </w:r>
    </w:p>
    <w:p w14:paraId="633B749E">
      <w:pPr>
        <w:spacing w:line="360" w:lineRule="auto"/>
        <w:rPr>
          <w:rFonts w:ascii="Times New Roman" w:hAnsi="Times New Roman"/>
          <w:sz w:val="24"/>
          <w:szCs w:val="24"/>
        </w:rPr>
      </w:pPr>
      <w:r>
        <w:rPr>
          <w:rFonts w:ascii="Times New Roman" w:hAnsi="Times New Roman"/>
          <w:sz w:val="24"/>
          <w:szCs w:val="24"/>
        </w:rPr>
        <w:t xml:space="preserve">最大允许误差/不确定度  </w:t>
      </w:r>
    </w:p>
    <w:p w14:paraId="5C0960D5">
      <w:pPr>
        <w:snapToGrid w:val="0"/>
        <w:spacing w:line="360" w:lineRule="auto"/>
        <w:rPr>
          <w:rFonts w:ascii="Times New Roman" w:hAnsi="Times New Roman"/>
          <w:sz w:val="24"/>
          <w:szCs w:val="24"/>
        </w:rPr>
      </w:pPr>
      <w:r>
        <w:rPr>
          <w:rFonts w:ascii="Times New Roman" w:hAnsi="Times New Roman"/>
          <w:sz w:val="24"/>
          <w:szCs w:val="24"/>
        </w:rPr>
        <w:t xml:space="preserve">证书编号  </w:t>
      </w:r>
    </w:p>
    <w:p w14:paraId="67658AA5">
      <w:pPr>
        <w:spacing w:line="360" w:lineRule="auto"/>
        <w:rPr>
          <w:rFonts w:ascii="Times New Roman" w:hAnsi="Times New Roman"/>
          <w:sz w:val="24"/>
          <w:szCs w:val="24"/>
        </w:rPr>
      </w:pPr>
      <w:r>
        <w:rPr>
          <w:rFonts w:ascii="Times New Roman" w:hAnsi="Times New Roman"/>
          <w:sz w:val="24"/>
          <w:szCs w:val="24"/>
        </w:rPr>
        <w:t>证书有效日期至      年   月   日</w:t>
      </w:r>
    </w:p>
    <w:p w14:paraId="7E57B0C1">
      <w:pPr>
        <w:spacing w:line="360" w:lineRule="auto"/>
        <w:rPr>
          <w:rFonts w:ascii="Times New Roman" w:hAnsi="Times New Roman"/>
          <w:sz w:val="24"/>
          <w:szCs w:val="24"/>
        </w:rPr>
      </w:pPr>
      <w:r>
        <w:rPr>
          <w:rFonts w:ascii="Times New Roman" w:hAnsi="Times New Roman"/>
          <w:sz w:val="24"/>
          <w:szCs w:val="24"/>
        </w:rPr>
        <w:t xml:space="preserve">客户地址   </w:t>
      </w:r>
    </w:p>
    <w:p w14:paraId="61B001E2">
      <w:pPr>
        <w:spacing w:line="360" w:lineRule="auto"/>
        <w:rPr>
          <w:rFonts w:ascii="Times New Roman" w:hAnsi="Times New Roman"/>
          <w:sz w:val="24"/>
          <w:szCs w:val="24"/>
        </w:rPr>
      </w:pPr>
      <w:r>
        <w:rPr>
          <w:rFonts w:ascii="Times New Roman" w:hAnsi="Times New Roman"/>
          <w:sz w:val="24"/>
          <w:szCs w:val="24"/>
        </w:rPr>
        <w:t>校准所依据/参照的技术文件（代号、名称）：JJG(甘)xxxx-2024《明渠巴歇尔槽流量计在线校准规范》</w:t>
      </w:r>
    </w:p>
    <w:p w14:paraId="6FB25EFC">
      <w:pPr>
        <w:spacing w:line="360" w:lineRule="auto"/>
        <w:rPr>
          <w:rFonts w:ascii="Times New Roman" w:hAnsi="Times New Roman"/>
          <w:sz w:val="24"/>
          <w:szCs w:val="24"/>
        </w:rPr>
      </w:pPr>
      <w:r>
        <w:rPr>
          <w:rFonts w:ascii="Times New Roman" w:hAnsi="Times New Roman"/>
          <w:sz w:val="24"/>
          <w:szCs w:val="24"/>
        </w:rPr>
        <w:t>校准的环境条件  温度   ℃ 湿度   %RH  主要标准器使用后工作状况 □正常□不正常</w:t>
      </w:r>
    </w:p>
    <w:p w14:paraId="1AE4E880">
      <w:pPr>
        <w:spacing w:line="360" w:lineRule="auto"/>
        <w:rPr>
          <w:rFonts w:ascii="Times New Roman" w:hAnsi="Times New Roman"/>
          <w:sz w:val="24"/>
          <w:szCs w:val="24"/>
        </w:rPr>
      </w:pPr>
      <w:r>
        <w:rPr>
          <w:rFonts w:ascii="Times New Roman" w:hAnsi="Times New Roman"/>
          <w:sz w:val="24"/>
          <w:szCs w:val="24"/>
        </w:rPr>
        <w:t>校准地点</w:t>
      </w:r>
      <w:r>
        <w:rPr>
          <w:rFonts w:hint="eastAsia" w:ascii="Times New Roman" w:hAnsi="Times New Roman"/>
          <w:sz w:val="24"/>
          <w:szCs w:val="24"/>
        </w:rPr>
        <w:t xml:space="preserve"> </w:t>
      </w:r>
      <w:r>
        <w:rPr>
          <w:rFonts w:ascii="Times New Roman" w:hAnsi="Times New Roman"/>
          <w:sz w:val="24"/>
          <w:szCs w:val="24"/>
        </w:rPr>
        <w:t xml:space="preserve">                               主要标准器使用前工作状况 □正常□不正常 </w:t>
      </w:r>
    </w:p>
    <w:p w14:paraId="39232F36">
      <w:pPr>
        <w:spacing w:line="360" w:lineRule="auto"/>
        <w:rPr>
          <w:rFonts w:ascii="Times New Roman" w:hAnsi="Times New Roman"/>
          <w:sz w:val="24"/>
          <w:szCs w:val="24"/>
        </w:rPr>
      </w:pPr>
      <w:r>
        <w:rPr>
          <w:rFonts w:ascii="Times New Roman" w:hAnsi="Times New Roman"/>
          <w:sz w:val="24"/>
          <w:szCs w:val="24"/>
        </w:rPr>
        <w:t xml:space="preserve">校准项目  </w:t>
      </w:r>
    </w:p>
    <w:p w14:paraId="1F37D18E">
      <w:pPr>
        <w:spacing w:line="360" w:lineRule="auto"/>
        <w:rPr>
          <w:rFonts w:ascii="Times New Roman" w:hAnsi="Times New Roman"/>
          <w:sz w:val="24"/>
          <w:szCs w:val="24"/>
        </w:rPr>
      </w:pPr>
      <w:r>
        <w:rPr>
          <w:rFonts w:ascii="Times New Roman" w:hAnsi="Times New Roman"/>
          <w:sz w:val="24"/>
          <w:szCs w:val="24"/>
        </w:rPr>
        <w:t>1、液位高度示值误差和重复性：</w:t>
      </w: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68"/>
        <w:gridCol w:w="1168"/>
        <w:gridCol w:w="1168"/>
        <w:gridCol w:w="1168"/>
        <w:gridCol w:w="1169"/>
        <w:gridCol w:w="1169"/>
        <w:gridCol w:w="1214"/>
        <w:gridCol w:w="1169"/>
      </w:tblGrid>
      <w:tr w14:paraId="3A9668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8" w:type="dxa"/>
            <w:vAlign w:val="center"/>
          </w:tcPr>
          <w:p w14:paraId="4B05D997">
            <w:pPr>
              <w:adjustRightInd w:val="0"/>
              <w:snapToGrid w:val="0"/>
              <w:jc w:val="center"/>
              <w:rPr>
                <w:rFonts w:ascii="宋体" w:hAnsi="宋体" w:cs="宋体"/>
                <w:szCs w:val="21"/>
              </w:rPr>
            </w:pPr>
            <w:r>
              <w:rPr>
                <w:rFonts w:hint="eastAsia" w:ascii="宋体" w:hAnsi="宋体" w:cs="宋体"/>
                <w:szCs w:val="21"/>
              </w:rPr>
              <w:t>液位点</w:t>
            </w:r>
          </w:p>
        </w:tc>
        <w:tc>
          <w:tcPr>
            <w:tcW w:w="1168" w:type="dxa"/>
            <w:vAlign w:val="center"/>
          </w:tcPr>
          <w:p w14:paraId="6A905435">
            <w:pPr>
              <w:adjustRightInd w:val="0"/>
              <w:snapToGrid w:val="0"/>
              <w:jc w:val="center"/>
              <w:rPr>
                <w:rFonts w:ascii="宋体" w:hAnsi="宋体" w:cs="宋体"/>
                <w:szCs w:val="21"/>
              </w:rPr>
            </w:pPr>
            <w:r>
              <w:rPr>
                <w:rFonts w:hint="eastAsia" w:ascii="宋体" w:hAnsi="宋体" w:cs="宋体"/>
                <w:szCs w:val="21"/>
              </w:rPr>
              <w:t>测量</w:t>
            </w:r>
          </w:p>
          <w:p w14:paraId="1902DAA3">
            <w:pPr>
              <w:adjustRightInd w:val="0"/>
              <w:snapToGrid w:val="0"/>
              <w:jc w:val="center"/>
              <w:rPr>
                <w:rFonts w:ascii="宋体" w:hAnsi="宋体" w:cs="宋体"/>
                <w:szCs w:val="21"/>
              </w:rPr>
            </w:pPr>
            <w:r>
              <w:rPr>
                <w:rFonts w:hint="eastAsia" w:ascii="宋体" w:hAnsi="宋体" w:cs="宋体"/>
                <w:szCs w:val="21"/>
              </w:rPr>
              <w:t>次数</w:t>
            </w:r>
          </w:p>
        </w:tc>
        <w:tc>
          <w:tcPr>
            <w:tcW w:w="1168" w:type="dxa"/>
            <w:vAlign w:val="center"/>
          </w:tcPr>
          <w:p w14:paraId="525E3669">
            <w:pPr>
              <w:adjustRightInd w:val="0"/>
              <w:snapToGrid w:val="0"/>
              <w:jc w:val="center"/>
              <w:rPr>
                <w:rFonts w:ascii="宋体" w:hAnsi="宋体" w:cs="宋体"/>
                <w:szCs w:val="21"/>
              </w:rPr>
            </w:pPr>
            <w:r>
              <w:rPr>
                <w:rFonts w:hint="eastAsia" w:ascii="宋体" w:hAnsi="宋体" w:cs="宋体"/>
                <w:szCs w:val="21"/>
              </w:rPr>
              <w:t>明渠巴歇尔槽流量计示值</w:t>
            </w:r>
          </w:p>
          <w:p w14:paraId="3FCA9CB0">
            <w:pPr>
              <w:adjustRightInd w:val="0"/>
              <w:snapToGrid w:val="0"/>
              <w:jc w:val="center"/>
              <w:rPr>
                <w:rFonts w:ascii="宋体" w:hAnsi="宋体" w:cs="宋体"/>
                <w:szCs w:val="21"/>
              </w:rPr>
            </w:pPr>
            <w:r>
              <w:rPr>
                <w:rFonts w:hint="eastAsia" w:ascii="宋体" w:hAnsi="宋体" w:cs="宋体"/>
                <w:szCs w:val="21"/>
              </w:rPr>
              <w:t>（mm）</w:t>
            </w:r>
          </w:p>
        </w:tc>
        <w:tc>
          <w:tcPr>
            <w:tcW w:w="1168" w:type="dxa"/>
            <w:vAlign w:val="center"/>
          </w:tcPr>
          <w:p w14:paraId="70FCA7AF">
            <w:pPr>
              <w:adjustRightInd w:val="0"/>
              <w:snapToGrid w:val="0"/>
              <w:jc w:val="center"/>
              <w:rPr>
                <w:rFonts w:ascii="宋体" w:hAnsi="宋体" w:cs="宋体"/>
                <w:szCs w:val="21"/>
              </w:rPr>
            </w:pPr>
            <w:r>
              <w:rPr>
                <w:rFonts w:hint="eastAsia" w:ascii="宋体" w:hAnsi="宋体" w:cs="宋体"/>
                <w:szCs w:val="21"/>
              </w:rPr>
              <w:t>标准测流装置示值</w:t>
            </w:r>
          </w:p>
          <w:p w14:paraId="0248A507">
            <w:pPr>
              <w:adjustRightInd w:val="0"/>
              <w:snapToGrid w:val="0"/>
              <w:jc w:val="center"/>
              <w:rPr>
                <w:rFonts w:ascii="宋体" w:hAnsi="宋体" w:cs="宋体"/>
                <w:szCs w:val="21"/>
              </w:rPr>
            </w:pPr>
            <w:r>
              <w:rPr>
                <w:rFonts w:hint="eastAsia" w:ascii="宋体" w:hAnsi="宋体" w:cs="宋体"/>
                <w:szCs w:val="21"/>
              </w:rPr>
              <w:t>（mm）</w:t>
            </w:r>
          </w:p>
        </w:tc>
        <w:tc>
          <w:tcPr>
            <w:tcW w:w="1169" w:type="dxa"/>
            <w:vAlign w:val="center"/>
          </w:tcPr>
          <w:p w14:paraId="44BB0C94">
            <w:pPr>
              <w:adjustRightInd w:val="0"/>
              <w:snapToGrid w:val="0"/>
              <w:jc w:val="center"/>
              <w:rPr>
                <w:rFonts w:ascii="宋体" w:hAnsi="宋体" w:cs="宋体"/>
                <w:szCs w:val="21"/>
              </w:rPr>
            </w:pPr>
            <w:r>
              <w:rPr>
                <w:rFonts w:hint="eastAsia" w:ascii="宋体" w:hAnsi="宋体" w:cs="宋体"/>
                <w:szCs w:val="21"/>
              </w:rPr>
              <w:t>示值误差</w:t>
            </w:r>
          </w:p>
          <w:p w14:paraId="493E7542">
            <w:pPr>
              <w:adjustRightInd w:val="0"/>
              <w:snapToGrid w:val="0"/>
              <w:jc w:val="center"/>
              <w:rPr>
                <w:rFonts w:ascii="宋体" w:hAnsi="宋体" w:cs="宋体"/>
                <w:szCs w:val="21"/>
              </w:rPr>
            </w:pPr>
            <w:r>
              <w:rPr>
                <w:rFonts w:hint="eastAsia" w:ascii="宋体" w:hAnsi="宋体" w:cs="宋体"/>
                <w:szCs w:val="21"/>
              </w:rPr>
              <w:t>（%）</w:t>
            </w:r>
          </w:p>
        </w:tc>
        <w:tc>
          <w:tcPr>
            <w:tcW w:w="1169" w:type="dxa"/>
            <w:vAlign w:val="center"/>
          </w:tcPr>
          <w:p w14:paraId="72114951">
            <w:pPr>
              <w:adjustRightInd w:val="0"/>
              <w:snapToGrid w:val="0"/>
              <w:jc w:val="center"/>
              <w:rPr>
                <w:rFonts w:ascii="宋体" w:hAnsi="宋体" w:cs="宋体"/>
                <w:szCs w:val="21"/>
              </w:rPr>
            </w:pPr>
            <w:r>
              <w:rPr>
                <w:rFonts w:hint="eastAsia" w:ascii="宋体" w:hAnsi="宋体" w:cs="宋体"/>
                <w:szCs w:val="21"/>
              </w:rPr>
              <w:t>平均示值误差</w:t>
            </w:r>
          </w:p>
          <w:p w14:paraId="34A5164D">
            <w:pPr>
              <w:adjustRightInd w:val="0"/>
              <w:snapToGrid w:val="0"/>
              <w:jc w:val="center"/>
              <w:rPr>
                <w:rFonts w:ascii="宋体" w:hAnsi="宋体" w:cs="宋体"/>
                <w:szCs w:val="21"/>
              </w:rPr>
            </w:pPr>
            <w:r>
              <w:rPr>
                <w:rFonts w:hint="eastAsia" w:ascii="宋体" w:hAnsi="宋体" w:cs="宋体"/>
                <w:szCs w:val="21"/>
              </w:rPr>
              <w:t>（%）</w:t>
            </w:r>
          </w:p>
        </w:tc>
        <w:tc>
          <w:tcPr>
            <w:tcW w:w="1169" w:type="dxa"/>
            <w:vAlign w:val="center"/>
          </w:tcPr>
          <w:p w14:paraId="21DACFA9">
            <w:pPr>
              <w:adjustRightInd w:val="0"/>
              <w:snapToGrid w:val="0"/>
              <w:jc w:val="center"/>
              <w:rPr>
                <w:rFonts w:ascii="宋体" w:hAnsi="宋体" w:cs="宋体"/>
                <w:szCs w:val="21"/>
              </w:rPr>
            </w:pPr>
            <w:r>
              <w:rPr>
                <w:rFonts w:hint="eastAsia" w:ascii="宋体" w:hAnsi="宋体" w:cs="宋体"/>
                <w:szCs w:val="21"/>
              </w:rPr>
              <w:t>相对扩展不确定度</w:t>
            </w:r>
          </w:p>
          <w:p w14:paraId="26BAFA3B">
            <w:pPr>
              <w:adjustRightInd w:val="0"/>
              <w:snapToGrid w:val="0"/>
              <w:jc w:val="center"/>
              <w:rPr>
                <w:rFonts w:ascii="宋体" w:hAnsi="宋体" w:cs="宋体"/>
                <w:szCs w:val="21"/>
              </w:rPr>
            </w:pPr>
            <w:r>
              <w:rPr>
                <w:rFonts w:hint="eastAsia" w:ascii="宋体" w:hAnsi="宋体" w:cs="宋体"/>
                <w:i/>
                <w:szCs w:val="21"/>
              </w:rPr>
              <w:t>U</w:t>
            </w:r>
            <w:r>
              <w:rPr>
                <w:rFonts w:hint="eastAsia" w:ascii="宋体" w:hAnsi="宋体" w:cs="宋体"/>
                <w:szCs w:val="21"/>
                <w:vertAlign w:val="subscript"/>
              </w:rPr>
              <w:t>r</w:t>
            </w:r>
            <w:r>
              <w:rPr>
                <w:rFonts w:hint="eastAsia" w:ascii="宋体" w:hAnsi="宋体" w:cs="宋体"/>
                <w:szCs w:val="21"/>
              </w:rPr>
              <w:t>(</w:t>
            </w:r>
            <w:r>
              <w:rPr>
                <w:rFonts w:hint="eastAsia" w:ascii="宋体" w:hAnsi="宋体" w:cs="宋体"/>
                <w:i/>
                <w:szCs w:val="21"/>
              </w:rPr>
              <w:t>k</w:t>
            </w:r>
            <w:r>
              <w:rPr>
                <w:rFonts w:hint="eastAsia" w:ascii="宋体" w:hAnsi="宋体" w:cs="宋体"/>
                <w:szCs w:val="21"/>
              </w:rPr>
              <w:t>=2)(%)</w:t>
            </w:r>
          </w:p>
        </w:tc>
        <w:tc>
          <w:tcPr>
            <w:tcW w:w="1169" w:type="dxa"/>
            <w:vAlign w:val="center"/>
          </w:tcPr>
          <w:p w14:paraId="40B5397B">
            <w:pPr>
              <w:adjustRightInd w:val="0"/>
              <w:snapToGrid w:val="0"/>
              <w:jc w:val="center"/>
              <w:rPr>
                <w:rFonts w:ascii="宋体" w:hAnsi="宋体" w:cs="宋体"/>
                <w:szCs w:val="21"/>
              </w:rPr>
            </w:pPr>
            <w:r>
              <w:rPr>
                <w:rFonts w:hint="eastAsia" w:ascii="宋体" w:hAnsi="宋体" w:cs="宋体"/>
                <w:szCs w:val="21"/>
              </w:rPr>
              <w:t>重复性</w:t>
            </w:r>
          </w:p>
          <w:p w14:paraId="725BF730">
            <w:pPr>
              <w:adjustRightInd w:val="0"/>
              <w:snapToGrid w:val="0"/>
              <w:jc w:val="center"/>
              <w:rPr>
                <w:rFonts w:ascii="宋体" w:hAnsi="宋体" w:cs="宋体"/>
                <w:i/>
                <w:szCs w:val="21"/>
              </w:rPr>
            </w:pPr>
            <w:r>
              <w:rPr>
                <w:rFonts w:hint="eastAsia" w:ascii="宋体" w:hAnsi="宋体" w:cs="宋体"/>
                <w:szCs w:val="21"/>
              </w:rPr>
              <w:t>（%）</w:t>
            </w:r>
          </w:p>
        </w:tc>
      </w:tr>
      <w:tr w14:paraId="02CE69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68" w:type="dxa"/>
            <w:vMerge w:val="restart"/>
            <w:vAlign w:val="center"/>
          </w:tcPr>
          <w:p w14:paraId="051860CC">
            <w:pPr>
              <w:adjustRightInd w:val="0"/>
              <w:snapToGrid w:val="0"/>
              <w:jc w:val="center"/>
              <w:rPr>
                <w:rFonts w:ascii="Times New Roman" w:hAnsi="Times New Roman"/>
                <w:b/>
                <w:bCs/>
                <w:szCs w:val="21"/>
              </w:rPr>
            </w:pPr>
            <m:oMathPara>
              <m:oMath>
                <m:sSub>
                  <m:sSubPr>
                    <m:ctrlPr>
                      <w:rPr>
                        <w:rFonts w:ascii="Cambria Math" w:hAnsi="Cambria Math"/>
                        <w:bCs/>
                        <w:spacing w:val="2"/>
                        <w:kern w:val="0"/>
                        <w:szCs w:val="21"/>
                      </w:rPr>
                    </m:ctrlPr>
                  </m:sSubPr>
                  <m:e>
                    <m:r>
                      <m:rPr/>
                      <w:rPr>
                        <w:rFonts w:ascii="Cambria Math" w:hAnsi="Cambria Math"/>
                        <w:spacing w:val="2"/>
                        <w:kern w:val="0"/>
                        <w:szCs w:val="21"/>
                      </w:rPr>
                      <m:t>ℎ</m:t>
                    </m:r>
                    <m:ctrlPr>
                      <w:rPr>
                        <w:rFonts w:ascii="Cambria Math" w:hAnsi="Cambria Math"/>
                        <w:bCs/>
                        <w:spacing w:val="2"/>
                        <w:kern w:val="0"/>
                        <w:szCs w:val="21"/>
                      </w:rPr>
                    </m:ctrlPr>
                  </m:e>
                  <m:sub>
                    <m:r>
                      <m:rPr>
                        <m:sty m:val="p"/>
                      </m:rPr>
                      <w:rPr>
                        <w:rFonts w:ascii="Cambria Math" w:hAnsi="Cambria Math"/>
                        <w:spacing w:val="2"/>
                        <w:kern w:val="0"/>
                        <w:szCs w:val="21"/>
                      </w:rPr>
                      <m:t>max</m:t>
                    </m:r>
                    <m:ctrlPr>
                      <w:rPr>
                        <w:rFonts w:ascii="Cambria Math" w:hAnsi="Cambria Math"/>
                        <w:bCs/>
                        <w:spacing w:val="2"/>
                        <w:kern w:val="0"/>
                        <w:szCs w:val="21"/>
                      </w:rPr>
                    </m:ctrlPr>
                  </m:sub>
                </m:sSub>
              </m:oMath>
            </m:oMathPara>
          </w:p>
        </w:tc>
        <w:tc>
          <w:tcPr>
            <w:tcW w:w="1168" w:type="dxa"/>
            <w:vAlign w:val="center"/>
          </w:tcPr>
          <w:p w14:paraId="6992CF29">
            <w:pPr>
              <w:adjustRightInd w:val="0"/>
              <w:snapToGrid w:val="0"/>
              <w:jc w:val="center"/>
              <w:rPr>
                <w:rFonts w:ascii="Times New Roman" w:hAnsi="Times New Roman" w:eastAsiaTheme="minorEastAsia"/>
                <w:szCs w:val="21"/>
              </w:rPr>
            </w:pPr>
            <w:r>
              <w:rPr>
                <w:rFonts w:ascii="Times New Roman" w:hAnsi="Times New Roman" w:eastAsiaTheme="minorEastAsia"/>
                <w:szCs w:val="21"/>
              </w:rPr>
              <w:t>1</w:t>
            </w:r>
          </w:p>
        </w:tc>
        <w:tc>
          <w:tcPr>
            <w:tcW w:w="1168" w:type="dxa"/>
          </w:tcPr>
          <w:p w14:paraId="1A4C0E34">
            <w:pPr>
              <w:adjustRightInd w:val="0"/>
              <w:snapToGrid w:val="0"/>
              <w:rPr>
                <w:rFonts w:ascii="Times New Roman" w:hAnsi="Times New Roman"/>
                <w:szCs w:val="21"/>
              </w:rPr>
            </w:pPr>
          </w:p>
        </w:tc>
        <w:tc>
          <w:tcPr>
            <w:tcW w:w="1168" w:type="dxa"/>
          </w:tcPr>
          <w:p w14:paraId="6C3C6480">
            <w:pPr>
              <w:adjustRightInd w:val="0"/>
              <w:snapToGrid w:val="0"/>
              <w:rPr>
                <w:rFonts w:ascii="Times New Roman" w:hAnsi="Times New Roman"/>
                <w:szCs w:val="21"/>
              </w:rPr>
            </w:pPr>
          </w:p>
        </w:tc>
        <w:tc>
          <w:tcPr>
            <w:tcW w:w="1169" w:type="dxa"/>
          </w:tcPr>
          <w:p w14:paraId="23B5CE2D">
            <w:pPr>
              <w:adjustRightInd w:val="0"/>
              <w:snapToGrid w:val="0"/>
              <w:rPr>
                <w:rFonts w:ascii="Times New Roman" w:hAnsi="Times New Roman"/>
                <w:szCs w:val="21"/>
              </w:rPr>
            </w:pPr>
          </w:p>
        </w:tc>
        <w:tc>
          <w:tcPr>
            <w:tcW w:w="1169" w:type="dxa"/>
            <w:vMerge w:val="restart"/>
          </w:tcPr>
          <w:p w14:paraId="0E808BA2">
            <w:pPr>
              <w:adjustRightInd w:val="0"/>
              <w:snapToGrid w:val="0"/>
              <w:rPr>
                <w:rFonts w:ascii="Times New Roman" w:hAnsi="Times New Roman"/>
                <w:szCs w:val="21"/>
              </w:rPr>
            </w:pPr>
          </w:p>
        </w:tc>
        <w:tc>
          <w:tcPr>
            <w:tcW w:w="1169" w:type="dxa"/>
            <w:vMerge w:val="restart"/>
          </w:tcPr>
          <w:p w14:paraId="0894AC41">
            <w:pPr>
              <w:adjustRightInd w:val="0"/>
              <w:snapToGrid w:val="0"/>
              <w:rPr>
                <w:rFonts w:ascii="Times New Roman" w:hAnsi="Times New Roman"/>
                <w:szCs w:val="21"/>
              </w:rPr>
            </w:pPr>
          </w:p>
        </w:tc>
        <w:tc>
          <w:tcPr>
            <w:tcW w:w="1169" w:type="dxa"/>
            <w:vMerge w:val="restart"/>
          </w:tcPr>
          <w:p w14:paraId="791AB992">
            <w:pPr>
              <w:adjustRightInd w:val="0"/>
              <w:snapToGrid w:val="0"/>
              <w:rPr>
                <w:rFonts w:ascii="Times New Roman" w:hAnsi="Times New Roman"/>
                <w:szCs w:val="21"/>
              </w:rPr>
            </w:pPr>
          </w:p>
        </w:tc>
      </w:tr>
      <w:tr w14:paraId="0FEA1B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68" w:type="dxa"/>
            <w:vMerge w:val="continue"/>
            <w:vAlign w:val="center"/>
          </w:tcPr>
          <w:p w14:paraId="116A8BF8">
            <w:pPr>
              <w:adjustRightInd w:val="0"/>
              <w:snapToGrid w:val="0"/>
              <w:jc w:val="center"/>
              <w:rPr>
                <w:rFonts w:ascii="Times New Roman" w:hAnsi="Times New Roman"/>
                <w:szCs w:val="21"/>
              </w:rPr>
            </w:pPr>
          </w:p>
        </w:tc>
        <w:tc>
          <w:tcPr>
            <w:tcW w:w="1168" w:type="dxa"/>
            <w:vAlign w:val="center"/>
          </w:tcPr>
          <w:p w14:paraId="52658BD8">
            <w:pPr>
              <w:adjustRightInd w:val="0"/>
              <w:snapToGrid w:val="0"/>
              <w:jc w:val="center"/>
              <w:rPr>
                <w:rFonts w:ascii="Times New Roman" w:hAnsi="Times New Roman" w:eastAsiaTheme="minorEastAsia"/>
                <w:szCs w:val="21"/>
              </w:rPr>
            </w:pPr>
            <w:r>
              <w:rPr>
                <w:rFonts w:ascii="Times New Roman" w:hAnsi="Times New Roman" w:eastAsiaTheme="minorEastAsia"/>
                <w:szCs w:val="21"/>
              </w:rPr>
              <w:t>2</w:t>
            </w:r>
          </w:p>
        </w:tc>
        <w:tc>
          <w:tcPr>
            <w:tcW w:w="1168" w:type="dxa"/>
          </w:tcPr>
          <w:p w14:paraId="066D8FB4">
            <w:pPr>
              <w:adjustRightInd w:val="0"/>
              <w:snapToGrid w:val="0"/>
              <w:rPr>
                <w:rFonts w:ascii="Times New Roman" w:hAnsi="Times New Roman"/>
                <w:szCs w:val="21"/>
              </w:rPr>
            </w:pPr>
          </w:p>
        </w:tc>
        <w:tc>
          <w:tcPr>
            <w:tcW w:w="1168" w:type="dxa"/>
          </w:tcPr>
          <w:p w14:paraId="32E0B7B8">
            <w:pPr>
              <w:adjustRightInd w:val="0"/>
              <w:snapToGrid w:val="0"/>
              <w:rPr>
                <w:rFonts w:ascii="Times New Roman" w:hAnsi="Times New Roman"/>
                <w:szCs w:val="21"/>
              </w:rPr>
            </w:pPr>
          </w:p>
        </w:tc>
        <w:tc>
          <w:tcPr>
            <w:tcW w:w="1169" w:type="dxa"/>
          </w:tcPr>
          <w:p w14:paraId="04A1BCE2">
            <w:pPr>
              <w:adjustRightInd w:val="0"/>
              <w:snapToGrid w:val="0"/>
              <w:rPr>
                <w:rFonts w:ascii="Times New Roman" w:hAnsi="Times New Roman"/>
                <w:szCs w:val="21"/>
              </w:rPr>
            </w:pPr>
          </w:p>
        </w:tc>
        <w:tc>
          <w:tcPr>
            <w:tcW w:w="1169" w:type="dxa"/>
            <w:vMerge w:val="continue"/>
          </w:tcPr>
          <w:p w14:paraId="1BE37EA1">
            <w:pPr>
              <w:adjustRightInd w:val="0"/>
              <w:snapToGrid w:val="0"/>
              <w:rPr>
                <w:rFonts w:ascii="Times New Roman" w:hAnsi="Times New Roman"/>
                <w:szCs w:val="21"/>
              </w:rPr>
            </w:pPr>
          </w:p>
        </w:tc>
        <w:tc>
          <w:tcPr>
            <w:tcW w:w="1169" w:type="dxa"/>
            <w:vMerge w:val="continue"/>
          </w:tcPr>
          <w:p w14:paraId="78236D05">
            <w:pPr>
              <w:adjustRightInd w:val="0"/>
              <w:snapToGrid w:val="0"/>
              <w:rPr>
                <w:rFonts w:ascii="Times New Roman" w:hAnsi="Times New Roman"/>
                <w:szCs w:val="21"/>
              </w:rPr>
            </w:pPr>
          </w:p>
        </w:tc>
        <w:tc>
          <w:tcPr>
            <w:tcW w:w="1169" w:type="dxa"/>
            <w:vMerge w:val="continue"/>
          </w:tcPr>
          <w:p w14:paraId="08E6106D">
            <w:pPr>
              <w:adjustRightInd w:val="0"/>
              <w:snapToGrid w:val="0"/>
              <w:rPr>
                <w:rFonts w:ascii="Times New Roman" w:hAnsi="Times New Roman"/>
                <w:szCs w:val="21"/>
              </w:rPr>
            </w:pPr>
          </w:p>
        </w:tc>
      </w:tr>
      <w:tr w14:paraId="1981CB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68" w:type="dxa"/>
            <w:vMerge w:val="continue"/>
            <w:vAlign w:val="center"/>
          </w:tcPr>
          <w:p w14:paraId="6B1950BB">
            <w:pPr>
              <w:adjustRightInd w:val="0"/>
              <w:snapToGrid w:val="0"/>
              <w:jc w:val="center"/>
              <w:rPr>
                <w:rFonts w:ascii="Times New Roman" w:hAnsi="Times New Roman"/>
                <w:szCs w:val="21"/>
              </w:rPr>
            </w:pPr>
          </w:p>
        </w:tc>
        <w:tc>
          <w:tcPr>
            <w:tcW w:w="1168" w:type="dxa"/>
            <w:vAlign w:val="center"/>
          </w:tcPr>
          <w:p w14:paraId="1F94B27C">
            <w:pPr>
              <w:adjustRightInd w:val="0"/>
              <w:snapToGrid w:val="0"/>
              <w:jc w:val="center"/>
              <w:rPr>
                <w:rFonts w:ascii="Times New Roman" w:hAnsi="Times New Roman" w:eastAsiaTheme="minorEastAsia"/>
                <w:szCs w:val="21"/>
              </w:rPr>
            </w:pPr>
            <w:r>
              <w:rPr>
                <w:rFonts w:ascii="Times New Roman" w:hAnsi="Times New Roman" w:eastAsiaTheme="minorEastAsia"/>
                <w:szCs w:val="21"/>
              </w:rPr>
              <w:t>3</w:t>
            </w:r>
          </w:p>
        </w:tc>
        <w:tc>
          <w:tcPr>
            <w:tcW w:w="1168" w:type="dxa"/>
          </w:tcPr>
          <w:p w14:paraId="5245788D">
            <w:pPr>
              <w:adjustRightInd w:val="0"/>
              <w:snapToGrid w:val="0"/>
              <w:rPr>
                <w:rFonts w:ascii="Times New Roman" w:hAnsi="Times New Roman"/>
                <w:szCs w:val="21"/>
              </w:rPr>
            </w:pPr>
          </w:p>
        </w:tc>
        <w:tc>
          <w:tcPr>
            <w:tcW w:w="1168" w:type="dxa"/>
          </w:tcPr>
          <w:p w14:paraId="26FFAA67">
            <w:pPr>
              <w:adjustRightInd w:val="0"/>
              <w:snapToGrid w:val="0"/>
              <w:rPr>
                <w:rFonts w:ascii="Times New Roman" w:hAnsi="Times New Roman"/>
                <w:szCs w:val="21"/>
              </w:rPr>
            </w:pPr>
          </w:p>
        </w:tc>
        <w:tc>
          <w:tcPr>
            <w:tcW w:w="1169" w:type="dxa"/>
          </w:tcPr>
          <w:p w14:paraId="0662BFB1">
            <w:pPr>
              <w:adjustRightInd w:val="0"/>
              <w:snapToGrid w:val="0"/>
              <w:rPr>
                <w:rFonts w:ascii="Times New Roman" w:hAnsi="Times New Roman"/>
                <w:szCs w:val="21"/>
              </w:rPr>
            </w:pPr>
          </w:p>
        </w:tc>
        <w:tc>
          <w:tcPr>
            <w:tcW w:w="1169" w:type="dxa"/>
            <w:vMerge w:val="continue"/>
          </w:tcPr>
          <w:p w14:paraId="372D4AEC">
            <w:pPr>
              <w:adjustRightInd w:val="0"/>
              <w:snapToGrid w:val="0"/>
              <w:rPr>
                <w:rFonts w:ascii="Times New Roman" w:hAnsi="Times New Roman"/>
                <w:szCs w:val="21"/>
              </w:rPr>
            </w:pPr>
          </w:p>
        </w:tc>
        <w:tc>
          <w:tcPr>
            <w:tcW w:w="1169" w:type="dxa"/>
            <w:vMerge w:val="continue"/>
          </w:tcPr>
          <w:p w14:paraId="682C57DA">
            <w:pPr>
              <w:adjustRightInd w:val="0"/>
              <w:snapToGrid w:val="0"/>
              <w:rPr>
                <w:rFonts w:ascii="Times New Roman" w:hAnsi="Times New Roman"/>
                <w:szCs w:val="21"/>
              </w:rPr>
            </w:pPr>
          </w:p>
        </w:tc>
        <w:tc>
          <w:tcPr>
            <w:tcW w:w="1169" w:type="dxa"/>
            <w:vMerge w:val="continue"/>
          </w:tcPr>
          <w:p w14:paraId="6F0C3BAE">
            <w:pPr>
              <w:adjustRightInd w:val="0"/>
              <w:snapToGrid w:val="0"/>
              <w:rPr>
                <w:rFonts w:ascii="Times New Roman" w:hAnsi="Times New Roman"/>
                <w:szCs w:val="21"/>
              </w:rPr>
            </w:pPr>
          </w:p>
        </w:tc>
      </w:tr>
      <w:tr w14:paraId="768834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68" w:type="dxa"/>
            <w:vMerge w:val="restart"/>
            <w:vAlign w:val="center"/>
          </w:tcPr>
          <w:p w14:paraId="5D0A078C">
            <w:pPr>
              <w:adjustRightInd w:val="0"/>
              <w:snapToGrid w:val="0"/>
              <w:jc w:val="center"/>
              <w:rPr>
                <w:rFonts w:ascii="Times New Roman" w:hAnsi="Times New Roman"/>
                <w:szCs w:val="21"/>
              </w:rPr>
            </w:pPr>
            <w:r>
              <w:rPr>
                <w:rFonts w:ascii="Times New Roman" w:hAnsi="Times New Roman"/>
                <w:bCs/>
                <w:spacing w:val="2"/>
                <w:kern w:val="0"/>
                <w:szCs w:val="21"/>
              </w:rPr>
              <w:t>0.5</w:t>
            </w:r>
            <m:oMath>
              <m:sSub>
                <m:sSubPr>
                  <m:ctrlPr>
                    <w:rPr>
                      <w:rFonts w:ascii="Cambria Math" w:hAnsi="Cambria Math"/>
                      <w:bCs/>
                      <w:spacing w:val="2"/>
                      <w:kern w:val="0"/>
                      <w:szCs w:val="21"/>
                    </w:rPr>
                  </m:ctrlPr>
                </m:sSubPr>
                <m:e>
                  <m:r>
                    <m:rPr/>
                    <w:rPr>
                      <w:rFonts w:ascii="Cambria Math" w:hAnsi="Cambria Math"/>
                      <w:spacing w:val="2"/>
                      <w:kern w:val="0"/>
                      <w:szCs w:val="21"/>
                    </w:rPr>
                    <m:t>ℎ</m:t>
                  </m:r>
                  <m:ctrlPr>
                    <w:rPr>
                      <w:rFonts w:ascii="Cambria Math" w:hAnsi="Cambria Math"/>
                      <w:bCs/>
                      <w:spacing w:val="2"/>
                      <w:kern w:val="0"/>
                      <w:szCs w:val="21"/>
                    </w:rPr>
                  </m:ctrlPr>
                </m:e>
                <m:sub>
                  <m:r>
                    <m:rPr>
                      <m:sty m:val="p"/>
                    </m:rPr>
                    <w:rPr>
                      <w:rFonts w:ascii="Cambria Math" w:hAnsi="Cambria Math"/>
                      <w:spacing w:val="2"/>
                      <w:kern w:val="0"/>
                      <w:szCs w:val="21"/>
                    </w:rPr>
                    <m:t>max</m:t>
                  </m:r>
                  <m:ctrlPr>
                    <w:rPr>
                      <w:rFonts w:ascii="Cambria Math" w:hAnsi="Cambria Math"/>
                      <w:bCs/>
                      <w:spacing w:val="2"/>
                      <w:kern w:val="0"/>
                      <w:szCs w:val="21"/>
                    </w:rPr>
                  </m:ctrlPr>
                </m:sub>
              </m:sSub>
            </m:oMath>
          </w:p>
        </w:tc>
        <w:tc>
          <w:tcPr>
            <w:tcW w:w="1168" w:type="dxa"/>
            <w:vAlign w:val="center"/>
          </w:tcPr>
          <w:p w14:paraId="7DAD3F13">
            <w:pPr>
              <w:adjustRightInd w:val="0"/>
              <w:snapToGrid w:val="0"/>
              <w:jc w:val="center"/>
              <w:rPr>
                <w:rFonts w:ascii="Times New Roman" w:hAnsi="Times New Roman" w:eastAsiaTheme="minorEastAsia"/>
                <w:szCs w:val="21"/>
              </w:rPr>
            </w:pPr>
            <w:r>
              <w:rPr>
                <w:rFonts w:ascii="Times New Roman" w:hAnsi="Times New Roman" w:eastAsiaTheme="minorEastAsia"/>
                <w:szCs w:val="21"/>
              </w:rPr>
              <w:t>1</w:t>
            </w:r>
          </w:p>
        </w:tc>
        <w:tc>
          <w:tcPr>
            <w:tcW w:w="1168" w:type="dxa"/>
          </w:tcPr>
          <w:p w14:paraId="281CA8C2">
            <w:pPr>
              <w:adjustRightInd w:val="0"/>
              <w:snapToGrid w:val="0"/>
              <w:rPr>
                <w:rFonts w:ascii="Times New Roman" w:hAnsi="Times New Roman"/>
                <w:szCs w:val="21"/>
              </w:rPr>
            </w:pPr>
          </w:p>
        </w:tc>
        <w:tc>
          <w:tcPr>
            <w:tcW w:w="1168" w:type="dxa"/>
          </w:tcPr>
          <w:p w14:paraId="227EBAB4">
            <w:pPr>
              <w:adjustRightInd w:val="0"/>
              <w:snapToGrid w:val="0"/>
              <w:rPr>
                <w:rFonts w:ascii="Times New Roman" w:hAnsi="Times New Roman"/>
                <w:szCs w:val="21"/>
              </w:rPr>
            </w:pPr>
          </w:p>
        </w:tc>
        <w:tc>
          <w:tcPr>
            <w:tcW w:w="1169" w:type="dxa"/>
          </w:tcPr>
          <w:p w14:paraId="13546C8A">
            <w:pPr>
              <w:adjustRightInd w:val="0"/>
              <w:snapToGrid w:val="0"/>
              <w:rPr>
                <w:rFonts w:ascii="Times New Roman" w:hAnsi="Times New Roman"/>
                <w:szCs w:val="21"/>
              </w:rPr>
            </w:pPr>
          </w:p>
        </w:tc>
        <w:tc>
          <w:tcPr>
            <w:tcW w:w="1169" w:type="dxa"/>
            <w:vMerge w:val="restart"/>
          </w:tcPr>
          <w:p w14:paraId="07B69FA0">
            <w:pPr>
              <w:adjustRightInd w:val="0"/>
              <w:snapToGrid w:val="0"/>
              <w:rPr>
                <w:rFonts w:ascii="Times New Roman" w:hAnsi="Times New Roman"/>
                <w:szCs w:val="21"/>
              </w:rPr>
            </w:pPr>
          </w:p>
        </w:tc>
        <w:tc>
          <w:tcPr>
            <w:tcW w:w="1169" w:type="dxa"/>
            <w:vMerge w:val="restart"/>
          </w:tcPr>
          <w:p w14:paraId="6CFBA3C5">
            <w:pPr>
              <w:adjustRightInd w:val="0"/>
              <w:snapToGrid w:val="0"/>
              <w:rPr>
                <w:rFonts w:ascii="Times New Roman" w:hAnsi="Times New Roman"/>
                <w:szCs w:val="21"/>
              </w:rPr>
            </w:pPr>
          </w:p>
        </w:tc>
        <w:tc>
          <w:tcPr>
            <w:tcW w:w="1169" w:type="dxa"/>
            <w:vMerge w:val="continue"/>
          </w:tcPr>
          <w:p w14:paraId="59CD6C9A">
            <w:pPr>
              <w:adjustRightInd w:val="0"/>
              <w:snapToGrid w:val="0"/>
              <w:rPr>
                <w:rFonts w:ascii="Times New Roman" w:hAnsi="Times New Roman"/>
                <w:szCs w:val="21"/>
              </w:rPr>
            </w:pPr>
          </w:p>
        </w:tc>
      </w:tr>
      <w:tr w14:paraId="774831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68" w:type="dxa"/>
            <w:vMerge w:val="continue"/>
            <w:vAlign w:val="center"/>
          </w:tcPr>
          <w:p w14:paraId="7477B210">
            <w:pPr>
              <w:adjustRightInd w:val="0"/>
              <w:snapToGrid w:val="0"/>
              <w:jc w:val="center"/>
              <w:rPr>
                <w:rFonts w:ascii="Times New Roman" w:hAnsi="Times New Roman"/>
                <w:szCs w:val="21"/>
              </w:rPr>
            </w:pPr>
          </w:p>
        </w:tc>
        <w:tc>
          <w:tcPr>
            <w:tcW w:w="1168" w:type="dxa"/>
            <w:vAlign w:val="center"/>
          </w:tcPr>
          <w:p w14:paraId="04B668BD">
            <w:pPr>
              <w:adjustRightInd w:val="0"/>
              <w:snapToGrid w:val="0"/>
              <w:jc w:val="center"/>
              <w:rPr>
                <w:rFonts w:ascii="Times New Roman" w:hAnsi="Times New Roman" w:eastAsiaTheme="minorEastAsia"/>
                <w:szCs w:val="21"/>
              </w:rPr>
            </w:pPr>
            <w:r>
              <w:rPr>
                <w:rFonts w:ascii="Times New Roman" w:hAnsi="Times New Roman" w:eastAsiaTheme="minorEastAsia"/>
                <w:szCs w:val="21"/>
              </w:rPr>
              <w:t>2</w:t>
            </w:r>
          </w:p>
        </w:tc>
        <w:tc>
          <w:tcPr>
            <w:tcW w:w="1168" w:type="dxa"/>
          </w:tcPr>
          <w:p w14:paraId="401500FF">
            <w:pPr>
              <w:adjustRightInd w:val="0"/>
              <w:snapToGrid w:val="0"/>
              <w:rPr>
                <w:rFonts w:ascii="Times New Roman" w:hAnsi="Times New Roman"/>
                <w:szCs w:val="21"/>
              </w:rPr>
            </w:pPr>
          </w:p>
        </w:tc>
        <w:tc>
          <w:tcPr>
            <w:tcW w:w="1168" w:type="dxa"/>
          </w:tcPr>
          <w:p w14:paraId="1D465FE3">
            <w:pPr>
              <w:adjustRightInd w:val="0"/>
              <w:snapToGrid w:val="0"/>
              <w:rPr>
                <w:rFonts w:ascii="Times New Roman" w:hAnsi="Times New Roman"/>
                <w:szCs w:val="21"/>
              </w:rPr>
            </w:pPr>
          </w:p>
        </w:tc>
        <w:tc>
          <w:tcPr>
            <w:tcW w:w="1169" w:type="dxa"/>
          </w:tcPr>
          <w:p w14:paraId="5AC40880">
            <w:pPr>
              <w:adjustRightInd w:val="0"/>
              <w:snapToGrid w:val="0"/>
              <w:rPr>
                <w:rFonts w:ascii="Times New Roman" w:hAnsi="Times New Roman"/>
                <w:szCs w:val="21"/>
              </w:rPr>
            </w:pPr>
          </w:p>
        </w:tc>
        <w:tc>
          <w:tcPr>
            <w:tcW w:w="1169" w:type="dxa"/>
            <w:vMerge w:val="continue"/>
          </w:tcPr>
          <w:p w14:paraId="55005F70">
            <w:pPr>
              <w:adjustRightInd w:val="0"/>
              <w:snapToGrid w:val="0"/>
              <w:rPr>
                <w:rFonts w:ascii="Times New Roman" w:hAnsi="Times New Roman"/>
                <w:szCs w:val="21"/>
              </w:rPr>
            </w:pPr>
          </w:p>
        </w:tc>
        <w:tc>
          <w:tcPr>
            <w:tcW w:w="1169" w:type="dxa"/>
            <w:vMerge w:val="continue"/>
          </w:tcPr>
          <w:p w14:paraId="34741502">
            <w:pPr>
              <w:adjustRightInd w:val="0"/>
              <w:snapToGrid w:val="0"/>
              <w:rPr>
                <w:rFonts w:ascii="Times New Roman" w:hAnsi="Times New Roman"/>
                <w:szCs w:val="21"/>
              </w:rPr>
            </w:pPr>
          </w:p>
        </w:tc>
        <w:tc>
          <w:tcPr>
            <w:tcW w:w="1169" w:type="dxa"/>
            <w:vMerge w:val="continue"/>
          </w:tcPr>
          <w:p w14:paraId="64EECB9D">
            <w:pPr>
              <w:adjustRightInd w:val="0"/>
              <w:snapToGrid w:val="0"/>
              <w:rPr>
                <w:rFonts w:ascii="Times New Roman" w:hAnsi="Times New Roman"/>
                <w:szCs w:val="21"/>
              </w:rPr>
            </w:pPr>
          </w:p>
        </w:tc>
      </w:tr>
      <w:tr w14:paraId="25F4F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68" w:type="dxa"/>
            <w:vMerge w:val="continue"/>
            <w:vAlign w:val="center"/>
          </w:tcPr>
          <w:p w14:paraId="43F71E95">
            <w:pPr>
              <w:adjustRightInd w:val="0"/>
              <w:snapToGrid w:val="0"/>
              <w:jc w:val="center"/>
              <w:rPr>
                <w:rFonts w:ascii="Times New Roman" w:hAnsi="Times New Roman"/>
                <w:szCs w:val="21"/>
              </w:rPr>
            </w:pPr>
          </w:p>
        </w:tc>
        <w:tc>
          <w:tcPr>
            <w:tcW w:w="1168" w:type="dxa"/>
            <w:vAlign w:val="center"/>
          </w:tcPr>
          <w:p w14:paraId="439C3513">
            <w:pPr>
              <w:adjustRightInd w:val="0"/>
              <w:snapToGrid w:val="0"/>
              <w:jc w:val="center"/>
              <w:rPr>
                <w:rFonts w:ascii="Times New Roman" w:hAnsi="Times New Roman" w:eastAsiaTheme="minorEastAsia"/>
                <w:szCs w:val="21"/>
              </w:rPr>
            </w:pPr>
            <w:r>
              <w:rPr>
                <w:rFonts w:ascii="Times New Roman" w:hAnsi="Times New Roman" w:eastAsiaTheme="minorEastAsia"/>
                <w:szCs w:val="21"/>
              </w:rPr>
              <w:t>3</w:t>
            </w:r>
          </w:p>
        </w:tc>
        <w:tc>
          <w:tcPr>
            <w:tcW w:w="1168" w:type="dxa"/>
          </w:tcPr>
          <w:p w14:paraId="08F62EDB">
            <w:pPr>
              <w:adjustRightInd w:val="0"/>
              <w:snapToGrid w:val="0"/>
              <w:rPr>
                <w:rFonts w:ascii="Times New Roman" w:hAnsi="Times New Roman"/>
                <w:szCs w:val="21"/>
              </w:rPr>
            </w:pPr>
          </w:p>
        </w:tc>
        <w:tc>
          <w:tcPr>
            <w:tcW w:w="1168" w:type="dxa"/>
          </w:tcPr>
          <w:p w14:paraId="0D595077">
            <w:pPr>
              <w:adjustRightInd w:val="0"/>
              <w:snapToGrid w:val="0"/>
              <w:rPr>
                <w:rFonts w:ascii="Times New Roman" w:hAnsi="Times New Roman"/>
                <w:szCs w:val="21"/>
              </w:rPr>
            </w:pPr>
          </w:p>
        </w:tc>
        <w:tc>
          <w:tcPr>
            <w:tcW w:w="1169" w:type="dxa"/>
          </w:tcPr>
          <w:p w14:paraId="2FE1B7AF">
            <w:pPr>
              <w:adjustRightInd w:val="0"/>
              <w:snapToGrid w:val="0"/>
              <w:rPr>
                <w:rFonts w:ascii="Times New Roman" w:hAnsi="Times New Roman"/>
                <w:szCs w:val="21"/>
              </w:rPr>
            </w:pPr>
          </w:p>
        </w:tc>
        <w:tc>
          <w:tcPr>
            <w:tcW w:w="1169" w:type="dxa"/>
            <w:vMerge w:val="continue"/>
          </w:tcPr>
          <w:p w14:paraId="5CCF3AB1">
            <w:pPr>
              <w:adjustRightInd w:val="0"/>
              <w:snapToGrid w:val="0"/>
              <w:rPr>
                <w:rFonts w:ascii="Times New Roman" w:hAnsi="Times New Roman"/>
                <w:szCs w:val="21"/>
              </w:rPr>
            </w:pPr>
          </w:p>
        </w:tc>
        <w:tc>
          <w:tcPr>
            <w:tcW w:w="1169" w:type="dxa"/>
            <w:vMerge w:val="continue"/>
          </w:tcPr>
          <w:p w14:paraId="5022789F">
            <w:pPr>
              <w:adjustRightInd w:val="0"/>
              <w:snapToGrid w:val="0"/>
              <w:rPr>
                <w:rFonts w:ascii="Times New Roman" w:hAnsi="Times New Roman"/>
                <w:szCs w:val="21"/>
              </w:rPr>
            </w:pPr>
          </w:p>
        </w:tc>
        <w:tc>
          <w:tcPr>
            <w:tcW w:w="1169" w:type="dxa"/>
            <w:vMerge w:val="continue"/>
          </w:tcPr>
          <w:p w14:paraId="50CEDED3">
            <w:pPr>
              <w:adjustRightInd w:val="0"/>
              <w:snapToGrid w:val="0"/>
              <w:rPr>
                <w:rFonts w:ascii="Times New Roman" w:hAnsi="Times New Roman"/>
                <w:szCs w:val="21"/>
              </w:rPr>
            </w:pPr>
          </w:p>
        </w:tc>
      </w:tr>
      <w:tr w14:paraId="4302B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68" w:type="dxa"/>
            <w:vMerge w:val="restart"/>
            <w:vAlign w:val="center"/>
          </w:tcPr>
          <w:p w14:paraId="2B64794B">
            <w:pPr>
              <w:adjustRightInd w:val="0"/>
              <w:snapToGrid w:val="0"/>
              <w:jc w:val="center"/>
              <w:rPr>
                <w:rFonts w:ascii="Times New Roman" w:hAnsi="Times New Roman"/>
                <w:szCs w:val="21"/>
              </w:rPr>
            </w:pPr>
            <m:oMathPara>
              <m:oMath>
                <m:sSub>
                  <m:sSubPr>
                    <m:ctrlPr>
                      <w:rPr>
                        <w:rFonts w:ascii="Cambria Math" w:hAnsi="Cambria Math"/>
                        <w:bCs/>
                        <w:spacing w:val="2"/>
                        <w:kern w:val="0"/>
                        <w:szCs w:val="21"/>
                      </w:rPr>
                    </m:ctrlPr>
                  </m:sSubPr>
                  <m:e>
                    <m:r>
                      <m:rPr/>
                      <w:rPr>
                        <w:rFonts w:ascii="Cambria Math" w:hAnsi="Cambria Math"/>
                        <w:spacing w:val="2"/>
                        <w:kern w:val="0"/>
                        <w:szCs w:val="21"/>
                      </w:rPr>
                      <m:t>ℎ</m:t>
                    </m:r>
                    <m:ctrlPr>
                      <w:rPr>
                        <w:rFonts w:ascii="Cambria Math" w:hAnsi="Cambria Math"/>
                        <w:bCs/>
                        <w:spacing w:val="2"/>
                        <w:kern w:val="0"/>
                        <w:szCs w:val="21"/>
                      </w:rPr>
                    </m:ctrlPr>
                  </m:e>
                  <m:sub>
                    <m:r>
                      <m:rPr/>
                      <w:rPr>
                        <w:rFonts w:ascii="Cambria Math" w:hAnsi="Cambria Math"/>
                        <w:spacing w:val="2"/>
                        <w:kern w:val="0"/>
                        <w:szCs w:val="21"/>
                      </w:rPr>
                      <m:t>min</m:t>
                    </m:r>
                    <m:ctrlPr>
                      <w:rPr>
                        <w:rFonts w:ascii="Cambria Math" w:hAnsi="Cambria Math"/>
                        <w:bCs/>
                        <w:spacing w:val="2"/>
                        <w:kern w:val="0"/>
                        <w:szCs w:val="21"/>
                      </w:rPr>
                    </m:ctrlPr>
                  </m:sub>
                </m:sSub>
              </m:oMath>
            </m:oMathPara>
          </w:p>
        </w:tc>
        <w:tc>
          <w:tcPr>
            <w:tcW w:w="1168" w:type="dxa"/>
            <w:vAlign w:val="center"/>
          </w:tcPr>
          <w:p w14:paraId="6E84BF1B">
            <w:pPr>
              <w:adjustRightInd w:val="0"/>
              <w:snapToGrid w:val="0"/>
              <w:jc w:val="center"/>
              <w:rPr>
                <w:rFonts w:ascii="Times New Roman" w:hAnsi="Times New Roman" w:eastAsiaTheme="minorEastAsia"/>
                <w:szCs w:val="21"/>
              </w:rPr>
            </w:pPr>
            <w:r>
              <w:rPr>
                <w:rFonts w:ascii="Times New Roman" w:hAnsi="Times New Roman" w:eastAsiaTheme="minorEastAsia"/>
                <w:szCs w:val="21"/>
              </w:rPr>
              <w:t>1</w:t>
            </w:r>
          </w:p>
        </w:tc>
        <w:tc>
          <w:tcPr>
            <w:tcW w:w="1168" w:type="dxa"/>
          </w:tcPr>
          <w:p w14:paraId="6BBA805B">
            <w:pPr>
              <w:adjustRightInd w:val="0"/>
              <w:snapToGrid w:val="0"/>
              <w:rPr>
                <w:rFonts w:ascii="Times New Roman" w:hAnsi="Times New Roman"/>
                <w:szCs w:val="21"/>
              </w:rPr>
            </w:pPr>
          </w:p>
        </w:tc>
        <w:tc>
          <w:tcPr>
            <w:tcW w:w="1168" w:type="dxa"/>
          </w:tcPr>
          <w:p w14:paraId="7ECCA2F1">
            <w:pPr>
              <w:adjustRightInd w:val="0"/>
              <w:snapToGrid w:val="0"/>
              <w:rPr>
                <w:rFonts w:ascii="Times New Roman" w:hAnsi="Times New Roman"/>
                <w:szCs w:val="21"/>
              </w:rPr>
            </w:pPr>
          </w:p>
        </w:tc>
        <w:tc>
          <w:tcPr>
            <w:tcW w:w="1169" w:type="dxa"/>
          </w:tcPr>
          <w:p w14:paraId="0CD90231">
            <w:pPr>
              <w:adjustRightInd w:val="0"/>
              <w:snapToGrid w:val="0"/>
              <w:rPr>
                <w:rFonts w:ascii="Times New Roman" w:hAnsi="Times New Roman"/>
                <w:szCs w:val="21"/>
              </w:rPr>
            </w:pPr>
          </w:p>
        </w:tc>
        <w:tc>
          <w:tcPr>
            <w:tcW w:w="1169" w:type="dxa"/>
            <w:vMerge w:val="restart"/>
          </w:tcPr>
          <w:p w14:paraId="74A90E09">
            <w:pPr>
              <w:adjustRightInd w:val="0"/>
              <w:snapToGrid w:val="0"/>
              <w:rPr>
                <w:rFonts w:ascii="Times New Roman" w:hAnsi="Times New Roman"/>
                <w:szCs w:val="21"/>
              </w:rPr>
            </w:pPr>
          </w:p>
        </w:tc>
        <w:tc>
          <w:tcPr>
            <w:tcW w:w="1169" w:type="dxa"/>
            <w:vMerge w:val="restart"/>
          </w:tcPr>
          <w:p w14:paraId="360865AF">
            <w:pPr>
              <w:adjustRightInd w:val="0"/>
              <w:snapToGrid w:val="0"/>
              <w:rPr>
                <w:rFonts w:ascii="Times New Roman" w:hAnsi="Times New Roman"/>
                <w:szCs w:val="21"/>
              </w:rPr>
            </w:pPr>
          </w:p>
        </w:tc>
        <w:tc>
          <w:tcPr>
            <w:tcW w:w="1169" w:type="dxa"/>
            <w:vMerge w:val="continue"/>
          </w:tcPr>
          <w:p w14:paraId="4DF36BBE">
            <w:pPr>
              <w:adjustRightInd w:val="0"/>
              <w:snapToGrid w:val="0"/>
              <w:rPr>
                <w:rFonts w:ascii="Times New Roman" w:hAnsi="Times New Roman"/>
                <w:szCs w:val="21"/>
              </w:rPr>
            </w:pPr>
          </w:p>
        </w:tc>
      </w:tr>
      <w:tr w14:paraId="15C682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68" w:type="dxa"/>
            <w:vMerge w:val="continue"/>
          </w:tcPr>
          <w:p w14:paraId="1684DA63">
            <w:pPr>
              <w:adjustRightInd w:val="0"/>
              <w:snapToGrid w:val="0"/>
              <w:rPr>
                <w:rFonts w:ascii="Times New Roman" w:hAnsi="Times New Roman"/>
                <w:szCs w:val="21"/>
              </w:rPr>
            </w:pPr>
          </w:p>
        </w:tc>
        <w:tc>
          <w:tcPr>
            <w:tcW w:w="1168" w:type="dxa"/>
            <w:vAlign w:val="center"/>
          </w:tcPr>
          <w:p w14:paraId="5A890727">
            <w:pPr>
              <w:adjustRightInd w:val="0"/>
              <w:snapToGrid w:val="0"/>
              <w:jc w:val="center"/>
              <w:rPr>
                <w:rFonts w:ascii="Times New Roman" w:hAnsi="Times New Roman" w:eastAsiaTheme="minorEastAsia"/>
                <w:szCs w:val="21"/>
              </w:rPr>
            </w:pPr>
            <w:r>
              <w:rPr>
                <w:rFonts w:ascii="Times New Roman" w:hAnsi="Times New Roman" w:eastAsiaTheme="minorEastAsia"/>
                <w:szCs w:val="21"/>
              </w:rPr>
              <w:t>2</w:t>
            </w:r>
          </w:p>
        </w:tc>
        <w:tc>
          <w:tcPr>
            <w:tcW w:w="1168" w:type="dxa"/>
          </w:tcPr>
          <w:p w14:paraId="161FB883">
            <w:pPr>
              <w:adjustRightInd w:val="0"/>
              <w:snapToGrid w:val="0"/>
              <w:rPr>
                <w:rFonts w:ascii="Times New Roman" w:hAnsi="Times New Roman"/>
                <w:szCs w:val="21"/>
              </w:rPr>
            </w:pPr>
          </w:p>
        </w:tc>
        <w:tc>
          <w:tcPr>
            <w:tcW w:w="1168" w:type="dxa"/>
          </w:tcPr>
          <w:p w14:paraId="27234ABA">
            <w:pPr>
              <w:adjustRightInd w:val="0"/>
              <w:snapToGrid w:val="0"/>
              <w:rPr>
                <w:rFonts w:ascii="Times New Roman" w:hAnsi="Times New Roman"/>
                <w:szCs w:val="21"/>
              </w:rPr>
            </w:pPr>
          </w:p>
        </w:tc>
        <w:tc>
          <w:tcPr>
            <w:tcW w:w="1169" w:type="dxa"/>
          </w:tcPr>
          <w:p w14:paraId="3B0F2D72">
            <w:pPr>
              <w:adjustRightInd w:val="0"/>
              <w:snapToGrid w:val="0"/>
              <w:rPr>
                <w:rFonts w:ascii="Times New Roman" w:hAnsi="Times New Roman"/>
                <w:szCs w:val="21"/>
              </w:rPr>
            </w:pPr>
          </w:p>
        </w:tc>
        <w:tc>
          <w:tcPr>
            <w:tcW w:w="1169" w:type="dxa"/>
            <w:vMerge w:val="continue"/>
          </w:tcPr>
          <w:p w14:paraId="53A70181">
            <w:pPr>
              <w:adjustRightInd w:val="0"/>
              <w:snapToGrid w:val="0"/>
              <w:rPr>
                <w:rFonts w:ascii="Times New Roman" w:hAnsi="Times New Roman"/>
                <w:szCs w:val="21"/>
              </w:rPr>
            </w:pPr>
          </w:p>
        </w:tc>
        <w:tc>
          <w:tcPr>
            <w:tcW w:w="1169" w:type="dxa"/>
            <w:vMerge w:val="continue"/>
          </w:tcPr>
          <w:p w14:paraId="5E78CA36">
            <w:pPr>
              <w:adjustRightInd w:val="0"/>
              <w:snapToGrid w:val="0"/>
              <w:rPr>
                <w:rFonts w:ascii="Times New Roman" w:hAnsi="Times New Roman"/>
                <w:szCs w:val="21"/>
              </w:rPr>
            </w:pPr>
          </w:p>
        </w:tc>
        <w:tc>
          <w:tcPr>
            <w:tcW w:w="1169" w:type="dxa"/>
            <w:vMerge w:val="continue"/>
          </w:tcPr>
          <w:p w14:paraId="29818591">
            <w:pPr>
              <w:adjustRightInd w:val="0"/>
              <w:snapToGrid w:val="0"/>
              <w:rPr>
                <w:rFonts w:ascii="Times New Roman" w:hAnsi="Times New Roman"/>
                <w:szCs w:val="21"/>
              </w:rPr>
            </w:pPr>
          </w:p>
        </w:tc>
      </w:tr>
      <w:tr w14:paraId="69872A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68" w:type="dxa"/>
            <w:vMerge w:val="continue"/>
          </w:tcPr>
          <w:p w14:paraId="69042F33">
            <w:pPr>
              <w:adjustRightInd w:val="0"/>
              <w:snapToGrid w:val="0"/>
              <w:rPr>
                <w:rFonts w:ascii="Times New Roman" w:hAnsi="Times New Roman"/>
                <w:szCs w:val="21"/>
              </w:rPr>
            </w:pPr>
          </w:p>
        </w:tc>
        <w:tc>
          <w:tcPr>
            <w:tcW w:w="1168" w:type="dxa"/>
            <w:vAlign w:val="center"/>
          </w:tcPr>
          <w:p w14:paraId="715B5476">
            <w:pPr>
              <w:adjustRightInd w:val="0"/>
              <w:snapToGrid w:val="0"/>
              <w:jc w:val="center"/>
              <w:rPr>
                <w:rFonts w:ascii="Times New Roman" w:hAnsi="Times New Roman" w:eastAsiaTheme="minorEastAsia"/>
                <w:szCs w:val="21"/>
              </w:rPr>
            </w:pPr>
            <w:r>
              <w:rPr>
                <w:rFonts w:ascii="Times New Roman" w:hAnsi="Times New Roman" w:eastAsiaTheme="minorEastAsia"/>
                <w:szCs w:val="21"/>
              </w:rPr>
              <w:t>3</w:t>
            </w:r>
          </w:p>
        </w:tc>
        <w:tc>
          <w:tcPr>
            <w:tcW w:w="1168" w:type="dxa"/>
          </w:tcPr>
          <w:p w14:paraId="37B8044E">
            <w:pPr>
              <w:adjustRightInd w:val="0"/>
              <w:snapToGrid w:val="0"/>
              <w:rPr>
                <w:rFonts w:ascii="Times New Roman" w:hAnsi="Times New Roman"/>
                <w:szCs w:val="21"/>
              </w:rPr>
            </w:pPr>
          </w:p>
        </w:tc>
        <w:tc>
          <w:tcPr>
            <w:tcW w:w="1168" w:type="dxa"/>
          </w:tcPr>
          <w:p w14:paraId="2EA325B2">
            <w:pPr>
              <w:adjustRightInd w:val="0"/>
              <w:snapToGrid w:val="0"/>
              <w:rPr>
                <w:rFonts w:ascii="Times New Roman" w:hAnsi="Times New Roman"/>
                <w:szCs w:val="21"/>
              </w:rPr>
            </w:pPr>
          </w:p>
        </w:tc>
        <w:tc>
          <w:tcPr>
            <w:tcW w:w="1169" w:type="dxa"/>
          </w:tcPr>
          <w:p w14:paraId="70E37051">
            <w:pPr>
              <w:adjustRightInd w:val="0"/>
              <w:snapToGrid w:val="0"/>
              <w:rPr>
                <w:rFonts w:ascii="Times New Roman" w:hAnsi="Times New Roman"/>
                <w:szCs w:val="21"/>
              </w:rPr>
            </w:pPr>
          </w:p>
        </w:tc>
        <w:tc>
          <w:tcPr>
            <w:tcW w:w="1169" w:type="dxa"/>
            <w:vMerge w:val="continue"/>
          </w:tcPr>
          <w:p w14:paraId="70F16249">
            <w:pPr>
              <w:adjustRightInd w:val="0"/>
              <w:snapToGrid w:val="0"/>
              <w:rPr>
                <w:rFonts w:ascii="Times New Roman" w:hAnsi="Times New Roman"/>
                <w:szCs w:val="21"/>
              </w:rPr>
            </w:pPr>
          </w:p>
        </w:tc>
        <w:tc>
          <w:tcPr>
            <w:tcW w:w="1169" w:type="dxa"/>
            <w:vMerge w:val="continue"/>
          </w:tcPr>
          <w:p w14:paraId="37596A04">
            <w:pPr>
              <w:adjustRightInd w:val="0"/>
              <w:snapToGrid w:val="0"/>
              <w:rPr>
                <w:rFonts w:ascii="Times New Roman" w:hAnsi="Times New Roman"/>
                <w:szCs w:val="21"/>
              </w:rPr>
            </w:pPr>
          </w:p>
        </w:tc>
        <w:tc>
          <w:tcPr>
            <w:tcW w:w="1169" w:type="dxa"/>
            <w:vMerge w:val="continue"/>
          </w:tcPr>
          <w:p w14:paraId="3522124F">
            <w:pPr>
              <w:adjustRightInd w:val="0"/>
              <w:snapToGrid w:val="0"/>
              <w:rPr>
                <w:rFonts w:ascii="Times New Roman" w:hAnsi="Times New Roman"/>
                <w:szCs w:val="21"/>
              </w:rPr>
            </w:pPr>
          </w:p>
        </w:tc>
      </w:tr>
    </w:tbl>
    <w:p w14:paraId="1848CA80">
      <w:pPr>
        <w:widowControl/>
        <w:jc w:val="left"/>
        <w:rPr>
          <w:rFonts w:ascii="Times New Roman" w:hAnsi="Times New Roman"/>
          <w:sz w:val="24"/>
          <w:szCs w:val="24"/>
        </w:rPr>
      </w:pPr>
    </w:p>
    <w:p w14:paraId="685ECBE7">
      <w:pPr>
        <w:adjustRightInd w:val="0"/>
        <w:snapToGrid w:val="0"/>
        <w:rPr>
          <w:rFonts w:ascii="Times New Roman" w:hAnsi="Times New Roman"/>
          <w:sz w:val="24"/>
          <w:szCs w:val="24"/>
        </w:rPr>
      </w:pPr>
      <w:r>
        <w:rPr>
          <w:rFonts w:ascii="Times New Roman" w:hAnsi="Times New Roman"/>
          <w:sz w:val="24"/>
          <w:szCs w:val="24"/>
        </w:rPr>
        <w:t>2、流量示值误差和重复性</w:t>
      </w: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1"/>
        <w:gridCol w:w="1027"/>
        <w:gridCol w:w="1223"/>
        <w:gridCol w:w="1185"/>
        <w:gridCol w:w="1140"/>
        <w:gridCol w:w="1170"/>
        <w:gridCol w:w="1320"/>
        <w:gridCol w:w="1275"/>
      </w:tblGrid>
      <w:tr w14:paraId="58FEA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vAlign w:val="center"/>
          </w:tcPr>
          <w:p w14:paraId="39686F50">
            <w:pPr>
              <w:adjustRightInd w:val="0"/>
              <w:snapToGrid w:val="0"/>
              <w:jc w:val="center"/>
              <w:rPr>
                <w:rFonts w:ascii="Times New Roman" w:hAnsi="Times New Roman"/>
                <w:szCs w:val="21"/>
              </w:rPr>
            </w:pPr>
            <w:r>
              <w:rPr>
                <w:rFonts w:ascii="Times New Roman" w:hAnsi="Times New Roman"/>
                <w:szCs w:val="21"/>
              </w:rPr>
              <w:t>流量点</w:t>
            </w:r>
          </w:p>
        </w:tc>
        <w:tc>
          <w:tcPr>
            <w:tcW w:w="1027" w:type="dxa"/>
            <w:vAlign w:val="center"/>
          </w:tcPr>
          <w:p w14:paraId="2412942C">
            <w:pPr>
              <w:adjustRightInd w:val="0"/>
              <w:snapToGrid w:val="0"/>
              <w:jc w:val="center"/>
              <w:rPr>
                <w:rFonts w:ascii="Times New Roman" w:hAnsi="Times New Roman"/>
                <w:szCs w:val="21"/>
              </w:rPr>
            </w:pPr>
            <w:r>
              <w:rPr>
                <w:rFonts w:ascii="Times New Roman" w:hAnsi="Times New Roman"/>
                <w:szCs w:val="21"/>
              </w:rPr>
              <w:t>测量</w:t>
            </w:r>
          </w:p>
          <w:p w14:paraId="099C558E">
            <w:pPr>
              <w:adjustRightInd w:val="0"/>
              <w:snapToGrid w:val="0"/>
              <w:jc w:val="center"/>
              <w:rPr>
                <w:rFonts w:ascii="Times New Roman" w:hAnsi="Times New Roman"/>
                <w:szCs w:val="21"/>
              </w:rPr>
            </w:pPr>
            <w:r>
              <w:rPr>
                <w:rFonts w:ascii="Times New Roman" w:hAnsi="Times New Roman"/>
                <w:szCs w:val="21"/>
              </w:rPr>
              <w:t>次数</w:t>
            </w:r>
          </w:p>
        </w:tc>
        <w:tc>
          <w:tcPr>
            <w:tcW w:w="1223" w:type="dxa"/>
            <w:vAlign w:val="center"/>
          </w:tcPr>
          <w:p w14:paraId="791473AD">
            <w:pPr>
              <w:adjustRightInd w:val="0"/>
              <w:snapToGrid w:val="0"/>
              <w:jc w:val="center"/>
              <w:rPr>
                <w:rFonts w:ascii="Times New Roman" w:hAnsi="Times New Roman"/>
                <w:szCs w:val="21"/>
              </w:rPr>
            </w:pPr>
            <w:r>
              <w:rPr>
                <w:rFonts w:ascii="Times New Roman" w:hAnsi="Times New Roman"/>
                <w:szCs w:val="21"/>
              </w:rPr>
              <w:t>明渠巴歇尔槽流量计示值</w:t>
            </w:r>
          </w:p>
          <w:p w14:paraId="3FF1B029">
            <w:pPr>
              <w:adjustRightInd w:val="0"/>
              <w:snapToGrid w:val="0"/>
              <w:jc w:val="center"/>
              <w:rPr>
                <w:rFonts w:ascii="Times New Roman" w:hAnsi="Times New Roman"/>
                <w:szCs w:val="21"/>
              </w:rPr>
            </w:pPr>
            <w:r>
              <w:rPr>
                <w:rFonts w:ascii="Times New Roman" w:hAnsi="Times New Roman"/>
                <w:szCs w:val="21"/>
              </w:rPr>
              <w:t>（</w:t>
            </w:r>
            <w:r>
              <w:rPr>
                <w:rFonts w:ascii="Times New Roman" w:hAnsi="Times New Roman"/>
                <w:bCs/>
                <w:spacing w:val="2"/>
                <w:kern w:val="0"/>
                <w:szCs w:val="21"/>
              </w:rPr>
              <w:t>m</w:t>
            </w:r>
            <w:r>
              <w:rPr>
                <w:rFonts w:ascii="Times New Roman" w:hAnsi="Times New Roman"/>
                <w:bCs/>
                <w:spacing w:val="2"/>
                <w:kern w:val="0"/>
                <w:szCs w:val="21"/>
                <w:vertAlign w:val="superscript"/>
              </w:rPr>
              <w:t>3</w:t>
            </w:r>
            <w:r>
              <w:rPr>
                <w:rFonts w:ascii="Times New Roman" w:hAnsi="Times New Roman"/>
                <w:bCs/>
                <w:spacing w:val="2"/>
                <w:kern w:val="0"/>
                <w:szCs w:val="21"/>
              </w:rPr>
              <w:t>/h</w:t>
            </w:r>
            <w:r>
              <w:rPr>
                <w:rFonts w:ascii="Times New Roman" w:hAnsi="Times New Roman"/>
                <w:szCs w:val="21"/>
              </w:rPr>
              <w:t>）</w:t>
            </w:r>
          </w:p>
        </w:tc>
        <w:tc>
          <w:tcPr>
            <w:tcW w:w="1185" w:type="dxa"/>
            <w:vAlign w:val="center"/>
          </w:tcPr>
          <w:p w14:paraId="7FC3118E">
            <w:pPr>
              <w:adjustRightInd w:val="0"/>
              <w:snapToGrid w:val="0"/>
              <w:jc w:val="center"/>
              <w:rPr>
                <w:rFonts w:ascii="Times New Roman" w:hAnsi="Times New Roman"/>
                <w:szCs w:val="21"/>
              </w:rPr>
            </w:pPr>
            <w:r>
              <w:rPr>
                <w:rFonts w:ascii="Times New Roman" w:hAnsi="Times New Roman"/>
                <w:szCs w:val="21"/>
              </w:rPr>
              <w:t>标准测流装置示值</w:t>
            </w:r>
          </w:p>
          <w:p w14:paraId="2F7D1F9B">
            <w:pPr>
              <w:adjustRightInd w:val="0"/>
              <w:snapToGrid w:val="0"/>
              <w:jc w:val="center"/>
              <w:rPr>
                <w:rFonts w:ascii="Times New Roman" w:hAnsi="Times New Roman"/>
                <w:szCs w:val="21"/>
              </w:rPr>
            </w:pPr>
            <w:r>
              <w:rPr>
                <w:rFonts w:ascii="Times New Roman" w:hAnsi="Times New Roman"/>
                <w:szCs w:val="21"/>
              </w:rPr>
              <w:t>（</w:t>
            </w:r>
            <w:r>
              <w:rPr>
                <w:rFonts w:ascii="Times New Roman" w:hAnsi="Times New Roman"/>
                <w:bCs/>
                <w:spacing w:val="2"/>
                <w:kern w:val="0"/>
                <w:szCs w:val="21"/>
              </w:rPr>
              <w:t>m</w:t>
            </w:r>
            <w:r>
              <w:rPr>
                <w:rFonts w:ascii="Times New Roman" w:hAnsi="Times New Roman"/>
                <w:bCs/>
                <w:spacing w:val="2"/>
                <w:kern w:val="0"/>
                <w:szCs w:val="21"/>
                <w:vertAlign w:val="superscript"/>
              </w:rPr>
              <w:t>3</w:t>
            </w:r>
            <w:r>
              <w:rPr>
                <w:rFonts w:ascii="Times New Roman" w:hAnsi="Times New Roman"/>
                <w:bCs/>
                <w:spacing w:val="2"/>
                <w:kern w:val="0"/>
                <w:szCs w:val="21"/>
              </w:rPr>
              <w:t>/h</w:t>
            </w:r>
            <w:r>
              <w:rPr>
                <w:rFonts w:ascii="Times New Roman" w:hAnsi="Times New Roman"/>
                <w:szCs w:val="21"/>
              </w:rPr>
              <w:t>）</w:t>
            </w:r>
          </w:p>
        </w:tc>
        <w:tc>
          <w:tcPr>
            <w:tcW w:w="1140" w:type="dxa"/>
            <w:vAlign w:val="center"/>
          </w:tcPr>
          <w:p w14:paraId="7700FFA4">
            <w:pPr>
              <w:adjustRightInd w:val="0"/>
              <w:snapToGrid w:val="0"/>
              <w:jc w:val="center"/>
              <w:rPr>
                <w:rFonts w:ascii="Times New Roman" w:hAnsi="Times New Roman"/>
                <w:szCs w:val="21"/>
              </w:rPr>
            </w:pPr>
            <w:r>
              <w:rPr>
                <w:rFonts w:ascii="Times New Roman" w:hAnsi="Times New Roman"/>
                <w:szCs w:val="21"/>
              </w:rPr>
              <w:t>示值误差</w:t>
            </w:r>
          </w:p>
          <w:p w14:paraId="5D714091">
            <w:pPr>
              <w:adjustRightInd w:val="0"/>
              <w:snapToGrid w:val="0"/>
              <w:jc w:val="center"/>
              <w:rPr>
                <w:rFonts w:ascii="Times New Roman" w:hAnsi="Times New Roman"/>
                <w:szCs w:val="21"/>
              </w:rPr>
            </w:pPr>
            <w:r>
              <w:rPr>
                <w:rFonts w:ascii="Times New Roman" w:hAnsi="Times New Roman"/>
                <w:szCs w:val="21"/>
              </w:rPr>
              <w:t>（%）</w:t>
            </w:r>
          </w:p>
        </w:tc>
        <w:tc>
          <w:tcPr>
            <w:tcW w:w="1170" w:type="dxa"/>
            <w:vAlign w:val="center"/>
          </w:tcPr>
          <w:p w14:paraId="0F204626">
            <w:pPr>
              <w:adjustRightInd w:val="0"/>
              <w:snapToGrid w:val="0"/>
              <w:jc w:val="center"/>
              <w:rPr>
                <w:rFonts w:ascii="Times New Roman" w:hAnsi="Times New Roman"/>
                <w:szCs w:val="21"/>
              </w:rPr>
            </w:pPr>
            <w:r>
              <w:rPr>
                <w:rFonts w:ascii="Times New Roman" w:hAnsi="Times New Roman"/>
                <w:szCs w:val="21"/>
              </w:rPr>
              <w:t>平均示值误差</w:t>
            </w:r>
          </w:p>
          <w:p w14:paraId="11F90A57">
            <w:pPr>
              <w:adjustRightInd w:val="0"/>
              <w:snapToGrid w:val="0"/>
              <w:jc w:val="center"/>
              <w:rPr>
                <w:rFonts w:ascii="Times New Roman" w:hAnsi="Times New Roman"/>
                <w:szCs w:val="21"/>
              </w:rPr>
            </w:pPr>
            <w:r>
              <w:rPr>
                <w:rFonts w:ascii="Times New Roman" w:hAnsi="Times New Roman"/>
                <w:szCs w:val="21"/>
              </w:rPr>
              <w:t>（%）</w:t>
            </w:r>
          </w:p>
        </w:tc>
        <w:tc>
          <w:tcPr>
            <w:tcW w:w="1320" w:type="dxa"/>
            <w:vAlign w:val="center"/>
          </w:tcPr>
          <w:p w14:paraId="3516E838">
            <w:pPr>
              <w:adjustRightInd w:val="0"/>
              <w:snapToGrid w:val="0"/>
              <w:jc w:val="center"/>
              <w:rPr>
                <w:rFonts w:ascii="Times New Roman" w:hAnsi="Times New Roman"/>
                <w:szCs w:val="21"/>
              </w:rPr>
            </w:pPr>
            <w:r>
              <w:rPr>
                <w:rFonts w:ascii="Times New Roman" w:hAnsi="Times New Roman"/>
                <w:szCs w:val="21"/>
              </w:rPr>
              <w:t>相对扩展不确定度</w:t>
            </w:r>
          </w:p>
          <w:p w14:paraId="11155397">
            <w:pPr>
              <w:adjustRightInd w:val="0"/>
              <w:snapToGrid w:val="0"/>
              <w:jc w:val="center"/>
              <w:rPr>
                <w:rFonts w:ascii="Times New Roman" w:hAnsi="Times New Roman"/>
                <w:szCs w:val="21"/>
              </w:rPr>
            </w:pPr>
            <w:r>
              <w:rPr>
                <w:rFonts w:ascii="Times New Roman" w:hAnsi="Times New Roman"/>
                <w:i/>
                <w:szCs w:val="21"/>
              </w:rPr>
              <w:t>U</w:t>
            </w:r>
            <w:r>
              <w:rPr>
                <w:rFonts w:ascii="Times New Roman" w:hAnsi="Times New Roman"/>
                <w:szCs w:val="21"/>
                <w:vertAlign w:val="subscript"/>
              </w:rPr>
              <w:t>r</w:t>
            </w:r>
            <w:r>
              <w:rPr>
                <w:rFonts w:ascii="Times New Roman" w:hAnsi="Times New Roman"/>
                <w:szCs w:val="21"/>
              </w:rPr>
              <w:t>(</w:t>
            </w:r>
            <w:r>
              <w:rPr>
                <w:rFonts w:ascii="Times New Roman" w:hAnsi="Times New Roman" w:eastAsiaTheme="minorEastAsia"/>
                <w:i/>
                <w:w w:val="105"/>
                <w:szCs w:val="21"/>
              </w:rPr>
              <w:t>k</w:t>
            </w:r>
            <w:r>
              <w:rPr>
                <w:rFonts w:ascii="Times New Roman" w:hAnsi="Times New Roman" w:eastAsiaTheme="minorEastAsia"/>
                <w:w w:val="105"/>
                <w:szCs w:val="21"/>
              </w:rPr>
              <w:t>=2)(%)</w:t>
            </w:r>
          </w:p>
        </w:tc>
        <w:tc>
          <w:tcPr>
            <w:tcW w:w="1275" w:type="dxa"/>
            <w:vAlign w:val="center"/>
          </w:tcPr>
          <w:p w14:paraId="2BC616C9">
            <w:pPr>
              <w:adjustRightInd w:val="0"/>
              <w:snapToGrid w:val="0"/>
              <w:jc w:val="center"/>
              <w:rPr>
                <w:rFonts w:ascii="Times New Roman" w:hAnsi="Times New Roman"/>
                <w:szCs w:val="21"/>
              </w:rPr>
            </w:pPr>
            <w:r>
              <w:rPr>
                <w:rFonts w:ascii="Times New Roman" w:hAnsi="Times New Roman"/>
                <w:szCs w:val="21"/>
              </w:rPr>
              <w:t>重复性</w:t>
            </w:r>
          </w:p>
          <w:p w14:paraId="79801D04">
            <w:pPr>
              <w:adjustRightInd w:val="0"/>
              <w:snapToGrid w:val="0"/>
              <w:jc w:val="center"/>
              <w:rPr>
                <w:rFonts w:ascii="Times New Roman" w:hAnsi="Times New Roman"/>
                <w:szCs w:val="21"/>
              </w:rPr>
            </w:pPr>
            <w:r>
              <w:rPr>
                <w:rFonts w:ascii="Times New Roman" w:hAnsi="Times New Roman"/>
                <w:szCs w:val="21"/>
              </w:rPr>
              <w:t>（%）</w:t>
            </w:r>
          </w:p>
        </w:tc>
      </w:tr>
      <w:tr w14:paraId="60E817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31" w:type="dxa"/>
            <w:vMerge w:val="restart"/>
            <w:vAlign w:val="center"/>
          </w:tcPr>
          <w:p w14:paraId="74B2C337">
            <w:pPr>
              <w:adjustRightInd w:val="0"/>
              <w:snapToGrid w:val="0"/>
              <w:jc w:val="center"/>
              <w:rPr>
                <w:rFonts w:ascii="Times New Roman" w:hAnsi="Times New Roman"/>
                <w:szCs w:val="21"/>
              </w:rPr>
            </w:pPr>
            <m:oMathPara>
              <m:oMath>
                <m:sSub>
                  <m:sSubPr>
                    <m:ctrlPr>
                      <w:rPr>
                        <w:rFonts w:ascii="Cambria Math" w:hAnsi="Cambria Math"/>
                        <w:bCs/>
                        <w:spacing w:val="2"/>
                        <w:kern w:val="0"/>
                        <w:szCs w:val="21"/>
                      </w:rPr>
                    </m:ctrlPr>
                  </m:sSubPr>
                  <m:e>
                    <m:r>
                      <m:rPr/>
                      <w:rPr>
                        <w:rFonts w:ascii="Cambria Math" w:hAnsi="Cambria Math"/>
                        <w:spacing w:val="2"/>
                        <w:kern w:val="0"/>
                        <w:szCs w:val="21"/>
                      </w:rPr>
                      <m:t>q</m:t>
                    </m:r>
                    <m:ctrlPr>
                      <w:rPr>
                        <w:rFonts w:ascii="Cambria Math" w:hAnsi="Cambria Math"/>
                        <w:bCs/>
                        <w:spacing w:val="2"/>
                        <w:kern w:val="0"/>
                        <w:szCs w:val="21"/>
                      </w:rPr>
                    </m:ctrlPr>
                  </m:e>
                  <m:sub>
                    <m:r>
                      <m:rPr>
                        <m:sty m:val="p"/>
                      </m:rPr>
                      <w:rPr>
                        <w:rFonts w:ascii="Cambria Math" w:hAnsi="Cambria Math"/>
                        <w:spacing w:val="2"/>
                        <w:kern w:val="0"/>
                        <w:szCs w:val="21"/>
                      </w:rPr>
                      <m:t>max</m:t>
                    </m:r>
                    <m:ctrlPr>
                      <w:rPr>
                        <w:rFonts w:ascii="Cambria Math" w:hAnsi="Cambria Math"/>
                        <w:bCs/>
                        <w:spacing w:val="2"/>
                        <w:kern w:val="0"/>
                        <w:szCs w:val="21"/>
                      </w:rPr>
                    </m:ctrlPr>
                  </m:sub>
                </m:sSub>
              </m:oMath>
            </m:oMathPara>
          </w:p>
        </w:tc>
        <w:tc>
          <w:tcPr>
            <w:tcW w:w="1027" w:type="dxa"/>
          </w:tcPr>
          <w:p w14:paraId="4DB68BBC">
            <w:pPr>
              <w:adjustRightInd w:val="0"/>
              <w:snapToGrid w:val="0"/>
              <w:jc w:val="center"/>
              <w:rPr>
                <w:rFonts w:ascii="Times New Roman" w:hAnsi="Times New Roman" w:eastAsiaTheme="minorEastAsia"/>
                <w:szCs w:val="21"/>
              </w:rPr>
            </w:pPr>
            <w:r>
              <w:rPr>
                <w:rFonts w:ascii="Times New Roman" w:hAnsi="Times New Roman" w:eastAsiaTheme="minorEastAsia"/>
                <w:szCs w:val="21"/>
              </w:rPr>
              <w:t>1</w:t>
            </w:r>
          </w:p>
        </w:tc>
        <w:tc>
          <w:tcPr>
            <w:tcW w:w="1223" w:type="dxa"/>
          </w:tcPr>
          <w:p w14:paraId="7345ECCD">
            <w:pPr>
              <w:adjustRightInd w:val="0"/>
              <w:snapToGrid w:val="0"/>
              <w:rPr>
                <w:rFonts w:ascii="Times New Roman" w:hAnsi="Times New Roman"/>
                <w:szCs w:val="21"/>
              </w:rPr>
            </w:pPr>
          </w:p>
        </w:tc>
        <w:tc>
          <w:tcPr>
            <w:tcW w:w="1185" w:type="dxa"/>
          </w:tcPr>
          <w:p w14:paraId="68AAC795">
            <w:pPr>
              <w:adjustRightInd w:val="0"/>
              <w:snapToGrid w:val="0"/>
              <w:rPr>
                <w:rFonts w:ascii="Times New Roman" w:hAnsi="Times New Roman"/>
                <w:szCs w:val="21"/>
              </w:rPr>
            </w:pPr>
          </w:p>
        </w:tc>
        <w:tc>
          <w:tcPr>
            <w:tcW w:w="1140" w:type="dxa"/>
          </w:tcPr>
          <w:p w14:paraId="0943FA95">
            <w:pPr>
              <w:adjustRightInd w:val="0"/>
              <w:snapToGrid w:val="0"/>
              <w:rPr>
                <w:rFonts w:ascii="Times New Roman" w:hAnsi="Times New Roman"/>
                <w:szCs w:val="21"/>
              </w:rPr>
            </w:pPr>
          </w:p>
        </w:tc>
        <w:tc>
          <w:tcPr>
            <w:tcW w:w="1170" w:type="dxa"/>
            <w:vMerge w:val="restart"/>
          </w:tcPr>
          <w:p w14:paraId="248F6A34">
            <w:pPr>
              <w:adjustRightInd w:val="0"/>
              <w:snapToGrid w:val="0"/>
              <w:rPr>
                <w:rFonts w:ascii="Times New Roman" w:hAnsi="Times New Roman"/>
                <w:szCs w:val="21"/>
              </w:rPr>
            </w:pPr>
          </w:p>
        </w:tc>
        <w:tc>
          <w:tcPr>
            <w:tcW w:w="1320" w:type="dxa"/>
            <w:vMerge w:val="restart"/>
          </w:tcPr>
          <w:p w14:paraId="744E7489">
            <w:pPr>
              <w:adjustRightInd w:val="0"/>
              <w:snapToGrid w:val="0"/>
              <w:rPr>
                <w:rFonts w:ascii="Times New Roman" w:hAnsi="Times New Roman"/>
                <w:szCs w:val="21"/>
              </w:rPr>
            </w:pPr>
          </w:p>
        </w:tc>
        <w:tc>
          <w:tcPr>
            <w:tcW w:w="1275" w:type="dxa"/>
            <w:vMerge w:val="restart"/>
          </w:tcPr>
          <w:p w14:paraId="0708D21B">
            <w:pPr>
              <w:adjustRightInd w:val="0"/>
              <w:snapToGrid w:val="0"/>
              <w:rPr>
                <w:rFonts w:ascii="Times New Roman" w:hAnsi="Times New Roman"/>
                <w:szCs w:val="21"/>
              </w:rPr>
            </w:pPr>
          </w:p>
        </w:tc>
      </w:tr>
      <w:tr w14:paraId="4643F1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31" w:type="dxa"/>
            <w:vMerge w:val="continue"/>
            <w:vAlign w:val="center"/>
          </w:tcPr>
          <w:p w14:paraId="1DA5D524">
            <w:pPr>
              <w:adjustRightInd w:val="0"/>
              <w:snapToGrid w:val="0"/>
              <w:jc w:val="center"/>
              <w:rPr>
                <w:rFonts w:ascii="Times New Roman" w:hAnsi="Times New Roman"/>
                <w:szCs w:val="21"/>
              </w:rPr>
            </w:pPr>
          </w:p>
        </w:tc>
        <w:tc>
          <w:tcPr>
            <w:tcW w:w="1027" w:type="dxa"/>
          </w:tcPr>
          <w:p w14:paraId="5DF67B97">
            <w:pPr>
              <w:adjustRightInd w:val="0"/>
              <w:snapToGrid w:val="0"/>
              <w:jc w:val="center"/>
              <w:rPr>
                <w:rFonts w:ascii="Times New Roman" w:hAnsi="Times New Roman" w:eastAsiaTheme="minorEastAsia"/>
                <w:szCs w:val="21"/>
              </w:rPr>
            </w:pPr>
            <w:r>
              <w:rPr>
                <w:rFonts w:ascii="Times New Roman" w:hAnsi="Times New Roman" w:eastAsiaTheme="minorEastAsia"/>
                <w:szCs w:val="21"/>
              </w:rPr>
              <w:t>2</w:t>
            </w:r>
          </w:p>
        </w:tc>
        <w:tc>
          <w:tcPr>
            <w:tcW w:w="1223" w:type="dxa"/>
          </w:tcPr>
          <w:p w14:paraId="2D523370">
            <w:pPr>
              <w:adjustRightInd w:val="0"/>
              <w:snapToGrid w:val="0"/>
              <w:rPr>
                <w:rFonts w:ascii="Times New Roman" w:hAnsi="Times New Roman"/>
                <w:szCs w:val="21"/>
              </w:rPr>
            </w:pPr>
          </w:p>
        </w:tc>
        <w:tc>
          <w:tcPr>
            <w:tcW w:w="1185" w:type="dxa"/>
          </w:tcPr>
          <w:p w14:paraId="391E0FD4">
            <w:pPr>
              <w:adjustRightInd w:val="0"/>
              <w:snapToGrid w:val="0"/>
              <w:rPr>
                <w:rFonts w:ascii="Times New Roman" w:hAnsi="Times New Roman"/>
                <w:szCs w:val="21"/>
              </w:rPr>
            </w:pPr>
          </w:p>
        </w:tc>
        <w:tc>
          <w:tcPr>
            <w:tcW w:w="1140" w:type="dxa"/>
          </w:tcPr>
          <w:p w14:paraId="3996C06D">
            <w:pPr>
              <w:adjustRightInd w:val="0"/>
              <w:snapToGrid w:val="0"/>
              <w:rPr>
                <w:rFonts w:ascii="Times New Roman" w:hAnsi="Times New Roman"/>
                <w:szCs w:val="21"/>
              </w:rPr>
            </w:pPr>
          </w:p>
        </w:tc>
        <w:tc>
          <w:tcPr>
            <w:tcW w:w="1170" w:type="dxa"/>
            <w:vMerge w:val="continue"/>
          </w:tcPr>
          <w:p w14:paraId="6CE1834F">
            <w:pPr>
              <w:adjustRightInd w:val="0"/>
              <w:snapToGrid w:val="0"/>
              <w:rPr>
                <w:rFonts w:ascii="Times New Roman" w:hAnsi="Times New Roman"/>
                <w:szCs w:val="21"/>
              </w:rPr>
            </w:pPr>
          </w:p>
        </w:tc>
        <w:tc>
          <w:tcPr>
            <w:tcW w:w="1320" w:type="dxa"/>
            <w:vMerge w:val="continue"/>
          </w:tcPr>
          <w:p w14:paraId="126CF8FC">
            <w:pPr>
              <w:adjustRightInd w:val="0"/>
              <w:snapToGrid w:val="0"/>
              <w:rPr>
                <w:rFonts w:ascii="Times New Roman" w:hAnsi="Times New Roman"/>
                <w:szCs w:val="21"/>
              </w:rPr>
            </w:pPr>
          </w:p>
        </w:tc>
        <w:tc>
          <w:tcPr>
            <w:tcW w:w="1275" w:type="dxa"/>
            <w:vMerge w:val="continue"/>
          </w:tcPr>
          <w:p w14:paraId="416B32A6">
            <w:pPr>
              <w:adjustRightInd w:val="0"/>
              <w:snapToGrid w:val="0"/>
              <w:rPr>
                <w:rFonts w:ascii="Times New Roman" w:hAnsi="Times New Roman"/>
                <w:szCs w:val="21"/>
              </w:rPr>
            </w:pPr>
          </w:p>
        </w:tc>
      </w:tr>
      <w:tr w14:paraId="284562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31" w:type="dxa"/>
            <w:vMerge w:val="continue"/>
            <w:vAlign w:val="center"/>
          </w:tcPr>
          <w:p w14:paraId="02E1DC2C">
            <w:pPr>
              <w:adjustRightInd w:val="0"/>
              <w:snapToGrid w:val="0"/>
              <w:jc w:val="center"/>
              <w:rPr>
                <w:rFonts w:ascii="Times New Roman" w:hAnsi="Times New Roman"/>
                <w:szCs w:val="21"/>
              </w:rPr>
            </w:pPr>
          </w:p>
        </w:tc>
        <w:tc>
          <w:tcPr>
            <w:tcW w:w="1027" w:type="dxa"/>
          </w:tcPr>
          <w:p w14:paraId="2F37E282">
            <w:pPr>
              <w:adjustRightInd w:val="0"/>
              <w:snapToGrid w:val="0"/>
              <w:jc w:val="center"/>
              <w:rPr>
                <w:rFonts w:ascii="Times New Roman" w:hAnsi="Times New Roman" w:eastAsiaTheme="minorEastAsia"/>
                <w:szCs w:val="21"/>
              </w:rPr>
            </w:pPr>
            <w:r>
              <w:rPr>
                <w:rFonts w:ascii="Times New Roman" w:hAnsi="Times New Roman" w:eastAsiaTheme="minorEastAsia"/>
                <w:szCs w:val="21"/>
              </w:rPr>
              <w:t>3</w:t>
            </w:r>
          </w:p>
        </w:tc>
        <w:tc>
          <w:tcPr>
            <w:tcW w:w="1223" w:type="dxa"/>
          </w:tcPr>
          <w:p w14:paraId="69E66AFF">
            <w:pPr>
              <w:adjustRightInd w:val="0"/>
              <w:snapToGrid w:val="0"/>
              <w:rPr>
                <w:rFonts w:ascii="Times New Roman" w:hAnsi="Times New Roman"/>
                <w:szCs w:val="21"/>
              </w:rPr>
            </w:pPr>
          </w:p>
        </w:tc>
        <w:tc>
          <w:tcPr>
            <w:tcW w:w="1185" w:type="dxa"/>
          </w:tcPr>
          <w:p w14:paraId="4D3B7499">
            <w:pPr>
              <w:adjustRightInd w:val="0"/>
              <w:snapToGrid w:val="0"/>
              <w:rPr>
                <w:rFonts w:ascii="Times New Roman" w:hAnsi="Times New Roman"/>
                <w:szCs w:val="21"/>
              </w:rPr>
            </w:pPr>
          </w:p>
        </w:tc>
        <w:tc>
          <w:tcPr>
            <w:tcW w:w="1140" w:type="dxa"/>
          </w:tcPr>
          <w:p w14:paraId="02483588">
            <w:pPr>
              <w:adjustRightInd w:val="0"/>
              <w:snapToGrid w:val="0"/>
              <w:rPr>
                <w:rFonts w:ascii="Times New Roman" w:hAnsi="Times New Roman"/>
                <w:szCs w:val="21"/>
              </w:rPr>
            </w:pPr>
          </w:p>
        </w:tc>
        <w:tc>
          <w:tcPr>
            <w:tcW w:w="1170" w:type="dxa"/>
            <w:vMerge w:val="continue"/>
          </w:tcPr>
          <w:p w14:paraId="01673D01">
            <w:pPr>
              <w:adjustRightInd w:val="0"/>
              <w:snapToGrid w:val="0"/>
              <w:rPr>
                <w:rFonts w:ascii="Times New Roman" w:hAnsi="Times New Roman"/>
                <w:szCs w:val="21"/>
              </w:rPr>
            </w:pPr>
          </w:p>
        </w:tc>
        <w:tc>
          <w:tcPr>
            <w:tcW w:w="1320" w:type="dxa"/>
            <w:vMerge w:val="continue"/>
          </w:tcPr>
          <w:p w14:paraId="76B54CC1">
            <w:pPr>
              <w:adjustRightInd w:val="0"/>
              <w:snapToGrid w:val="0"/>
              <w:rPr>
                <w:rFonts w:ascii="Times New Roman" w:hAnsi="Times New Roman"/>
                <w:szCs w:val="21"/>
              </w:rPr>
            </w:pPr>
          </w:p>
        </w:tc>
        <w:tc>
          <w:tcPr>
            <w:tcW w:w="1275" w:type="dxa"/>
            <w:vMerge w:val="continue"/>
          </w:tcPr>
          <w:p w14:paraId="3FBBC343">
            <w:pPr>
              <w:adjustRightInd w:val="0"/>
              <w:snapToGrid w:val="0"/>
              <w:rPr>
                <w:rFonts w:ascii="Times New Roman" w:hAnsi="Times New Roman"/>
                <w:szCs w:val="21"/>
              </w:rPr>
            </w:pPr>
          </w:p>
        </w:tc>
      </w:tr>
      <w:tr w14:paraId="29AE87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31" w:type="dxa"/>
            <w:vMerge w:val="continue"/>
            <w:vAlign w:val="center"/>
          </w:tcPr>
          <w:p w14:paraId="55AEFDD4">
            <w:pPr>
              <w:adjustRightInd w:val="0"/>
              <w:snapToGrid w:val="0"/>
              <w:jc w:val="center"/>
              <w:rPr>
                <w:rFonts w:ascii="Times New Roman" w:hAnsi="Times New Roman"/>
                <w:szCs w:val="21"/>
              </w:rPr>
            </w:pPr>
          </w:p>
        </w:tc>
        <w:tc>
          <w:tcPr>
            <w:tcW w:w="1027" w:type="dxa"/>
          </w:tcPr>
          <w:p w14:paraId="55EABE3A">
            <w:pPr>
              <w:adjustRightInd w:val="0"/>
              <w:snapToGrid w:val="0"/>
              <w:jc w:val="center"/>
              <w:rPr>
                <w:rFonts w:ascii="Times New Roman" w:hAnsi="Times New Roman" w:eastAsiaTheme="minorEastAsia"/>
                <w:szCs w:val="21"/>
              </w:rPr>
            </w:pPr>
            <w:r>
              <w:rPr>
                <w:rFonts w:ascii="Times New Roman" w:hAnsi="Times New Roman" w:eastAsiaTheme="minorEastAsia"/>
                <w:szCs w:val="21"/>
              </w:rPr>
              <w:t>4</w:t>
            </w:r>
          </w:p>
        </w:tc>
        <w:tc>
          <w:tcPr>
            <w:tcW w:w="1223" w:type="dxa"/>
          </w:tcPr>
          <w:p w14:paraId="567847BE">
            <w:pPr>
              <w:adjustRightInd w:val="0"/>
              <w:snapToGrid w:val="0"/>
              <w:rPr>
                <w:rFonts w:ascii="Times New Roman" w:hAnsi="Times New Roman"/>
                <w:szCs w:val="21"/>
              </w:rPr>
            </w:pPr>
          </w:p>
        </w:tc>
        <w:tc>
          <w:tcPr>
            <w:tcW w:w="1185" w:type="dxa"/>
          </w:tcPr>
          <w:p w14:paraId="5B824DD4">
            <w:pPr>
              <w:adjustRightInd w:val="0"/>
              <w:snapToGrid w:val="0"/>
              <w:rPr>
                <w:rFonts w:ascii="Times New Roman" w:hAnsi="Times New Roman"/>
                <w:szCs w:val="21"/>
              </w:rPr>
            </w:pPr>
          </w:p>
        </w:tc>
        <w:tc>
          <w:tcPr>
            <w:tcW w:w="1140" w:type="dxa"/>
          </w:tcPr>
          <w:p w14:paraId="3A6F4F0C">
            <w:pPr>
              <w:adjustRightInd w:val="0"/>
              <w:snapToGrid w:val="0"/>
              <w:rPr>
                <w:rFonts w:ascii="Times New Roman" w:hAnsi="Times New Roman"/>
                <w:szCs w:val="21"/>
              </w:rPr>
            </w:pPr>
          </w:p>
        </w:tc>
        <w:tc>
          <w:tcPr>
            <w:tcW w:w="1170" w:type="dxa"/>
            <w:vMerge w:val="continue"/>
          </w:tcPr>
          <w:p w14:paraId="4DC3041A">
            <w:pPr>
              <w:adjustRightInd w:val="0"/>
              <w:snapToGrid w:val="0"/>
              <w:rPr>
                <w:rFonts w:ascii="Times New Roman" w:hAnsi="Times New Roman"/>
                <w:szCs w:val="21"/>
              </w:rPr>
            </w:pPr>
          </w:p>
        </w:tc>
        <w:tc>
          <w:tcPr>
            <w:tcW w:w="1320" w:type="dxa"/>
            <w:vMerge w:val="continue"/>
          </w:tcPr>
          <w:p w14:paraId="6A9EBA89">
            <w:pPr>
              <w:adjustRightInd w:val="0"/>
              <w:snapToGrid w:val="0"/>
              <w:rPr>
                <w:rFonts w:ascii="Times New Roman" w:hAnsi="Times New Roman"/>
                <w:szCs w:val="21"/>
              </w:rPr>
            </w:pPr>
          </w:p>
        </w:tc>
        <w:tc>
          <w:tcPr>
            <w:tcW w:w="1275" w:type="dxa"/>
            <w:vMerge w:val="continue"/>
          </w:tcPr>
          <w:p w14:paraId="7CF06D17">
            <w:pPr>
              <w:adjustRightInd w:val="0"/>
              <w:snapToGrid w:val="0"/>
              <w:rPr>
                <w:rFonts w:ascii="Times New Roman" w:hAnsi="Times New Roman"/>
                <w:szCs w:val="21"/>
              </w:rPr>
            </w:pPr>
          </w:p>
        </w:tc>
      </w:tr>
      <w:tr w14:paraId="1D1CB2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31" w:type="dxa"/>
            <w:vMerge w:val="continue"/>
            <w:vAlign w:val="center"/>
          </w:tcPr>
          <w:p w14:paraId="20D7BE55">
            <w:pPr>
              <w:adjustRightInd w:val="0"/>
              <w:snapToGrid w:val="0"/>
              <w:jc w:val="center"/>
              <w:rPr>
                <w:rFonts w:ascii="Times New Roman" w:hAnsi="Times New Roman"/>
                <w:szCs w:val="21"/>
              </w:rPr>
            </w:pPr>
          </w:p>
        </w:tc>
        <w:tc>
          <w:tcPr>
            <w:tcW w:w="1027" w:type="dxa"/>
          </w:tcPr>
          <w:p w14:paraId="2869DFD4">
            <w:pPr>
              <w:adjustRightInd w:val="0"/>
              <w:snapToGrid w:val="0"/>
              <w:jc w:val="center"/>
              <w:rPr>
                <w:rFonts w:ascii="Times New Roman" w:hAnsi="Times New Roman" w:eastAsiaTheme="minorEastAsia"/>
                <w:szCs w:val="21"/>
              </w:rPr>
            </w:pPr>
            <w:r>
              <w:rPr>
                <w:rFonts w:ascii="Times New Roman" w:hAnsi="Times New Roman" w:eastAsiaTheme="minorEastAsia"/>
                <w:szCs w:val="21"/>
              </w:rPr>
              <w:t>5</w:t>
            </w:r>
          </w:p>
        </w:tc>
        <w:tc>
          <w:tcPr>
            <w:tcW w:w="1223" w:type="dxa"/>
          </w:tcPr>
          <w:p w14:paraId="1EAC840A">
            <w:pPr>
              <w:adjustRightInd w:val="0"/>
              <w:snapToGrid w:val="0"/>
              <w:rPr>
                <w:rFonts w:ascii="Times New Roman" w:hAnsi="Times New Roman"/>
                <w:szCs w:val="21"/>
              </w:rPr>
            </w:pPr>
          </w:p>
        </w:tc>
        <w:tc>
          <w:tcPr>
            <w:tcW w:w="1185" w:type="dxa"/>
          </w:tcPr>
          <w:p w14:paraId="08F4E099">
            <w:pPr>
              <w:adjustRightInd w:val="0"/>
              <w:snapToGrid w:val="0"/>
              <w:rPr>
                <w:rFonts w:ascii="Times New Roman" w:hAnsi="Times New Roman"/>
                <w:szCs w:val="21"/>
              </w:rPr>
            </w:pPr>
          </w:p>
        </w:tc>
        <w:tc>
          <w:tcPr>
            <w:tcW w:w="1140" w:type="dxa"/>
          </w:tcPr>
          <w:p w14:paraId="283646DA">
            <w:pPr>
              <w:adjustRightInd w:val="0"/>
              <w:snapToGrid w:val="0"/>
              <w:rPr>
                <w:rFonts w:ascii="Times New Roman" w:hAnsi="Times New Roman"/>
                <w:szCs w:val="21"/>
              </w:rPr>
            </w:pPr>
          </w:p>
        </w:tc>
        <w:tc>
          <w:tcPr>
            <w:tcW w:w="1170" w:type="dxa"/>
            <w:vMerge w:val="continue"/>
          </w:tcPr>
          <w:p w14:paraId="1D572A32">
            <w:pPr>
              <w:adjustRightInd w:val="0"/>
              <w:snapToGrid w:val="0"/>
              <w:rPr>
                <w:rFonts w:ascii="Times New Roman" w:hAnsi="Times New Roman"/>
                <w:szCs w:val="21"/>
              </w:rPr>
            </w:pPr>
          </w:p>
        </w:tc>
        <w:tc>
          <w:tcPr>
            <w:tcW w:w="1320" w:type="dxa"/>
            <w:vMerge w:val="continue"/>
          </w:tcPr>
          <w:p w14:paraId="2329415F">
            <w:pPr>
              <w:adjustRightInd w:val="0"/>
              <w:snapToGrid w:val="0"/>
              <w:rPr>
                <w:rFonts w:ascii="Times New Roman" w:hAnsi="Times New Roman"/>
                <w:szCs w:val="21"/>
              </w:rPr>
            </w:pPr>
          </w:p>
        </w:tc>
        <w:tc>
          <w:tcPr>
            <w:tcW w:w="1275" w:type="dxa"/>
            <w:vMerge w:val="continue"/>
          </w:tcPr>
          <w:p w14:paraId="54EA761D">
            <w:pPr>
              <w:adjustRightInd w:val="0"/>
              <w:snapToGrid w:val="0"/>
              <w:rPr>
                <w:rFonts w:ascii="Times New Roman" w:hAnsi="Times New Roman"/>
                <w:szCs w:val="21"/>
              </w:rPr>
            </w:pPr>
          </w:p>
        </w:tc>
      </w:tr>
      <w:tr w14:paraId="461E1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31" w:type="dxa"/>
            <w:vMerge w:val="continue"/>
            <w:vAlign w:val="center"/>
          </w:tcPr>
          <w:p w14:paraId="54F57049">
            <w:pPr>
              <w:adjustRightInd w:val="0"/>
              <w:snapToGrid w:val="0"/>
              <w:jc w:val="center"/>
              <w:rPr>
                <w:rFonts w:ascii="Times New Roman" w:hAnsi="Times New Roman"/>
                <w:szCs w:val="21"/>
              </w:rPr>
            </w:pPr>
          </w:p>
        </w:tc>
        <w:tc>
          <w:tcPr>
            <w:tcW w:w="1027" w:type="dxa"/>
          </w:tcPr>
          <w:p w14:paraId="228F4AF8">
            <w:pPr>
              <w:adjustRightInd w:val="0"/>
              <w:snapToGrid w:val="0"/>
              <w:jc w:val="center"/>
              <w:rPr>
                <w:rFonts w:ascii="Times New Roman" w:hAnsi="Times New Roman" w:eastAsiaTheme="minorEastAsia"/>
                <w:szCs w:val="21"/>
              </w:rPr>
            </w:pPr>
            <w:r>
              <w:rPr>
                <w:rFonts w:ascii="Times New Roman" w:hAnsi="Times New Roman" w:eastAsiaTheme="minorEastAsia"/>
                <w:szCs w:val="21"/>
              </w:rPr>
              <w:t>6</w:t>
            </w:r>
          </w:p>
        </w:tc>
        <w:tc>
          <w:tcPr>
            <w:tcW w:w="1223" w:type="dxa"/>
          </w:tcPr>
          <w:p w14:paraId="72D19D16">
            <w:pPr>
              <w:adjustRightInd w:val="0"/>
              <w:snapToGrid w:val="0"/>
              <w:rPr>
                <w:rFonts w:ascii="Times New Roman" w:hAnsi="Times New Roman"/>
                <w:szCs w:val="21"/>
              </w:rPr>
            </w:pPr>
          </w:p>
        </w:tc>
        <w:tc>
          <w:tcPr>
            <w:tcW w:w="1185" w:type="dxa"/>
          </w:tcPr>
          <w:p w14:paraId="7D223BBF">
            <w:pPr>
              <w:adjustRightInd w:val="0"/>
              <w:snapToGrid w:val="0"/>
              <w:rPr>
                <w:rFonts w:ascii="Times New Roman" w:hAnsi="Times New Roman"/>
                <w:szCs w:val="21"/>
              </w:rPr>
            </w:pPr>
          </w:p>
        </w:tc>
        <w:tc>
          <w:tcPr>
            <w:tcW w:w="1140" w:type="dxa"/>
          </w:tcPr>
          <w:p w14:paraId="1841DE76">
            <w:pPr>
              <w:adjustRightInd w:val="0"/>
              <w:snapToGrid w:val="0"/>
              <w:rPr>
                <w:rFonts w:ascii="Times New Roman" w:hAnsi="Times New Roman"/>
                <w:szCs w:val="21"/>
              </w:rPr>
            </w:pPr>
          </w:p>
        </w:tc>
        <w:tc>
          <w:tcPr>
            <w:tcW w:w="1170" w:type="dxa"/>
            <w:vMerge w:val="continue"/>
          </w:tcPr>
          <w:p w14:paraId="28AC00C5">
            <w:pPr>
              <w:adjustRightInd w:val="0"/>
              <w:snapToGrid w:val="0"/>
              <w:rPr>
                <w:rFonts w:ascii="Times New Roman" w:hAnsi="Times New Roman"/>
                <w:szCs w:val="21"/>
              </w:rPr>
            </w:pPr>
          </w:p>
        </w:tc>
        <w:tc>
          <w:tcPr>
            <w:tcW w:w="1320" w:type="dxa"/>
            <w:vMerge w:val="continue"/>
          </w:tcPr>
          <w:p w14:paraId="24FF4E5E">
            <w:pPr>
              <w:adjustRightInd w:val="0"/>
              <w:snapToGrid w:val="0"/>
              <w:rPr>
                <w:rFonts w:ascii="Times New Roman" w:hAnsi="Times New Roman"/>
                <w:szCs w:val="21"/>
              </w:rPr>
            </w:pPr>
          </w:p>
        </w:tc>
        <w:tc>
          <w:tcPr>
            <w:tcW w:w="1275" w:type="dxa"/>
            <w:vMerge w:val="continue"/>
          </w:tcPr>
          <w:p w14:paraId="1029A484">
            <w:pPr>
              <w:adjustRightInd w:val="0"/>
              <w:snapToGrid w:val="0"/>
              <w:rPr>
                <w:rFonts w:ascii="Times New Roman" w:hAnsi="Times New Roman"/>
                <w:szCs w:val="21"/>
              </w:rPr>
            </w:pPr>
          </w:p>
        </w:tc>
      </w:tr>
      <w:tr w14:paraId="2092A8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31" w:type="dxa"/>
            <w:vMerge w:val="continue"/>
            <w:vAlign w:val="center"/>
          </w:tcPr>
          <w:p w14:paraId="4DCC3E87">
            <w:pPr>
              <w:adjustRightInd w:val="0"/>
              <w:snapToGrid w:val="0"/>
              <w:jc w:val="center"/>
              <w:rPr>
                <w:rFonts w:ascii="Times New Roman" w:hAnsi="Times New Roman"/>
                <w:szCs w:val="21"/>
              </w:rPr>
            </w:pPr>
          </w:p>
        </w:tc>
        <w:tc>
          <w:tcPr>
            <w:tcW w:w="1027" w:type="dxa"/>
          </w:tcPr>
          <w:p w14:paraId="7711BA79">
            <w:pPr>
              <w:adjustRightInd w:val="0"/>
              <w:snapToGrid w:val="0"/>
              <w:jc w:val="center"/>
              <w:rPr>
                <w:rFonts w:ascii="Times New Roman" w:hAnsi="Times New Roman" w:eastAsiaTheme="minorEastAsia"/>
                <w:szCs w:val="21"/>
              </w:rPr>
            </w:pPr>
            <w:r>
              <w:rPr>
                <w:rFonts w:ascii="Times New Roman" w:hAnsi="Times New Roman" w:eastAsiaTheme="minorEastAsia"/>
                <w:szCs w:val="21"/>
              </w:rPr>
              <w:t>7</w:t>
            </w:r>
          </w:p>
        </w:tc>
        <w:tc>
          <w:tcPr>
            <w:tcW w:w="1223" w:type="dxa"/>
          </w:tcPr>
          <w:p w14:paraId="6B7A192A">
            <w:pPr>
              <w:adjustRightInd w:val="0"/>
              <w:snapToGrid w:val="0"/>
              <w:rPr>
                <w:rFonts w:ascii="Times New Roman" w:hAnsi="Times New Roman"/>
                <w:szCs w:val="21"/>
              </w:rPr>
            </w:pPr>
          </w:p>
        </w:tc>
        <w:tc>
          <w:tcPr>
            <w:tcW w:w="1185" w:type="dxa"/>
          </w:tcPr>
          <w:p w14:paraId="4B0D7288">
            <w:pPr>
              <w:adjustRightInd w:val="0"/>
              <w:snapToGrid w:val="0"/>
              <w:rPr>
                <w:rFonts w:ascii="Times New Roman" w:hAnsi="Times New Roman"/>
                <w:szCs w:val="21"/>
              </w:rPr>
            </w:pPr>
          </w:p>
        </w:tc>
        <w:tc>
          <w:tcPr>
            <w:tcW w:w="1140" w:type="dxa"/>
          </w:tcPr>
          <w:p w14:paraId="5F886751">
            <w:pPr>
              <w:adjustRightInd w:val="0"/>
              <w:snapToGrid w:val="0"/>
              <w:rPr>
                <w:rFonts w:ascii="Times New Roman" w:hAnsi="Times New Roman"/>
                <w:szCs w:val="21"/>
              </w:rPr>
            </w:pPr>
          </w:p>
        </w:tc>
        <w:tc>
          <w:tcPr>
            <w:tcW w:w="1170" w:type="dxa"/>
            <w:vMerge w:val="continue"/>
          </w:tcPr>
          <w:p w14:paraId="1A586394">
            <w:pPr>
              <w:adjustRightInd w:val="0"/>
              <w:snapToGrid w:val="0"/>
              <w:rPr>
                <w:rFonts w:ascii="Times New Roman" w:hAnsi="Times New Roman"/>
                <w:szCs w:val="21"/>
              </w:rPr>
            </w:pPr>
          </w:p>
        </w:tc>
        <w:tc>
          <w:tcPr>
            <w:tcW w:w="1320" w:type="dxa"/>
            <w:vMerge w:val="continue"/>
          </w:tcPr>
          <w:p w14:paraId="43F3C0E5">
            <w:pPr>
              <w:adjustRightInd w:val="0"/>
              <w:snapToGrid w:val="0"/>
              <w:rPr>
                <w:rFonts w:ascii="Times New Roman" w:hAnsi="Times New Roman"/>
                <w:szCs w:val="21"/>
              </w:rPr>
            </w:pPr>
          </w:p>
        </w:tc>
        <w:tc>
          <w:tcPr>
            <w:tcW w:w="1275" w:type="dxa"/>
            <w:vMerge w:val="continue"/>
          </w:tcPr>
          <w:p w14:paraId="2EBB2E83">
            <w:pPr>
              <w:adjustRightInd w:val="0"/>
              <w:snapToGrid w:val="0"/>
              <w:rPr>
                <w:rFonts w:ascii="Times New Roman" w:hAnsi="Times New Roman"/>
                <w:szCs w:val="21"/>
              </w:rPr>
            </w:pPr>
          </w:p>
        </w:tc>
      </w:tr>
      <w:tr w14:paraId="4BAED7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31" w:type="dxa"/>
            <w:vMerge w:val="continue"/>
            <w:vAlign w:val="center"/>
          </w:tcPr>
          <w:p w14:paraId="4CEDDB77">
            <w:pPr>
              <w:adjustRightInd w:val="0"/>
              <w:snapToGrid w:val="0"/>
              <w:jc w:val="center"/>
              <w:rPr>
                <w:rFonts w:ascii="Times New Roman" w:hAnsi="Times New Roman"/>
                <w:szCs w:val="21"/>
              </w:rPr>
            </w:pPr>
          </w:p>
        </w:tc>
        <w:tc>
          <w:tcPr>
            <w:tcW w:w="1027" w:type="dxa"/>
          </w:tcPr>
          <w:p w14:paraId="0726CFBA">
            <w:pPr>
              <w:adjustRightInd w:val="0"/>
              <w:snapToGrid w:val="0"/>
              <w:jc w:val="center"/>
              <w:rPr>
                <w:rFonts w:ascii="Times New Roman" w:hAnsi="Times New Roman" w:eastAsiaTheme="minorEastAsia"/>
                <w:szCs w:val="21"/>
              </w:rPr>
            </w:pPr>
            <w:r>
              <w:rPr>
                <w:rFonts w:ascii="Times New Roman" w:hAnsi="Times New Roman" w:eastAsiaTheme="minorEastAsia"/>
                <w:szCs w:val="21"/>
              </w:rPr>
              <w:t>8</w:t>
            </w:r>
          </w:p>
        </w:tc>
        <w:tc>
          <w:tcPr>
            <w:tcW w:w="1223" w:type="dxa"/>
          </w:tcPr>
          <w:p w14:paraId="13E7B0B4">
            <w:pPr>
              <w:adjustRightInd w:val="0"/>
              <w:snapToGrid w:val="0"/>
              <w:rPr>
                <w:rFonts w:ascii="Times New Roman" w:hAnsi="Times New Roman"/>
                <w:szCs w:val="21"/>
              </w:rPr>
            </w:pPr>
          </w:p>
        </w:tc>
        <w:tc>
          <w:tcPr>
            <w:tcW w:w="1185" w:type="dxa"/>
          </w:tcPr>
          <w:p w14:paraId="4E1D4E3E">
            <w:pPr>
              <w:adjustRightInd w:val="0"/>
              <w:snapToGrid w:val="0"/>
              <w:rPr>
                <w:rFonts w:ascii="Times New Roman" w:hAnsi="Times New Roman"/>
                <w:szCs w:val="21"/>
              </w:rPr>
            </w:pPr>
          </w:p>
        </w:tc>
        <w:tc>
          <w:tcPr>
            <w:tcW w:w="1140" w:type="dxa"/>
          </w:tcPr>
          <w:p w14:paraId="0C0F9179">
            <w:pPr>
              <w:adjustRightInd w:val="0"/>
              <w:snapToGrid w:val="0"/>
              <w:rPr>
                <w:rFonts w:ascii="Times New Roman" w:hAnsi="Times New Roman"/>
                <w:szCs w:val="21"/>
              </w:rPr>
            </w:pPr>
          </w:p>
        </w:tc>
        <w:tc>
          <w:tcPr>
            <w:tcW w:w="1170" w:type="dxa"/>
            <w:vMerge w:val="continue"/>
          </w:tcPr>
          <w:p w14:paraId="308EF381">
            <w:pPr>
              <w:adjustRightInd w:val="0"/>
              <w:snapToGrid w:val="0"/>
              <w:rPr>
                <w:rFonts w:ascii="Times New Roman" w:hAnsi="Times New Roman"/>
                <w:szCs w:val="21"/>
              </w:rPr>
            </w:pPr>
          </w:p>
        </w:tc>
        <w:tc>
          <w:tcPr>
            <w:tcW w:w="1320" w:type="dxa"/>
            <w:vMerge w:val="continue"/>
          </w:tcPr>
          <w:p w14:paraId="32F7D7AD">
            <w:pPr>
              <w:adjustRightInd w:val="0"/>
              <w:snapToGrid w:val="0"/>
              <w:rPr>
                <w:rFonts w:ascii="Times New Roman" w:hAnsi="Times New Roman"/>
                <w:szCs w:val="21"/>
              </w:rPr>
            </w:pPr>
          </w:p>
        </w:tc>
        <w:tc>
          <w:tcPr>
            <w:tcW w:w="1275" w:type="dxa"/>
            <w:vMerge w:val="continue"/>
          </w:tcPr>
          <w:p w14:paraId="5EAD21B1">
            <w:pPr>
              <w:adjustRightInd w:val="0"/>
              <w:snapToGrid w:val="0"/>
              <w:rPr>
                <w:rFonts w:ascii="Times New Roman" w:hAnsi="Times New Roman"/>
                <w:szCs w:val="21"/>
              </w:rPr>
            </w:pPr>
          </w:p>
        </w:tc>
      </w:tr>
      <w:tr w14:paraId="0EB70C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31" w:type="dxa"/>
            <w:vMerge w:val="continue"/>
            <w:vAlign w:val="center"/>
          </w:tcPr>
          <w:p w14:paraId="3FA7AA3B">
            <w:pPr>
              <w:adjustRightInd w:val="0"/>
              <w:snapToGrid w:val="0"/>
              <w:jc w:val="center"/>
              <w:rPr>
                <w:rFonts w:ascii="Times New Roman" w:hAnsi="Times New Roman"/>
                <w:szCs w:val="21"/>
              </w:rPr>
            </w:pPr>
          </w:p>
        </w:tc>
        <w:tc>
          <w:tcPr>
            <w:tcW w:w="1027" w:type="dxa"/>
          </w:tcPr>
          <w:p w14:paraId="3B3EEBF1">
            <w:pPr>
              <w:adjustRightInd w:val="0"/>
              <w:snapToGrid w:val="0"/>
              <w:jc w:val="center"/>
              <w:rPr>
                <w:rFonts w:ascii="Times New Roman" w:hAnsi="Times New Roman" w:eastAsiaTheme="minorEastAsia"/>
                <w:szCs w:val="21"/>
              </w:rPr>
            </w:pPr>
            <w:r>
              <w:rPr>
                <w:rFonts w:ascii="Times New Roman" w:hAnsi="Times New Roman" w:eastAsiaTheme="minorEastAsia"/>
                <w:szCs w:val="21"/>
              </w:rPr>
              <w:t>9</w:t>
            </w:r>
          </w:p>
        </w:tc>
        <w:tc>
          <w:tcPr>
            <w:tcW w:w="1223" w:type="dxa"/>
          </w:tcPr>
          <w:p w14:paraId="01477614">
            <w:pPr>
              <w:adjustRightInd w:val="0"/>
              <w:snapToGrid w:val="0"/>
              <w:rPr>
                <w:rFonts w:ascii="Times New Roman" w:hAnsi="Times New Roman"/>
                <w:szCs w:val="21"/>
              </w:rPr>
            </w:pPr>
          </w:p>
        </w:tc>
        <w:tc>
          <w:tcPr>
            <w:tcW w:w="1185" w:type="dxa"/>
          </w:tcPr>
          <w:p w14:paraId="546CCC79">
            <w:pPr>
              <w:adjustRightInd w:val="0"/>
              <w:snapToGrid w:val="0"/>
              <w:rPr>
                <w:rFonts w:ascii="Times New Roman" w:hAnsi="Times New Roman"/>
                <w:szCs w:val="21"/>
              </w:rPr>
            </w:pPr>
          </w:p>
        </w:tc>
        <w:tc>
          <w:tcPr>
            <w:tcW w:w="1140" w:type="dxa"/>
          </w:tcPr>
          <w:p w14:paraId="18745600">
            <w:pPr>
              <w:adjustRightInd w:val="0"/>
              <w:snapToGrid w:val="0"/>
              <w:rPr>
                <w:rFonts w:ascii="Times New Roman" w:hAnsi="Times New Roman"/>
                <w:szCs w:val="21"/>
              </w:rPr>
            </w:pPr>
          </w:p>
        </w:tc>
        <w:tc>
          <w:tcPr>
            <w:tcW w:w="1170" w:type="dxa"/>
            <w:vMerge w:val="continue"/>
          </w:tcPr>
          <w:p w14:paraId="63B175C1">
            <w:pPr>
              <w:adjustRightInd w:val="0"/>
              <w:snapToGrid w:val="0"/>
              <w:rPr>
                <w:rFonts w:ascii="Times New Roman" w:hAnsi="Times New Roman"/>
                <w:szCs w:val="21"/>
              </w:rPr>
            </w:pPr>
          </w:p>
        </w:tc>
        <w:tc>
          <w:tcPr>
            <w:tcW w:w="1320" w:type="dxa"/>
            <w:vMerge w:val="continue"/>
          </w:tcPr>
          <w:p w14:paraId="543841A8">
            <w:pPr>
              <w:adjustRightInd w:val="0"/>
              <w:snapToGrid w:val="0"/>
              <w:rPr>
                <w:rFonts w:ascii="Times New Roman" w:hAnsi="Times New Roman"/>
                <w:szCs w:val="21"/>
              </w:rPr>
            </w:pPr>
          </w:p>
        </w:tc>
        <w:tc>
          <w:tcPr>
            <w:tcW w:w="1275" w:type="dxa"/>
            <w:vMerge w:val="continue"/>
          </w:tcPr>
          <w:p w14:paraId="398FC175">
            <w:pPr>
              <w:adjustRightInd w:val="0"/>
              <w:snapToGrid w:val="0"/>
              <w:rPr>
                <w:rFonts w:ascii="Times New Roman" w:hAnsi="Times New Roman"/>
                <w:szCs w:val="21"/>
              </w:rPr>
            </w:pPr>
          </w:p>
        </w:tc>
      </w:tr>
      <w:tr w14:paraId="5D11EA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31" w:type="dxa"/>
            <w:vMerge w:val="continue"/>
            <w:vAlign w:val="center"/>
          </w:tcPr>
          <w:p w14:paraId="6AE9B773">
            <w:pPr>
              <w:adjustRightInd w:val="0"/>
              <w:snapToGrid w:val="0"/>
              <w:jc w:val="center"/>
              <w:rPr>
                <w:rFonts w:ascii="Times New Roman" w:hAnsi="Times New Roman"/>
                <w:szCs w:val="21"/>
              </w:rPr>
            </w:pPr>
          </w:p>
        </w:tc>
        <w:tc>
          <w:tcPr>
            <w:tcW w:w="1027" w:type="dxa"/>
          </w:tcPr>
          <w:p w14:paraId="2D20A46C">
            <w:pPr>
              <w:adjustRightInd w:val="0"/>
              <w:snapToGrid w:val="0"/>
              <w:jc w:val="center"/>
              <w:rPr>
                <w:rFonts w:ascii="Times New Roman" w:hAnsi="Times New Roman" w:eastAsiaTheme="minorEastAsia"/>
                <w:szCs w:val="21"/>
              </w:rPr>
            </w:pPr>
            <w:r>
              <w:rPr>
                <w:rFonts w:ascii="Times New Roman" w:hAnsi="Times New Roman" w:eastAsiaTheme="minorEastAsia"/>
                <w:szCs w:val="21"/>
              </w:rPr>
              <w:t>10</w:t>
            </w:r>
          </w:p>
        </w:tc>
        <w:tc>
          <w:tcPr>
            <w:tcW w:w="1223" w:type="dxa"/>
          </w:tcPr>
          <w:p w14:paraId="49EF51CB">
            <w:pPr>
              <w:adjustRightInd w:val="0"/>
              <w:snapToGrid w:val="0"/>
              <w:rPr>
                <w:rFonts w:ascii="Times New Roman" w:hAnsi="Times New Roman"/>
                <w:szCs w:val="21"/>
              </w:rPr>
            </w:pPr>
          </w:p>
        </w:tc>
        <w:tc>
          <w:tcPr>
            <w:tcW w:w="1185" w:type="dxa"/>
          </w:tcPr>
          <w:p w14:paraId="0191AAD5">
            <w:pPr>
              <w:adjustRightInd w:val="0"/>
              <w:snapToGrid w:val="0"/>
              <w:rPr>
                <w:rFonts w:ascii="Times New Roman" w:hAnsi="Times New Roman"/>
                <w:szCs w:val="21"/>
              </w:rPr>
            </w:pPr>
          </w:p>
        </w:tc>
        <w:tc>
          <w:tcPr>
            <w:tcW w:w="1140" w:type="dxa"/>
          </w:tcPr>
          <w:p w14:paraId="5598F871">
            <w:pPr>
              <w:adjustRightInd w:val="0"/>
              <w:snapToGrid w:val="0"/>
              <w:rPr>
                <w:rFonts w:ascii="Times New Roman" w:hAnsi="Times New Roman"/>
                <w:szCs w:val="21"/>
              </w:rPr>
            </w:pPr>
          </w:p>
        </w:tc>
        <w:tc>
          <w:tcPr>
            <w:tcW w:w="1170" w:type="dxa"/>
            <w:vMerge w:val="continue"/>
          </w:tcPr>
          <w:p w14:paraId="2B1F94F6">
            <w:pPr>
              <w:adjustRightInd w:val="0"/>
              <w:snapToGrid w:val="0"/>
              <w:rPr>
                <w:rFonts w:ascii="Times New Roman" w:hAnsi="Times New Roman"/>
                <w:szCs w:val="21"/>
              </w:rPr>
            </w:pPr>
          </w:p>
        </w:tc>
        <w:tc>
          <w:tcPr>
            <w:tcW w:w="1320" w:type="dxa"/>
            <w:vMerge w:val="continue"/>
          </w:tcPr>
          <w:p w14:paraId="1E2DDE98">
            <w:pPr>
              <w:adjustRightInd w:val="0"/>
              <w:snapToGrid w:val="0"/>
              <w:rPr>
                <w:rFonts w:ascii="Times New Roman" w:hAnsi="Times New Roman"/>
                <w:szCs w:val="21"/>
              </w:rPr>
            </w:pPr>
          </w:p>
        </w:tc>
        <w:tc>
          <w:tcPr>
            <w:tcW w:w="1275" w:type="dxa"/>
            <w:vMerge w:val="continue"/>
          </w:tcPr>
          <w:p w14:paraId="1C0019C0">
            <w:pPr>
              <w:adjustRightInd w:val="0"/>
              <w:snapToGrid w:val="0"/>
              <w:rPr>
                <w:rFonts w:ascii="Times New Roman" w:hAnsi="Times New Roman"/>
                <w:szCs w:val="21"/>
              </w:rPr>
            </w:pPr>
          </w:p>
        </w:tc>
      </w:tr>
      <w:tr w14:paraId="41D46A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31" w:type="dxa"/>
            <w:vMerge w:val="restart"/>
            <w:vAlign w:val="center"/>
          </w:tcPr>
          <w:p w14:paraId="3288D6BA">
            <w:pPr>
              <w:adjustRightInd w:val="0"/>
              <w:snapToGrid w:val="0"/>
              <w:jc w:val="center"/>
              <w:rPr>
                <w:rFonts w:ascii="Times New Roman" w:hAnsi="Times New Roman"/>
                <w:szCs w:val="21"/>
              </w:rPr>
            </w:pPr>
            <w:r>
              <w:rPr>
                <w:rFonts w:ascii="Times New Roman" w:hAnsi="Times New Roman"/>
                <w:bCs/>
                <w:spacing w:val="2"/>
                <w:kern w:val="0"/>
                <w:szCs w:val="21"/>
              </w:rPr>
              <w:t>0.5</w:t>
            </w:r>
            <m:oMath>
              <m:sSub>
                <m:sSubPr>
                  <m:ctrlPr>
                    <w:rPr>
                      <w:rFonts w:ascii="Cambria Math" w:hAnsi="Cambria Math"/>
                      <w:bCs/>
                      <w:spacing w:val="2"/>
                      <w:kern w:val="0"/>
                      <w:szCs w:val="21"/>
                    </w:rPr>
                  </m:ctrlPr>
                </m:sSubPr>
                <m:e>
                  <m:r>
                    <m:rPr/>
                    <w:rPr>
                      <w:rFonts w:ascii="Cambria Math" w:hAnsi="Cambria Math"/>
                      <w:spacing w:val="2"/>
                      <w:kern w:val="0"/>
                      <w:szCs w:val="21"/>
                    </w:rPr>
                    <m:t>q</m:t>
                  </m:r>
                  <m:ctrlPr>
                    <w:rPr>
                      <w:rFonts w:ascii="Cambria Math" w:hAnsi="Cambria Math"/>
                      <w:bCs/>
                      <w:spacing w:val="2"/>
                      <w:kern w:val="0"/>
                      <w:szCs w:val="21"/>
                    </w:rPr>
                  </m:ctrlPr>
                </m:e>
                <m:sub>
                  <m:r>
                    <m:rPr>
                      <m:sty m:val="p"/>
                    </m:rPr>
                    <w:rPr>
                      <w:rFonts w:ascii="Cambria Math" w:hAnsi="Cambria Math"/>
                      <w:spacing w:val="2"/>
                      <w:kern w:val="0"/>
                      <w:szCs w:val="21"/>
                    </w:rPr>
                    <m:t>max</m:t>
                  </m:r>
                  <m:ctrlPr>
                    <w:rPr>
                      <w:rFonts w:ascii="Cambria Math" w:hAnsi="Cambria Math"/>
                      <w:bCs/>
                      <w:spacing w:val="2"/>
                      <w:kern w:val="0"/>
                      <w:szCs w:val="21"/>
                    </w:rPr>
                  </m:ctrlPr>
                </m:sub>
              </m:sSub>
            </m:oMath>
          </w:p>
        </w:tc>
        <w:tc>
          <w:tcPr>
            <w:tcW w:w="1027" w:type="dxa"/>
          </w:tcPr>
          <w:p w14:paraId="231263A2">
            <w:pPr>
              <w:adjustRightInd w:val="0"/>
              <w:snapToGrid w:val="0"/>
              <w:jc w:val="center"/>
              <w:rPr>
                <w:rFonts w:ascii="Times New Roman" w:hAnsi="Times New Roman" w:eastAsiaTheme="minorEastAsia"/>
                <w:szCs w:val="21"/>
              </w:rPr>
            </w:pPr>
            <w:r>
              <w:rPr>
                <w:rFonts w:ascii="Times New Roman" w:hAnsi="Times New Roman" w:eastAsiaTheme="minorEastAsia"/>
                <w:szCs w:val="21"/>
              </w:rPr>
              <w:t>1</w:t>
            </w:r>
          </w:p>
        </w:tc>
        <w:tc>
          <w:tcPr>
            <w:tcW w:w="1223" w:type="dxa"/>
          </w:tcPr>
          <w:p w14:paraId="0135DCF4">
            <w:pPr>
              <w:adjustRightInd w:val="0"/>
              <w:snapToGrid w:val="0"/>
              <w:rPr>
                <w:rFonts w:ascii="Times New Roman" w:hAnsi="Times New Roman"/>
                <w:szCs w:val="21"/>
              </w:rPr>
            </w:pPr>
          </w:p>
        </w:tc>
        <w:tc>
          <w:tcPr>
            <w:tcW w:w="1185" w:type="dxa"/>
          </w:tcPr>
          <w:p w14:paraId="31EC9DA3">
            <w:pPr>
              <w:adjustRightInd w:val="0"/>
              <w:snapToGrid w:val="0"/>
              <w:rPr>
                <w:rFonts w:ascii="Times New Roman" w:hAnsi="Times New Roman"/>
                <w:szCs w:val="21"/>
              </w:rPr>
            </w:pPr>
          </w:p>
        </w:tc>
        <w:tc>
          <w:tcPr>
            <w:tcW w:w="1140" w:type="dxa"/>
          </w:tcPr>
          <w:p w14:paraId="754CE2ED">
            <w:pPr>
              <w:adjustRightInd w:val="0"/>
              <w:snapToGrid w:val="0"/>
              <w:rPr>
                <w:rFonts w:ascii="Times New Roman" w:hAnsi="Times New Roman"/>
                <w:szCs w:val="21"/>
              </w:rPr>
            </w:pPr>
          </w:p>
        </w:tc>
        <w:tc>
          <w:tcPr>
            <w:tcW w:w="1170" w:type="dxa"/>
            <w:vMerge w:val="restart"/>
          </w:tcPr>
          <w:p w14:paraId="6D5E0E0C">
            <w:pPr>
              <w:adjustRightInd w:val="0"/>
              <w:snapToGrid w:val="0"/>
              <w:rPr>
                <w:rFonts w:ascii="Times New Roman" w:hAnsi="Times New Roman"/>
                <w:szCs w:val="21"/>
              </w:rPr>
            </w:pPr>
          </w:p>
        </w:tc>
        <w:tc>
          <w:tcPr>
            <w:tcW w:w="1320" w:type="dxa"/>
            <w:vMerge w:val="restart"/>
          </w:tcPr>
          <w:p w14:paraId="6B4C1EE9">
            <w:pPr>
              <w:adjustRightInd w:val="0"/>
              <w:snapToGrid w:val="0"/>
              <w:rPr>
                <w:rFonts w:ascii="Times New Roman" w:hAnsi="Times New Roman"/>
                <w:szCs w:val="21"/>
              </w:rPr>
            </w:pPr>
          </w:p>
        </w:tc>
        <w:tc>
          <w:tcPr>
            <w:tcW w:w="1275" w:type="dxa"/>
            <w:vMerge w:val="continue"/>
          </w:tcPr>
          <w:p w14:paraId="1676C8E8">
            <w:pPr>
              <w:adjustRightInd w:val="0"/>
              <w:snapToGrid w:val="0"/>
              <w:rPr>
                <w:rFonts w:ascii="Times New Roman" w:hAnsi="Times New Roman"/>
                <w:szCs w:val="21"/>
              </w:rPr>
            </w:pPr>
          </w:p>
        </w:tc>
      </w:tr>
      <w:tr w14:paraId="50EF85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31" w:type="dxa"/>
            <w:vMerge w:val="continue"/>
            <w:vAlign w:val="center"/>
          </w:tcPr>
          <w:p w14:paraId="1A4F99B5">
            <w:pPr>
              <w:adjustRightInd w:val="0"/>
              <w:snapToGrid w:val="0"/>
              <w:jc w:val="center"/>
              <w:rPr>
                <w:rFonts w:ascii="Times New Roman" w:hAnsi="Times New Roman"/>
                <w:szCs w:val="21"/>
              </w:rPr>
            </w:pPr>
          </w:p>
        </w:tc>
        <w:tc>
          <w:tcPr>
            <w:tcW w:w="1027" w:type="dxa"/>
          </w:tcPr>
          <w:p w14:paraId="79F4256C">
            <w:pPr>
              <w:adjustRightInd w:val="0"/>
              <w:snapToGrid w:val="0"/>
              <w:jc w:val="center"/>
              <w:rPr>
                <w:rFonts w:ascii="Times New Roman" w:hAnsi="Times New Roman" w:eastAsiaTheme="minorEastAsia"/>
                <w:szCs w:val="21"/>
              </w:rPr>
            </w:pPr>
            <w:r>
              <w:rPr>
                <w:rFonts w:ascii="Times New Roman" w:hAnsi="Times New Roman" w:eastAsiaTheme="minorEastAsia"/>
                <w:szCs w:val="21"/>
              </w:rPr>
              <w:t>2</w:t>
            </w:r>
          </w:p>
        </w:tc>
        <w:tc>
          <w:tcPr>
            <w:tcW w:w="1223" w:type="dxa"/>
          </w:tcPr>
          <w:p w14:paraId="2CE69D31">
            <w:pPr>
              <w:adjustRightInd w:val="0"/>
              <w:snapToGrid w:val="0"/>
              <w:rPr>
                <w:rFonts w:ascii="Times New Roman" w:hAnsi="Times New Roman"/>
                <w:szCs w:val="21"/>
              </w:rPr>
            </w:pPr>
          </w:p>
        </w:tc>
        <w:tc>
          <w:tcPr>
            <w:tcW w:w="1185" w:type="dxa"/>
          </w:tcPr>
          <w:p w14:paraId="40ACBA17">
            <w:pPr>
              <w:adjustRightInd w:val="0"/>
              <w:snapToGrid w:val="0"/>
              <w:rPr>
                <w:rFonts w:ascii="Times New Roman" w:hAnsi="Times New Roman"/>
                <w:szCs w:val="21"/>
              </w:rPr>
            </w:pPr>
          </w:p>
        </w:tc>
        <w:tc>
          <w:tcPr>
            <w:tcW w:w="1140" w:type="dxa"/>
          </w:tcPr>
          <w:p w14:paraId="6E4E00BA">
            <w:pPr>
              <w:adjustRightInd w:val="0"/>
              <w:snapToGrid w:val="0"/>
              <w:rPr>
                <w:rFonts w:ascii="Times New Roman" w:hAnsi="Times New Roman"/>
                <w:szCs w:val="21"/>
              </w:rPr>
            </w:pPr>
          </w:p>
        </w:tc>
        <w:tc>
          <w:tcPr>
            <w:tcW w:w="1170" w:type="dxa"/>
            <w:vMerge w:val="continue"/>
          </w:tcPr>
          <w:p w14:paraId="22C38B4F">
            <w:pPr>
              <w:adjustRightInd w:val="0"/>
              <w:snapToGrid w:val="0"/>
              <w:rPr>
                <w:rFonts w:ascii="Times New Roman" w:hAnsi="Times New Roman"/>
                <w:szCs w:val="21"/>
              </w:rPr>
            </w:pPr>
          </w:p>
        </w:tc>
        <w:tc>
          <w:tcPr>
            <w:tcW w:w="1320" w:type="dxa"/>
            <w:vMerge w:val="continue"/>
          </w:tcPr>
          <w:p w14:paraId="65FC00B5">
            <w:pPr>
              <w:adjustRightInd w:val="0"/>
              <w:snapToGrid w:val="0"/>
              <w:rPr>
                <w:rFonts w:ascii="Times New Roman" w:hAnsi="Times New Roman"/>
                <w:szCs w:val="21"/>
              </w:rPr>
            </w:pPr>
          </w:p>
        </w:tc>
        <w:tc>
          <w:tcPr>
            <w:tcW w:w="1275" w:type="dxa"/>
            <w:vMerge w:val="continue"/>
          </w:tcPr>
          <w:p w14:paraId="4956A14B">
            <w:pPr>
              <w:adjustRightInd w:val="0"/>
              <w:snapToGrid w:val="0"/>
              <w:rPr>
                <w:rFonts w:ascii="Times New Roman" w:hAnsi="Times New Roman"/>
                <w:szCs w:val="21"/>
              </w:rPr>
            </w:pPr>
          </w:p>
        </w:tc>
      </w:tr>
      <w:tr w14:paraId="56F53E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31" w:type="dxa"/>
            <w:vMerge w:val="continue"/>
            <w:vAlign w:val="center"/>
          </w:tcPr>
          <w:p w14:paraId="14EEFE6B">
            <w:pPr>
              <w:adjustRightInd w:val="0"/>
              <w:snapToGrid w:val="0"/>
              <w:jc w:val="center"/>
              <w:rPr>
                <w:rFonts w:ascii="Times New Roman" w:hAnsi="Times New Roman"/>
                <w:szCs w:val="21"/>
              </w:rPr>
            </w:pPr>
          </w:p>
        </w:tc>
        <w:tc>
          <w:tcPr>
            <w:tcW w:w="1027" w:type="dxa"/>
          </w:tcPr>
          <w:p w14:paraId="13B8BF85">
            <w:pPr>
              <w:adjustRightInd w:val="0"/>
              <w:snapToGrid w:val="0"/>
              <w:jc w:val="center"/>
              <w:rPr>
                <w:rFonts w:ascii="Times New Roman" w:hAnsi="Times New Roman" w:eastAsiaTheme="minorEastAsia"/>
                <w:szCs w:val="21"/>
              </w:rPr>
            </w:pPr>
            <w:r>
              <w:rPr>
                <w:rFonts w:ascii="Times New Roman" w:hAnsi="Times New Roman" w:eastAsiaTheme="minorEastAsia"/>
                <w:szCs w:val="21"/>
              </w:rPr>
              <w:t>3</w:t>
            </w:r>
          </w:p>
        </w:tc>
        <w:tc>
          <w:tcPr>
            <w:tcW w:w="1223" w:type="dxa"/>
          </w:tcPr>
          <w:p w14:paraId="6DA1162D">
            <w:pPr>
              <w:adjustRightInd w:val="0"/>
              <w:snapToGrid w:val="0"/>
              <w:rPr>
                <w:rFonts w:ascii="Times New Roman" w:hAnsi="Times New Roman"/>
                <w:szCs w:val="21"/>
              </w:rPr>
            </w:pPr>
          </w:p>
        </w:tc>
        <w:tc>
          <w:tcPr>
            <w:tcW w:w="1185" w:type="dxa"/>
          </w:tcPr>
          <w:p w14:paraId="4569405D">
            <w:pPr>
              <w:adjustRightInd w:val="0"/>
              <w:snapToGrid w:val="0"/>
              <w:rPr>
                <w:rFonts w:ascii="Times New Roman" w:hAnsi="Times New Roman"/>
                <w:szCs w:val="21"/>
              </w:rPr>
            </w:pPr>
          </w:p>
        </w:tc>
        <w:tc>
          <w:tcPr>
            <w:tcW w:w="1140" w:type="dxa"/>
          </w:tcPr>
          <w:p w14:paraId="7C3A7FC5">
            <w:pPr>
              <w:adjustRightInd w:val="0"/>
              <w:snapToGrid w:val="0"/>
              <w:rPr>
                <w:rFonts w:ascii="Times New Roman" w:hAnsi="Times New Roman"/>
                <w:szCs w:val="21"/>
              </w:rPr>
            </w:pPr>
          </w:p>
        </w:tc>
        <w:tc>
          <w:tcPr>
            <w:tcW w:w="1170" w:type="dxa"/>
            <w:vMerge w:val="continue"/>
          </w:tcPr>
          <w:p w14:paraId="628CCCA3">
            <w:pPr>
              <w:adjustRightInd w:val="0"/>
              <w:snapToGrid w:val="0"/>
              <w:rPr>
                <w:rFonts w:ascii="Times New Roman" w:hAnsi="Times New Roman"/>
                <w:szCs w:val="21"/>
              </w:rPr>
            </w:pPr>
          </w:p>
        </w:tc>
        <w:tc>
          <w:tcPr>
            <w:tcW w:w="1320" w:type="dxa"/>
            <w:vMerge w:val="continue"/>
          </w:tcPr>
          <w:p w14:paraId="077AD04A">
            <w:pPr>
              <w:adjustRightInd w:val="0"/>
              <w:snapToGrid w:val="0"/>
              <w:rPr>
                <w:rFonts w:ascii="Times New Roman" w:hAnsi="Times New Roman"/>
                <w:szCs w:val="21"/>
              </w:rPr>
            </w:pPr>
          </w:p>
        </w:tc>
        <w:tc>
          <w:tcPr>
            <w:tcW w:w="1275" w:type="dxa"/>
            <w:vMerge w:val="continue"/>
          </w:tcPr>
          <w:p w14:paraId="0829A8C8">
            <w:pPr>
              <w:adjustRightInd w:val="0"/>
              <w:snapToGrid w:val="0"/>
              <w:rPr>
                <w:rFonts w:ascii="Times New Roman" w:hAnsi="Times New Roman"/>
                <w:szCs w:val="21"/>
              </w:rPr>
            </w:pPr>
          </w:p>
        </w:tc>
      </w:tr>
      <w:tr w14:paraId="037C8A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31" w:type="dxa"/>
            <w:vMerge w:val="continue"/>
            <w:vAlign w:val="center"/>
          </w:tcPr>
          <w:p w14:paraId="4C9C4A4F">
            <w:pPr>
              <w:adjustRightInd w:val="0"/>
              <w:snapToGrid w:val="0"/>
              <w:jc w:val="center"/>
              <w:rPr>
                <w:rFonts w:ascii="Times New Roman" w:hAnsi="Times New Roman"/>
                <w:szCs w:val="21"/>
              </w:rPr>
            </w:pPr>
          </w:p>
        </w:tc>
        <w:tc>
          <w:tcPr>
            <w:tcW w:w="1027" w:type="dxa"/>
          </w:tcPr>
          <w:p w14:paraId="4D2566CF">
            <w:pPr>
              <w:adjustRightInd w:val="0"/>
              <w:snapToGrid w:val="0"/>
              <w:jc w:val="center"/>
              <w:rPr>
                <w:rFonts w:ascii="Times New Roman" w:hAnsi="Times New Roman" w:eastAsiaTheme="minorEastAsia"/>
                <w:szCs w:val="21"/>
              </w:rPr>
            </w:pPr>
            <w:r>
              <w:rPr>
                <w:rFonts w:ascii="Times New Roman" w:hAnsi="Times New Roman" w:eastAsiaTheme="minorEastAsia"/>
                <w:szCs w:val="21"/>
              </w:rPr>
              <w:t>4</w:t>
            </w:r>
          </w:p>
        </w:tc>
        <w:tc>
          <w:tcPr>
            <w:tcW w:w="1223" w:type="dxa"/>
          </w:tcPr>
          <w:p w14:paraId="2B8B52E1">
            <w:pPr>
              <w:adjustRightInd w:val="0"/>
              <w:snapToGrid w:val="0"/>
              <w:rPr>
                <w:rFonts w:ascii="Times New Roman" w:hAnsi="Times New Roman"/>
                <w:szCs w:val="21"/>
              </w:rPr>
            </w:pPr>
          </w:p>
        </w:tc>
        <w:tc>
          <w:tcPr>
            <w:tcW w:w="1185" w:type="dxa"/>
          </w:tcPr>
          <w:p w14:paraId="3894BC9F">
            <w:pPr>
              <w:adjustRightInd w:val="0"/>
              <w:snapToGrid w:val="0"/>
              <w:rPr>
                <w:rFonts w:ascii="Times New Roman" w:hAnsi="Times New Roman"/>
                <w:szCs w:val="21"/>
              </w:rPr>
            </w:pPr>
          </w:p>
        </w:tc>
        <w:tc>
          <w:tcPr>
            <w:tcW w:w="1140" w:type="dxa"/>
          </w:tcPr>
          <w:p w14:paraId="01A9FDEB">
            <w:pPr>
              <w:adjustRightInd w:val="0"/>
              <w:snapToGrid w:val="0"/>
              <w:rPr>
                <w:rFonts w:ascii="Times New Roman" w:hAnsi="Times New Roman"/>
                <w:szCs w:val="21"/>
              </w:rPr>
            </w:pPr>
          </w:p>
        </w:tc>
        <w:tc>
          <w:tcPr>
            <w:tcW w:w="1170" w:type="dxa"/>
            <w:vMerge w:val="continue"/>
          </w:tcPr>
          <w:p w14:paraId="0C04BB2C">
            <w:pPr>
              <w:adjustRightInd w:val="0"/>
              <w:snapToGrid w:val="0"/>
              <w:rPr>
                <w:rFonts w:ascii="Times New Roman" w:hAnsi="Times New Roman"/>
                <w:szCs w:val="21"/>
              </w:rPr>
            </w:pPr>
          </w:p>
        </w:tc>
        <w:tc>
          <w:tcPr>
            <w:tcW w:w="1320" w:type="dxa"/>
            <w:vMerge w:val="continue"/>
          </w:tcPr>
          <w:p w14:paraId="07DEFF2E">
            <w:pPr>
              <w:adjustRightInd w:val="0"/>
              <w:snapToGrid w:val="0"/>
              <w:rPr>
                <w:rFonts w:ascii="Times New Roman" w:hAnsi="Times New Roman"/>
                <w:szCs w:val="21"/>
              </w:rPr>
            </w:pPr>
          </w:p>
        </w:tc>
        <w:tc>
          <w:tcPr>
            <w:tcW w:w="1275" w:type="dxa"/>
            <w:vMerge w:val="continue"/>
          </w:tcPr>
          <w:p w14:paraId="33251BF1">
            <w:pPr>
              <w:adjustRightInd w:val="0"/>
              <w:snapToGrid w:val="0"/>
              <w:rPr>
                <w:rFonts w:ascii="Times New Roman" w:hAnsi="Times New Roman"/>
                <w:szCs w:val="21"/>
              </w:rPr>
            </w:pPr>
          </w:p>
        </w:tc>
      </w:tr>
      <w:tr w14:paraId="29089D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31" w:type="dxa"/>
            <w:vMerge w:val="continue"/>
            <w:vAlign w:val="center"/>
          </w:tcPr>
          <w:p w14:paraId="57BC409E">
            <w:pPr>
              <w:adjustRightInd w:val="0"/>
              <w:snapToGrid w:val="0"/>
              <w:jc w:val="center"/>
              <w:rPr>
                <w:rFonts w:ascii="Times New Roman" w:hAnsi="Times New Roman"/>
                <w:szCs w:val="21"/>
              </w:rPr>
            </w:pPr>
          </w:p>
        </w:tc>
        <w:tc>
          <w:tcPr>
            <w:tcW w:w="1027" w:type="dxa"/>
          </w:tcPr>
          <w:p w14:paraId="6C4732E0">
            <w:pPr>
              <w:adjustRightInd w:val="0"/>
              <w:snapToGrid w:val="0"/>
              <w:jc w:val="center"/>
              <w:rPr>
                <w:rFonts w:ascii="Times New Roman" w:hAnsi="Times New Roman" w:eastAsiaTheme="minorEastAsia"/>
                <w:szCs w:val="21"/>
              </w:rPr>
            </w:pPr>
            <w:r>
              <w:rPr>
                <w:rFonts w:ascii="Times New Roman" w:hAnsi="Times New Roman" w:eastAsiaTheme="minorEastAsia"/>
                <w:szCs w:val="21"/>
              </w:rPr>
              <w:t>5</w:t>
            </w:r>
          </w:p>
        </w:tc>
        <w:tc>
          <w:tcPr>
            <w:tcW w:w="1223" w:type="dxa"/>
          </w:tcPr>
          <w:p w14:paraId="4793EFD6">
            <w:pPr>
              <w:adjustRightInd w:val="0"/>
              <w:snapToGrid w:val="0"/>
              <w:rPr>
                <w:rFonts w:ascii="Times New Roman" w:hAnsi="Times New Roman"/>
                <w:szCs w:val="21"/>
              </w:rPr>
            </w:pPr>
          </w:p>
        </w:tc>
        <w:tc>
          <w:tcPr>
            <w:tcW w:w="1185" w:type="dxa"/>
          </w:tcPr>
          <w:p w14:paraId="33A8A9A9">
            <w:pPr>
              <w:adjustRightInd w:val="0"/>
              <w:snapToGrid w:val="0"/>
              <w:rPr>
                <w:rFonts w:ascii="Times New Roman" w:hAnsi="Times New Roman"/>
                <w:szCs w:val="21"/>
              </w:rPr>
            </w:pPr>
          </w:p>
        </w:tc>
        <w:tc>
          <w:tcPr>
            <w:tcW w:w="1140" w:type="dxa"/>
          </w:tcPr>
          <w:p w14:paraId="27A3306B">
            <w:pPr>
              <w:adjustRightInd w:val="0"/>
              <w:snapToGrid w:val="0"/>
              <w:rPr>
                <w:rFonts w:ascii="Times New Roman" w:hAnsi="Times New Roman"/>
                <w:szCs w:val="21"/>
              </w:rPr>
            </w:pPr>
          </w:p>
        </w:tc>
        <w:tc>
          <w:tcPr>
            <w:tcW w:w="1170" w:type="dxa"/>
            <w:vMerge w:val="continue"/>
          </w:tcPr>
          <w:p w14:paraId="3B21E956">
            <w:pPr>
              <w:adjustRightInd w:val="0"/>
              <w:snapToGrid w:val="0"/>
              <w:rPr>
                <w:rFonts w:ascii="Times New Roman" w:hAnsi="Times New Roman"/>
                <w:szCs w:val="21"/>
              </w:rPr>
            </w:pPr>
          </w:p>
        </w:tc>
        <w:tc>
          <w:tcPr>
            <w:tcW w:w="1320" w:type="dxa"/>
            <w:vMerge w:val="continue"/>
          </w:tcPr>
          <w:p w14:paraId="67D99770">
            <w:pPr>
              <w:adjustRightInd w:val="0"/>
              <w:snapToGrid w:val="0"/>
              <w:rPr>
                <w:rFonts w:ascii="Times New Roman" w:hAnsi="Times New Roman"/>
                <w:szCs w:val="21"/>
              </w:rPr>
            </w:pPr>
          </w:p>
        </w:tc>
        <w:tc>
          <w:tcPr>
            <w:tcW w:w="1275" w:type="dxa"/>
            <w:vMerge w:val="continue"/>
          </w:tcPr>
          <w:p w14:paraId="25F90741">
            <w:pPr>
              <w:adjustRightInd w:val="0"/>
              <w:snapToGrid w:val="0"/>
              <w:rPr>
                <w:rFonts w:ascii="Times New Roman" w:hAnsi="Times New Roman"/>
                <w:szCs w:val="21"/>
              </w:rPr>
            </w:pPr>
          </w:p>
        </w:tc>
      </w:tr>
      <w:tr w14:paraId="589A8E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31" w:type="dxa"/>
            <w:vMerge w:val="continue"/>
            <w:vAlign w:val="center"/>
          </w:tcPr>
          <w:p w14:paraId="0D1A377D">
            <w:pPr>
              <w:adjustRightInd w:val="0"/>
              <w:snapToGrid w:val="0"/>
              <w:jc w:val="center"/>
              <w:rPr>
                <w:rFonts w:ascii="Times New Roman" w:hAnsi="Times New Roman"/>
                <w:szCs w:val="21"/>
              </w:rPr>
            </w:pPr>
          </w:p>
        </w:tc>
        <w:tc>
          <w:tcPr>
            <w:tcW w:w="1027" w:type="dxa"/>
          </w:tcPr>
          <w:p w14:paraId="1B148BC0">
            <w:pPr>
              <w:adjustRightInd w:val="0"/>
              <w:snapToGrid w:val="0"/>
              <w:jc w:val="center"/>
              <w:rPr>
                <w:rFonts w:ascii="Times New Roman" w:hAnsi="Times New Roman" w:eastAsiaTheme="minorEastAsia"/>
                <w:szCs w:val="21"/>
              </w:rPr>
            </w:pPr>
            <w:r>
              <w:rPr>
                <w:rFonts w:ascii="Times New Roman" w:hAnsi="Times New Roman" w:eastAsiaTheme="minorEastAsia"/>
                <w:szCs w:val="21"/>
              </w:rPr>
              <w:t>6</w:t>
            </w:r>
          </w:p>
        </w:tc>
        <w:tc>
          <w:tcPr>
            <w:tcW w:w="1223" w:type="dxa"/>
          </w:tcPr>
          <w:p w14:paraId="14BDDB86">
            <w:pPr>
              <w:adjustRightInd w:val="0"/>
              <w:snapToGrid w:val="0"/>
              <w:rPr>
                <w:rFonts w:ascii="Times New Roman" w:hAnsi="Times New Roman"/>
                <w:szCs w:val="21"/>
              </w:rPr>
            </w:pPr>
          </w:p>
        </w:tc>
        <w:tc>
          <w:tcPr>
            <w:tcW w:w="1185" w:type="dxa"/>
          </w:tcPr>
          <w:p w14:paraId="51364FC0">
            <w:pPr>
              <w:adjustRightInd w:val="0"/>
              <w:snapToGrid w:val="0"/>
              <w:rPr>
                <w:rFonts w:ascii="Times New Roman" w:hAnsi="Times New Roman"/>
                <w:szCs w:val="21"/>
              </w:rPr>
            </w:pPr>
          </w:p>
        </w:tc>
        <w:tc>
          <w:tcPr>
            <w:tcW w:w="1140" w:type="dxa"/>
          </w:tcPr>
          <w:p w14:paraId="013F797C">
            <w:pPr>
              <w:adjustRightInd w:val="0"/>
              <w:snapToGrid w:val="0"/>
              <w:rPr>
                <w:rFonts w:ascii="Times New Roman" w:hAnsi="Times New Roman"/>
                <w:szCs w:val="21"/>
              </w:rPr>
            </w:pPr>
          </w:p>
        </w:tc>
        <w:tc>
          <w:tcPr>
            <w:tcW w:w="1170" w:type="dxa"/>
            <w:vMerge w:val="continue"/>
          </w:tcPr>
          <w:p w14:paraId="7F9CF0AF">
            <w:pPr>
              <w:adjustRightInd w:val="0"/>
              <w:snapToGrid w:val="0"/>
              <w:rPr>
                <w:rFonts w:ascii="Times New Roman" w:hAnsi="Times New Roman"/>
                <w:szCs w:val="21"/>
              </w:rPr>
            </w:pPr>
          </w:p>
        </w:tc>
        <w:tc>
          <w:tcPr>
            <w:tcW w:w="1320" w:type="dxa"/>
            <w:vMerge w:val="continue"/>
          </w:tcPr>
          <w:p w14:paraId="373FA719">
            <w:pPr>
              <w:adjustRightInd w:val="0"/>
              <w:snapToGrid w:val="0"/>
              <w:rPr>
                <w:rFonts w:ascii="Times New Roman" w:hAnsi="Times New Roman"/>
                <w:szCs w:val="21"/>
              </w:rPr>
            </w:pPr>
          </w:p>
        </w:tc>
        <w:tc>
          <w:tcPr>
            <w:tcW w:w="1275" w:type="dxa"/>
            <w:vMerge w:val="continue"/>
          </w:tcPr>
          <w:p w14:paraId="6AEEF23C">
            <w:pPr>
              <w:adjustRightInd w:val="0"/>
              <w:snapToGrid w:val="0"/>
              <w:rPr>
                <w:rFonts w:ascii="Times New Roman" w:hAnsi="Times New Roman"/>
                <w:szCs w:val="21"/>
              </w:rPr>
            </w:pPr>
          </w:p>
        </w:tc>
      </w:tr>
      <w:tr w14:paraId="40B457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31" w:type="dxa"/>
            <w:vMerge w:val="continue"/>
            <w:vAlign w:val="center"/>
          </w:tcPr>
          <w:p w14:paraId="5EB4FFEC">
            <w:pPr>
              <w:adjustRightInd w:val="0"/>
              <w:snapToGrid w:val="0"/>
              <w:jc w:val="center"/>
              <w:rPr>
                <w:rFonts w:ascii="Times New Roman" w:hAnsi="Times New Roman"/>
                <w:szCs w:val="21"/>
              </w:rPr>
            </w:pPr>
          </w:p>
        </w:tc>
        <w:tc>
          <w:tcPr>
            <w:tcW w:w="1027" w:type="dxa"/>
          </w:tcPr>
          <w:p w14:paraId="5E1714F2">
            <w:pPr>
              <w:adjustRightInd w:val="0"/>
              <w:snapToGrid w:val="0"/>
              <w:jc w:val="center"/>
              <w:rPr>
                <w:rFonts w:ascii="Times New Roman" w:hAnsi="Times New Roman" w:eastAsiaTheme="minorEastAsia"/>
                <w:szCs w:val="21"/>
              </w:rPr>
            </w:pPr>
            <w:r>
              <w:rPr>
                <w:rFonts w:ascii="Times New Roman" w:hAnsi="Times New Roman" w:eastAsiaTheme="minorEastAsia"/>
                <w:szCs w:val="21"/>
              </w:rPr>
              <w:t>7</w:t>
            </w:r>
          </w:p>
        </w:tc>
        <w:tc>
          <w:tcPr>
            <w:tcW w:w="1223" w:type="dxa"/>
          </w:tcPr>
          <w:p w14:paraId="43BE8BA0">
            <w:pPr>
              <w:adjustRightInd w:val="0"/>
              <w:snapToGrid w:val="0"/>
              <w:rPr>
                <w:rFonts w:ascii="Times New Roman" w:hAnsi="Times New Roman"/>
                <w:szCs w:val="21"/>
              </w:rPr>
            </w:pPr>
          </w:p>
        </w:tc>
        <w:tc>
          <w:tcPr>
            <w:tcW w:w="1185" w:type="dxa"/>
          </w:tcPr>
          <w:p w14:paraId="33695CCB">
            <w:pPr>
              <w:adjustRightInd w:val="0"/>
              <w:snapToGrid w:val="0"/>
              <w:rPr>
                <w:rFonts w:ascii="Times New Roman" w:hAnsi="Times New Roman"/>
                <w:szCs w:val="21"/>
              </w:rPr>
            </w:pPr>
          </w:p>
        </w:tc>
        <w:tc>
          <w:tcPr>
            <w:tcW w:w="1140" w:type="dxa"/>
          </w:tcPr>
          <w:p w14:paraId="746FA0C3">
            <w:pPr>
              <w:adjustRightInd w:val="0"/>
              <w:snapToGrid w:val="0"/>
              <w:rPr>
                <w:rFonts w:ascii="Times New Roman" w:hAnsi="Times New Roman"/>
                <w:szCs w:val="21"/>
              </w:rPr>
            </w:pPr>
          </w:p>
        </w:tc>
        <w:tc>
          <w:tcPr>
            <w:tcW w:w="1170" w:type="dxa"/>
            <w:vMerge w:val="continue"/>
          </w:tcPr>
          <w:p w14:paraId="3B7D50D8">
            <w:pPr>
              <w:adjustRightInd w:val="0"/>
              <w:snapToGrid w:val="0"/>
              <w:rPr>
                <w:rFonts w:ascii="Times New Roman" w:hAnsi="Times New Roman"/>
                <w:szCs w:val="21"/>
              </w:rPr>
            </w:pPr>
          </w:p>
        </w:tc>
        <w:tc>
          <w:tcPr>
            <w:tcW w:w="1320" w:type="dxa"/>
            <w:vMerge w:val="continue"/>
          </w:tcPr>
          <w:p w14:paraId="13C54D50">
            <w:pPr>
              <w:adjustRightInd w:val="0"/>
              <w:snapToGrid w:val="0"/>
              <w:rPr>
                <w:rFonts w:ascii="Times New Roman" w:hAnsi="Times New Roman"/>
                <w:szCs w:val="21"/>
              </w:rPr>
            </w:pPr>
          </w:p>
        </w:tc>
        <w:tc>
          <w:tcPr>
            <w:tcW w:w="1275" w:type="dxa"/>
            <w:vMerge w:val="continue"/>
          </w:tcPr>
          <w:p w14:paraId="344EFAE4">
            <w:pPr>
              <w:adjustRightInd w:val="0"/>
              <w:snapToGrid w:val="0"/>
              <w:rPr>
                <w:rFonts w:ascii="Times New Roman" w:hAnsi="Times New Roman"/>
                <w:szCs w:val="21"/>
              </w:rPr>
            </w:pPr>
          </w:p>
        </w:tc>
      </w:tr>
      <w:tr w14:paraId="6A6ACC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31" w:type="dxa"/>
            <w:vMerge w:val="continue"/>
            <w:vAlign w:val="center"/>
          </w:tcPr>
          <w:p w14:paraId="5513329C">
            <w:pPr>
              <w:adjustRightInd w:val="0"/>
              <w:snapToGrid w:val="0"/>
              <w:jc w:val="center"/>
              <w:rPr>
                <w:rFonts w:ascii="Times New Roman" w:hAnsi="Times New Roman"/>
                <w:szCs w:val="21"/>
              </w:rPr>
            </w:pPr>
          </w:p>
        </w:tc>
        <w:tc>
          <w:tcPr>
            <w:tcW w:w="1027" w:type="dxa"/>
          </w:tcPr>
          <w:p w14:paraId="0C3AE627">
            <w:pPr>
              <w:adjustRightInd w:val="0"/>
              <w:snapToGrid w:val="0"/>
              <w:jc w:val="center"/>
              <w:rPr>
                <w:rFonts w:ascii="Times New Roman" w:hAnsi="Times New Roman" w:eastAsiaTheme="minorEastAsia"/>
                <w:szCs w:val="21"/>
              </w:rPr>
            </w:pPr>
            <w:r>
              <w:rPr>
                <w:rFonts w:ascii="Times New Roman" w:hAnsi="Times New Roman" w:eastAsiaTheme="minorEastAsia"/>
                <w:szCs w:val="21"/>
              </w:rPr>
              <w:t>8</w:t>
            </w:r>
          </w:p>
        </w:tc>
        <w:tc>
          <w:tcPr>
            <w:tcW w:w="1223" w:type="dxa"/>
          </w:tcPr>
          <w:p w14:paraId="12B3C49C">
            <w:pPr>
              <w:adjustRightInd w:val="0"/>
              <w:snapToGrid w:val="0"/>
              <w:rPr>
                <w:rFonts w:ascii="Times New Roman" w:hAnsi="Times New Roman"/>
                <w:szCs w:val="21"/>
              </w:rPr>
            </w:pPr>
          </w:p>
        </w:tc>
        <w:tc>
          <w:tcPr>
            <w:tcW w:w="1185" w:type="dxa"/>
          </w:tcPr>
          <w:p w14:paraId="2EB2E544">
            <w:pPr>
              <w:adjustRightInd w:val="0"/>
              <w:snapToGrid w:val="0"/>
              <w:rPr>
                <w:rFonts w:ascii="Times New Roman" w:hAnsi="Times New Roman"/>
                <w:szCs w:val="21"/>
              </w:rPr>
            </w:pPr>
          </w:p>
        </w:tc>
        <w:tc>
          <w:tcPr>
            <w:tcW w:w="1140" w:type="dxa"/>
          </w:tcPr>
          <w:p w14:paraId="67BD93D7">
            <w:pPr>
              <w:adjustRightInd w:val="0"/>
              <w:snapToGrid w:val="0"/>
              <w:rPr>
                <w:rFonts w:ascii="Times New Roman" w:hAnsi="Times New Roman"/>
                <w:szCs w:val="21"/>
              </w:rPr>
            </w:pPr>
          </w:p>
        </w:tc>
        <w:tc>
          <w:tcPr>
            <w:tcW w:w="1170" w:type="dxa"/>
            <w:vMerge w:val="continue"/>
          </w:tcPr>
          <w:p w14:paraId="5E632286">
            <w:pPr>
              <w:adjustRightInd w:val="0"/>
              <w:snapToGrid w:val="0"/>
              <w:rPr>
                <w:rFonts w:ascii="Times New Roman" w:hAnsi="Times New Roman"/>
                <w:szCs w:val="21"/>
              </w:rPr>
            </w:pPr>
          </w:p>
        </w:tc>
        <w:tc>
          <w:tcPr>
            <w:tcW w:w="1320" w:type="dxa"/>
            <w:vMerge w:val="continue"/>
          </w:tcPr>
          <w:p w14:paraId="0620D970">
            <w:pPr>
              <w:adjustRightInd w:val="0"/>
              <w:snapToGrid w:val="0"/>
              <w:rPr>
                <w:rFonts w:ascii="Times New Roman" w:hAnsi="Times New Roman"/>
                <w:szCs w:val="21"/>
              </w:rPr>
            </w:pPr>
          </w:p>
        </w:tc>
        <w:tc>
          <w:tcPr>
            <w:tcW w:w="1275" w:type="dxa"/>
            <w:vMerge w:val="continue"/>
          </w:tcPr>
          <w:p w14:paraId="3FFD5D83">
            <w:pPr>
              <w:adjustRightInd w:val="0"/>
              <w:snapToGrid w:val="0"/>
              <w:rPr>
                <w:rFonts w:ascii="Times New Roman" w:hAnsi="Times New Roman"/>
                <w:szCs w:val="21"/>
              </w:rPr>
            </w:pPr>
          </w:p>
        </w:tc>
      </w:tr>
      <w:tr w14:paraId="30FD8F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31" w:type="dxa"/>
            <w:vMerge w:val="continue"/>
            <w:vAlign w:val="center"/>
          </w:tcPr>
          <w:p w14:paraId="16F026E8">
            <w:pPr>
              <w:adjustRightInd w:val="0"/>
              <w:snapToGrid w:val="0"/>
              <w:jc w:val="center"/>
              <w:rPr>
                <w:rFonts w:ascii="Times New Roman" w:hAnsi="Times New Roman"/>
                <w:szCs w:val="21"/>
              </w:rPr>
            </w:pPr>
          </w:p>
        </w:tc>
        <w:tc>
          <w:tcPr>
            <w:tcW w:w="1027" w:type="dxa"/>
          </w:tcPr>
          <w:p w14:paraId="3EDC1CD5">
            <w:pPr>
              <w:adjustRightInd w:val="0"/>
              <w:snapToGrid w:val="0"/>
              <w:jc w:val="center"/>
              <w:rPr>
                <w:rFonts w:ascii="Times New Roman" w:hAnsi="Times New Roman" w:eastAsiaTheme="minorEastAsia"/>
                <w:szCs w:val="21"/>
              </w:rPr>
            </w:pPr>
            <w:r>
              <w:rPr>
                <w:rFonts w:ascii="Times New Roman" w:hAnsi="Times New Roman" w:eastAsiaTheme="minorEastAsia"/>
                <w:szCs w:val="21"/>
              </w:rPr>
              <w:t>9</w:t>
            </w:r>
          </w:p>
        </w:tc>
        <w:tc>
          <w:tcPr>
            <w:tcW w:w="1223" w:type="dxa"/>
          </w:tcPr>
          <w:p w14:paraId="4D1781C8">
            <w:pPr>
              <w:adjustRightInd w:val="0"/>
              <w:snapToGrid w:val="0"/>
              <w:rPr>
                <w:rFonts w:ascii="Times New Roman" w:hAnsi="Times New Roman"/>
                <w:szCs w:val="21"/>
              </w:rPr>
            </w:pPr>
          </w:p>
        </w:tc>
        <w:tc>
          <w:tcPr>
            <w:tcW w:w="1185" w:type="dxa"/>
          </w:tcPr>
          <w:p w14:paraId="26639BB8">
            <w:pPr>
              <w:adjustRightInd w:val="0"/>
              <w:snapToGrid w:val="0"/>
              <w:rPr>
                <w:rFonts w:ascii="Times New Roman" w:hAnsi="Times New Roman"/>
                <w:szCs w:val="21"/>
              </w:rPr>
            </w:pPr>
          </w:p>
        </w:tc>
        <w:tc>
          <w:tcPr>
            <w:tcW w:w="1140" w:type="dxa"/>
          </w:tcPr>
          <w:p w14:paraId="3E661A4A">
            <w:pPr>
              <w:adjustRightInd w:val="0"/>
              <w:snapToGrid w:val="0"/>
              <w:rPr>
                <w:rFonts w:ascii="Times New Roman" w:hAnsi="Times New Roman"/>
                <w:szCs w:val="21"/>
              </w:rPr>
            </w:pPr>
          </w:p>
        </w:tc>
        <w:tc>
          <w:tcPr>
            <w:tcW w:w="1170" w:type="dxa"/>
            <w:vMerge w:val="continue"/>
          </w:tcPr>
          <w:p w14:paraId="35FCC708">
            <w:pPr>
              <w:adjustRightInd w:val="0"/>
              <w:snapToGrid w:val="0"/>
              <w:rPr>
                <w:rFonts w:ascii="Times New Roman" w:hAnsi="Times New Roman"/>
                <w:szCs w:val="21"/>
              </w:rPr>
            </w:pPr>
          </w:p>
        </w:tc>
        <w:tc>
          <w:tcPr>
            <w:tcW w:w="1320" w:type="dxa"/>
            <w:vMerge w:val="continue"/>
          </w:tcPr>
          <w:p w14:paraId="4CC96CFA">
            <w:pPr>
              <w:adjustRightInd w:val="0"/>
              <w:snapToGrid w:val="0"/>
              <w:rPr>
                <w:rFonts w:ascii="Times New Roman" w:hAnsi="Times New Roman"/>
                <w:szCs w:val="21"/>
              </w:rPr>
            </w:pPr>
          </w:p>
        </w:tc>
        <w:tc>
          <w:tcPr>
            <w:tcW w:w="1275" w:type="dxa"/>
            <w:vMerge w:val="continue"/>
          </w:tcPr>
          <w:p w14:paraId="4202DB49">
            <w:pPr>
              <w:adjustRightInd w:val="0"/>
              <w:snapToGrid w:val="0"/>
              <w:rPr>
                <w:rFonts w:ascii="Times New Roman" w:hAnsi="Times New Roman"/>
                <w:szCs w:val="21"/>
              </w:rPr>
            </w:pPr>
          </w:p>
        </w:tc>
      </w:tr>
      <w:tr w14:paraId="774E34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31" w:type="dxa"/>
            <w:vMerge w:val="continue"/>
            <w:vAlign w:val="center"/>
          </w:tcPr>
          <w:p w14:paraId="28EEBD8C">
            <w:pPr>
              <w:adjustRightInd w:val="0"/>
              <w:snapToGrid w:val="0"/>
              <w:jc w:val="center"/>
              <w:rPr>
                <w:rFonts w:ascii="Times New Roman" w:hAnsi="Times New Roman"/>
                <w:szCs w:val="21"/>
              </w:rPr>
            </w:pPr>
          </w:p>
        </w:tc>
        <w:tc>
          <w:tcPr>
            <w:tcW w:w="1027" w:type="dxa"/>
          </w:tcPr>
          <w:p w14:paraId="748ACFEC">
            <w:pPr>
              <w:adjustRightInd w:val="0"/>
              <w:snapToGrid w:val="0"/>
              <w:jc w:val="center"/>
              <w:rPr>
                <w:rFonts w:ascii="Times New Roman" w:hAnsi="Times New Roman" w:eastAsiaTheme="minorEastAsia"/>
                <w:szCs w:val="21"/>
              </w:rPr>
            </w:pPr>
            <w:r>
              <w:rPr>
                <w:rFonts w:ascii="Times New Roman" w:hAnsi="Times New Roman" w:eastAsiaTheme="minorEastAsia"/>
                <w:szCs w:val="21"/>
              </w:rPr>
              <w:t>10</w:t>
            </w:r>
          </w:p>
        </w:tc>
        <w:tc>
          <w:tcPr>
            <w:tcW w:w="1223" w:type="dxa"/>
          </w:tcPr>
          <w:p w14:paraId="28FC68E9">
            <w:pPr>
              <w:adjustRightInd w:val="0"/>
              <w:snapToGrid w:val="0"/>
              <w:rPr>
                <w:rFonts w:ascii="Times New Roman" w:hAnsi="Times New Roman"/>
                <w:szCs w:val="21"/>
              </w:rPr>
            </w:pPr>
          </w:p>
        </w:tc>
        <w:tc>
          <w:tcPr>
            <w:tcW w:w="1185" w:type="dxa"/>
          </w:tcPr>
          <w:p w14:paraId="44D209D6">
            <w:pPr>
              <w:adjustRightInd w:val="0"/>
              <w:snapToGrid w:val="0"/>
              <w:rPr>
                <w:rFonts w:ascii="Times New Roman" w:hAnsi="Times New Roman"/>
                <w:szCs w:val="21"/>
              </w:rPr>
            </w:pPr>
          </w:p>
        </w:tc>
        <w:tc>
          <w:tcPr>
            <w:tcW w:w="1140" w:type="dxa"/>
          </w:tcPr>
          <w:p w14:paraId="10BF37A3">
            <w:pPr>
              <w:adjustRightInd w:val="0"/>
              <w:snapToGrid w:val="0"/>
              <w:rPr>
                <w:rFonts w:ascii="Times New Roman" w:hAnsi="Times New Roman"/>
                <w:szCs w:val="21"/>
              </w:rPr>
            </w:pPr>
          </w:p>
        </w:tc>
        <w:tc>
          <w:tcPr>
            <w:tcW w:w="1170" w:type="dxa"/>
            <w:vMerge w:val="continue"/>
          </w:tcPr>
          <w:p w14:paraId="672C3BF1">
            <w:pPr>
              <w:adjustRightInd w:val="0"/>
              <w:snapToGrid w:val="0"/>
              <w:rPr>
                <w:rFonts w:ascii="Times New Roman" w:hAnsi="Times New Roman"/>
                <w:szCs w:val="21"/>
              </w:rPr>
            </w:pPr>
          </w:p>
        </w:tc>
        <w:tc>
          <w:tcPr>
            <w:tcW w:w="1320" w:type="dxa"/>
            <w:vMerge w:val="continue"/>
          </w:tcPr>
          <w:p w14:paraId="660B190B">
            <w:pPr>
              <w:adjustRightInd w:val="0"/>
              <w:snapToGrid w:val="0"/>
              <w:rPr>
                <w:rFonts w:ascii="Times New Roman" w:hAnsi="Times New Roman"/>
                <w:szCs w:val="21"/>
              </w:rPr>
            </w:pPr>
          </w:p>
        </w:tc>
        <w:tc>
          <w:tcPr>
            <w:tcW w:w="1275" w:type="dxa"/>
            <w:vMerge w:val="continue"/>
          </w:tcPr>
          <w:p w14:paraId="59A19AA5">
            <w:pPr>
              <w:adjustRightInd w:val="0"/>
              <w:snapToGrid w:val="0"/>
              <w:rPr>
                <w:rFonts w:ascii="Times New Roman" w:hAnsi="Times New Roman"/>
                <w:szCs w:val="21"/>
              </w:rPr>
            </w:pPr>
          </w:p>
        </w:tc>
      </w:tr>
      <w:tr w14:paraId="6EACDD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31" w:type="dxa"/>
            <w:vMerge w:val="restart"/>
            <w:vAlign w:val="center"/>
          </w:tcPr>
          <w:p w14:paraId="7E18F3A9">
            <w:pPr>
              <w:adjustRightInd w:val="0"/>
              <w:snapToGrid w:val="0"/>
              <w:jc w:val="center"/>
              <w:rPr>
                <w:rFonts w:ascii="Times New Roman" w:hAnsi="Times New Roman"/>
                <w:szCs w:val="21"/>
              </w:rPr>
            </w:pPr>
            <m:oMathPara>
              <m:oMath>
                <m:sSub>
                  <m:sSubPr>
                    <m:ctrlPr>
                      <w:rPr>
                        <w:rFonts w:ascii="Cambria Math" w:hAnsi="Cambria Math"/>
                        <w:bCs/>
                        <w:spacing w:val="2"/>
                        <w:kern w:val="0"/>
                        <w:szCs w:val="21"/>
                      </w:rPr>
                    </m:ctrlPr>
                  </m:sSubPr>
                  <m:e>
                    <m:r>
                      <m:rPr/>
                      <w:rPr>
                        <w:rFonts w:ascii="Cambria Math" w:hAnsi="Cambria Math"/>
                        <w:spacing w:val="2"/>
                        <w:kern w:val="0"/>
                        <w:szCs w:val="21"/>
                      </w:rPr>
                      <m:t>q</m:t>
                    </m:r>
                    <m:ctrlPr>
                      <w:rPr>
                        <w:rFonts w:ascii="Cambria Math" w:hAnsi="Cambria Math"/>
                        <w:bCs/>
                        <w:spacing w:val="2"/>
                        <w:kern w:val="0"/>
                        <w:szCs w:val="21"/>
                      </w:rPr>
                    </m:ctrlPr>
                  </m:e>
                  <m:sub>
                    <m:r>
                      <m:rPr>
                        <m:sty m:val="p"/>
                      </m:rPr>
                      <w:rPr>
                        <w:rFonts w:ascii="Cambria Math" w:hAnsi="Cambria Math"/>
                        <w:spacing w:val="2"/>
                        <w:kern w:val="0"/>
                        <w:szCs w:val="21"/>
                      </w:rPr>
                      <m:t>min</m:t>
                    </m:r>
                    <m:ctrlPr>
                      <w:rPr>
                        <w:rFonts w:ascii="Cambria Math" w:hAnsi="Cambria Math"/>
                        <w:bCs/>
                        <w:spacing w:val="2"/>
                        <w:kern w:val="0"/>
                        <w:szCs w:val="21"/>
                      </w:rPr>
                    </m:ctrlPr>
                  </m:sub>
                </m:sSub>
              </m:oMath>
            </m:oMathPara>
          </w:p>
        </w:tc>
        <w:tc>
          <w:tcPr>
            <w:tcW w:w="1027" w:type="dxa"/>
          </w:tcPr>
          <w:p w14:paraId="0AEBACB6">
            <w:pPr>
              <w:adjustRightInd w:val="0"/>
              <w:snapToGrid w:val="0"/>
              <w:jc w:val="center"/>
              <w:rPr>
                <w:rFonts w:ascii="Times New Roman" w:hAnsi="Times New Roman" w:eastAsiaTheme="minorEastAsia"/>
                <w:szCs w:val="21"/>
              </w:rPr>
            </w:pPr>
            <w:r>
              <w:rPr>
                <w:rFonts w:ascii="Times New Roman" w:hAnsi="Times New Roman" w:eastAsiaTheme="minorEastAsia"/>
                <w:szCs w:val="21"/>
              </w:rPr>
              <w:t>1</w:t>
            </w:r>
          </w:p>
        </w:tc>
        <w:tc>
          <w:tcPr>
            <w:tcW w:w="1223" w:type="dxa"/>
          </w:tcPr>
          <w:p w14:paraId="0BB26156">
            <w:pPr>
              <w:adjustRightInd w:val="0"/>
              <w:snapToGrid w:val="0"/>
              <w:rPr>
                <w:rFonts w:ascii="Times New Roman" w:hAnsi="Times New Roman"/>
                <w:szCs w:val="21"/>
              </w:rPr>
            </w:pPr>
          </w:p>
        </w:tc>
        <w:tc>
          <w:tcPr>
            <w:tcW w:w="1185" w:type="dxa"/>
          </w:tcPr>
          <w:p w14:paraId="35F33E3B">
            <w:pPr>
              <w:adjustRightInd w:val="0"/>
              <w:snapToGrid w:val="0"/>
              <w:rPr>
                <w:rFonts w:ascii="Times New Roman" w:hAnsi="Times New Roman"/>
                <w:szCs w:val="21"/>
              </w:rPr>
            </w:pPr>
          </w:p>
        </w:tc>
        <w:tc>
          <w:tcPr>
            <w:tcW w:w="1140" w:type="dxa"/>
          </w:tcPr>
          <w:p w14:paraId="56C4D710">
            <w:pPr>
              <w:adjustRightInd w:val="0"/>
              <w:snapToGrid w:val="0"/>
              <w:rPr>
                <w:rFonts w:ascii="Times New Roman" w:hAnsi="Times New Roman"/>
                <w:szCs w:val="21"/>
              </w:rPr>
            </w:pPr>
          </w:p>
        </w:tc>
        <w:tc>
          <w:tcPr>
            <w:tcW w:w="1170" w:type="dxa"/>
            <w:vMerge w:val="restart"/>
          </w:tcPr>
          <w:p w14:paraId="65032CDB">
            <w:pPr>
              <w:adjustRightInd w:val="0"/>
              <w:snapToGrid w:val="0"/>
              <w:rPr>
                <w:rFonts w:ascii="Times New Roman" w:hAnsi="Times New Roman"/>
                <w:szCs w:val="21"/>
              </w:rPr>
            </w:pPr>
          </w:p>
        </w:tc>
        <w:tc>
          <w:tcPr>
            <w:tcW w:w="1320" w:type="dxa"/>
            <w:vMerge w:val="restart"/>
          </w:tcPr>
          <w:p w14:paraId="51B92EE5">
            <w:pPr>
              <w:adjustRightInd w:val="0"/>
              <w:snapToGrid w:val="0"/>
              <w:rPr>
                <w:rFonts w:ascii="Times New Roman" w:hAnsi="Times New Roman"/>
                <w:szCs w:val="21"/>
              </w:rPr>
            </w:pPr>
          </w:p>
        </w:tc>
        <w:tc>
          <w:tcPr>
            <w:tcW w:w="1275" w:type="dxa"/>
            <w:vMerge w:val="continue"/>
          </w:tcPr>
          <w:p w14:paraId="230E3226">
            <w:pPr>
              <w:adjustRightInd w:val="0"/>
              <w:snapToGrid w:val="0"/>
              <w:rPr>
                <w:rFonts w:ascii="Times New Roman" w:hAnsi="Times New Roman"/>
                <w:szCs w:val="21"/>
              </w:rPr>
            </w:pPr>
          </w:p>
        </w:tc>
      </w:tr>
      <w:tr w14:paraId="0B08D4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31" w:type="dxa"/>
            <w:vMerge w:val="continue"/>
          </w:tcPr>
          <w:p w14:paraId="01DBFE05">
            <w:pPr>
              <w:adjustRightInd w:val="0"/>
              <w:snapToGrid w:val="0"/>
              <w:rPr>
                <w:rFonts w:ascii="Times New Roman" w:hAnsi="Times New Roman"/>
                <w:szCs w:val="21"/>
              </w:rPr>
            </w:pPr>
          </w:p>
        </w:tc>
        <w:tc>
          <w:tcPr>
            <w:tcW w:w="1027" w:type="dxa"/>
          </w:tcPr>
          <w:p w14:paraId="61C76723">
            <w:pPr>
              <w:adjustRightInd w:val="0"/>
              <w:snapToGrid w:val="0"/>
              <w:jc w:val="center"/>
              <w:rPr>
                <w:rFonts w:ascii="Times New Roman" w:hAnsi="Times New Roman" w:eastAsiaTheme="minorEastAsia"/>
                <w:szCs w:val="21"/>
              </w:rPr>
            </w:pPr>
            <w:r>
              <w:rPr>
                <w:rFonts w:ascii="Times New Roman" w:hAnsi="Times New Roman" w:eastAsiaTheme="minorEastAsia"/>
                <w:szCs w:val="21"/>
              </w:rPr>
              <w:t>2</w:t>
            </w:r>
          </w:p>
        </w:tc>
        <w:tc>
          <w:tcPr>
            <w:tcW w:w="1223" w:type="dxa"/>
          </w:tcPr>
          <w:p w14:paraId="2CA34D7F">
            <w:pPr>
              <w:adjustRightInd w:val="0"/>
              <w:snapToGrid w:val="0"/>
              <w:rPr>
                <w:rFonts w:ascii="Times New Roman" w:hAnsi="Times New Roman"/>
                <w:szCs w:val="21"/>
              </w:rPr>
            </w:pPr>
          </w:p>
        </w:tc>
        <w:tc>
          <w:tcPr>
            <w:tcW w:w="1185" w:type="dxa"/>
          </w:tcPr>
          <w:p w14:paraId="69B56EAD">
            <w:pPr>
              <w:adjustRightInd w:val="0"/>
              <w:snapToGrid w:val="0"/>
              <w:rPr>
                <w:rFonts w:ascii="Times New Roman" w:hAnsi="Times New Roman"/>
                <w:szCs w:val="21"/>
              </w:rPr>
            </w:pPr>
          </w:p>
        </w:tc>
        <w:tc>
          <w:tcPr>
            <w:tcW w:w="1140" w:type="dxa"/>
          </w:tcPr>
          <w:p w14:paraId="711C016C">
            <w:pPr>
              <w:adjustRightInd w:val="0"/>
              <w:snapToGrid w:val="0"/>
              <w:rPr>
                <w:rFonts w:ascii="Times New Roman" w:hAnsi="Times New Roman"/>
                <w:szCs w:val="21"/>
              </w:rPr>
            </w:pPr>
          </w:p>
        </w:tc>
        <w:tc>
          <w:tcPr>
            <w:tcW w:w="1170" w:type="dxa"/>
            <w:vMerge w:val="continue"/>
          </w:tcPr>
          <w:p w14:paraId="4CE94E7E">
            <w:pPr>
              <w:adjustRightInd w:val="0"/>
              <w:snapToGrid w:val="0"/>
              <w:rPr>
                <w:rFonts w:ascii="Times New Roman" w:hAnsi="Times New Roman"/>
                <w:szCs w:val="21"/>
              </w:rPr>
            </w:pPr>
          </w:p>
        </w:tc>
        <w:tc>
          <w:tcPr>
            <w:tcW w:w="1320" w:type="dxa"/>
            <w:vMerge w:val="continue"/>
          </w:tcPr>
          <w:p w14:paraId="7F77B4D6">
            <w:pPr>
              <w:adjustRightInd w:val="0"/>
              <w:snapToGrid w:val="0"/>
              <w:rPr>
                <w:rFonts w:ascii="Times New Roman" w:hAnsi="Times New Roman"/>
                <w:szCs w:val="21"/>
              </w:rPr>
            </w:pPr>
          </w:p>
        </w:tc>
        <w:tc>
          <w:tcPr>
            <w:tcW w:w="1275" w:type="dxa"/>
            <w:vMerge w:val="continue"/>
          </w:tcPr>
          <w:p w14:paraId="7D844E4A">
            <w:pPr>
              <w:adjustRightInd w:val="0"/>
              <w:snapToGrid w:val="0"/>
              <w:rPr>
                <w:rFonts w:ascii="Times New Roman" w:hAnsi="Times New Roman"/>
                <w:szCs w:val="21"/>
              </w:rPr>
            </w:pPr>
          </w:p>
        </w:tc>
      </w:tr>
      <w:tr w14:paraId="433D8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31" w:type="dxa"/>
            <w:vMerge w:val="continue"/>
          </w:tcPr>
          <w:p w14:paraId="4E9B1E85">
            <w:pPr>
              <w:adjustRightInd w:val="0"/>
              <w:snapToGrid w:val="0"/>
              <w:rPr>
                <w:rFonts w:ascii="Times New Roman" w:hAnsi="Times New Roman"/>
                <w:szCs w:val="21"/>
              </w:rPr>
            </w:pPr>
          </w:p>
        </w:tc>
        <w:tc>
          <w:tcPr>
            <w:tcW w:w="1027" w:type="dxa"/>
          </w:tcPr>
          <w:p w14:paraId="26E5D0E8">
            <w:pPr>
              <w:adjustRightInd w:val="0"/>
              <w:snapToGrid w:val="0"/>
              <w:jc w:val="center"/>
              <w:rPr>
                <w:rFonts w:ascii="Times New Roman" w:hAnsi="Times New Roman" w:eastAsiaTheme="minorEastAsia"/>
                <w:szCs w:val="21"/>
              </w:rPr>
            </w:pPr>
            <w:r>
              <w:rPr>
                <w:rFonts w:ascii="Times New Roman" w:hAnsi="Times New Roman" w:eastAsiaTheme="minorEastAsia"/>
                <w:szCs w:val="21"/>
              </w:rPr>
              <w:t>3</w:t>
            </w:r>
          </w:p>
        </w:tc>
        <w:tc>
          <w:tcPr>
            <w:tcW w:w="1223" w:type="dxa"/>
          </w:tcPr>
          <w:p w14:paraId="43A26C00">
            <w:pPr>
              <w:adjustRightInd w:val="0"/>
              <w:snapToGrid w:val="0"/>
              <w:rPr>
                <w:rFonts w:ascii="Times New Roman" w:hAnsi="Times New Roman"/>
                <w:szCs w:val="21"/>
              </w:rPr>
            </w:pPr>
          </w:p>
        </w:tc>
        <w:tc>
          <w:tcPr>
            <w:tcW w:w="1185" w:type="dxa"/>
          </w:tcPr>
          <w:p w14:paraId="74FF5BBE">
            <w:pPr>
              <w:adjustRightInd w:val="0"/>
              <w:snapToGrid w:val="0"/>
              <w:rPr>
                <w:rFonts w:ascii="Times New Roman" w:hAnsi="Times New Roman"/>
                <w:szCs w:val="21"/>
              </w:rPr>
            </w:pPr>
          </w:p>
        </w:tc>
        <w:tc>
          <w:tcPr>
            <w:tcW w:w="1140" w:type="dxa"/>
          </w:tcPr>
          <w:p w14:paraId="426AEFAD">
            <w:pPr>
              <w:adjustRightInd w:val="0"/>
              <w:snapToGrid w:val="0"/>
              <w:rPr>
                <w:rFonts w:ascii="Times New Roman" w:hAnsi="Times New Roman"/>
                <w:szCs w:val="21"/>
              </w:rPr>
            </w:pPr>
          </w:p>
        </w:tc>
        <w:tc>
          <w:tcPr>
            <w:tcW w:w="1170" w:type="dxa"/>
            <w:vMerge w:val="continue"/>
          </w:tcPr>
          <w:p w14:paraId="44B2DAA6">
            <w:pPr>
              <w:adjustRightInd w:val="0"/>
              <w:snapToGrid w:val="0"/>
              <w:rPr>
                <w:rFonts w:ascii="Times New Roman" w:hAnsi="Times New Roman"/>
                <w:szCs w:val="21"/>
              </w:rPr>
            </w:pPr>
          </w:p>
        </w:tc>
        <w:tc>
          <w:tcPr>
            <w:tcW w:w="1320" w:type="dxa"/>
            <w:vMerge w:val="continue"/>
          </w:tcPr>
          <w:p w14:paraId="134E62B1">
            <w:pPr>
              <w:adjustRightInd w:val="0"/>
              <w:snapToGrid w:val="0"/>
              <w:rPr>
                <w:rFonts w:ascii="Times New Roman" w:hAnsi="Times New Roman"/>
                <w:szCs w:val="21"/>
              </w:rPr>
            </w:pPr>
          </w:p>
        </w:tc>
        <w:tc>
          <w:tcPr>
            <w:tcW w:w="1275" w:type="dxa"/>
            <w:vMerge w:val="continue"/>
          </w:tcPr>
          <w:p w14:paraId="75165BED">
            <w:pPr>
              <w:adjustRightInd w:val="0"/>
              <w:snapToGrid w:val="0"/>
              <w:rPr>
                <w:rFonts w:ascii="Times New Roman" w:hAnsi="Times New Roman"/>
                <w:szCs w:val="21"/>
              </w:rPr>
            </w:pPr>
          </w:p>
        </w:tc>
      </w:tr>
      <w:tr w14:paraId="51FE44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31" w:type="dxa"/>
            <w:vMerge w:val="continue"/>
          </w:tcPr>
          <w:p w14:paraId="11C17F3F">
            <w:pPr>
              <w:adjustRightInd w:val="0"/>
              <w:snapToGrid w:val="0"/>
              <w:rPr>
                <w:rFonts w:ascii="Times New Roman" w:hAnsi="Times New Roman"/>
                <w:szCs w:val="21"/>
              </w:rPr>
            </w:pPr>
          </w:p>
        </w:tc>
        <w:tc>
          <w:tcPr>
            <w:tcW w:w="1027" w:type="dxa"/>
          </w:tcPr>
          <w:p w14:paraId="6DFB898E">
            <w:pPr>
              <w:adjustRightInd w:val="0"/>
              <w:snapToGrid w:val="0"/>
              <w:jc w:val="center"/>
              <w:rPr>
                <w:rFonts w:ascii="Times New Roman" w:hAnsi="Times New Roman" w:eastAsiaTheme="minorEastAsia"/>
                <w:szCs w:val="21"/>
              </w:rPr>
            </w:pPr>
            <w:r>
              <w:rPr>
                <w:rFonts w:ascii="Times New Roman" w:hAnsi="Times New Roman" w:eastAsiaTheme="minorEastAsia"/>
                <w:szCs w:val="21"/>
              </w:rPr>
              <w:t>4</w:t>
            </w:r>
          </w:p>
        </w:tc>
        <w:tc>
          <w:tcPr>
            <w:tcW w:w="1223" w:type="dxa"/>
          </w:tcPr>
          <w:p w14:paraId="775A247E">
            <w:pPr>
              <w:adjustRightInd w:val="0"/>
              <w:snapToGrid w:val="0"/>
              <w:rPr>
                <w:rFonts w:ascii="Times New Roman" w:hAnsi="Times New Roman"/>
                <w:szCs w:val="21"/>
              </w:rPr>
            </w:pPr>
          </w:p>
        </w:tc>
        <w:tc>
          <w:tcPr>
            <w:tcW w:w="1185" w:type="dxa"/>
          </w:tcPr>
          <w:p w14:paraId="1A40B55E">
            <w:pPr>
              <w:adjustRightInd w:val="0"/>
              <w:snapToGrid w:val="0"/>
              <w:rPr>
                <w:rFonts w:ascii="Times New Roman" w:hAnsi="Times New Roman"/>
                <w:szCs w:val="21"/>
              </w:rPr>
            </w:pPr>
          </w:p>
        </w:tc>
        <w:tc>
          <w:tcPr>
            <w:tcW w:w="1140" w:type="dxa"/>
          </w:tcPr>
          <w:p w14:paraId="7D81D3D2">
            <w:pPr>
              <w:adjustRightInd w:val="0"/>
              <w:snapToGrid w:val="0"/>
              <w:rPr>
                <w:rFonts w:ascii="Times New Roman" w:hAnsi="Times New Roman"/>
                <w:szCs w:val="21"/>
              </w:rPr>
            </w:pPr>
          </w:p>
        </w:tc>
        <w:tc>
          <w:tcPr>
            <w:tcW w:w="1170" w:type="dxa"/>
            <w:vMerge w:val="continue"/>
          </w:tcPr>
          <w:p w14:paraId="5DE47CAF">
            <w:pPr>
              <w:adjustRightInd w:val="0"/>
              <w:snapToGrid w:val="0"/>
              <w:rPr>
                <w:rFonts w:ascii="Times New Roman" w:hAnsi="Times New Roman"/>
                <w:szCs w:val="21"/>
              </w:rPr>
            </w:pPr>
          </w:p>
        </w:tc>
        <w:tc>
          <w:tcPr>
            <w:tcW w:w="1320" w:type="dxa"/>
            <w:vMerge w:val="continue"/>
          </w:tcPr>
          <w:p w14:paraId="33F829DF">
            <w:pPr>
              <w:adjustRightInd w:val="0"/>
              <w:snapToGrid w:val="0"/>
              <w:rPr>
                <w:rFonts w:ascii="Times New Roman" w:hAnsi="Times New Roman"/>
                <w:szCs w:val="21"/>
              </w:rPr>
            </w:pPr>
          </w:p>
        </w:tc>
        <w:tc>
          <w:tcPr>
            <w:tcW w:w="1275" w:type="dxa"/>
            <w:vMerge w:val="continue"/>
          </w:tcPr>
          <w:p w14:paraId="65F7282F">
            <w:pPr>
              <w:adjustRightInd w:val="0"/>
              <w:snapToGrid w:val="0"/>
              <w:rPr>
                <w:rFonts w:ascii="Times New Roman" w:hAnsi="Times New Roman"/>
                <w:szCs w:val="21"/>
              </w:rPr>
            </w:pPr>
          </w:p>
        </w:tc>
      </w:tr>
      <w:tr w14:paraId="6615AB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31" w:type="dxa"/>
            <w:vMerge w:val="continue"/>
          </w:tcPr>
          <w:p w14:paraId="56298AAE">
            <w:pPr>
              <w:adjustRightInd w:val="0"/>
              <w:snapToGrid w:val="0"/>
              <w:rPr>
                <w:rFonts w:ascii="Times New Roman" w:hAnsi="Times New Roman"/>
                <w:szCs w:val="21"/>
              </w:rPr>
            </w:pPr>
          </w:p>
        </w:tc>
        <w:tc>
          <w:tcPr>
            <w:tcW w:w="1027" w:type="dxa"/>
          </w:tcPr>
          <w:p w14:paraId="7914747E">
            <w:pPr>
              <w:adjustRightInd w:val="0"/>
              <w:snapToGrid w:val="0"/>
              <w:jc w:val="center"/>
              <w:rPr>
                <w:rFonts w:ascii="Times New Roman" w:hAnsi="Times New Roman" w:eastAsiaTheme="minorEastAsia"/>
                <w:szCs w:val="21"/>
              </w:rPr>
            </w:pPr>
            <w:r>
              <w:rPr>
                <w:rFonts w:ascii="Times New Roman" w:hAnsi="Times New Roman" w:eastAsiaTheme="minorEastAsia"/>
                <w:szCs w:val="21"/>
              </w:rPr>
              <w:t>5</w:t>
            </w:r>
          </w:p>
        </w:tc>
        <w:tc>
          <w:tcPr>
            <w:tcW w:w="1223" w:type="dxa"/>
          </w:tcPr>
          <w:p w14:paraId="02AD7782">
            <w:pPr>
              <w:adjustRightInd w:val="0"/>
              <w:snapToGrid w:val="0"/>
              <w:rPr>
                <w:rFonts w:ascii="Times New Roman" w:hAnsi="Times New Roman"/>
                <w:szCs w:val="21"/>
              </w:rPr>
            </w:pPr>
          </w:p>
        </w:tc>
        <w:tc>
          <w:tcPr>
            <w:tcW w:w="1185" w:type="dxa"/>
          </w:tcPr>
          <w:p w14:paraId="2AAC4CE2">
            <w:pPr>
              <w:adjustRightInd w:val="0"/>
              <w:snapToGrid w:val="0"/>
              <w:rPr>
                <w:rFonts w:ascii="Times New Roman" w:hAnsi="Times New Roman"/>
                <w:szCs w:val="21"/>
              </w:rPr>
            </w:pPr>
          </w:p>
        </w:tc>
        <w:tc>
          <w:tcPr>
            <w:tcW w:w="1140" w:type="dxa"/>
          </w:tcPr>
          <w:p w14:paraId="2D038D56">
            <w:pPr>
              <w:adjustRightInd w:val="0"/>
              <w:snapToGrid w:val="0"/>
              <w:rPr>
                <w:rFonts w:ascii="Times New Roman" w:hAnsi="Times New Roman"/>
                <w:szCs w:val="21"/>
              </w:rPr>
            </w:pPr>
          </w:p>
        </w:tc>
        <w:tc>
          <w:tcPr>
            <w:tcW w:w="1170" w:type="dxa"/>
            <w:vMerge w:val="continue"/>
          </w:tcPr>
          <w:p w14:paraId="2EAFD3AF">
            <w:pPr>
              <w:adjustRightInd w:val="0"/>
              <w:snapToGrid w:val="0"/>
              <w:rPr>
                <w:rFonts w:ascii="Times New Roman" w:hAnsi="Times New Roman"/>
                <w:szCs w:val="21"/>
              </w:rPr>
            </w:pPr>
          </w:p>
        </w:tc>
        <w:tc>
          <w:tcPr>
            <w:tcW w:w="1320" w:type="dxa"/>
            <w:vMerge w:val="continue"/>
          </w:tcPr>
          <w:p w14:paraId="0934CC2B">
            <w:pPr>
              <w:adjustRightInd w:val="0"/>
              <w:snapToGrid w:val="0"/>
              <w:rPr>
                <w:rFonts w:ascii="Times New Roman" w:hAnsi="Times New Roman"/>
                <w:szCs w:val="21"/>
              </w:rPr>
            </w:pPr>
          </w:p>
        </w:tc>
        <w:tc>
          <w:tcPr>
            <w:tcW w:w="1275" w:type="dxa"/>
            <w:vMerge w:val="continue"/>
          </w:tcPr>
          <w:p w14:paraId="5945E4A5">
            <w:pPr>
              <w:adjustRightInd w:val="0"/>
              <w:snapToGrid w:val="0"/>
              <w:rPr>
                <w:rFonts w:ascii="Times New Roman" w:hAnsi="Times New Roman"/>
                <w:szCs w:val="21"/>
              </w:rPr>
            </w:pPr>
          </w:p>
        </w:tc>
      </w:tr>
      <w:tr w14:paraId="2FEF85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31" w:type="dxa"/>
            <w:vMerge w:val="continue"/>
          </w:tcPr>
          <w:p w14:paraId="57A44DA9">
            <w:pPr>
              <w:adjustRightInd w:val="0"/>
              <w:snapToGrid w:val="0"/>
              <w:rPr>
                <w:rFonts w:ascii="Times New Roman" w:hAnsi="Times New Roman"/>
                <w:szCs w:val="21"/>
              </w:rPr>
            </w:pPr>
          </w:p>
        </w:tc>
        <w:tc>
          <w:tcPr>
            <w:tcW w:w="1027" w:type="dxa"/>
          </w:tcPr>
          <w:p w14:paraId="357D5D7D">
            <w:pPr>
              <w:adjustRightInd w:val="0"/>
              <w:snapToGrid w:val="0"/>
              <w:jc w:val="center"/>
              <w:rPr>
                <w:rFonts w:ascii="Times New Roman" w:hAnsi="Times New Roman" w:eastAsiaTheme="minorEastAsia"/>
                <w:szCs w:val="21"/>
              </w:rPr>
            </w:pPr>
            <w:r>
              <w:rPr>
                <w:rFonts w:ascii="Times New Roman" w:hAnsi="Times New Roman" w:eastAsiaTheme="minorEastAsia"/>
                <w:szCs w:val="21"/>
              </w:rPr>
              <w:t>6</w:t>
            </w:r>
          </w:p>
        </w:tc>
        <w:tc>
          <w:tcPr>
            <w:tcW w:w="1223" w:type="dxa"/>
          </w:tcPr>
          <w:p w14:paraId="4D7A6CC0">
            <w:pPr>
              <w:adjustRightInd w:val="0"/>
              <w:snapToGrid w:val="0"/>
              <w:rPr>
                <w:rFonts w:ascii="Times New Roman" w:hAnsi="Times New Roman"/>
                <w:szCs w:val="21"/>
              </w:rPr>
            </w:pPr>
          </w:p>
        </w:tc>
        <w:tc>
          <w:tcPr>
            <w:tcW w:w="1185" w:type="dxa"/>
          </w:tcPr>
          <w:p w14:paraId="36CBAD25">
            <w:pPr>
              <w:adjustRightInd w:val="0"/>
              <w:snapToGrid w:val="0"/>
              <w:rPr>
                <w:rFonts w:ascii="Times New Roman" w:hAnsi="Times New Roman"/>
                <w:szCs w:val="21"/>
              </w:rPr>
            </w:pPr>
          </w:p>
        </w:tc>
        <w:tc>
          <w:tcPr>
            <w:tcW w:w="1140" w:type="dxa"/>
          </w:tcPr>
          <w:p w14:paraId="5309792F">
            <w:pPr>
              <w:adjustRightInd w:val="0"/>
              <w:snapToGrid w:val="0"/>
              <w:rPr>
                <w:rFonts w:ascii="Times New Roman" w:hAnsi="Times New Roman"/>
                <w:szCs w:val="21"/>
              </w:rPr>
            </w:pPr>
          </w:p>
        </w:tc>
        <w:tc>
          <w:tcPr>
            <w:tcW w:w="1170" w:type="dxa"/>
            <w:vMerge w:val="continue"/>
          </w:tcPr>
          <w:p w14:paraId="17C7EFE9">
            <w:pPr>
              <w:adjustRightInd w:val="0"/>
              <w:snapToGrid w:val="0"/>
              <w:rPr>
                <w:rFonts w:ascii="Times New Roman" w:hAnsi="Times New Roman"/>
                <w:szCs w:val="21"/>
              </w:rPr>
            </w:pPr>
          </w:p>
        </w:tc>
        <w:tc>
          <w:tcPr>
            <w:tcW w:w="1320" w:type="dxa"/>
            <w:vMerge w:val="continue"/>
          </w:tcPr>
          <w:p w14:paraId="5B3CE4D1">
            <w:pPr>
              <w:adjustRightInd w:val="0"/>
              <w:snapToGrid w:val="0"/>
              <w:rPr>
                <w:rFonts w:ascii="Times New Roman" w:hAnsi="Times New Roman"/>
                <w:szCs w:val="21"/>
              </w:rPr>
            </w:pPr>
          </w:p>
        </w:tc>
        <w:tc>
          <w:tcPr>
            <w:tcW w:w="1275" w:type="dxa"/>
            <w:vMerge w:val="continue"/>
          </w:tcPr>
          <w:p w14:paraId="01488993">
            <w:pPr>
              <w:adjustRightInd w:val="0"/>
              <w:snapToGrid w:val="0"/>
              <w:rPr>
                <w:rFonts w:ascii="Times New Roman" w:hAnsi="Times New Roman"/>
                <w:szCs w:val="21"/>
              </w:rPr>
            </w:pPr>
          </w:p>
        </w:tc>
      </w:tr>
      <w:tr w14:paraId="29867A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31" w:type="dxa"/>
            <w:vMerge w:val="continue"/>
          </w:tcPr>
          <w:p w14:paraId="7C128D49">
            <w:pPr>
              <w:adjustRightInd w:val="0"/>
              <w:snapToGrid w:val="0"/>
              <w:rPr>
                <w:rFonts w:ascii="Times New Roman" w:hAnsi="Times New Roman"/>
                <w:szCs w:val="21"/>
              </w:rPr>
            </w:pPr>
          </w:p>
        </w:tc>
        <w:tc>
          <w:tcPr>
            <w:tcW w:w="1027" w:type="dxa"/>
          </w:tcPr>
          <w:p w14:paraId="79E28291">
            <w:pPr>
              <w:adjustRightInd w:val="0"/>
              <w:snapToGrid w:val="0"/>
              <w:jc w:val="center"/>
              <w:rPr>
                <w:rFonts w:ascii="Times New Roman" w:hAnsi="Times New Roman" w:eastAsiaTheme="minorEastAsia"/>
                <w:szCs w:val="21"/>
              </w:rPr>
            </w:pPr>
            <w:r>
              <w:rPr>
                <w:rFonts w:ascii="Times New Roman" w:hAnsi="Times New Roman" w:eastAsiaTheme="minorEastAsia"/>
                <w:szCs w:val="21"/>
              </w:rPr>
              <w:t>7</w:t>
            </w:r>
          </w:p>
        </w:tc>
        <w:tc>
          <w:tcPr>
            <w:tcW w:w="1223" w:type="dxa"/>
          </w:tcPr>
          <w:p w14:paraId="1B760BCA">
            <w:pPr>
              <w:adjustRightInd w:val="0"/>
              <w:snapToGrid w:val="0"/>
              <w:rPr>
                <w:rFonts w:ascii="Times New Roman" w:hAnsi="Times New Roman"/>
                <w:szCs w:val="21"/>
              </w:rPr>
            </w:pPr>
          </w:p>
        </w:tc>
        <w:tc>
          <w:tcPr>
            <w:tcW w:w="1185" w:type="dxa"/>
          </w:tcPr>
          <w:p w14:paraId="1BCE48EF">
            <w:pPr>
              <w:adjustRightInd w:val="0"/>
              <w:snapToGrid w:val="0"/>
              <w:rPr>
                <w:rFonts w:ascii="Times New Roman" w:hAnsi="Times New Roman"/>
                <w:szCs w:val="21"/>
              </w:rPr>
            </w:pPr>
          </w:p>
        </w:tc>
        <w:tc>
          <w:tcPr>
            <w:tcW w:w="1140" w:type="dxa"/>
          </w:tcPr>
          <w:p w14:paraId="150A7840">
            <w:pPr>
              <w:adjustRightInd w:val="0"/>
              <w:snapToGrid w:val="0"/>
              <w:rPr>
                <w:rFonts w:ascii="Times New Roman" w:hAnsi="Times New Roman"/>
                <w:szCs w:val="21"/>
              </w:rPr>
            </w:pPr>
          </w:p>
        </w:tc>
        <w:tc>
          <w:tcPr>
            <w:tcW w:w="1170" w:type="dxa"/>
            <w:vMerge w:val="continue"/>
          </w:tcPr>
          <w:p w14:paraId="3719B8C4">
            <w:pPr>
              <w:adjustRightInd w:val="0"/>
              <w:snapToGrid w:val="0"/>
              <w:rPr>
                <w:rFonts w:ascii="Times New Roman" w:hAnsi="Times New Roman"/>
                <w:szCs w:val="21"/>
              </w:rPr>
            </w:pPr>
          </w:p>
        </w:tc>
        <w:tc>
          <w:tcPr>
            <w:tcW w:w="1320" w:type="dxa"/>
            <w:vMerge w:val="continue"/>
          </w:tcPr>
          <w:p w14:paraId="20FF3EC1">
            <w:pPr>
              <w:adjustRightInd w:val="0"/>
              <w:snapToGrid w:val="0"/>
              <w:rPr>
                <w:rFonts w:ascii="Times New Roman" w:hAnsi="Times New Roman"/>
                <w:szCs w:val="21"/>
              </w:rPr>
            </w:pPr>
          </w:p>
        </w:tc>
        <w:tc>
          <w:tcPr>
            <w:tcW w:w="1275" w:type="dxa"/>
            <w:vMerge w:val="continue"/>
          </w:tcPr>
          <w:p w14:paraId="159526E9">
            <w:pPr>
              <w:adjustRightInd w:val="0"/>
              <w:snapToGrid w:val="0"/>
              <w:rPr>
                <w:rFonts w:ascii="Times New Roman" w:hAnsi="Times New Roman"/>
                <w:szCs w:val="21"/>
              </w:rPr>
            </w:pPr>
          </w:p>
        </w:tc>
      </w:tr>
      <w:tr w14:paraId="031BE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31" w:type="dxa"/>
            <w:vMerge w:val="continue"/>
          </w:tcPr>
          <w:p w14:paraId="1C9C93E9">
            <w:pPr>
              <w:adjustRightInd w:val="0"/>
              <w:snapToGrid w:val="0"/>
              <w:rPr>
                <w:rFonts w:ascii="Times New Roman" w:hAnsi="Times New Roman"/>
                <w:szCs w:val="21"/>
              </w:rPr>
            </w:pPr>
          </w:p>
        </w:tc>
        <w:tc>
          <w:tcPr>
            <w:tcW w:w="1027" w:type="dxa"/>
          </w:tcPr>
          <w:p w14:paraId="6AEB7FB5">
            <w:pPr>
              <w:adjustRightInd w:val="0"/>
              <w:snapToGrid w:val="0"/>
              <w:jc w:val="center"/>
              <w:rPr>
                <w:rFonts w:ascii="Times New Roman" w:hAnsi="Times New Roman" w:eastAsiaTheme="minorEastAsia"/>
                <w:szCs w:val="21"/>
              </w:rPr>
            </w:pPr>
            <w:r>
              <w:rPr>
                <w:rFonts w:ascii="Times New Roman" w:hAnsi="Times New Roman" w:eastAsiaTheme="minorEastAsia"/>
                <w:szCs w:val="21"/>
              </w:rPr>
              <w:t>8</w:t>
            </w:r>
          </w:p>
        </w:tc>
        <w:tc>
          <w:tcPr>
            <w:tcW w:w="1223" w:type="dxa"/>
          </w:tcPr>
          <w:p w14:paraId="3C8960F2">
            <w:pPr>
              <w:adjustRightInd w:val="0"/>
              <w:snapToGrid w:val="0"/>
              <w:rPr>
                <w:rFonts w:ascii="Times New Roman" w:hAnsi="Times New Roman"/>
                <w:szCs w:val="21"/>
              </w:rPr>
            </w:pPr>
          </w:p>
        </w:tc>
        <w:tc>
          <w:tcPr>
            <w:tcW w:w="1185" w:type="dxa"/>
          </w:tcPr>
          <w:p w14:paraId="6CDA39E6">
            <w:pPr>
              <w:adjustRightInd w:val="0"/>
              <w:snapToGrid w:val="0"/>
              <w:rPr>
                <w:rFonts w:ascii="Times New Roman" w:hAnsi="Times New Roman"/>
                <w:szCs w:val="21"/>
              </w:rPr>
            </w:pPr>
          </w:p>
        </w:tc>
        <w:tc>
          <w:tcPr>
            <w:tcW w:w="1140" w:type="dxa"/>
          </w:tcPr>
          <w:p w14:paraId="2BA149B2">
            <w:pPr>
              <w:adjustRightInd w:val="0"/>
              <w:snapToGrid w:val="0"/>
              <w:rPr>
                <w:rFonts w:ascii="Times New Roman" w:hAnsi="Times New Roman"/>
                <w:szCs w:val="21"/>
              </w:rPr>
            </w:pPr>
          </w:p>
        </w:tc>
        <w:tc>
          <w:tcPr>
            <w:tcW w:w="1170" w:type="dxa"/>
            <w:vMerge w:val="continue"/>
          </w:tcPr>
          <w:p w14:paraId="1618F746">
            <w:pPr>
              <w:adjustRightInd w:val="0"/>
              <w:snapToGrid w:val="0"/>
              <w:rPr>
                <w:rFonts w:ascii="Times New Roman" w:hAnsi="Times New Roman"/>
                <w:szCs w:val="21"/>
              </w:rPr>
            </w:pPr>
          </w:p>
        </w:tc>
        <w:tc>
          <w:tcPr>
            <w:tcW w:w="1320" w:type="dxa"/>
            <w:vMerge w:val="continue"/>
          </w:tcPr>
          <w:p w14:paraId="76A821DF">
            <w:pPr>
              <w:adjustRightInd w:val="0"/>
              <w:snapToGrid w:val="0"/>
              <w:rPr>
                <w:rFonts w:ascii="Times New Roman" w:hAnsi="Times New Roman"/>
                <w:szCs w:val="21"/>
              </w:rPr>
            </w:pPr>
          </w:p>
        </w:tc>
        <w:tc>
          <w:tcPr>
            <w:tcW w:w="1275" w:type="dxa"/>
            <w:vMerge w:val="continue"/>
          </w:tcPr>
          <w:p w14:paraId="36655E32">
            <w:pPr>
              <w:adjustRightInd w:val="0"/>
              <w:snapToGrid w:val="0"/>
              <w:rPr>
                <w:rFonts w:ascii="Times New Roman" w:hAnsi="Times New Roman"/>
                <w:szCs w:val="21"/>
              </w:rPr>
            </w:pPr>
          </w:p>
        </w:tc>
      </w:tr>
      <w:tr w14:paraId="557452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31" w:type="dxa"/>
            <w:vMerge w:val="continue"/>
          </w:tcPr>
          <w:p w14:paraId="65C16ADD">
            <w:pPr>
              <w:adjustRightInd w:val="0"/>
              <w:snapToGrid w:val="0"/>
              <w:rPr>
                <w:rFonts w:ascii="Times New Roman" w:hAnsi="Times New Roman"/>
                <w:szCs w:val="21"/>
              </w:rPr>
            </w:pPr>
          </w:p>
        </w:tc>
        <w:tc>
          <w:tcPr>
            <w:tcW w:w="1027" w:type="dxa"/>
          </w:tcPr>
          <w:p w14:paraId="5AD59975">
            <w:pPr>
              <w:adjustRightInd w:val="0"/>
              <w:snapToGrid w:val="0"/>
              <w:jc w:val="center"/>
              <w:rPr>
                <w:rFonts w:ascii="Times New Roman" w:hAnsi="Times New Roman" w:eastAsiaTheme="minorEastAsia"/>
                <w:szCs w:val="21"/>
              </w:rPr>
            </w:pPr>
            <w:r>
              <w:rPr>
                <w:rFonts w:ascii="Times New Roman" w:hAnsi="Times New Roman" w:eastAsiaTheme="minorEastAsia"/>
                <w:szCs w:val="21"/>
              </w:rPr>
              <w:t>9</w:t>
            </w:r>
          </w:p>
        </w:tc>
        <w:tc>
          <w:tcPr>
            <w:tcW w:w="1223" w:type="dxa"/>
          </w:tcPr>
          <w:p w14:paraId="471C3505">
            <w:pPr>
              <w:adjustRightInd w:val="0"/>
              <w:snapToGrid w:val="0"/>
              <w:rPr>
                <w:rFonts w:ascii="Times New Roman" w:hAnsi="Times New Roman"/>
                <w:szCs w:val="21"/>
              </w:rPr>
            </w:pPr>
          </w:p>
        </w:tc>
        <w:tc>
          <w:tcPr>
            <w:tcW w:w="1185" w:type="dxa"/>
          </w:tcPr>
          <w:p w14:paraId="23344AC2">
            <w:pPr>
              <w:adjustRightInd w:val="0"/>
              <w:snapToGrid w:val="0"/>
              <w:rPr>
                <w:rFonts w:ascii="Times New Roman" w:hAnsi="Times New Roman"/>
                <w:szCs w:val="21"/>
              </w:rPr>
            </w:pPr>
          </w:p>
        </w:tc>
        <w:tc>
          <w:tcPr>
            <w:tcW w:w="1140" w:type="dxa"/>
          </w:tcPr>
          <w:p w14:paraId="085DD78C">
            <w:pPr>
              <w:adjustRightInd w:val="0"/>
              <w:snapToGrid w:val="0"/>
              <w:rPr>
                <w:rFonts w:ascii="Times New Roman" w:hAnsi="Times New Roman"/>
                <w:szCs w:val="21"/>
              </w:rPr>
            </w:pPr>
          </w:p>
        </w:tc>
        <w:tc>
          <w:tcPr>
            <w:tcW w:w="1170" w:type="dxa"/>
            <w:vMerge w:val="continue"/>
          </w:tcPr>
          <w:p w14:paraId="68D3A844">
            <w:pPr>
              <w:adjustRightInd w:val="0"/>
              <w:snapToGrid w:val="0"/>
              <w:rPr>
                <w:rFonts w:ascii="Times New Roman" w:hAnsi="Times New Roman"/>
                <w:szCs w:val="21"/>
              </w:rPr>
            </w:pPr>
          </w:p>
        </w:tc>
        <w:tc>
          <w:tcPr>
            <w:tcW w:w="1320" w:type="dxa"/>
            <w:vMerge w:val="continue"/>
          </w:tcPr>
          <w:p w14:paraId="3965D7DB">
            <w:pPr>
              <w:adjustRightInd w:val="0"/>
              <w:snapToGrid w:val="0"/>
              <w:rPr>
                <w:rFonts w:ascii="Times New Roman" w:hAnsi="Times New Roman"/>
                <w:szCs w:val="21"/>
              </w:rPr>
            </w:pPr>
          </w:p>
        </w:tc>
        <w:tc>
          <w:tcPr>
            <w:tcW w:w="1275" w:type="dxa"/>
            <w:vMerge w:val="continue"/>
          </w:tcPr>
          <w:p w14:paraId="7B362BCE">
            <w:pPr>
              <w:adjustRightInd w:val="0"/>
              <w:snapToGrid w:val="0"/>
              <w:rPr>
                <w:rFonts w:ascii="Times New Roman" w:hAnsi="Times New Roman"/>
                <w:szCs w:val="21"/>
              </w:rPr>
            </w:pPr>
          </w:p>
        </w:tc>
      </w:tr>
      <w:tr w14:paraId="4BBFCA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31" w:type="dxa"/>
            <w:vMerge w:val="continue"/>
          </w:tcPr>
          <w:p w14:paraId="23C1AC1E">
            <w:pPr>
              <w:adjustRightInd w:val="0"/>
              <w:snapToGrid w:val="0"/>
              <w:rPr>
                <w:rFonts w:ascii="Times New Roman" w:hAnsi="Times New Roman"/>
                <w:szCs w:val="21"/>
              </w:rPr>
            </w:pPr>
          </w:p>
        </w:tc>
        <w:tc>
          <w:tcPr>
            <w:tcW w:w="1027" w:type="dxa"/>
          </w:tcPr>
          <w:p w14:paraId="34CD42F1">
            <w:pPr>
              <w:adjustRightInd w:val="0"/>
              <w:snapToGrid w:val="0"/>
              <w:jc w:val="center"/>
              <w:rPr>
                <w:rFonts w:ascii="Times New Roman" w:hAnsi="Times New Roman" w:eastAsiaTheme="minorEastAsia"/>
                <w:szCs w:val="21"/>
              </w:rPr>
            </w:pPr>
            <w:r>
              <w:rPr>
                <w:rFonts w:ascii="Times New Roman" w:hAnsi="Times New Roman" w:eastAsiaTheme="minorEastAsia"/>
                <w:szCs w:val="21"/>
              </w:rPr>
              <w:t>10</w:t>
            </w:r>
          </w:p>
        </w:tc>
        <w:tc>
          <w:tcPr>
            <w:tcW w:w="1223" w:type="dxa"/>
          </w:tcPr>
          <w:p w14:paraId="52259E09">
            <w:pPr>
              <w:adjustRightInd w:val="0"/>
              <w:snapToGrid w:val="0"/>
              <w:rPr>
                <w:rFonts w:ascii="Times New Roman" w:hAnsi="Times New Roman"/>
                <w:szCs w:val="21"/>
              </w:rPr>
            </w:pPr>
          </w:p>
        </w:tc>
        <w:tc>
          <w:tcPr>
            <w:tcW w:w="1185" w:type="dxa"/>
          </w:tcPr>
          <w:p w14:paraId="576131F8">
            <w:pPr>
              <w:adjustRightInd w:val="0"/>
              <w:snapToGrid w:val="0"/>
              <w:rPr>
                <w:rFonts w:ascii="Times New Roman" w:hAnsi="Times New Roman"/>
                <w:szCs w:val="21"/>
              </w:rPr>
            </w:pPr>
          </w:p>
        </w:tc>
        <w:tc>
          <w:tcPr>
            <w:tcW w:w="1140" w:type="dxa"/>
          </w:tcPr>
          <w:p w14:paraId="5077174B">
            <w:pPr>
              <w:adjustRightInd w:val="0"/>
              <w:snapToGrid w:val="0"/>
              <w:rPr>
                <w:rFonts w:ascii="Times New Roman" w:hAnsi="Times New Roman"/>
                <w:szCs w:val="21"/>
              </w:rPr>
            </w:pPr>
          </w:p>
        </w:tc>
        <w:tc>
          <w:tcPr>
            <w:tcW w:w="1170" w:type="dxa"/>
            <w:vMerge w:val="continue"/>
          </w:tcPr>
          <w:p w14:paraId="2021F9C2">
            <w:pPr>
              <w:adjustRightInd w:val="0"/>
              <w:snapToGrid w:val="0"/>
              <w:rPr>
                <w:rFonts w:ascii="Times New Roman" w:hAnsi="Times New Roman"/>
                <w:szCs w:val="21"/>
              </w:rPr>
            </w:pPr>
          </w:p>
        </w:tc>
        <w:tc>
          <w:tcPr>
            <w:tcW w:w="1320" w:type="dxa"/>
            <w:vMerge w:val="continue"/>
          </w:tcPr>
          <w:p w14:paraId="55111DAC">
            <w:pPr>
              <w:adjustRightInd w:val="0"/>
              <w:snapToGrid w:val="0"/>
              <w:rPr>
                <w:rFonts w:ascii="Times New Roman" w:hAnsi="Times New Roman"/>
                <w:szCs w:val="21"/>
              </w:rPr>
            </w:pPr>
          </w:p>
        </w:tc>
        <w:tc>
          <w:tcPr>
            <w:tcW w:w="1275" w:type="dxa"/>
            <w:vMerge w:val="continue"/>
          </w:tcPr>
          <w:p w14:paraId="5A6EBB8B">
            <w:pPr>
              <w:adjustRightInd w:val="0"/>
              <w:snapToGrid w:val="0"/>
              <w:rPr>
                <w:rFonts w:ascii="Times New Roman" w:hAnsi="Times New Roman"/>
                <w:szCs w:val="21"/>
              </w:rPr>
            </w:pPr>
          </w:p>
        </w:tc>
      </w:tr>
    </w:tbl>
    <w:p w14:paraId="37925F94">
      <w:pPr>
        <w:adjustRightInd w:val="0"/>
        <w:snapToGrid w:val="0"/>
        <w:rPr>
          <w:rFonts w:ascii="Times New Roman" w:hAnsi="Times New Roman"/>
          <w:sz w:val="24"/>
          <w:szCs w:val="24"/>
        </w:rPr>
      </w:pPr>
    </w:p>
    <w:p w14:paraId="4EF485E0">
      <w:pPr>
        <w:adjustRightInd w:val="0"/>
        <w:snapToGrid w:val="0"/>
        <w:rPr>
          <w:rFonts w:ascii="Times New Roman" w:hAnsi="Times New Roman"/>
          <w:sz w:val="24"/>
          <w:szCs w:val="24"/>
        </w:rPr>
      </w:pPr>
    </w:p>
    <w:p w14:paraId="2B16B4A5">
      <w:pPr>
        <w:adjustRightInd w:val="0"/>
        <w:snapToGrid w:val="0"/>
        <w:rPr>
          <w:rFonts w:ascii="Times New Roman" w:hAnsi="Times New Roman"/>
          <w:sz w:val="24"/>
          <w:szCs w:val="24"/>
        </w:rPr>
      </w:pPr>
    </w:p>
    <w:p w14:paraId="5C3A810B">
      <w:pPr>
        <w:adjustRightInd w:val="0"/>
        <w:snapToGrid w:val="0"/>
        <w:rPr>
          <w:rFonts w:ascii="Times New Roman" w:hAnsi="Times New Roman"/>
          <w:sz w:val="24"/>
          <w:szCs w:val="24"/>
        </w:rPr>
      </w:pPr>
    </w:p>
    <w:p w14:paraId="3668F99C">
      <w:pPr>
        <w:adjustRightInd w:val="0"/>
        <w:snapToGrid w:val="0"/>
        <w:rPr>
          <w:rFonts w:ascii="Times New Roman" w:hAnsi="Times New Roman"/>
          <w:sz w:val="24"/>
          <w:szCs w:val="24"/>
        </w:rPr>
      </w:pPr>
    </w:p>
    <w:p w14:paraId="1B44ADE8">
      <w:pPr>
        <w:adjustRightInd w:val="0"/>
        <w:snapToGrid w:val="0"/>
        <w:rPr>
          <w:rFonts w:ascii="Times New Roman" w:hAnsi="Times New Roman"/>
          <w:sz w:val="24"/>
          <w:szCs w:val="24"/>
        </w:rPr>
      </w:pPr>
      <w:r>
        <w:rPr>
          <w:rFonts w:ascii="Times New Roman" w:hAnsi="Times New Roman"/>
          <w:sz w:val="24"/>
          <w:szCs w:val="24"/>
        </w:rPr>
        <w:t xml:space="preserve">校准员：                  核验员：                校准日期：      年    月    日 </w:t>
      </w:r>
      <w:r>
        <w:rPr>
          <w:rFonts w:ascii="Times New Roman" w:hAnsi="Times New Roman"/>
        </w:rPr>
        <w:t xml:space="preserve">  </w:t>
      </w:r>
    </w:p>
    <w:p w14:paraId="7145BDA6">
      <w:pPr>
        <w:spacing w:after="188"/>
        <w:outlineLvl w:val="0"/>
        <w:rPr>
          <w:rFonts w:ascii="黑体" w:hAnsi="黑体" w:eastAsia="黑体" w:cs="黑体"/>
          <w:sz w:val="28"/>
        </w:rPr>
      </w:pPr>
      <w:r>
        <w:rPr>
          <w:rFonts w:hint="eastAsia" w:ascii="黑体" w:hAnsi="黑体" w:eastAsia="黑体" w:cs="黑体"/>
          <w:sz w:val="28"/>
        </w:rPr>
        <w:t>附录B</w:t>
      </w:r>
    </w:p>
    <w:p w14:paraId="1A0CA8BB">
      <w:pPr>
        <w:spacing w:line="360" w:lineRule="auto"/>
        <w:jc w:val="center"/>
        <w:rPr>
          <w:rFonts w:ascii="Times New Roman" w:hAnsi="Times New Roman" w:eastAsia="黑体"/>
          <w:sz w:val="28"/>
        </w:rPr>
      </w:pPr>
      <w:r>
        <w:rPr>
          <w:rFonts w:hint="eastAsia" w:ascii="Times New Roman" w:hAnsi="Times New Roman" w:eastAsia="黑体"/>
          <w:sz w:val="28"/>
        </w:rPr>
        <w:t>校准证书内容及内页（参考）格式</w:t>
      </w:r>
    </w:p>
    <w:p w14:paraId="2EF7FE8D">
      <w:pPr>
        <w:adjustRightInd w:val="0"/>
        <w:snapToGrid w:val="0"/>
        <w:spacing w:before="120" w:beforeLines="50" w:line="360" w:lineRule="auto"/>
        <w:rPr>
          <w:rFonts w:ascii="黑体" w:hAnsi="黑体" w:eastAsia="黑体" w:cs="黑体"/>
          <w:bCs/>
          <w:sz w:val="24"/>
          <w:szCs w:val="21"/>
        </w:rPr>
      </w:pPr>
      <w:r>
        <w:rPr>
          <w:rFonts w:hint="eastAsia" w:ascii="黑体" w:hAnsi="黑体" w:eastAsia="黑体" w:cs="黑体"/>
          <w:bCs/>
          <w:sz w:val="24"/>
          <w:szCs w:val="21"/>
        </w:rPr>
        <w:t>B.1  校准证书应至少包括以下信息：</w:t>
      </w:r>
    </w:p>
    <w:p w14:paraId="248C2D4C">
      <w:pPr>
        <w:autoSpaceDE w:val="0"/>
        <w:autoSpaceDN w:val="0"/>
        <w:adjustRightInd w:val="0"/>
        <w:snapToGrid w:val="0"/>
        <w:spacing w:line="360" w:lineRule="auto"/>
        <w:rPr>
          <w:rFonts w:ascii="宋体" w:hAnsi="宋体" w:cs="宋体"/>
          <w:bCs/>
          <w:sz w:val="24"/>
          <w:szCs w:val="21"/>
        </w:rPr>
      </w:pPr>
      <w:r>
        <w:rPr>
          <w:rFonts w:hint="eastAsia" w:ascii="宋体" w:hAnsi="宋体" w:cs="宋体"/>
          <w:bCs/>
          <w:sz w:val="24"/>
          <w:szCs w:val="21"/>
        </w:rPr>
        <w:t>a）标题：“校准证书”；</w:t>
      </w:r>
    </w:p>
    <w:p w14:paraId="14B72CD3">
      <w:pPr>
        <w:autoSpaceDE w:val="0"/>
        <w:autoSpaceDN w:val="0"/>
        <w:adjustRightInd w:val="0"/>
        <w:snapToGrid w:val="0"/>
        <w:spacing w:line="360" w:lineRule="auto"/>
        <w:rPr>
          <w:rFonts w:ascii="宋体" w:hAnsi="宋体" w:cs="宋体"/>
          <w:bCs/>
          <w:sz w:val="24"/>
          <w:szCs w:val="21"/>
        </w:rPr>
      </w:pPr>
      <w:r>
        <w:rPr>
          <w:rFonts w:hint="eastAsia" w:ascii="宋体" w:hAnsi="宋体" w:cs="宋体"/>
          <w:bCs/>
          <w:sz w:val="24"/>
          <w:szCs w:val="21"/>
        </w:rPr>
        <w:t xml:space="preserve">b）实验室的名称和地址； </w:t>
      </w:r>
    </w:p>
    <w:p w14:paraId="6BA42A4C">
      <w:pPr>
        <w:autoSpaceDE w:val="0"/>
        <w:autoSpaceDN w:val="0"/>
        <w:adjustRightInd w:val="0"/>
        <w:snapToGrid w:val="0"/>
        <w:spacing w:line="360" w:lineRule="auto"/>
        <w:rPr>
          <w:rFonts w:ascii="宋体" w:hAnsi="宋体" w:cs="宋体"/>
          <w:bCs/>
          <w:sz w:val="24"/>
          <w:szCs w:val="21"/>
        </w:rPr>
      </w:pPr>
      <w:r>
        <w:rPr>
          <w:rFonts w:hint="eastAsia" w:ascii="宋体" w:hAnsi="宋体" w:cs="宋体"/>
          <w:bCs/>
          <w:sz w:val="24"/>
          <w:szCs w:val="21"/>
        </w:rPr>
        <w:t>c）进行校准的地点（如果与实验室的地址不同）；</w:t>
      </w:r>
    </w:p>
    <w:p w14:paraId="22BF9AC6">
      <w:pPr>
        <w:autoSpaceDE w:val="0"/>
        <w:autoSpaceDN w:val="0"/>
        <w:adjustRightInd w:val="0"/>
        <w:snapToGrid w:val="0"/>
        <w:spacing w:line="360" w:lineRule="auto"/>
        <w:rPr>
          <w:rFonts w:ascii="宋体" w:hAnsi="宋体" w:cs="宋体"/>
          <w:bCs/>
          <w:sz w:val="24"/>
          <w:szCs w:val="21"/>
        </w:rPr>
      </w:pPr>
      <w:r>
        <w:rPr>
          <w:rFonts w:hint="eastAsia" w:ascii="宋体" w:hAnsi="宋体" w:cs="宋体"/>
          <w:bCs/>
          <w:sz w:val="24"/>
          <w:szCs w:val="21"/>
        </w:rPr>
        <w:t>d）证书的唯一性标识（如编号），每页及总页数的标识；</w:t>
      </w:r>
    </w:p>
    <w:p w14:paraId="5F1B15AA">
      <w:pPr>
        <w:autoSpaceDE w:val="0"/>
        <w:autoSpaceDN w:val="0"/>
        <w:adjustRightInd w:val="0"/>
        <w:snapToGrid w:val="0"/>
        <w:spacing w:line="360" w:lineRule="auto"/>
        <w:rPr>
          <w:rFonts w:ascii="宋体" w:hAnsi="宋体" w:cs="宋体"/>
          <w:bCs/>
          <w:sz w:val="24"/>
          <w:szCs w:val="21"/>
        </w:rPr>
      </w:pPr>
      <w:r>
        <w:rPr>
          <w:rFonts w:hint="eastAsia" w:ascii="宋体" w:hAnsi="宋体" w:cs="宋体"/>
          <w:bCs/>
          <w:sz w:val="24"/>
          <w:szCs w:val="21"/>
        </w:rPr>
        <w:t>e）送校单位的名称；</w:t>
      </w:r>
    </w:p>
    <w:p w14:paraId="3BAD1BC4">
      <w:pPr>
        <w:autoSpaceDE w:val="0"/>
        <w:autoSpaceDN w:val="0"/>
        <w:adjustRightInd w:val="0"/>
        <w:snapToGrid w:val="0"/>
        <w:spacing w:line="360" w:lineRule="auto"/>
        <w:rPr>
          <w:rFonts w:ascii="宋体" w:hAnsi="宋体" w:cs="宋体"/>
          <w:bCs/>
          <w:sz w:val="24"/>
          <w:szCs w:val="21"/>
        </w:rPr>
      </w:pPr>
      <w:r>
        <w:rPr>
          <w:rFonts w:hint="eastAsia" w:ascii="宋体" w:hAnsi="宋体" w:cs="宋体"/>
          <w:bCs/>
          <w:sz w:val="24"/>
          <w:szCs w:val="21"/>
        </w:rPr>
        <w:t>f) 被校对象的描述和明确标识；</w:t>
      </w:r>
    </w:p>
    <w:p w14:paraId="4C7AD1F9">
      <w:pPr>
        <w:autoSpaceDE w:val="0"/>
        <w:autoSpaceDN w:val="0"/>
        <w:adjustRightInd w:val="0"/>
        <w:snapToGrid w:val="0"/>
        <w:spacing w:line="360" w:lineRule="auto"/>
        <w:rPr>
          <w:rFonts w:ascii="宋体" w:hAnsi="宋体" w:cs="宋体"/>
          <w:bCs/>
          <w:sz w:val="24"/>
          <w:szCs w:val="21"/>
        </w:rPr>
      </w:pPr>
      <w:r>
        <w:rPr>
          <w:rFonts w:hint="eastAsia" w:ascii="宋体" w:hAnsi="宋体" w:cs="宋体"/>
          <w:bCs/>
          <w:sz w:val="24"/>
          <w:szCs w:val="21"/>
        </w:rPr>
        <w:t>g) 进行校准的日期，如果与校准结果的有效性和应用有关时，应说明被校对象的接收日期；</w:t>
      </w:r>
    </w:p>
    <w:p w14:paraId="139588C8">
      <w:pPr>
        <w:autoSpaceDE w:val="0"/>
        <w:autoSpaceDN w:val="0"/>
        <w:adjustRightInd w:val="0"/>
        <w:snapToGrid w:val="0"/>
        <w:spacing w:line="360" w:lineRule="auto"/>
        <w:rPr>
          <w:rFonts w:ascii="宋体" w:hAnsi="宋体" w:cs="宋体"/>
          <w:bCs/>
          <w:sz w:val="24"/>
          <w:szCs w:val="21"/>
        </w:rPr>
      </w:pPr>
      <w:r>
        <w:rPr>
          <w:rFonts w:hint="eastAsia" w:ascii="宋体" w:hAnsi="宋体" w:cs="宋体"/>
          <w:bCs/>
          <w:sz w:val="24"/>
          <w:szCs w:val="21"/>
        </w:rPr>
        <w:t>h) 如果与校准结果的有效性和应用有关时，应对被校样品的抽样程序进行说明；</w:t>
      </w:r>
    </w:p>
    <w:p w14:paraId="4477BE59">
      <w:pPr>
        <w:autoSpaceDE w:val="0"/>
        <w:autoSpaceDN w:val="0"/>
        <w:adjustRightInd w:val="0"/>
        <w:snapToGrid w:val="0"/>
        <w:spacing w:line="360" w:lineRule="auto"/>
        <w:rPr>
          <w:rFonts w:ascii="宋体" w:hAnsi="宋体" w:cs="宋体"/>
          <w:bCs/>
          <w:sz w:val="24"/>
          <w:szCs w:val="21"/>
        </w:rPr>
      </w:pPr>
      <w:r>
        <w:rPr>
          <w:rFonts w:hint="eastAsia" w:ascii="宋体" w:hAnsi="宋体" w:cs="宋体"/>
          <w:bCs/>
          <w:sz w:val="24"/>
          <w:szCs w:val="21"/>
        </w:rPr>
        <w:t xml:space="preserve">i) 校准所依据的技术规范的标识，包括名称及代号； </w:t>
      </w:r>
    </w:p>
    <w:p w14:paraId="02D6E43B">
      <w:pPr>
        <w:autoSpaceDE w:val="0"/>
        <w:autoSpaceDN w:val="0"/>
        <w:adjustRightInd w:val="0"/>
        <w:snapToGrid w:val="0"/>
        <w:spacing w:line="360" w:lineRule="auto"/>
        <w:rPr>
          <w:rFonts w:ascii="宋体" w:hAnsi="宋体" w:cs="宋体"/>
          <w:bCs/>
          <w:sz w:val="24"/>
          <w:szCs w:val="21"/>
        </w:rPr>
      </w:pPr>
      <w:r>
        <w:rPr>
          <w:rFonts w:hint="eastAsia" w:ascii="宋体" w:hAnsi="宋体" w:cs="宋体"/>
          <w:bCs/>
          <w:sz w:val="24"/>
          <w:szCs w:val="21"/>
        </w:rPr>
        <w:t xml:space="preserve">j) 本次校准所用测量标准的溯源性及有效性说明； </w:t>
      </w:r>
    </w:p>
    <w:p w14:paraId="42866BA3">
      <w:pPr>
        <w:autoSpaceDE w:val="0"/>
        <w:autoSpaceDN w:val="0"/>
        <w:adjustRightInd w:val="0"/>
        <w:snapToGrid w:val="0"/>
        <w:spacing w:line="360" w:lineRule="auto"/>
        <w:rPr>
          <w:rFonts w:ascii="宋体" w:hAnsi="宋体" w:cs="宋体"/>
          <w:bCs/>
          <w:sz w:val="24"/>
          <w:szCs w:val="21"/>
        </w:rPr>
      </w:pPr>
      <w:r>
        <w:rPr>
          <w:rFonts w:hint="eastAsia" w:ascii="宋体" w:hAnsi="宋体" w:cs="宋体"/>
          <w:bCs/>
          <w:sz w:val="24"/>
          <w:szCs w:val="21"/>
        </w:rPr>
        <w:t>k) 校准环境的描述；</w:t>
      </w:r>
    </w:p>
    <w:p w14:paraId="1D571883">
      <w:pPr>
        <w:autoSpaceDE w:val="0"/>
        <w:autoSpaceDN w:val="0"/>
        <w:adjustRightInd w:val="0"/>
        <w:snapToGrid w:val="0"/>
        <w:spacing w:line="360" w:lineRule="auto"/>
        <w:rPr>
          <w:rFonts w:ascii="宋体" w:hAnsi="宋体" w:cs="宋体"/>
          <w:bCs/>
          <w:sz w:val="24"/>
          <w:szCs w:val="21"/>
        </w:rPr>
      </w:pPr>
      <w:r>
        <w:rPr>
          <w:rFonts w:hint="eastAsia" w:ascii="宋体" w:hAnsi="宋体" w:cs="宋体"/>
          <w:bCs/>
          <w:sz w:val="24"/>
          <w:szCs w:val="21"/>
        </w:rPr>
        <w:t>l) 校准结果及测量不确定度的说明；</w:t>
      </w:r>
    </w:p>
    <w:p w14:paraId="084D3D83">
      <w:pPr>
        <w:autoSpaceDE w:val="0"/>
        <w:autoSpaceDN w:val="0"/>
        <w:adjustRightInd w:val="0"/>
        <w:snapToGrid w:val="0"/>
        <w:spacing w:line="360" w:lineRule="auto"/>
        <w:rPr>
          <w:rFonts w:ascii="宋体" w:hAnsi="宋体" w:cs="宋体"/>
          <w:bCs/>
          <w:sz w:val="24"/>
          <w:szCs w:val="21"/>
        </w:rPr>
      </w:pPr>
      <w:r>
        <w:rPr>
          <w:rFonts w:hint="eastAsia" w:ascii="宋体" w:hAnsi="宋体" w:cs="宋体"/>
          <w:bCs/>
          <w:sz w:val="24"/>
          <w:szCs w:val="21"/>
        </w:rPr>
        <w:t>m）对校准规范的偏离的说明；</w:t>
      </w:r>
    </w:p>
    <w:p w14:paraId="5E8F8DAD">
      <w:pPr>
        <w:autoSpaceDE w:val="0"/>
        <w:autoSpaceDN w:val="0"/>
        <w:adjustRightInd w:val="0"/>
        <w:snapToGrid w:val="0"/>
        <w:spacing w:line="360" w:lineRule="auto"/>
        <w:rPr>
          <w:rFonts w:ascii="宋体" w:hAnsi="宋体" w:cs="宋体"/>
          <w:bCs/>
          <w:sz w:val="24"/>
          <w:szCs w:val="21"/>
        </w:rPr>
      </w:pPr>
      <w:r>
        <w:rPr>
          <w:rFonts w:hint="eastAsia" w:ascii="宋体" w:hAnsi="宋体" w:cs="宋体"/>
          <w:bCs/>
          <w:sz w:val="24"/>
          <w:szCs w:val="21"/>
        </w:rPr>
        <w:t>n）校准证书或校准报告签发人的签名、职务或等效标识；</w:t>
      </w:r>
    </w:p>
    <w:p w14:paraId="6FA8D3A1">
      <w:pPr>
        <w:autoSpaceDE w:val="0"/>
        <w:autoSpaceDN w:val="0"/>
        <w:adjustRightInd w:val="0"/>
        <w:snapToGrid w:val="0"/>
        <w:spacing w:line="360" w:lineRule="auto"/>
        <w:rPr>
          <w:rFonts w:ascii="宋体" w:hAnsi="宋体" w:cs="宋体"/>
          <w:bCs/>
          <w:sz w:val="24"/>
          <w:szCs w:val="21"/>
        </w:rPr>
      </w:pPr>
      <w:r>
        <w:rPr>
          <w:rFonts w:hint="eastAsia" w:ascii="宋体" w:hAnsi="宋体" w:cs="宋体"/>
          <w:bCs/>
          <w:sz w:val="24"/>
          <w:szCs w:val="21"/>
        </w:rPr>
        <w:t>o）校准结果仅对校准对象有效的声明；</w:t>
      </w:r>
    </w:p>
    <w:p w14:paraId="060AEE1E">
      <w:pPr>
        <w:autoSpaceDE w:val="0"/>
        <w:autoSpaceDN w:val="0"/>
        <w:adjustRightInd w:val="0"/>
        <w:snapToGrid w:val="0"/>
        <w:spacing w:line="360" w:lineRule="auto"/>
        <w:rPr>
          <w:rFonts w:ascii="Times New Roman" w:hAnsi="Times New Roman"/>
          <w:sz w:val="24"/>
        </w:rPr>
      </w:pPr>
      <w:r>
        <w:rPr>
          <w:rFonts w:hint="eastAsia" w:ascii="宋体" w:hAnsi="宋体" w:cs="宋体"/>
          <w:bCs/>
          <w:sz w:val="24"/>
          <w:szCs w:val="21"/>
        </w:rPr>
        <w:t>p）未经校准实验室书面批准，不得部分复制校准证书的声明。</w:t>
      </w:r>
      <w:r>
        <w:rPr>
          <w:bCs/>
        </w:rPr>
        <w:br w:type="page"/>
      </w:r>
    </w:p>
    <w:p w14:paraId="2EBCA906">
      <w:pPr>
        <w:spacing w:line="360" w:lineRule="auto"/>
        <w:jc w:val="left"/>
        <w:rPr>
          <w:rFonts w:ascii="黑体" w:hAnsi="黑体" w:eastAsia="黑体" w:cs="黑体"/>
          <w:bCs/>
          <w:sz w:val="24"/>
          <w:szCs w:val="24"/>
        </w:rPr>
      </w:pPr>
      <w:r>
        <w:rPr>
          <w:rFonts w:hint="eastAsia" w:ascii="黑体" w:hAnsi="黑体" w:eastAsia="黑体" w:cs="黑体"/>
          <w:bCs/>
          <w:sz w:val="24"/>
          <w:szCs w:val="24"/>
        </w:rPr>
        <w:t>B.2  校准证书内页（参考）格式</w:t>
      </w:r>
    </w:p>
    <w:p w14:paraId="090E388C">
      <w:pPr>
        <w:spacing w:line="360" w:lineRule="auto"/>
        <w:ind w:firstLine="3840" w:firstLineChars="1600"/>
        <w:rPr>
          <w:rFonts w:ascii="Times New Roman" w:hAnsi="Times New Roman"/>
          <w:sz w:val="24"/>
        </w:rPr>
      </w:pPr>
      <w:r>
        <w:rPr>
          <w:rFonts w:ascii="Times New Roman" w:hAnsi="Times New Roman"/>
          <w:sz w:val="24"/>
        </w:rPr>
        <w:t>校准数据和结果</w:t>
      </w:r>
    </w:p>
    <w:p w14:paraId="525B948B">
      <w:pPr>
        <w:pStyle w:val="45"/>
        <w:numPr>
          <w:ilvl w:val="0"/>
          <w:numId w:val="5"/>
        </w:numPr>
        <w:spacing w:line="360" w:lineRule="auto"/>
        <w:ind w:firstLineChars="0"/>
        <w:rPr>
          <w:rFonts w:ascii="Times New Roman" w:hAnsi="Times New Roman"/>
          <w:sz w:val="24"/>
        </w:rPr>
      </w:pPr>
      <w:r>
        <w:rPr>
          <w:rFonts w:ascii="Times New Roman" w:hAnsi="Times New Roman"/>
          <w:sz w:val="24"/>
        </w:rPr>
        <w:t>液位示值误差及重复性：</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0"/>
        <w:gridCol w:w="2442"/>
        <w:gridCol w:w="2220"/>
        <w:gridCol w:w="2610"/>
      </w:tblGrid>
      <w:tr w14:paraId="1F6CB2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vAlign w:val="center"/>
          </w:tcPr>
          <w:p w14:paraId="7F538232">
            <w:pPr>
              <w:adjustRightInd w:val="0"/>
              <w:snapToGrid w:val="0"/>
              <w:jc w:val="center"/>
              <w:rPr>
                <w:rFonts w:ascii="Times New Roman" w:hAnsi="Times New Roman" w:eastAsiaTheme="minorEastAsia"/>
                <w:szCs w:val="21"/>
              </w:rPr>
            </w:pPr>
            <w:r>
              <w:rPr>
                <w:rFonts w:ascii="Times New Roman" w:hAnsi="Times New Roman"/>
                <w:szCs w:val="21"/>
              </w:rPr>
              <w:t>液位点</w:t>
            </w:r>
          </w:p>
        </w:tc>
        <w:tc>
          <w:tcPr>
            <w:tcW w:w="2442" w:type="dxa"/>
            <w:vAlign w:val="center"/>
          </w:tcPr>
          <w:p w14:paraId="5AAEC190">
            <w:pPr>
              <w:adjustRightInd w:val="0"/>
              <w:snapToGrid w:val="0"/>
              <w:jc w:val="center"/>
              <w:rPr>
                <w:rFonts w:ascii="Times New Roman" w:hAnsi="Times New Roman"/>
                <w:szCs w:val="21"/>
              </w:rPr>
            </w:pPr>
            <w:r>
              <w:rPr>
                <w:rFonts w:ascii="Times New Roman" w:hAnsi="Times New Roman"/>
                <w:szCs w:val="21"/>
              </w:rPr>
              <w:t>测量点平均</w:t>
            </w:r>
          </w:p>
          <w:p w14:paraId="19D1C02D">
            <w:pPr>
              <w:adjustRightInd w:val="0"/>
              <w:snapToGrid w:val="0"/>
              <w:jc w:val="center"/>
              <w:rPr>
                <w:rFonts w:ascii="Times New Roman" w:hAnsi="Times New Roman"/>
                <w:szCs w:val="21"/>
              </w:rPr>
            </w:pPr>
            <w:r>
              <w:rPr>
                <w:rFonts w:ascii="Times New Roman" w:hAnsi="Times New Roman"/>
                <w:szCs w:val="21"/>
              </w:rPr>
              <w:t>示值误差（%）</w:t>
            </w:r>
          </w:p>
        </w:tc>
        <w:tc>
          <w:tcPr>
            <w:tcW w:w="2220" w:type="dxa"/>
            <w:vAlign w:val="center"/>
          </w:tcPr>
          <w:p w14:paraId="346C5CDC">
            <w:pPr>
              <w:jc w:val="center"/>
              <w:rPr>
                <w:rFonts w:ascii="Times New Roman" w:hAnsi="Times New Roman" w:eastAsiaTheme="minorEastAsia"/>
                <w:szCs w:val="21"/>
              </w:rPr>
            </w:pPr>
            <w:r>
              <w:rPr>
                <w:rFonts w:ascii="Times New Roman" w:hAnsi="Times New Roman" w:eastAsiaTheme="minorEastAsia"/>
                <w:szCs w:val="21"/>
              </w:rPr>
              <w:t>相对扩展不确定度</w:t>
            </w:r>
            <w:r>
              <w:rPr>
                <w:rFonts w:ascii="Times New Roman" w:hAnsi="Times New Roman" w:eastAsiaTheme="minorEastAsia"/>
                <w:i/>
                <w:szCs w:val="21"/>
              </w:rPr>
              <w:t>U</w:t>
            </w:r>
            <w:r>
              <w:rPr>
                <w:rFonts w:ascii="Times New Roman" w:hAnsi="Times New Roman" w:eastAsiaTheme="minorEastAsia"/>
                <w:szCs w:val="21"/>
                <w:vertAlign w:val="subscript"/>
              </w:rPr>
              <w:t>r</w:t>
            </w:r>
            <w:r>
              <w:rPr>
                <w:rFonts w:ascii="Times New Roman" w:hAnsi="Times New Roman" w:eastAsiaTheme="minorEastAsia"/>
                <w:szCs w:val="21"/>
              </w:rPr>
              <w:t>(</w:t>
            </w:r>
            <w:r>
              <w:rPr>
                <w:rFonts w:ascii="Times New Roman" w:hAnsi="Times New Roman" w:eastAsiaTheme="minorEastAsia"/>
                <w:i/>
                <w:w w:val="105"/>
                <w:szCs w:val="21"/>
              </w:rPr>
              <w:t>k</w:t>
            </w:r>
            <w:r>
              <w:rPr>
                <w:rFonts w:ascii="Times New Roman" w:hAnsi="Times New Roman" w:eastAsiaTheme="minorEastAsia"/>
                <w:w w:val="105"/>
                <w:szCs w:val="21"/>
              </w:rPr>
              <w:t>=2)(%)</w:t>
            </w:r>
          </w:p>
        </w:tc>
        <w:tc>
          <w:tcPr>
            <w:tcW w:w="2610" w:type="dxa"/>
            <w:vAlign w:val="center"/>
          </w:tcPr>
          <w:p w14:paraId="29D8632D">
            <w:pPr>
              <w:jc w:val="center"/>
              <w:rPr>
                <w:rFonts w:ascii="Times New Roman" w:hAnsi="Times New Roman" w:eastAsiaTheme="minorEastAsia"/>
                <w:szCs w:val="21"/>
              </w:rPr>
            </w:pPr>
            <w:r>
              <w:rPr>
                <w:rFonts w:ascii="Times New Roman" w:hAnsi="Times New Roman" w:eastAsiaTheme="minorEastAsia"/>
                <w:szCs w:val="21"/>
              </w:rPr>
              <w:t>重复性</w:t>
            </w:r>
          </w:p>
          <w:p w14:paraId="1B14C144">
            <w:pPr>
              <w:adjustRightInd w:val="0"/>
              <w:snapToGrid w:val="0"/>
              <w:jc w:val="center"/>
              <w:rPr>
                <w:rFonts w:ascii="Times New Roman" w:hAnsi="Times New Roman" w:eastAsiaTheme="minorEastAsia"/>
                <w:szCs w:val="21"/>
              </w:rPr>
            </w:pPr>
            <w:r>
              <w:rPr>
                <w:rFonts w:ascii="Times New Roman" w:hAnsi="Times New Roman" w:eastAsiaTheme="minorEastAsia"/>
                <w:szCs w:val="21"/>
              </w:rPr>
              <w:t>（%）</w:t>
            </w:r>
          </w:p>
        </w:tc>
      </w:tr>
      <w:tr w14:paraId="55197D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1820" w:type="dxa"/>
            <w:vAlign w:val="center"/>
          </w:tcPr>
          <w:p w14:paraId="4E30A325">
            <w:pPr>
              <w:adjustRightInd w:val="0"/>
              <w:snapToGrid w:val="0"/>
              <w:jc w:val="center"/>
              <w:rPr>
                <w:rFonts w:ascii="Times New Roman" w:hAnsi="Times New Roman"/>
                <w:szCs w:val="21"/>
              </w:rPr>
            </w:pPr>
            <m:oMathPara>
              <m:oMath>
                <m:sSub>
                  <m:sSubPr>
                    <m:ctrlPr>
                      <w:rPr>
                        <w:rFonts w:ascii="Cambria Math" w:hAnsi="Cambria Math"/>
                        <w:bCs/>
                        <w:spacing w:val="2"/>
                        <w:kern w:val="0"/>
                        <w:szCs w:val="21"/>
                      </w:rPr>
                    </m:ctrlPr>
                  </m:sSubPr>
                  <m:e>
                    <m:r>
                      <m:rPr/>
                      <w:rPr>
                        <w:rFonts w:ascii="Cambria Math" w:hAnsi="Cambria Math"/>
                        <w:spacing w:val="2"/>
                        <w:kern w:val="0"/>
                        <w:szCs w:val="21"/>
                      </w:rPr>
                      <m:t>ℎ</m:t>
                    </m:r>
                    <m:ctrlPr>
                      <w:rPr>
                        <w:rFonts w:ascii="Cambria Math" w:hAnsi="Cambria Math"/>
                        <w:bCs/>
                        <w:spacing w:val="2"/>
                        <w:kern w:val="0"/>
                        <w:szCs w:val="21"/>
                      </w:rPr>
                    </m:ctrlPr>
                  </m:e>
                  <m:sub>
                    <m:r>
                      <m:rPr>
                        <m:sty m:val="p"/>
                      </m:rPr>
                      <w:rPr>
                        <w:rFonts w:ascii="Cambria Math" w:hAnsi="Cambria Math"/>
                        <w:spacing w:val="2"/>
                        <w:kern w:val="0"/>
                        <w:szCs w:val="21"/>
                      </w:rPr>
                      <m:t>max</m:t>
                    </m:r>
                    <m:ctrlPr>
                      <w:rPr>
                        <w:rFonts w:ascii="Cambria Math" w:hAnsi="Cambria Math"/>
                        <w:bCs/>
                        <w:spacing w:val="2"/>
                        <w:kern w:val="0"/>
                        <w:szCs w:val="21"/>
                      </w:rPr>
                    </m:ctrlPr>
                  </m:sub>
                </m:sSub>
              </m:oMath>
            </m:oMathPara>
          </w:p>
        </w:tc>
        <w:tc>
          <w:tcPr>
            <w:tcW w:w="2442" w:type="dxa"/>
          </w:tcPr>
          <w:p w14:paraId="3EAAA938">
            <w:pPr>
              <w:adjustRightInd w:val="0"/>
              <w:snapToGrid w:val="0"/>
              <w:jc w:val="center"/>
              <w:rPr>
                <w:rFonts w:ascii="Times New Roman" w:hAnsi="Times New Roman"/>
                <w:szCs w:val="21"/>
              </w:rPr>
            </w:pPr>
          </w:p>
        </w:tc>
        <w:tc>
          <w:tcPr>
            <w:tcW w:w="2220" w:type="dxa"/>
          </w:tcPr>
          <w:p w14:paraId="3A879B19">
            <w:pPr>
              <w:spacing w:line="360" w:lineRule="auto"/>
              <w:rPr>
                <w:rFonts w:ascii="Times New Roman" w:hAnsi="Times New Roman"/>
                <w:szCs w:val="21"/>
              </w:rPr>
            </w:pPr>
          </w:p>
        </w:tc>
        <w:tc>
          <w:tcPr>
            <w:tcW w:w="2610" w:type="dxa"/>
            <w:vMerge w:val="restart"/>
          </w:tcPr>
          <w:p w14:paraId="6F35CAC5">
            <w:pPr>
              <w:spacing w:line="360" w:lineRule="auto"/>
              <w:rPr>
                <w:rFonts w:ascii="Times New Roman" w:hAnsi="Times New Roman"/>
                <w:szCs w:val="21"/>
              </w:rPr>
            </w:pPr>
          </w:p>
        </w:tc>
      </w:tr>
      <w:tr w14:paraId="3432B6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vAlign w:val="center"/>
          </w:tcPr>
          <w:p w14:paraId="04EF2214">
            <w:pPr>
              <w:adjustRightInd w:val="0"/>
              <w:snapToGrid w:val="0"/>
              <w:jc w:val="center"/>
              <w:rPr>
                <w:rFonts w:ascii="Times New Roman" w:hAnsi="Times New Roman"/>
                <w:szCs w:val="21"/>
              </w:rPr>
            </w:pPr>
            <w:r>
              <w:rPr>
                <w:rFonts w:ascii="Times New Roman" w:hAnsi="Times New Roman"/>
                <w:bCs/>
                <w:spacing w:val="2"/>
                <w:kern w:val="0"/>
                <w:szCs w:val="21"/>
              </w:rPr>
              <w:t>0.5</w:t>
            </w:r>
            <m:oMath>
              <m:sSub>
                <m:sSubPr>
                  <m:ctrlPr>
                    <w:rPr>
                      <w:rFonts w:ascii="Cambria Math" w:hAnsi="Cambria Math"/>
                      <w:bCs/>
                      <w:spacing w:val="2"/>
                      <w:kern w:val="0"/>
                      <w:szCs w:val="21"/>
                    </w:rPr>
                  </m:ctrlPr>
                </m:sSubPr>
                <m:e>
                  <m:r>
                    <m:rPr/>
                    <w:rPr>
                      <w:rFonts w:ascii="Cambria Math" w:hAnsi="Cambria Math"/>
                      <w:spacing w:val="2"/>
                      <w:kern w:val="0"/>
                      <w:szCs w:val="21"/>
                    </w:rPr>
                    <m:t>ℎ</m:t>
                  </m:r>
                  <m:ctrlPr>
                    <w:rPr>
                      <w:rFonts w:ascii="Cambria Math" w:hAnsi="Cambria Math"/>
                      <w:bCs/>
                      <w:spacing w:val="2"/>
                      <w:kern w:val="0"/>
                      <w:szCs w:val="21"/>
                    </w:rPr>
                  </m:ctrlPr>
                </m:e>
                <m:sub>
                  <m:r>
                    <m:rPr>
                      <m:sty m:val="p"/>
                    </m:rPr>
                    <w:rPr>
                      <w:rFonts w:ascii="Cambria Math" w:hAnsi="Cambria Math"/>
                      <w:spacing w:val="2"/>
                      <w:kern w:val="0"/>
                      <w:szCs w:val="21"/>
                    </w:rPr>
                    <m:t>max</m:t>
                  </m:r>
                  <m:ctrlPr>
                    <w:rPr>
                      <w:rFonts w:ascii="Cambria Math" w:hAnsi="Cambria Math"/>
                      <w:bCs/>
                      <w:spacing w:val="2"/>
                      <w:kern w:val="0"/>
                      <w:szCs w:val="21"/>
                    </w:rPr>
                  </m:ctrlPr>
                </m:sub>
              </m:sSub>
            </m:oMath>
          </w:p>
        </w:tc>
        <w:tc>
          <w:tcPr>
            <w:tcW w:w="2442" w:type="dxa"/>
          </w:tcPr>
          <w:p w14:paraId="45A6425C">
            <w:pPr>
              <w:spacing w:line="360" w:lineRule="auto"/>
              <w:rPr>
                <w:rFonts w:ascii="Times New Roman" w:hAnsi="Times New Roman"/>
                <w:szCs w:val="21"/>
              </w:rPr>
            </w:pPr>
          </w:p>
        </w:tc>
        <w:tc>
          <w:tcPr>
            <w:tcW w:w="2220" w:type="dxa"/>
          </w:tcPr>
          <w:p w14:paraId="0E1104A1">
            <w:pPr>
              <w:spacing w:line="360" w:lineRule="auto"/>
              <w:rPr>
                <w:rFonts w:ascii="Times New Roman" w:hAnsi="Times New Roman"/>
                <w:szCs w:val="21"/>
              </w:rPr>
            </w:pPr>
          </w:p>
        </w:tc>
        <w:tc>
          <w:tcPr>
            <w:tcW w:w="2610" w:type="dxa"/>
            <w:vMerge w:val="continue"/>
          </w:tcPr>
          <w:p w14:paraId="6423168B">
            <w:pPr>
              <w:spacing w:line="360" w:lineRule="auto"/>
              <w:rPr>
                <w:rFonts w:ascii="Times New Roman" w:hAnsi="Times New Roman"/>
                <w:szCs w:val="21"/>
              </w:rPr>
            </w:pPr>
          </w:p>
        </w:tc>
      </w:tr>
      <w:tr w14:paraId="3F6D9D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vAlign w:val="center"/>
          </w:tcPr>
          <w:p w14:paraId="65CCB053">
            <w:pPr>
              <w:adjustRightInd w:val="0"/>
              <w:snapToGrid w:val="0"/>
              <w:jc w:val="center"/>
              <w:rPr>
                <w:rFonts w:ascii="Times New Roman" w:hAnsi="Times New Roman"/>
                <w:szCs w:val="21"/>
              </w:rPr>
            </w:pPr>
            <m:oMathPara>
              <m:oMath>
                <m:sSub>
                  <m:sSubPr>
                    <m:ctrlPr>
                      <w:rPr>
                        <w:rFonts w:ascii="Cambria Math" w:hAnsi="Cambria Math"/>
                        <w:bCs/>
                        <w:spacing w:val="2"/>
                        <w:kern w:val="0"/>
                        <w:szCs w:val="21"/>
                      </w:rPr>
                    </m:ctrlPr>
                  </m:sSubPr>
                  <m:e>
                    <m:r>
                      <m:rPr/>
                      <w:rPr>
                        <w:rFonts w:ascii="Cambria Math" w:hAnsi="Cambria Math"/>
                        <w:spacing w:val="2"/>
                        <w:kern w:val="0"/>
                        <w:szCs w:val="21"/>
                      </w:rPr>
                      <m:t>ℎ</m:t>
                    </m:r>
                    <m:ctrlPr>
                      <w:rPr>
                        <w:rFonts w:ascii="Cambria Math" w:hAnsi="Cambria Math"/>
                        <w:bCs/>
                        <w:spacing w:val="2"/>
                        <w:kern w:val="0"/>
                        <w:szCs w:val="21"/>
                      </w:rPr>
                    </m:ctrlPr>
                  </m:e>
                  <m:sub>
                    <m:r>
                      <m:rPr/>
                      <w:rPr>
                        <w:rFonts w:ascii="Cambria Math" w:hAnsi="Cambria Math"/>
                        <w:spacing w:val="2"/>
                        <w:kern w:val="0"/>
                        <w:szCs w:val="21"/>
                      </w:rPr>
                      <m:t>min</m:t>
                    </m:r>
                    <m:ctrlPr>
                      <w:rPr>
                        <w:rFonts w:ascii="Cambria Math" w:hAnsi="Cambria Math"/>
                        <w:bCs/>
                        <w:spacing w:val="2"/>
                        <w:kern w:val="0"/>
                        <w:szCs w:val="21"/>
                      </w:rPr>
                    </m:ctrlPr>
                  </m:sub>
                </m:sSub>
              </m:oMath>
            </m:oMathPara>
          </w:p>
        </w:tc>
        <w:tc>
          <w:tcPr>
            <w:tcW w:w="2442" w:type="dxa"/>
          </w:tcPr>
          <w:p w14:paraId="7E4AA0B4">
            <w:pPr>
              <w:spacing w:line="360" w:lineRule="auto"/>
              <w:rPr>
                <w:rFonts w:ascii="Times New Roman" w:hAnsi="Times New Roman"/>
                <w:szCs w:val="21"/>
              </w:rPr>
            </w:pPr>
          </w:p>
        </w:tc>
        <w:tc>
          <w:tcPr>
            <w:tcW w:w="2220" w:type="dxa"/>
          </w:tcPr>
          <w:p w14:paraId="0B334BD7">
            <w:pPr>
              <w:spacing w:line="360" w:lineRule="auto"/>
              <w:rPr>
                <w:rFonts w:ascii="Times New Roman" w:hAnsi="Times New Roman"/>
                <w:szCs w:val="21"/>
              </w:rPr>
            </w:pPr>
          </w:p>
        </w:tc>
        <w:tc>
          <w:tcPr>
            <w:tcW w:w="2610" w:type="dxa"/>
            <w:vMerge w:val="continue"/>
          </w:tcPr>
          <w:p w14:paraId="003E956C">
            <w:pPr>
              <w:spacing w:line="360" w:lineRule="auto"/>
              <w:rPr>
                <w:rFonts w:ascii="Times New Roman" w:hAnsi="Times New Roman"/>
                <w:szCs w:val="21"/>
              </w:rPr>
            </w:pPr>
          </w:p>
        </w:tc>
      </w:tr>
    </w:tbl>
    <w:p w14:paraId="6B020A9D">
      <w:pPr>
        <w:spacing w:line="360" w:lineRule="auto"/>
        <w:ind w:left="480"/>
        <w:rPr>
          <w:rFonts w:ascii="Times New Roman" w:hAnsi="Times New Roman"/>
          <w:sz w:val="24"/>
        </w:rPr>
      </w:pPr>
    </w:p>
    <w:p w14:paraId="49538901">
      <w:pPr>
        <w:pStyle w:val="45"/>
        <w:numPr>
          <w:ilvl w:val="0"/>
          <w:numId w:val="5"/>
        </w:numPr>
        <w:spacing w:line="360" w:lineRule="auto"/>
        <w:ind w:firstLineChars="0"/>
        <w:rPr>
          <w:rFonts w:ascii="Times New Roman" w:hAnsi="Times New Roman"/>
          <w:sz w:val="24"/>
        </w:rPr>
      </w:pPr>
      <w:r>
        <w:rPr>
          <w:rFonts w:ascii="Times New Roman" w:hAnsi="Times New Roman"/>
          <w:sz w:val="24"/>
        </w:rPr>
        <w:t>流量示值误差及重复性：</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26"/>
        <w:gridCol w:w="2389"/>
        <w:gridCol w:w="2250"/>
        <w:gridCol w:w="2610"/>
      </w:tblGrid>
      <w:tr w14:paraId="20CDB4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6" w:type="dxa"/>
            <w:vAlign w:val="center"/>
          </w:tcPr>
          <w:p w14:paraId="5693F754">
            <w:pPr>
              <w:adjustRightInd w:val="0"/>
              <w:snapToGrid w:val="0"/>
              <w:jc w:val="center"/>
              <w:rPr>
                <w:rFonts w:ascii="Times New Roman" w:hAnsi="Times New Roman" w:eastAsiaTheme="minorEastAsia"/>
                <w:szCs w:val="21"/>
              </w:rPr>
            </w:pPr>
            <w:r>
              <w:rPr>
                <w:rFonts w:ascii="Times New Roman" w:hAnsi="Times New Roman"/>
                <w:szCs w:val="21"/>
              </w:rPr>
              <w:t>流量点</w:t>
            </w:r>
          </w:p>
        </w:tc>
        <w:tc>
          <w:tcPr>
            <w:tcW w:w="2389" w:type="dxa"/>
            <w:vAlign w:val="center"/>
          </w:tcPr>
          <w:p w14:paraId="58ECD48B">
            <w:pPr>
              <w:adjustRightInd w:val="0"/>
              <w:snapToGrid w:val="0"/>
              <w:jc w:val="center"/>
              <w:rPr>
                <w:rFonts w:ascii="Times New Roman" w:hAnsi="Times New Roman"/>
                <w:szCs w:val="21"/>
              </w:rPr>
            </w:pPr>
            <w:r>
              <w:rPr>
                <w:rFonts w:ascii="Times New Roman" w:hAnsi="Times New Roman"/>
                <w:szCs w:val="21"/>
              </w:rPr>
              <w:t>测量点平均</w:t>
            </w:r>
          </w:p>
          <w:p w14:paraId="7F0C8461">
            <w:pPr>
              <w:adjustRightInd w:val="0"/>
              <w:snapToGrid w:val="0"/>
              <w:jc w:val="center"/>
              <w:rPr>
                <w:rFonts w:ascii="Times New Roman" w:hAnsi="Times New Roman" w:eastAsiaTheme="minorEastAsia"/>
                <w:color w:val="FF0000"/>
                <w:szCs w:val="21"/>
              </w:rPr>
            </w:pPr>
            <w:r>
              <w:rPr>
                <w:rFonts w:ascii="Times New Roman" w:hAnsi="Times New Roman"/>
                <w:szCs w:val="21"/>
              </w:rPr>
              <w:t>示值误差（%）</w:t>
            </w:r>
          </w:p>
        </w:tc>
        <w:tc>
          <w:tcPr>
            <w:tcW w:w="2250" w:type="dxa"/>
            <w:vAlign w:val="center"/>
          </w:tcPr>
          <w:p w14:paraId="1EEC150A">
            <w:pPr>
              <w:jc w:val="center"/>
              <w:rPr>
                <w:rFonts w:ascii="Times New Roman" w:hAnsi="Times New Roman" w:eastAsiaTheme="minorEastAsia"/>
                <w:szCs w:val="21"/>
              </w:rPr>
            </w:pPr>
            <w:r>
              <w:rPr>
                <w:rFonts w:ascii="Times New Roman" w:hAnsi="Times New Roman"/>
                <w:szCs w:val="21"/>
              </w:rPr>
              <w:t>相对扩展不确定度</w:t>
            </w:r>
            <w:r>
              <w:rPr>
                <w:rFonts w:ascii="Times New Roman" w:hAnsi="Times New Roman"/>
                <w:i/>
                <w:szCs w:val="21"/>
              </w:rPr>
              <w:t>U</w:t>
            </w:r>
            <w:r>
              <w:rPr>
                <w:rFonts w:ascii="Times New Roman" w:hAnsi="Times New Roman"/>
                <w:szCs w:val="21"/>
                <w:vertAlign w:val="subscript"/>
              </w:rPr>
              <w:t>r</w:t>
            </w:r>
            <w:r>
              <w:rPr>
                <w:rFonts w:ascii="Times New Roman" w:hAnsi="Times New Roman"/>
                <w:szCs w:val="21"/>
              </w:rPr>
              <w:t>(</w:t>
            </w:r>
            <w:r>
              <w:rPr>
                <w:rFonts w:ascii="Times New Roman" w:hAnsi="Times New Roman" w:eastAsiaTheme="minorEastAsia"/>
                <w:i/>
                <w:w w:val="105"/>
                <w:szCs w:val="21"/>
              </w:rPr>
              <w:t>k</w:t>
            </w:r>
            <w:r>
              <w:rPr>
                <w:rFonts w:ascii="Times New Roman" w:hAnsi="Times New Roman" w:eastAsiaTheme="minorEastAsia"/>
                <w:w w:val="105"/>
                <w:szCs w:val="21"/>
              </w:rPr>
              <w:t>=2)(%)</w:t>
            </w:r>
          </w:p>
        </w:tc>
        <w:tc>
          <w:tcPr>
            <w:tcW w:w="2610" w:type="dxa"/>
            <w:vAlign w:val="center"/>
          </w:tcPr>
          <w:p w14:paraId="0E81E923">
            <w:pPr>
              <w:jc w:val="center"/>
              <w:rPr>
                <w:rFonts w:ascii="Times New Roman" w:hAnsi="Times New Roman" w:eastAsiaTheme="minorEastAsia"/>
                <w:szCs w:val="21"/>
              </w:rPr>
            </w:pPr>
            <w:r>
              <w:rPr>
                <w:rFonts w:ascii="Times New Roman" w:hAnsi="Times New Roman" w:eastAsiaTheme="minorEastAsia"/>
                <w:szCs w:val="21"/>
              </w:rPr>
              <w:t>重复性</w:t>
            </w:r>
          </w:p>
          <w:p w14:paraId="2DA57D1C">
            <w:pPr>
              <w:jc w:val="center"/>
              <w:rPr>
                <w:rFonts w:ascii="Times New Roman" w:hAnsi="Times New Roman" w:eastAsiaTheme="minorEastAsia"/>
                <w:szCs w:val="21"/>
              </w:rPr>
            </w:pPr>
            <w:r>
              <w:rPr>
                <w:rFonts w:ascii="Times New Roman" w:hAnsi="Times New Roman" w:eastAsiaTheme="minorEastAsia"/>
                <w:szCs w:val="21"/>
              </w:rPr>
              <w:t>（%）</w:t>
            </w:r>
          </w:p>
        </w:tc>
      </w:tr>
      <w:tr w14:paraId="086D7A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6" w:type="dxa"/>
            <w:vAlign w:val="center"/>
          </w:tcPr>
          <w:p w14:paraId="3CB3F4D5">
            <w:pPr>
              <w:adjustRightInd w:val="0"/>
              <w:snapToGrid w:val="0"/>
              <w:jc w:val="center"/>
              <w:rPr>
                <w:rFonts w:ascii="Times New Roman" w:hAnsi="Times New Roman"/>
                <w:szCs w:val="21"/>
              </w:rPr>
            </w:pPr>
            <m:oMathPara>
              <m:oMath>
                <m:sSub>
                  <m:sSubPr>
                    <m:ctrlPr>
                      <w:rPr>
                        <w:rFonts w:ascii="Cambria Math" w:hAnsi="Cambria Math"/>
                        <w:bCs/>
                        <w:spacing w:val="2"/>
                        <w:kern w:val="0"/>
                        <w:szCs w:val="21"/>
                      </w:rPr>
                    </m:ctrlPr>
                  </m:sSubPr>
                  <m:e>
                    <m:r>
                      <m:rPr/>
                      <w:rPr>
                        <w:rFonts w:ascii="Cambria Math" w:hAnsi="Cambria Math"/>
                        <w:spacing w:val="2"/>
                        <w:kern w:val="0"/>
                        <w:szCs w:val="21"/>
                      </w:rPr>
                      <m:t>q</m:t>
                    </m:r>
                    <m:ctrlPr>
                      <w:rPr>
                        <w:rFonts w:ascii="Cambria Math" w:hAnsi="Cambria Math"/>
                        <w:bCs/>
                        <w:spacing w:val="2"/>
                        <w:kern w:val="0"/>
                        <w:szCs w:val="21"/>
                      </w:rPr>
                    </m:ctrlPr>
                  </m:e>
                  <m:sub>
                    <m:r>
                      <m:rPr>
                        <m:sty m:val="p"/>
                      </m:rPr>
                      <w:rPr>
                        <w:rFonts w:ascii="Cambria Math" w:hAnsi="Cambria Math"/>
                        <w:spacing w:val="2"/>
                        <w:kern w:val="0"/>
                        <w:szCs w:val="21"/>
                      </w:rPr>
                      <m:t>max</m:t>
                    </m:r>
                    <m:ctrlPr>
                      <w:rPr>
                        <w:rFonts w:ascii="Cambria Math" w:hAnsi="Cambria Math"/>
                        <w:bCs/>
                        <w:spacing w:val="2"/>
                        <w:kern w:val="0"/>
                        <w:szCs w:val="21"/>
                      </w:rPr>
                    </m:ctrlPr>
                  </m:sub>
                </m:sSub>
              </m:oMath>
            </m:oMathPara>
          </w:p>
        </w:tc>
        <w:tc>
          <w:tcPr>
            <w:tcW w:w="2389" w:type="dxa"/>
          </w:tcPr>
          <w:p w14:paraId="0EE2D1CD">
            <w:pPr>
              <w:spacing w:line="360" w:lineRule="auto"/>
              <w:rPr>
                <w:rFonts w:ascii="Times New Roman" w:hAnsi="Times New Roman"/>
                <w:szCs w:val="21"/>
              </w:rPr>
            </w:pPr>
          </w:p>
        </w:tc>
        <w:tc>
          <w:tcPr>
            <w:tcW w:w="2250" w:type="dxa"/>
          </w:tcPr>
          <w:p w14:paraId="5528DCB8">
            <w:pPr>
              <w:spacing w:line="360" w:lineRule="auto"/>
              <w:rPr>
                <w:rFonts w:ascii="Times New Roman" w:hAnsi="Times New Roman"/>
                <w:szCs w:val="21"/>
              </w:rPr>
            </w:pPr>
          </w:p>
        </w:tc>
        <w:tc>
          <w:tcPr>
            <w:tcW w:w="2610" w:type="dxa"/>
            <w:vMerge w:val="restart"/>
          </w:tcPr>
          <w:p w14:paraId="78D34082">
            <w:pPr>
              <w:spacing w:line="360" w:lineRule="auto"/>
              <w:rPr>
                <w:rFonts w:ascii="Times New Roman" w:hAnsi="Times New Roman"/>
                <w:szCs w:val="21"/>
              </w:rPr>
            </w:pPr>
          </w:p>
        </w:tc>
      </w:tr>
      <w:tr w14:paraId="4031AF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6" w:type="dxa"/>
            <w:vAlign w:val="center"/>
          </w:tcPr>
          <w:p w14:paraId="31BA6BA4">
            <w:pPr>
              <w:adjustRightInd w:val="0"/>
              <w:snapToGrid w:val="0"/>
              <w:jc w:val="center"/>
              <w:rPr>
                <w:rFonts w:ascii="Times New Roman" w:hAnsi="Times New Roman"/>
                <w:szCs w:val="21"/>
              </w:rPr>
            </w:pPr>
            <w:r>
              <w:rPr>
                <w:rFonts w:ascii="Times New Roman" w:hAnsi="Times New Roman"/>
                <w:bCs/>
                <w:spacing w:val="2"/>
                <w:kern w:val="0"/>
                <w:szCs w:val="21"/>
              </w:rPr>
              <w:t>0.5</w:t>
            </w:r>
            <m:oMath>
              <m:sSub>
                <m:sSubPr>
                  <m:ctrlPr>
                    <w:rPr>
                      <w:rFonts w:ascii="Cambria Math" w:hAnsi="Cambria Math"/>
                      <w:bCs/>
                      <w:spacing w:val="2"/>
                      <w:kern w:val="0"/>
                      <w:szCs w:val="21"/>
                    </w:rPr>
                  </m:ctrlPr>
                </m:sSubPr>
                <m:e>
                  <m:r>
                    <m:rPr/>
                    <w:rPr>
                      <w:rFonts w:ascii="Cambria Math" w:hAnsi="Cambria Math"/>
                      <w:spacing w:val="2"/>
                      <w:kern w:val="0"/>
                      <w:szCs w:val="21"/>
                    </w:rPr>
                    <m:t>q</m:t>
                  </m:r>
                  <m:ctrlPr>
                    <w:rPr>
                      <w:rFonts w:ascii="Cambria Math" w:hAnsi="Cambria Math"/>
                      <w:bCs/>
                      <w:spacing w:val="2"/>
                      <w:kern w:val="0"/>
                      <w:szCs w:val="21"/>
                    </w:rPr>
                  </m:ctrlPr>
                </m:e>
                <m:sub>
                  <m:r>
                    <m:rPr>
                      <m:sty m:val="p"/>
                    </m:rPr>
                    <w:rPr>
                      <w:rFonts w:ascii="Cambria Math" w:hAnsi="Cambria Math"/>
                      <w:spacing w:val="2"/>
                      <w:kern w:val="0"/>
                      <w:szCs w:val="21"/>
                    </w:rPr>
                    <m:t>max</m:t>
                  </m:r>
                  <m:ctrlPr>
                    <w:rPr>
                      <w:rFonts w:ascii="Cambria Math" w:hAnsi="Cambria Math"/>
                      <w:bCs/>
                      <w:spacing w:val="2"/>
                      <w:kern w:val="0"/>
                      <w:szCs w:val="21"/>
                    </w:rPr>
                  </m:ctrlPr>
                </m:sub>
              </m:sSub>
            </m:oMath>
          </w:p>
        </w:tc>
        <w:tc>
          <w:tcPr>
            <w:tcW w:w="2389" w:type="dxa"/>
          </w:tcPr>
          <w:p w14:paraId="03466EE8">
            <w:pPr>
              <w:spacing w:line="360" w:lineRule="auto"/>
              <w:rPr>
                <w:rFonts w:ascii="Times New Roman" w:hAnsi="Times New Roman"/>
                <w:szCs w:val="21"/>
              </w:rPr>
            </w:pPr>
          </w:p>
        </w:tc>
        <w:tc>
          <w:tcPr>
            <w:tcW w:w="2250" w:type="dxa"/>
          </w:tcPr>
          <w:p w14:paraId="4172B95D">
            <w:pPr>
              <w:spacing w:line="360" w:lineRule="auto"/>
              <w:rPr>
                <w:rFonts w:ascii="Times New Roman" w:hAnsi="Times New Roman"/>
                <w:szCs w:val="21"/>
              </w:rPr>
            </w:pPr>
          </w:p>
        </w:tc>
        <w:tc>
          <w:tcPr>
            <w:tcW w:w="2610" w:type="dxa"/>
            <w:vMerge w:val="continue"/>
          </w:tcPr>
          <w:p w14:paraId="39380628">
            <w:pPr>
              <w:spacing w:line="360" w:lineRule="auto"/>
              <w:rPr>
                <w:rFonts w:ascii="Times New Roman" w:hAnsi="Times New Roman"/>
                <w:szCs w:val="21"/>
              </w:rPr>
            </w:pPr>
          </w:p>
        </w:tc>
      </w:tr>
      <w:tr w14:paraId="29C95A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6" w:type="dxa"/>
            <w:vAlign w:val="center"/>
          </w:tcPr>
          <w:p w14:paraId="24CDADFE">
            <w:pPr>
              <w:adjustRightInd w:val="0"/>
              <w:snapToGrid w:val="0"/>
              <w:jc w:val="center"/>
              <w:rPr>
                <w:rFonts w:ascii="Times New Roman" w:hAnsi="Times New Roman"/>
                <w:szCs w:val="21"/>
              </w:rPr>
            </w:pPr>
            <m:oMathPara>
              <m:oMath>
                <m:sSub>
                  <m:sSubPr>
                    <m:ctrlPr>
                      <w:rPr>
                        <w:rFonts w:ascii="Cambria Math" w:hAnsi="Cambria Math"/>
                        <w:bCs/>
                        <w:spacing w:val="2"/>
                        <w:kern w:val="0"/>
                        <w:szCs w:val="21"/>
                      </w:rPr>
                    </m:ctrlPr>
                  </m:sSubPr>
                  <m:e>
                    <m:r>
                      <m:rPr/>
                      <w:rPr>
                        <w:rFonts w:ascii="Cambria Math" w:hAnsi="Cambria Math"/>
                        <w:spacing w:val="2"/>
                        <w:kern w:val="0"/>
                        <w:szCs w:val="21"/>
                      </w:rPr>
                      <m:t>q</m:t>
                    </m:r>
                    <m:ctrlPr>
                      <w:rPr>
                        <w:rFonts w:ascii="Cambria Math" w:hAnsi="Cambria Math"/>
                        <w:bCs/>
                        <w:spacing w:val="2"/>
                        <w:kern w:val="0"/>
                        <w:szCs w:val="21"/>
                      </w:rPr>
                    </m:ctrlPr>
                  </m:e>
                  <m:sub>
                    <m:r>
                      <m:rPr>
                        <m:sty m:val="p"/>
                      </m:rPr>
                      <w:rPr>
                        <w:rFonts w:ascii="Cambria Math" w:hAnsi="Cambria Math"/>
                        <w:spacing w:val="2"/>
                        <w:kern w:val="0"/>
                        <w:szCs w:val="21"/>
                      </w:rPr>
                      <m:t>min</m:t>
                    </m:r>
                    <m:ctrlPr>
                      <w:rPr>
                        <w:rFonts w:ascii="Cambria Math" w:hAnsi="Cambria Math"/>
                        <w:bCs/>
                        <w:spacing w:val="2"/>
                        <w:kern w:val="0"/>
                        <w:szCs w:val="21"/>
                      </w:rPr>
                    </m:ctrlPr>
                  </m:sub>
                </m:sSub>
              </m:oMath>
            </m:oMathPara>
          </w:p>
        </w:tc>
        <w:tc>
          <w:tcPr>
            <w:tcW w:w="2389" w:type="dxa"/>
          </w:tcPr>
          <w:p w14:paraId="1870B8D6">
            <w:pPr>
              <w:spacing w:line="360" w:lineRule="auto"/>
              <w:rPr>
                <w:rFonts w:ascii="Times New Roman" w:hAnsi="Times New Roman"/>
                <w:szCs w:val="21"/>
              </w:rPr>
            </w:pPr>
          </w:p>
        </w:tc>
        <w:tc>
          <w:tcPr>
            <w:tcW w:w="2250" w:type="dxa"/>
          </w:tcPr>
          <w:p w14:paraId="5AE8C087">
            <w:pPr>
              <w:spacing w:line="360" w:lineRule="auto"/>
              <w:rPr>
                <w:rFonts w:ascii="Times New Roman" w:hAnsi="Times New Roman"/>
                <w:szCs w:val="21"/>
              </w:rPr>
            </w:pPr>
          </w:p>
        </w:tc>
        <w:tc>
          <w:tcPr>
            <w:tcW w:w="2610" w:type="dxa"/>
            <w:vMerge w:val="continue"/>
          </w:tcPr>
          <w:p w14:paraId="373646E6">
            <w:pPr>
              <w:spacing w:line="360" w:lineRule="auto"/>
              <w:rPr>
                <w:rFonts w:ascii="Times New Roman" w:hAnsi="Times New Roman"/>
                <w:szCs w:val="21"/>
              </w:rPr>
            </w:pPr>
          </w:p>
        </w:tc>
      </w:tr>
    </w:tbl>
    <w:p w14:paraId="43815925">
      <w:pPr>
        <w:spacing w:line="360" w:lineRule="auto"/>
        <w:rPr>
          <w:rFonts w:ascii="Times New Roman" w:hAnsi="Times New Roman"/>
          <w:sz w:val="24"/>
        </w:rPr>
      </w:pPr>
    </w:p>
    <w:p w14:paraId="18898BAD">
      <w:pPr>
        <w:pStyle w:val="9"/>
        <w:ind w:firstLine="3720" w:firstLineChars="1550"/>
        <w:rPr>
          <w:rFonts w:ascii="Times New Roman" w:hAnsi="Times New Roman"/>
        </w:rPr>
      </w:pPr>
    </w:p>
    <w:p w14:paraId="56DB0185">
      <w:pPr>
        <w:pStyle w:val="9"/>
        <w:ind w:firstLine="3720" w:firstLineChars="1550"/>
        <w:rPr>
          <w:rFonts w:ascii="Times New Roman" w:hAnsi="Times New Roman"/>
        </w:rPr>
      </w:pPr>
      <w:r>
        <w:rPr>
          <w:rFonts w:ascii="Times New Roman" w:hAnsi="Times New Roman"/>
        </w:rPr>
        <w:t>以下空白</w:t>
      </w:r>
    </w:p>
    <w:p w14:paraId="0BEC47B9">
      <w:pPr>
        <w:rPr>
          <w:rFonts w:ascii="Times New Roman" w:hAnsi="Times New Roman"/>
          <w:sz w:val="16"/>
          <w:szCs w:val="16"/>
        </w:rPr>
        <w:sectPr>
          <w:footerReference r:id="rId11" w:type="default"/>
          <w:pgSz w:w="11910" w:h="16840"/>
          <w:pgMar w:top="1417" w:right="1276" w:bottom="1134" w:left="1276" w:header="850" w:footer="992" w:gutter="0"/>
          <w:pgNumType w:start="1" w:chapStyle="1"/>
          <w:cols w:space="720" w:num="1"/>
          <w:docGrid w:linePitch="286" w:charSpace="0"/>
        </w:sectPr>
      </w:pPr>
    </w:p>
    <w:p w14:paraId="4B6A7EE9">
      <w:pPr>
        <w:outlineLvl w:val="0"/>
        <w:rPr>
          <w:rFonts w:ascii="Times New Roman" w:hAnsi="Times New Roman" w:eastAsia="黑体"/>
          <w:sz w:val="28"/>
        </w:rPr>
      </w:pPr>
      <w:r>
        <w:rPr>
          <w:rFonts w:ascii="Times New Roman" w:hAnsi="Times New Roman" w:eastAsia="黑体"/>
          <w:sz w:val="28"/>
        </w:rPr>
        <w:t xml:space="preserve">附录 C </w:t>
      </w:r>
    </w:p>
    <w:p w14:paraId="4FB0D5AE">
      <w:pPr>
        <w:autoSpaceDE w:val="0"/>
        <w:autoSpaceDN w:val="0"/>
        <w:adjustRightInd w:val="0"/>
        <w:spacing w:line="560" w:lineRule="exact"/>
        <w:jc w:val="center"/>
        <w:rPr>
          <w:rFonts w:ascii="Times New Roman" w:hAnsi="Times New Roman" w:eastAsia="黑体"/>
          <w:bCs/>
          <w:sz w:val="28"/>
          <w:szCs w:val="28"/>
        </w:rPr>
      </w:pPr>
      <w:r>
        <w:rPr>
          <w:rFonts w:ascii="Times New Roman" w:hAnsi="Times New Roman" w:eastAsia="黑体"/>
          <w:bCs/>
          <w:sz w:val="28"/>
          <w:szCs w:val="28"/>
        </w:rPr>
        <w:t>明渠巴歇尔槽流量计在线校准测量</w:t>
      </w:r>
      <w:r>
        <w:rPr>
          <w:rFonts w:ascii="Times New Roman" w:hAnsi="Times New Roman" w:eastAsia="黑体"/>
          <w:bCs/>
          <w:sz w:val="28"/>
          <w:szCs w:val="28"/>
          <w:lang w:val="zh-CN"/>
        </w:rPr>
        <w:t>不确定度评定</w:t>
      </w:r>
    </w:p>
    <w:p w14:paraId="764C807E">
      <w:pPr>
        <w:spacing w:line="360" w:lineRule="auto"/>
        <w:rPr>
          <w:rFonts w:ascii="黑体" w:hAnsi="黑体" w:eastAsia="黑体" w:cs="黑体"/>
          <w:sz w:val="24"/>
        </w:rPr>
      </w:pPr>
      <w:r>
        <w:rPr>
          <w:rFonts w:hint="eastAsia" w:ascii="黑体" w:hAnsi="黑体" w:eastAsia="黑体" w:cs="黑体"/>
          <w:sz w:val="24"/>
        </w:rPr>
        <w:t>1概述</w:t>
      </w:r>
    </w:p>
    <w:p w14:paraId="569357B0">
      <w:pPr>
        <w:spacing w:line="360" w:lineRule="auto"/>
        <w:rPr>
          <w:rFonts w:ascii="宋体" w:hAnsi="宋体" w:cs="宋体"/>
          <w:color w:val="000000"/>
          <w:sz w:val="24"/>
          <w:szCs w:val="24"/>
        </w:rPr>
      </w:pPr>
      <w:r>
        <w:rPr>
          <w:rFonts w:hint="eastAsia" w:ascii="宋体" w:hAnsi="宋体" w:cs="宋体"/>
          <w:color w:val="000000"/>
          <w:sz w:val="24"/>
          <w:szCs w:val="24"/>
        </w:rPr>
        <w:t>1.1评定依据：JJF1059.1 《测量不确定度评定与表示》</w:t>
      </w:r>
    </w:p>
    <w:p w14:paraId="6A1BCF0B">
      <w:pPr>
        <w:spacing w:line="360" w:lineRule="auto"/>
        <w:rPr>
          <w:rFonts w:ascii="宋体" w:hAnsi="宋体" w:cs="宋体"/>
          <w:color w:val="000000"/>
          <w:sz w:val="24"/>
          <w:szCs w:val="24"/>
        </w:rPr>
      </w:pPr>
      <w:r>
        <w:rPr>
          <w:rFonts w:hint="eastAsia" w:ascii="宋体" w:hAnsi="宋体" w:cs="宋体"/>
          <w:color w:val="000000"/>
          <w:sz w:val="24"/>
          <w:szCs w:val="24"/>
        </w:rPr>
        <w:t>1.2环境条件：温度23.5℃，湿度42%RH</w:t>
      </w:r>
    </w:p>
    <w:p w14:paraId="27F7D7C0">
      <w:pPr>
        <w:spacing w:line="360" w:lineRule="auto"/>
        <w:rPr>
          <w:rFonts w:ascii="宋体" w:hAnsi="宋体" w:cs="宋体"/>
          <w:color w:val="000000"/>
          <w:sz w:val="24"/>
          <w:szCs w:val="24"/>
        </w:rPr>
      </w:pPr>
      <w:r>
        <w:rPr>
          <w:rFonts w:hint="eastAsia" w:ascii="宋体" w:hAnsi="宋体" w:cs="宋体"/>
          <w:color w:val="000000"/>
          <w:sz w:val="24"/>
          <w:szCs w:val="24"/>
        </w:rPr>
        <w:t>1.3测量标准：</w:t>
      </w:r>
      <w:r>
        <w:rPr>
          <w:rFonts w:hint="eastAsia" w:ascii="宋体" w:hAnsi="宋体" w:cs="宋体"/>
          <w:sz w:val="24"/>
        </w:rPr>
        <w:t>便携式超声时差法明渠流量现场校准装置</w:t>
      </w:r>
      <w:r>
        <w:rPr>
          <w:rFonts w:hint="eastAsia" w:ascii="宋体" w:hAnsi="宋体" w:cs="宋体"/>
          <w:color w:val="000000"/>
          <w:sz w:val="24"/>
          <w:szCs w:val="24"/>
        </w:rPr>
        <w:t>，宽度(0.5～2)m，流速(0.3～2)m/s，流量不确定度：</w:t>
      </w:r>
      <w:r>
        <w:rPr>
          <w:rFonts w:hint="eastAsia" w:ascii="宋体" w:hAnsi="宋体" w:cs="宋体"/>
          <w:i/>
          <w:iCs/>
          <w:color w:val="000000"/>
          <w:sz w:val="24"/>
        </w:rPr>
        <w:t>U</w:t>
      </w:r>
      <w:r>
        <w:rPr>
          <w:rFonts w:hint="eastAsia" w:ascii="宋体" w:hAnsi="宋体" w:cs="宋体"/>
          <w:color w:val="000000"/>
          <w:sz w:val="24"/>
          <w:vertAlign w:val="subscript"/>
        </w:rPr>
        <w:t>r</w:t>
      </w:r>
      <w:r>
        <w:rPr>
          <w:rFonts w:hint="eastAsia" w:ascii="宋体" w:hAnsi="宋体" w:cs="宋体"/>
          <w:color w:val="000000"/>
          <w:sz w:val="24"/>
        </w:rPr>
        <w:t>=0.94%(</w:t>
      </w:r>
      <w:r>
        <w:rPr>
          <w:rFonts w:hint="eastAsia" w:ascii="宋体" w:hAnsi="宋体" w:cs="宋体"/>
          <w:i/>
          <w:iCs/>
          <w:color w:val="000000"/>
          <w:sz w:val="24"/>
        </w:rPr>
        <w:t>k</w:t>
      </w:r>
      <w:r>
        <w:rPr>
          <w:rFonts w:hint="eastAsia" w:ascii="宋体" w:hAnsi="宋体" w:cs="宋体"/>
          <w:color w:val="000000"/>
          <w:sz w:val="24"/>
        </w:rPr>
        <w:t>=2)</w:t>
      </w:r>
      <w:r>
        <w:rPr>
          <w:rFonts w:hint="eastAsia" w:ascii="宋体" w:hAnsi="宋体" w:cs="宋体"/>
          <w:color w:val="000000"/>
          <w:sz w:val="24"/>
          <w:szCs w:val="24"/>
        </w:rPr>
        <w:t>。</w:t>
      </w:r>
    </w:p>
    <w:p w14:paraId="7E515AFA">
      <w:pPr>
        <w:spacing w:line="360" w:lineRule="auto"/>
        <w:rPr>
          <w:rFonts w:ascii="宋体" w:hAnsi="宋体" w:cs="宋体"/>
          <w:color w:val="000000"/>
          <w:sz w:val="24"/>
          <w:szCs w:val="24"/>
        </w:rPr>
      </w:pPr>
      <w:r>
        <w:rPr>
          <w:rFonts w:hint="eastAsia" w:ascii="宋体" w:hAnsi="宋体" w:cs="宋体"/>
          <w:color w:val="000000"/>
          <w:sz w:val="24"/>
          <w:szCs w:val="24"/>
        </w:rPr>
        <w:t>1.4测量过程：</w:t>
      </w:r>
    </w:p>
    <w:p w14:paraId="7AC70094">
      <w:pPr>
        <w:spacing w:line="360" w:lineRule="auto"/>
        <w:ind w:firstLine="480"/>
        <w:rPr>
          <w:rFonts w:ascii="宋体" w:hAnsi="宋体" w:cs="宋体"/>
          <w:sz w:val="24"/>
          <w:szCs w:val="24"/>
        </w:rPr>
      </w:pPr>
      <w:r>
        <w:rPr>
          <w:rFonts w:hint="eastAsia" w:ascii="宋体" w:hAnsi="宋体" w:cs="宋体"/>
          <w:color w:val="000000"/>
          <w:sz w:val="24"/>
          <w:szCs w:val="24"/>
        </w:rPr>
        <w:t>液位示值误差测量： 调节明渠巴歇尔槽流量计瞬时流量至规定流量点，待流量示值稳定5min后，用标准液位计测量流体液位，同时记录流量转化仪液位示值，计算</w:t>
      </w:r>
      <w:r>
        <w:rPr>
          <w:rFonts w:hint="eastAsia" w:ascii="宋体" w:hAnsi="宋体" w:cs="宋体"/>
          <w:sz w:val="24"/>
          <w:szCs w:val="24"/>
        </w:rPr>
        <w:t>液位示值误差。</w:t>
      </w:r>
    </w:p>
    <w:p w14:paraId="3F86339B">
      <w:pPr>
        <w:spacing w:line="360" w:lineRule="auto"/>
        <w:ind w:firstLine="480"/>
        <w:rPr>
          <w:rFonts w:ascii="宋体" w:hAnsi="宋体" w:cs="宋体"/>
          <w:color w:val="000000"/>
          <w:sz w:val="24"/>
          <w:szCs w:val="24"/>
        </w:rPr>
      </w:pPr>
      <w:r>
        <w:rPr>
          <w:rFonts w:hint="eastAsia" w:ascii="宋体" w:hAnsi="宋体" w:cs="宋体"/>
          <w:sz w:val="24"/>
          <w:szCs w:val="24"/>
        </w:rPr>
        <w:t>流量示值误差测量：把标准测流装置正确安装后，调节明渠流量至规定流量点，稳定 5min后，同时读取标准测流装置和明渠巴歇尔槽流量计的瞬时流量，每个点重复测量 10 次，取算术平均值</w:t>
      </w:r>
      <w:r>
        <w:rPr>
          <w:rFonts w:hint="eastAsia" w:ascii="宋体" w:hAnsi="宋体" w:cs="宋体"/>
          <w:bCs/>
          <w:spacing w:val="2"/>
          <w:kern w:val="0"/>
          <w:sz w:val="24"/>
          <w:szCs w:val="24"/>
        </w:rPr>
        <w:t>作为被校准流量点的示值误差，取最大的示值误差为</w:t>
      </w:r>
      <w:r>
        <w:rPr>
          <w:rFonts w:hint="eastAsia" w:ascii="宋体" w:hAnsi="宋体" w:cs="宋体"/>
          <w:sz w:val="24"/>
          <w:szCs w:val="24"/>
        </w:rPr>
        <w:t>流量示值误差。</w:t>
      </w:r>
    </w:p>
    <w:p w14:paraId="443335EE">
      <w:pPr>
        <w:spacing w:line="360" w:lineRule="auto"/>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1.5 被测对象：</w:t>
      </w:r>
    </w:p>
    <w:p w14:paraId="2DD5BBCB">
      <w:pPr>
        <w:spacing w:line="360" w:lineRule="auto"/>
        <w:ind w:firstLine="480" w:firstLineChars="200"/>
        <w:rPr>
          <w:rFonts w:ascii="宋体" w:hAnsi="宋体" w:cs="宋体"/>
          <w:color w:val="000000"/>
          <w:sz w:val="24"/>
          <w:szCs w:val="24"/>
        </w:rPr>
      </w:pPr>
      <w:r>
        <w:rPr>
          <w:rFonts w:hint="eastAsia" w:ascii="宋体" w:hAnsi="宋体" w:cs="宋体"/>
          <w:color w:val="000000" w:themeColor="text1"/>
          <w:sz w:val="24"/>
          <w:szCs w:val="24"/>
          <w14:textFill>
            <w14:solidFill>
              <w14:schemeClr w14:val="tx1"/>
            </w14:solidFill>
          </w14:textFill>
        </w:rPr>
        <w:t>明渠巴歇尔槽流量计</w:t>
      </w:r>
      <w:r>
        <w:rPr>
          <w:rFonts w:hint="eastAsia" w:ascii="宋体" w:hAnsi="宋体" w:cs="宋体"/>
          <w:sz w:val="24"/>
        </w:rPr>
        <w:t>。</w:t>
      </w:r>
    </w:p>
    <w:p w14:paraId="553A800B">
      <w:pPr>
        <w:spacing w:line="360" w:lineRule="auto"/>
        <w:rPr>
          <w:rFonts w:ascii="黑体" w:hAnsi="黑体" w:eastAsia="黑体" w:cs="黑体"/>
          <w:sz w:val="24"/>
        </w:rPr>
      </w:pPr>
      <w:r>
        <w:rPr>
          <w:rFonts w:hint="eastAsia" w:ascii="黑体" w:hAnsi="黑体" w:eastAsia="黑体" w:cs="黑体"/>
          <w:sz w:val="24"/>
        </w:rPr>
        <w:t>2 液位示值误差不确定度评定</w:t>
      </w:r>
    </w:p>
    <w:p w14:paraId="509BAAFF">
      <w:pPr>
        <w:spacing w:line="360" w:lineRule="auto"/>
        <w:rPr>
          <w:rFonts w:ascii="宋体" w:hAnsi="宋体" w:cs="宋体"/>
          <w:color w:val="000000"/>
          <w:sz w:val="24"/>
          <w:szCs w:val="24"/>
        </w:rPr>
      </w:pPr>
      <w:r>
        <w:rPr>
          <w:rFonts w:hint="eastAsia" w:ascii="宋体" w:hAnsi="宋体" w:cs="宋体"/>
          <w:color w:val="000000"/>
          <w:sz w:val="24"/>
          <w:szCs w:val="24"/>
        </w:rPr>
        <w:t xml:space="preserve">2.1液位示值误差的测量模型 </w:t>
      </w:r>
    </w:p>
    <w:p w14:paraId="790A2B08">
      <w:pPr>
        <w:spacing w:line="360" w:lineRule="auto"/>
        <w:jc w:val="center"/>
        <w:rPr>
          <w:rFonts w:ascii="Times New Roman" w:hAnsi="Times New Roman"/>
          <w:bCs/>
          <w:spacing w:val="2"/>
          <w:kern w:val="0"/>
          <w:sz w:val="24"/>
          <w:szCs w:val="24"/>
        </w:rPr>
      </w:pPr>
      <w:r>
        <w:rPr>
          <w:rFonts w:hint="eastAsia" w:ascii="宋体" w:hAnsi="宋体" w:cs="宋体"/>
          <w:bCs/>
          <w:spacing w:val="2"/>
          <w:kern w:val="0"/>
          <w:sz w:val="24"/>
          <w:szCs w:val="24"/>
        </w:rPr>
        <w:t xml:space="preserve"> </w:t>
      </w:r>
      <w:r>
        <w:rPr>
          <w:rFonts w:ascii="宋体" w:hAnsi="宋体" w:cs="宋体"/>
          <w:bCs/>
          <w:spacing w:val="2"/>
          <w:kern w:val="0"/>
          <w:sz w:val="24"/>
          <w:szCs w:val="24"/>
        </w:rPr>
        <w:t xml:space="preserve">                          </w:t>
      </w:r>
      <m:oMath>
        <m:sSub>
          <m:sSubPr>
            <m:ctrlPr>
              <w:rPr>
                <w:rFonts w:ascii="Cambria Math" w:hAnsi="Cambria Math"/>
                <w:bCs/>
                <w:spacing w:val="2"/>
                <w:kern w:val="0"/>
                <w:sz w:val="24"/>
                <w:szCs w:val="24"/>
              </w:rPr>
            </m:ctrlPr>
          </m:sSubPr>
          <m:e>
            <m:r>
              <m:rPr/>
              <w:rPr>
                <w:rFonts w:ascii="Cambria Math" w:hAnsi="Cambria Math"/>
                <w:spacing w:val="2"/>
                <w:kern w:val="0"/>
                <w:sz w:val="24"/>
                <w:szCs w:val="24"/>
              </w:rPr>
              <m:t xml:space="preserve"> E</m:t>
            </m:r>
            <m:ctrlPr>
              <w:rPr>
                <w:rFonts w:ascii="Cambria Math" w:hAnsi="Cambria Math"/>
                <w:bCs/>
                <w:spacing w:val="2"/>
                <w:kern w:val="0"/>
                <w:sz w:val="24"/>
                <w:szCs w:val="24"/>
              </w:rPr>
            </m:ctrlPr>
          </m:e>
          <m:sub>
            <m:r>
              <m:rPr>
                <m:sty m:val="p"/>
              </m:rPr>
              <w:rPr>
                <w:rFonts w:ascii="Cambria Math" w:hAnsi="Cambria Math"/>
                <w:spacing w:val="2"/>
                <w:kern w:val="0"/>
                <w:sz w:val="24"/>
                <w:szCs w:val="24"/>
              </w:rPr>
              <m:t>i</m:t>
            </m:r>
            <m:ctrlPr>
              <w:rPr>
                <w:rFonts w:ascii="Cambria Math" w:hAnsi="Cambria Math"/>
                <w:bCs/>
                <w:spacing w:val="2"/>
                <w:kern w:val="0"/>
                <w:sz w:val="24"/>
                <w:szCs w:val="24"/>
              </w:rPr>
            </m:ctrlPr>
          </m:sub>
        </m:sSub>
        <m:r>
          <m:rPr>
            <m:sty m:val="p"/>
          </m:rPr>
          <w:rPr>
            <w:rFonts w:ascii="Cambria Math" w:hAnsi="Cambria Math"/>
            <w:spacing w:val="2"/>
            <w:kern w:val="0"/>
            <w:sz w:val="24"/>
            <w:szCs w:val="24"/>
          </w:rPr>
          <m:t>=</m:t>
        </m:r>
        <m:f>
          <m:fPr>
            <m:ctrlPr>
              <w:rPr>
                <w:rFonts w:ascii="Cambria Math" w:hAnsi="Cambria Math"/>
                <w:bCs/>
                <w:spacing w:val="2"/>
                <w:kern w:val="0"/>
                <w:sz w:val="24"/>
                <w:szCs w:val="24"/>
              </w:rPr>
            </m:ctrlPr>
          </m:fPr>
          <m:num>
            <m:sSub>
              <m:sSubPr>
                <m:ctrlPr>
                  <w:rPr>
                    <w:rFonts w:ascii="Cambria Math" w:hAnsi="Cambria Math"/>
                    <w:bCs/>
                    <w:spacing w:val="2"/>
                    <w:kern w:val="0"/>
                    <w:sz w:val="24"/>
                    <w:szCs w:val="24"/>
                  </w:rPr>
                </m:ctrlPr>
              </m:sSubPr>
              <m:e>
                <m:r>
                  <m:rPr/>
                  <w:rPr>
                    <w:rFonts w:ascii="Cambria Math" w:hAnsi="Cambria Math"/>
                    <w:spacing w:val="2"/>
                    <w:kern w:val="0"/>
                    <w:sz w:val="24"/>
                    <w:szCs w:val="24"/>
                  </w:rPr>
                  <m:t>ℎ</m:t>
                </m:r>
                <m:ctrlPr>
                  <w:rPr>
                    <w:rFonts w:ascii="Cambria Math" w:hAnsi="Cambria Math"/>
                    <w:bCs/>
                    <w:spacing w:val="2"/>
                    <w:kern w:val="0"/>
                    <w:sz w:val="24"/>
                    <w:szCs w:val="24"/>
                  </w:rPr>
                </m:ctrlPr>
              </m:e>
              <m:sub>
                <m:r>
                  <m:rPr>
                    <m:sty m:val="p"/>
                  </m:rPr>
                  <w:rPr>
                    <w:rFonts w:ascii="Cambria Math" w:hAnsi="Cambria Math"/>
                    <w:spacing w:val="2"/>
                    <w:kern w:val="0"/>
                    <w:sz w:val="24"/>
                    <w:szCs w:val="24"/>
                  </w:rPr>
                  <m:t>i</m:t>
                </m:r>
                <m:ctrlPr>
                  <w:rPr>
                    <w:rFonts w:ascii="Cambria Math" w:hAnsi="Cambria Math"/>
                    <w:bCs/>
                    <w:spacing w:val="2"/>
                    <w:kern w:val="0"/>
                    <w:sz w:val="24"/>
                    <w:szCs w:val="24"/>
                  </w:rPr>
                </m:ctrlPr>
              </m:sub>
            </m:sSub>
            <m:r>
              <m:rPr>
                <m:sty m:val="p"/>
              </m:rPr>
              <w:rPr>
                <w:rFonts w:ascii="Cambria Math" w:hAnsi="Cambria Math"/>
                <w:spacing w:val="2"/>
                <w:kern w:val="0"/>
                <w:sz w:val="24"/>
                <w:szCs w:val="24"/>
              </w:rPr>
              <m:t>−</m:t>
            </m:r>
            <m:sSub>
              <m:sSubPr>
                <m:ctrlPr>
                  <w:rPr>
                    <w:rFonts w:ascii="Cambria Math" w:hAnsi="Cambria Math"/>
                    <w:bCs/>
                    <w:spacing w:val="2"/>
                    <w:kern w:val="0"/>
                    <w:sz w:val="24"/>
                    <w:szCs w:val="24"/>
                  </w:rPr>
                </m:ctrlPr>
              </m:sSubPr>
              <m:e>
                <m:r>
                  <m:rPr/>
                  <w:rPr>
                    <w:rFonts w:ascii="Cambria Math" w:hAnsi="Cambria Math"/>
                    <w:spacing w:val="2"/>
                    <w:kern w:val="0"/>
                    <w:sz w:val="24"/>
                    <w:szCs w:val="24"/>
                  </w:rPr>
                  <m:t>H</m:t>
                </m:r>
                <m:ctrlPr>
                  <w:rPr>
                    <w:rFonts w:ascii="Cambria Math" w:hAnsi="Cambria Math"/>
                    <w:bCs/>
                    <w:spacing w:val="2"/>
                    <w:kern w:val="0"/>
                    <w:sz w:val="24"/>
                    <w:szCs w:val="24"/>
                  </w:rPr>
                </m:ctrlPr>
              </m:e>
              <m:sub>
                <m:r>
                  <m:rPr>
                    <m:sty m:val="p"/>
                  </m:rPr>
                  <w:rPr>
                    <w:rFonts w:ascii="Cambria Math" w:hAnsi="Cambria Math"/>
                    <w:spacing w:val="2"/>
                    <w:kern w:val="0"/>
                    <w:sz w:val="24"/>
                    <w:szCs w:val="24"/>
                  </w:rPr>
                  <m:t>i</m:t>
                </m:r>
                <m:ctrlPr>
                  <w:rPr>
                    <w:rFonts w:ascii="Cambria Math" w:hAnsi="Cambria Math"/>
                    <w:bCs/>
                    <w:spacing w:val="2"/>
                    <w:kern w:val="0"/>
                    <w:sz w:val="24"/>
                    <w:szCs w:val="24"/>
                  </w:rPr>
                </m:ctrlPr>
              </m:sub>
            </m:sSub>
            <m:ctrlPr>
              <w:rPr>
                <w:rFonts w:ascii="Cambria Math" w:hAnsi="Cambria Math"/>
                <w:bCs/>
                <w:spacing w:val="2"/>
                <w:kern w:val="0"/>
                <w:sz w:val="24"/>
                <w:szCs w:val="24"/>
              </w:rPr>
            </m:ctrlPr>
          </m:num>
          <m:den>
            <m:sSub>
              <m:sSubPr>
                <m:ctrlPr>
                  <w:rPr>
                    <w:rFonts w:ascii="Cambria Math" w:hAnsi="Cambria Math"/>
                    <w:bCs/>
                    <w:spacing w:val="2"/>
                    <w:kern w:val="0"/>
                    <w:sz w:val="24"/>
                    <w:szCs w:val="24"/>
                  </w:rPr>
                </m:ctrlPr>
              </m:sSubPr>
              <m:e>
                <m:r>
                  <m:rPr/>
                  <w:rPr>
                    <w:rFonts w:ascii="Cambria Math" w:hAnsi="Cambria Math"/>
                    <w:spacing w:val="2"/>
                    <w:kern w:val="0"/>
                    <w:sz w:val="24"/>
                    <w:szCs w:val="24"/>
                  </w:rPr>
                  <m:t>H</m:t>
                </m:r>
                <m:ctrlPr>
                  <w:rPr>
                    <w:rFonts w:ascii="Cambria Math" w:hAnsi="Cambria Math"/>
                    <w:bCs/>
                    <w:spacing w:val="2"/>
                    <w:kern w:val="0"/>
                    <w:sz w:val="24"/>
                    <w:szCs w:val="24"/>
                  </w:rPr>
                </m:ctrlPr>
              </m:e>
              <m:sub>
                <m:r>
                  <m:rPr>
                    <m:sty m:val="p"/>
                  </m:rPr>
                  <w:rPr>
                    <w:rFonts w:ascii="Cambria Math" w:hAnsi="Cambria Math"/>
                    <w:spacing w:val="2"/>
                    <w:kern w:val="0"/>
                    <w:sz w:val="24"/>
                    <w:szCs w:val="24"/>
                  </w:rPr>
                  <m:t>i</m:t>
                </m:r>
                <m:ctrlPr>
                  <w:rPr>
                    <w:rFonts w:ascii="Cambria Math" w:hAnsi="Cambria Math"/>
                    <w:bCs/>
                    <w:spacing w:val="2"/>
                    <w:kern w:val="0"/>
                    <w:sz w:val="24"/>
                    <w:szCs w:val="24"/>
                  </w:rPr>
                </m:ctrlPr>
              </m:sub>
            </m:sSub>
            <m:ctrlPr>
              <w:rPr>
                <w:rFonts w:ascii="Cambria Math" w:hAnsi="Cambria Math"/>
                <w:bCs/>
                <w:spacing w:val="2"/>
                <w:kern w:val="0"/>
                <w:sz w:val="24"/>
                <w:szCs w:val="24"/>
              </w:rPr>
            </m:ctrlPr>
          </m:den>
        </m:f>
        <m:r>
          <m:rPr>
            <m:sty m:val="p"/>
          </m:rPr>
          <w:rPr>
            <w:rFonts w:ascii="Cambria Math" w:hAnsi="Cambria Math"/>
            <w:spacing w:val="2"/>
            <w:kern w:val="0"/>
            <w:sz w:val="24"/>
            <w:szCs w:val="24"/>
          </w:rPr>
          <m:t>×100%</m:t>
        </m:r>
      </m:oMath>
      <w:r>
        <w:rPr>
          <w:rFonts w:ascii="Times New Roman" w:hAnsi="Times New Roman"/>
          <w:bCs/>
          <w:spacing w:val="2"/>
          <w:kern w:val="0"/>
          <w:sz w:val="24"/>
          <w:szCs w:val="24"/>
        </w:rPr>
        <w:t xml:space="preserve">                            </w:t>
      </w:r>
      <w:r>
        <w:rPr>
          <w:rFonts w:ascii="Times New Roman" w:hAnsi="Times New Roman"/>
          <w:color w:val="000000"/>
          <w:sz w:val="24"/>
          <w:szCs w:val="24"/>
        </w:rPr>
        <w:t>（</w:t>
      </w:r>
      <w:r>
        <w:rPr>
          <w:rFonts w:hint="eastAsia" w:ascii="Times New Roman" w:hAnsi="Times New Roman"/>
          <w:color w:val="000000"/>
          <w:sz w:val="24"/>
          <w:szCs w:val="24"/>
        </w:rPr>
        <w:t>1</w:t>
      </w:r>
      <w:r>
        <w:rPr>
          <w:rFonts w:ascii="Times New Roman" w:hAnsi="Times New Roman"/>
          <w:color w:val="000000"/>
          <w:sz w:val="24"/>
          <w:szCs w:val="24"/>
        </w:rPr>
        <w:t>）</w:t>
      </w:r>
    </w:p>
    <w:p w14:paraId="284076AF">
      <w:pPr>
        <w:spacing w:line="360" w:lineRule="auto"/>
        <w:ind w:firstLine="610" w:firstLineChars="250"/>
        <w:rPr>
          <w:rFonts w:ascii="Times New Roman" w:hAnsi="Times New Roman"/>
          <w:bCs/>
          <w:spacing w:val="2"/>
          <w:kern w:val="0"/>
          <w:sz w:val="24"/>
          <w:szCs w:val="24"/>
        </w:rPr>
      </w:pPr>
      <w:r>
        <w:rPr>
          <w:rFonts w:ascii="Times New Roman" w:hAnsi="Times New Roman"/>
          <w:bCs/>
          <w:spacing w:val="2"/>
          <w:kern w:val="0"/>
          <w:sz w:val="24"/>
          <w:szCs w:val="24"/>
        </w:rPr>
        <w:t xml:space="preserve">式中： </w:t>
      </w:r>
    </w:p>
    <w:p w14:paraId="421131EF">
      <w:pPr>
        <w:spacing w:line="360" w:lineRule="auto"/>
        <w:ind w:firstLine="488" w:firstLineChars="200"/>
        <w:rPr>
          <w:rFonts w:ascii="Times New Roman" w:hAnsi="Times New Roman"/>
          <w:bCs/>
          <w:spacing w:val="2"/>
          <w:kern w:val="0"/>
          <w:sz w:val="24"/>
          <w:szCs w:val="24"/>
        </w:rPr>
      </w:pPr>
      <w:r>
        <w:rPr>
          <w:rFonts w:ascii="Times New Roman" w:hAnsi="Times New Roman"/>
          <w:bCs/>
          <w:spacing w:val="2"/>
          <w:kern w:val="0"/>
          <w:sz w:val="24"/>
          <w:szCs w:val="24"/>
        </w:rPr>
        <w:t xml:space="preserve"> </w:t>
      </w:r>
      <m:oMath>
        <m:sSub>
          <m:sSubPr>
            <m:ctrlPr>
              <w:rPr>
                <w:rFonts w:ascii="Cambria Math" w:hAnsi="Cambria Math"/>
                <w:bCs/>
                <w:spacing w:val="2"/>
                <w:kern w:val="0"/>
                <w:sz w:val="24"/>
                <w:szCs w:val="24"/>
              </w:rPr>
            </m:ctrlPr>
          </m:sSubPr>
          <m:e>
            <m:r>
              <m:rPr/>
              <w:rPr>
                <w:rFonts w:ascii="Cambria Math" w:hAnsi="Cambria Math"/>
                <w:spacing w:val="2"/>
                <w:kern w:val="0"/>
                <w:sz w:val="24"/>
                <w:szCs w:val="24"/>
              </w:rPr>
              <m:t>E</m:t>
            </m:r>
            <m:ctrlPr>
              <w:rPr>
                <w:rFonts w:ascii="Cambria Math" w:hAnsi="Cambria Math"/>
                <w:bCs/>
                <w:spacing w:val="2"/>
                <w:kern w:val="0"/>
                <w:sz w:val="24"/>
                <w:szCs w:val="24"/>
              </w:rPr>
            </m:ctrlPr>
          </m:e>
          <m:sub>
            <m:r>
              <m:rPr>
                <m:sty m:val="p"/>
              </m:rPr>
              <w:rPr>
                <w:rFonts w:ascii="Cambria Math" w:hAnsi="Cambria Math"/>
                <w:spacing w:val="2"/>
                <w:kern w:val="0"/>
                <w:sz w:val="24"/>
                <w:szCs w:val="24"/>
              </w:rPr>
              <m:t>i</m:t>
            </m:r>
            <m:ctrlPr>
              <w:rPr>
                <w:rFonts w:ascii="Cambria Math" w:hAnsi="Cambria Math"/>
                <w:bCs/>
                <w:spacing w:val="2"/>
                <w:kern w:val="0"/>
                <w:sz w:val="24"/>
                <w:szCs w:val="24"/>
              </w:rPr>
            </m:ctrlPr>
          </m:sub>
        </m:sSub>
      </m:oMath>
      <w:r>
        <w:rPr>
          <w:rFonts w:ascii="Times New Roman" w:hAnsi="Times New Roman"/>
          <w:bCs/>
          <w:spacing w:val="2"/>
          <w:kern w:val="0"/>
          <w:sz w:val="24"/>
          <w:szCs w:val="24"/>
        </w:rPr>
        <w:t xml:space="preserve"> —液位示值误差，%；</w:t>
      </w:r>
    </w:p>
    <w:p w14:paraId="1C5AC6C3">
      <w:pPr>
        <w:spacing w:line="360" w:lineRule="auto"/>
        <w:ind w:firstLine="610" w:firstLineChars="250"/>
        <w:rPr>
          <w:rFonts w:ascii="Times New Roman" w:hAnsi="Times New Roman"/>
          <w:bCs/>
          <w:spacing w:val="2"/>
          <w:kern w:val="0"/>
          <w:sz w:val="24"/>
          <w:szCs w:val="24"/>
        </w:rPr>
      </w:pPr>
      <w:r>
        <w:rPr>
          <w:rFonts w:ascii="Times New Roman" w:hAnsi="Times New Roman"/>
          <w:bCs/>
          <w:spacing w:val="2"/>
          <w:kern w:val="0"/>
          <w:sz w:val="24"/>
          <w:szCs w:val="24"/>
        </w:rPr>
        <w:fldChar w:fldCharType="begin"/>
      </w:r>
      <w:r>
        <w:rPr>
          <w:rFonts w:ascii="Times New Roman" w:hAnsi="Times New Roman"/>
          <w:bCs/>
          <w:spacing w:val="2"/>
          <w:kern w:val="0"/>
          <w:sz w:val="24"/>
          <w:szCs w:val="24"/>
        </w:rPr>
        <w:instrText xml:space="preserve"> QUOTE </w:instrText>
      </w:r>
      <w:r>
        <w:rPr>
          <w:rFonts w:ascii="Times New Roman" w:hAnsi="Times New Roman"/>
          <w:bCs/>
          <w:spacing w:val="2"/>
          <w:kern w:val="0"/>
          <w:sz w:val="24"/>
          <w:szCs w:val="24"/>
        </w:rPr>
        <w:pict>
          <v:shape id="_x0000_i1029" o:spt="75" type="#_x0000_t75" style="height:21.5pt;width:7.5pt;" filled="f" o:preferrelative="t" stroked="f" coordsize="21600,21600" equationxml="&lt;">
            <v:path/>
            <v:fill on="f" focussize="0,0"/>
            <v:stroke on="f" joinstyle="miter"/>
            <v:imagedata r:id="rId16" chromakey="#FFFFFF" o:title=""/>
            <o:lock v:ext="edit" aspectratio="t"/>
            <w10:wrap type="none"/>
            <w10:anchorlock/>
          </v:shape>
        </w:pict>
      </w:r>
      <w:r>
        <w:rPr>
          <w:rFonts w:ascii="Times New Roman" w:hAnsi="Times New Roman"/>
          <w:bCs/>
          <w:spacing w:val="2"/>
          <w:kern w:val="0"/>
          <w:sz w:val="24"/>
          <w:szCs w:val="24"/>
        </w:rPr>
        <w:instrText xml:space="preserve"> </w:instrText>
      </w:r>
      <w:r>
        <w:rPr>
          <w:rFonts w:ascii="Times New Roman" w:hAnsi="Times New Roman"/>
          <w:bCs/>
          <w:spacing w:val="2"/>
          <w:kern w:val="0"/>
          <w:sz w:val="24"/>
          <w:szCs w:val="24"/>
        </w:rPr>
        <w:fldChar w:fldCharType="separate"/>
      </w:r>
      <m:oMath>
        <m:sSub>
          <m:sSubPr>
            <m:ctrlPr>
              <w:rPr>
                <w:rFonts w:ascii="Cambria Math" w:hAnsi="Cambria Math"/>
                <w:bCs/>
                <w:spacing w:val="2"/>
                <w:kern w:val="0"/>
                <w:sz w:val="24"/>
                <w:szCs w:val="24"/>
              </w:rPr>
            </m:ctrlPr>
          </m:sSubPr>
          <m:e>
            <m:r>
              <m:rPr>
                <m:sty m:val="p"/>
              </m:rPr>
              <w:rPr>
                <w:rFonts w:ascii="Cambria Math" w:hAnsi="Cambria Math"/>
                <w:spacing w:val="2"/>
                <w:kern w:val="0"/>
                <w:sz w:val="24"/>
                <w:szCs w:val="24"/>
              </w:rPr>
              <m:t>h</m:t>
            </m:r>
            <m:ctrlPr>
              <w:rPr>
                <w:rFonts w:ascii="Cambria Math" w:hAnsi="Cambria Math"/>
                <w:bCs/>
                <w:spacing w:val="2"/>
                <w:kern w:val="0"/>
                <w:sz w:val="24"/>
                <w:szCs w:val="24"/>
              </w:rPr>
            </m:ctrlPr>
          </m:e>
          <m:sub>
            <m:r>
              <m:rPr>
                <m:sty m:val="p"/>
              </m:rPr>
              <w:rPr>
                <w:rFonts w:ascii="Cambria Math" w:hAnsi="Cambria Math"/>
                <w:spacing w:val="2"/>
                <w:kern w:val="0"/>
                <w:sz w:val="24"/>
                <w:szCs w:val="24"/>
              </w:rPr>
              <m:t>i</m:t>
            </m:r>
            <m:ctrlPr>
              <w:rPr>
                <w:rFonts w:ascii="Cambria Math" w:hAnsi="Cambria Math"/>
                <w:bCs/>
                <w:spacing w:val="2"/>
                <w:kern w:val="0"/>
                <w:sz w:val="24"/>
                <w:szCs w:val="24"/>
              </w:rPr>
            </m:ctrlPr>
          </m:sub>
        </m:sSub>
      </m:oMath>
      <w:r>
        <w:rPr>
          <w:rFonts w:ascii="Times New Roman" w:hAnsi="Times New Roman"/>
          <w:bCs/>
          <w:spacing w:val="2"/>
          <w:kern w:val="0"/>
          <w:sz w:val="24"/>
          <w:szCs w:val="24"/>
        </w:rPr>
        <w:fldChar w:fldCharType="end"/>
      </w:r>
      <w:r>
        <w:rPr>
          <w:rFonts w:ascii="Times New Roman" w:hAnsi="Times New Roman"/>
          <w:bCs/>
          <w:spacing w:val="2"/>
          <w:kern w:val="0"/>
          <w:sz w:val="24"/>
          <w:szCs w:val="24"/>
        </w:rPr>
        <w:t xml:space="preserve"> —第i次液位流量转换仪表显示的液位高度，mm；</w:t>
      </w:r>
    </w:p>
    <w:p w14:paraId="3DB81A11">
      <w:pPr>
        <w:spacing w:line="360" w:lineRule="auto"/>
        <w:ind w:firstLine="610" w:firstLineChars="250"/>
        <w:rPr>
          <w:rFonts w:ascii="Times New Roman" w:hAnsi="Times New Roman"/>
          <w:bCs/>
          <w:spacing w:val="2"/>
          <w:kern w:val="0"/>
          <w:sz w:val="24"/>
          <w:szCs w:val="24"/>
        </w:rPr>
      </w:pPr>
      <w:r>
        <w:rPr>
          <w:rFonts w:ascii="Times New Roman" w:hAnsi="Times New Roman"/>
          <w:bCs/>
          <w:spacing w:val="2"/>
          <w:kern w:val="0"/>
          <w:sz w:val="24"/>
          <w:szCs w:val="24"/>
        </w:rPr>
        <w:fldChar w:fldCharType="begin"/>
      </w:r>
      <w:r>
        <w:rPr>
          <w:rFonts w:ascii="Times New Roman" w:hAnsi="Times New Roman"/>
          <w:bCs/>
          <w:spacing w:val="2"/>
          <w:kern w:val="0"/>
          <w:sz w:val="24"/>
          <w:szCs w:val="24"/>
        </w:rPr>
        <w:instrText xml:space="preserve"> QUOTE </w:instrText>
      </w:r>
      <w:r>
        <w:rPr>
          <w:rFonts w:ascii="Times New Roman" w:hAnsi="Times New Roman"/>
          <w:bCs/>
          <w:spacing w:val="2"/>
          <w:kern w:val="0"/>
          <w:sz w:val="24"/>
          <w:szCs w:val="24"/>
        </w:rPr>
        <w:pict>
          <v:shape id="_x0000_i1030" o:spt="75" type="#_x0000_t75" style="height:21.5pt;width:7.5pt;" filled="f" o:preferrelative="t" stroked="f" coordsize="21600,21600" equationxml="&lt;">
            <v:path/>
            <v:fill on="f" focussize="0,0"/>
            <v:stroke on="f" joinstyle="miter"/>
            <v:imagedata r:id="rId16" chromakey="#FFFFFF" o:title=""/>
            <o:lock v:ext="edit" aspectratio="t"/>
            <w10:wrap type="none"/>
            <w10:anchorlock/>
          </v:shape>
        </w:pict>
      </w:r>
      <w:r>
        <w:rPr>
          <w:rFonts w:ascii="Times New Roman" w:hAnsi="Times New Roman"/>
          <w:bCs/>
          <w:spacing w:val="2"/>
          <w:kern w:val="0"/>
          <w:sz w:val="24"/>
          <w:szCs w:val="24"/>
        </w:rPr>
        <w:instrText xml:space="preserve"> </w:instrText>
      </w:r>
      <w:r>
        <w:rPr>
          <w:rFonts w:ascii="Times New Roman" w:hAnsi="Times New Roman"/>
          <w:bCs/>
          <w:spacing w:val="2"/>
          <w:kern w:val="0"/>
          <w:sz w:val="24"/>
          <w:szCs w:val="24"/>
        </w:rPr>
        <w:fldChar w:fldCharType="separate"/>
      </w:r>
      <m:oMath>
        <m:sSub>
          <m:sSubPr>
            <m:ctrlPr>
              <w:rPr>
                <w:rFonts w:ascii="Cambria Math" w:hAnsi="Cambria Math"/>
                <w:bCs/>
                <w:spacing w:val="2"/>
                <w:kern w:val="0"/>
                <w:sz w:val="24"/>
                <w:szCs w:val="24"/>
              </w:rPr>
            </m:ctrlPr>
          </m:sSubPr>
          <m:e>
            <m:r>
              <m:rPr>
                <m:sty m:val="p"/>
              </m:rPr>
              <w:rPr>
                <w:rFonts w:ascii="Cambria Math" w:hAnsi="Cambria Math"/>
                <w:spacing w:val="2"/>
                <w:kern w:val="0"/>
                <w:sz w:val="24"/>
                <w:szCs w:val="24"/>
              </w:rPr>
              <m:t>H</m:t>
            </m:r>
            <m:ctrlPr>
              <w:rPr>
                <w:rFonts w:ascii="Cambria Math" w:hAnsi="Cambria Math"/>
                <w:bCs/>
                <w:spacing w:val="2"/>
                <w:kern w:val="0"/>
                <w:sz w:val="24"/>
                <w:szCs w:val="24"/>
              </w:rPr>
            </m:ctrlPr>
          </m:e>
          <m:sub>
            <m:r>
              <m:rPr>
                <m:sty m:val="p"/>
              </m:rPr>
              <w:rPr>
                <w:rFonts w:ascii="Cambria Math" w:hAnsi="Cambria Math"/>
                <w:spacing w:val="2"/>
                <w:kern w:val="0"/>
                <w:sz w:val="24"/>
                <w:szCs w:val="24"/>
              </w:rPr>
              <m:t>i</m:t>
            </m:r>
            <m:ctrlPr>
              <w:rPr>
                <w:rFonts w:ascii="Cambria Math" w:hAnsi="Cambria Math"/>
                <w:bCs/>
                <w:spacing w:val="2"/>
                <w:kern w:val="0"/>
                <w:sz w:val="24"/>
                <w:szCs w:val="24"/>
              </w:rPr>
            </m:ctrlPr>
          </m:sub>
        </m:sSub>
      </m:oMath>
      <w:r>
        <w:rPr>
          <w:rFonts w:ascii="Times New Roman" w:hAnsi="Times New Roman"/>
          <w:bCs/>
          <w:spacing w:val="2"/>
          <w:kern w:val="0"/>
          <w:sz w:val="24"/>
          <w:szCs w:val="24"/>
        </w:rPr>
        <w:fldChar w:fldCharType="end"/>
      </w:r>
      <w:r>
        <w:rPr>
          <w:rFonts w:ascii="Times New Roman" w:hAnsi="Times New Roman"/>
          <w:bCs/>
          <w:spacing w:val="2"/>
          <w:kern w:val="0"/>
          <w:sz w:val="24"/>
          <w:szCs w:val="24"/>
        </w:rPr>
        <w:t xml:space="preserve"> —第i次标准液位计测得的液位高度，mm；</w:t>
      </w:r>
    </w:p>
    <w:p w14:paraId="01F6BE53">
      <w:pPr>
        <w:spacing w:line="360" w:lineRule="auto"/>
        <w:rPr>
          <w:rFonts w:ascii="宋体" w:hAnsi="宋体" w:cs="宋体"/>
          <w:color w:val="000000"/>
          <w:sz w:val="24"/>
          <w:szCs w:val="24"/>
        </w:rPr>
      </w:pPr>
      <w:r>
        <w:rPr>
          <w:rFonts w:hint="eastAsia" w:ascii="宋体" w:hAnsi="宋体" w:cs="宋体"/>
          <w:color w:val="000000"/>
          <w:sz w:val="24"/>
          <w:szCs w:val="24"/>
        </w:rPr>
        <w:t>2.2 合成标准不确定度公式</w:t>
      </w:r>
    </w:p>
    <w:p w14:paraId="571D7519">
      <w:pPr>
        <w:spacing w:line="360" w:lineRule="auto"/>
        <w:ind w:firstLine="360" w:firstLineChars="150"/>
        <w:rPr>
          <w:rFonts w:ascii="宋体" w:hAnsi="宋体" w:cs="宋体"/>
          <w:color w:val="000000"/>
          <w:sz w:val="24"/>
          <w:szCs w:val="24"/>
        </w:rPr>
      </w:pPr>
      <w:r>
        <w:rPr>
          <w:rFonts w:hint="eastAsia" w:ascii="宋体" w:hAnsi="宋体" w:cs="宋体"/>
          <w:color w:val="000000"/>
          <w:sz w:val="24"/>
          <w:szCs w:val="24"/>
        </w:rPr>
        <w:t>依据不确定度传播率计算，合成标准不确定度可按照公式（2）进行计算：</w:t>
      </w:r>
    </w:p>
    <w:p w14:paraId="690251C5">
      <w:pPr>
        <w:spacing w:line="360" w:lineRule="auto"/>
        <w:jc w:val="center"/>
        <w:rPr>
          <w:rFonts w:ascii="Times New Roman" w:hAnsi="Times New Roman"/>
          <w:color w:val="000000"/>
          <w:sz w:val="24"/>
          <w:szCs w:val="24"/>
        </w:rPr>
      </w:pPr>
      <w:r>
        <w:rPr>
          <w:rFonts w:ascii="Times New Roman" w:hAnsi="Times New Roman"/>
          <w:bCs/>
          <w:spacing w:val="2"/>
          <w:kern w:val="0"/>
          <w:sz w:val="24"/>
          <w:szCs w:val="24"/>
        </w:rPr>
        <w:t xml:space="preserve">                       </w:t>
      </w:r>
      <m:oMath>
        <m:sSub>
          <m:sSubPr>
            <m:ctrlPr>
              <w:rPr>
                <w:rFonts w:ascii="Cambria Math" w:hAnsi="Cambria Math"/>
                <w:bCs/>
                <w:spacing w:val="2"/>
                <w:kern w:val="0"/>
                <w:sz w:val="24"/>
                <w:szCs w:val="24"/>
              </w:rPr>
            </m:ctrlPr>
          </m:sSubPr>
          <m:e>
            <m:r>
              <m:rPr/>
              <w:rPr>
                <w:rFonts w:ascii="Cambria Math" w:hAnsi="Cambria Math"/>
                <w:spacing w:val="2"/>
                <w:kern w:val="0"/>
                <w:sz w:val="24"/>
                <w:szCs w:val="24"/>
              </w:rPr>
              <m:t>u</m:t>
            </m:r>
            <m:ctrlPr>
              <w:rPr>
                <w:rFonts w:ascii="Cambria Math" w:hAnsi="Cambria Math"/>
                <w:bCs/>
                <w:spacing w:val="2"/>
                <w:kern w:val="0"/>
                <w:sz w:val="24"/>
                <w:szCs w:val="24"/>
              </w:rPr>
            </m:ctrlPr>
          </m:e>
          <m:sub>
            <m:r>
              <m:rPr>
                <m:sty m:val="p"/>
              </m:rPr>
              <w:rPr>
                <w:rFonts w:ascii="Cambria Math" w:hAnsi="Cambria Math"/>
                <w:spacing w:val="2"/>
                <w:kern w:val="0"/>
                <w:sz w:val="24"/>
                <w:szCs w:val="24"/>
              </w:rPr>
              <m:t>r</m:t>
            </m:r>
            <m:ctrlPr>
              <w:rPr>
                <w:rFonts w:ascii="Cambria Math" w:hAnsi="Cambria Math"/>
                <w:bCs/>
                <w:spacing w:val="2"/>
                <w:kern w:val="0"/>
                <w:sz w:val="24"/>
                <w:szCs w:val="24"/>
              </w:rPr>
            </m:ctrlPr>
          </m:sub>
        </m:sSub>
        <m:d>
          <m:dPr>
            <m:ctrlPr>
              <w:rPr>
                <w:rFonts w:ascii="Cambria Math" w:hAnsi="Cambria Math"/>
                <w:bCs/>
                <w:spacing w:val="2"/>
                <w:kern w:val="0"/>
                <w:sz w:val="24"/>
                <w:szCs w:val="24"/>
              </w:rPr>
            </m:ctrlPr>
          </m:dPr>
          <m:e>
            <m:sSub>
              <m:sSubPr>
                <m:ctrlPr>
                  <w:rPr>
                    <w:rFonts w:ascii="Cambria Math" w:hAnsi="Cambria Math"/>
                    <w:bCs/>
                    <w:i/>
                    <w:spacing w:val="2"/>
                    <w:kern w:val="0"/>
                    <w:sz w:val="24"/>
                    <w:szCs w:val="24"/>
                  </w:rPr>
                </m:ctrlPr>
              </m:sSubPr>
              <m:e>
                <m:r>
                  <m:rPr/>
                  <w:rPr>
                    <w:rFonts w:ascii="Cambria Math" w:hAnsi="Cambria Math"/>
                    <w:spacing w:val="2"/>
                    <w:kern w:val="0"/>
                    <w:sz w:val="24"/>
                    <w:szCs w:val="24"/>
                  </w:rPr>
                  <m:t>E</m:t>
                </m:r>
                <m:ctrlPr>
                  <w:rPr>
                    <w:rFonts w:ascii="Cambria Math" w:hAnsi="Cambria Math"/>
                    <w:bCs/>
                    <w:i/>
                    <w:spacing w:val="2"/>
                    <w:kern w:val="0"/>
                    <w:sz w:val="24"/>
                    <w:szCs w:val="24"/>
                  </w:rPr>
                </m:ctrlPr>
              </m:e>
              <m:sub>
                <m:r>
                  <m:rPr>
                    <m:sty m:val="p"/>
                  </m:rPr>
                  <w:rPr>
                    <w:rFonts w:ascii="Cambria Math" w:hAnsi="Cambria Math"/>
                    <w:spacing w:val="2"/>
                    <w:kern w:val="0"/>
                    <w:sz w:val="24"/>
                    <w:szCs w:val="24"/>
                  </w:rPr>
                  <m:t>i</m:t>
                </m:r>
                <m:ctrlPr>
                  <w:rPr>
                    <w:rFonts w:ascii="Cambria Math" w:hAnsi="Cambria Math"/>
                    <w:bCs/>
                    <w:i/>
                    <w:spacing w:val="2"/>
                    <w:kern w:val="0"/>
                    <w:sz w:val="24"/>
                    <w:szCs w:val="24"/>
                  </w:rPr>
                </m:ctrlPr>
              </m:sub>
            </m:sSub>
            <m:ctrlPr>
              <w:rPr>
                <w:rFonts w:ascii="Cambria Math" w:hAnsi="Cambria Math"/>
                <w:bCs/>
                <w:spacing w:val="2"/>
                <w:kern w:val="0"/>
                <w:sz w:val="24"/>
                <w:szCs w:val="24"/>
              </w:rPr>
            </m:ctrlPr>
          </m:e>
        </m:d>
        <m:r>
          <m:rPr>
            <m:sty m:val="p"/>
          </m:rPr>
          <w:rPr>
            <w:rFonts w:ascii="Cambria Math" w:hAnsi="Cambria Math"/>
            <w:spacing w:val="2"/>
            <w:kern w:val="0"/>
            <w:sz w:val="24"/>
            <w:szCs w:val="24"/>
          </w:rPr>
          <m:t>=</m:t>
        </m:r>
        <m:rad>
          <m:radPr>
            <m:degHide m:val="1"/>
            <m:ctrlPr>
              <w:rPr>
                <w:rFonts w:ascii="Cambria Math" w:hAnsi="Cambria Math"/>
                <w:bCs/>
                <w:spacing w:val="2"/>
                <w:kern w:val="0"/>
                <w:sz w:val="24"/>
                <w:szCs w:val="24"/>
              </w:rPr>
            </m:ctrlPr>
          </m:radPr>
          <m:deg>
            <m:ctrlPr>
              <w:rPr>
                <w:rFonts w:ascii="Cambria Math" w:hAnsi="Cambria Math"/>
                <w:bCs/>
                <w:spacing w:val="2"/>
                <w:kern w:val="0"/>
                <w:sz w:val="24"/>
                <w:szCs w:val="24"/>
              </w:rPr>
            </m:ctrlPr>
          </m:deg>
          <m:e>
            <m:sSub>
              <m:sSubPr>
                <m:ctrlPr>
                  <w:rPr>
                    <w:rFonts w:ascii="Cambria Math" w:hAnsi="Cambria Math"/>
                    <w:bCs/>
                    <w:i/>
                    <w:spacing w:val="2"/>
                    <w:kern w:val="0"/>
                    <w:sz w:val="24"/>
                    <w:szCs w:val="24"/>
                  </w:rPr>
                </m:ctrlPr>
              </m:sSubPr>
              <m:e>
                <m:r>
                  <m:rPr/>
                  <w:rPr>
                    <w:rFonts w:ascii="Cambria Math" w:hAnsi="Cambria Math"/>
                    <w:spacing w:val="2"/>
                    <w:kern w:val="0"/>
                    <w:sz w:val="24"/>
                    <w:szCs w:val="24"/>
                  </w:rPr>
                  <m:t>u</m:t>
                </m:r>
                <m:ctrlPr>
                  <w:rPr>
                    <w:rFonts w:ascii="Cambria Math" w:hAnsi="Cambria Math"/>
                    <w:bCs/>
                    <w:i/>
                    <w:spacing w:val="2"/>
                    <w:kern w:val="0"/>
                    <w:sz w:val="24"/>
                    <w:szCs w:val="24"/>
                  </w:rPr>
                </m:ctrlPr>
              </m:e>
              <m:sub>
                <m:r>
                  <m:rPr>
                    <m:sty m:val="p"/>
                  </m:rPr>
                  <w:rPr>
                    <w:rFonts w:ascii="Cambria Math" w:hAnsi="Cambria Math"/>
                    <w:spacing w:val="2"/>
                    <w:kern w:val="0"/>
                    <w:sz w:val="24"/>
                    <w:szCs w:val="24"/>
                  </w:rPr>
                  <m:t>r</m:t>
                </m:r>
                <m:ctrlPr>
                  <w:rPr>
                    <w:rFonts w:ascii="Cambria Math" w:hAnsi="Cambria Math"/>
                    <w:bCs/>
                    <w:i/>
                    <w:spacing w:val="2"/>
                    <w:kern w:val="0"/>
                    <w:sz w:val="24"/>
                    <w:szCs w:val="24"/>
                  </w:rPr>
                </m:ctrlPr>
              </m:sub>
            </m:sSub>
            <m:sSup>
              <m:sSupPr>
                <m:ctrlPr>
                  <w:rPr>
                    <w:rFonts w:ascii="Cambria Math" w:hAnsi="Cambria Math"/>
                    <w:bCs/>
                    <w:i/>
                    <w:spacing w:val="2"/>
                    <w:kern w:val="0"/>
                    <w:sz w:val="24"/>
                    <w:szCs w:val="24"/>
                  </w:rPr>
                </m:ctrlPr>
              </m:sSupPr>
              <m:e>
                <m:d>
                  <m:dPr>
                    <m:ctrlPr>
                      <w:rPr>
                        <w:rFonts w:ascii="Cambria Math" w:hAnsi="Cambria Math"/>
                        <w:bCs/>
                        <w:i/>
                        <w:spacing w:val="2"/>
                        <w:kern w:val="0"/>
                        <w:sz w:val="24"/>
                        <w:szCs w:val="24"/>
                      </w:rPr>
                    </m:ctrlPr>
                  </m:dPr>
                  <m:e>
                    <m:sSub>
                      <m:sSubPr>
                        <m:ctrlPr>
                          <w:rPr>
                            <w:rFonts w:ascii="Cambria Math" w:hAnsi="Cambria Math"/>
                            <w:bCs/>
                            <w:i/>
                            <w:spacing w:val="2"/>
                            <w:kern w:val="0"/>
                            <w:sz w:val="24"/>
                            <w:szCs w:val="24"/>
                          </w:rPr>
                        </m:ctrlPr>
                      </m:sSubPr>
                      <m:e>
                        <m:r>
                          <m:rPr/>
                          <w:rPr>
                            <w:rFonts w:ascii="Cambria Math" w:hAnsi="Cambria Math"/>
                            <w:spacing w:val="2"/>
                            <w:kern w:val="0"/>
                            <w:sz w:val="24"/>
                            <w:szCs w:val="24"/>
                          </w:rPr>
                          <m:t>ℎ</m:t>
                        </m:r>
                        <m:ctrlPr>
                          <w:rPr>
                            <w:rFonts w:ascii="Cambria Math" w:hAnsi="Cambria Math"/>
                            <w:bCs/>
                            <w:i/>
                            <w:spacing w:val="2"/>
                            <w:kern w:val="0"/>
                            <w:sz w:val="24"/>
                            <w:szCs w:val="24"/>
                          </w:rPr>
                        </m:ctrlPr>
                      </m:e>
                      <m:sub>
                        <m:r>
                          <m:rPr>
                            <m:sty m:val="p"/>
                          </m:rPr>
                          <w:rPr>
                            <w:rFonts w:ascii="Cambria Math" w:hAnsi="Cambria Math"/>
                            <w:spacing w:val="2"/>
                            <w:kern w:val="0"/>
                            <w:sz w:val="24"/>
                            <w:szCs w:val="24"/>
                          </w:rPr>
                          <m:t>i</m:t>
                        </m:r>
                        <m:ctrlPr>
                          <w:rPr>
                            <w:rFonts w:ascii="Cambria Math" w:hAnsi="Cambria Math"/>
                            <w:bCs/>
                            <w:i/>
                            <w:spacing w:val="2"/>
                            <w:kern w:val="0"/>
                            <w:sz w:val="24"/>
                            <w:szCs w:val="24"/>
                          </w:rPr>
                        </m:ctrlPr>
                      </m:sub>
                    </m:sSub>
                    <m:ctrlPr>
                      <w:rPr>
                        <w:rFonts w:ascii="Cambria Math" w:hAnsi="Cambria Math"/>
                        <w:bCs/>
                        <w:i/>
                        <w:spacing w:val="2"/>
                        <w:kern w:val="0"/>
                        <w:sz w:val="24"/>
                        <w:szCs w:val="24"/>
                      </w:rPr>
                    </m:ctrlPr>
                  </m:e>
                </m:d>
                <m:ctrlPr>
                  <w:rPr>
                    <w:rFonts w:ascii="Cambria Math" w:hAnsi="Cambria Math"/>
                    <w:bCs/>
                    <w:i/>
                    <w:spacing w:val="2"/>
                    <w:kern w:val="0"/>
                    <w:sz w:val="24"/>
                    <w:szCs w:val="24"/>
                  </w:rPr>
                </m:ctrlPr>
              </m:e>
              <m:sup>
                <m:r>
                  <m:rPr/>
                  <w:rPr>
                    <w:rFonts w:ascii="Cambria Math" w:hAnsi="Cambria Math"/>
                    <w:spacing w:val="2"/>
                    <w:kern w:val="0"/>
                    <w:sz w:val="24"/>
                    <w:szCs w:val="24"/>
                  </w:rPr>
                  <m:t>2</m:t>
                </m:r>
                <m:ctrlPr>
                  <w:rPr>
                    <w:rFonts w:ascii="Cambria Math" w:hAnsi="Cambria Math"/>
                    <w:bCs/>
                    <w:i/>
                    <w:spacing w:val="2"/>
                    <w:kern w:val="0"/>
                    <w:sz w:val="24"/>
                    <w:szCs w:val="24"/>
                  </w:rPr>
                </m:ctrlPr>
              </m:sup>
            </m:sSup>
            <m:r>
              <m:rPr/>
              <w:rPr>
                <w:rFonts w:ascii="Cambria Math" w:hAnsi="Cambria Math"/>
                <w:spacing w:val="2"/>
                <w:kern w:val="0"/>
                <w:sz w:val="24"/>
                <w:szCs w:val="24"/>
              </w:rPr>
              <m:t>+</m:t>
            </m:r>
            <m:sSub>
              <m:sSubPr>
                <m:ctrlPr>
                  <w:rPr>
                    <w:rFonts w:ascii="Cambria Math" w:hAnsi="Cambria Math"/>
                    <w:bCs/>
                    <w:i/>
                    <w:spacing w:val="2"/>
                    <w:kern w:val="0"/>
                    <w:sz w:val="24"/>
                    <w:szCs w:val="24"/>
                  </w:rPr>
                </m:ctrlPr>
              </m:sSubPr>
              <m:e>
                <m:r>
                  <m:rPr/>
                  <w:rPr>
                    <w:rFonts w:ascii="Cambria Math" w:hAnsi="Cambria Math"/>
                    <w:spacing w:val="2"/>
                    <w:kern w:val="0"/>
                    <w:sz w:val="24"/>
                    <w:szCs w:val="24"/>
                  </w:rPr>
                  <m:t>u</m:t>
                </m:r>
                <m:ctrlPr>
                  <w:rPr>
                    <w:rFonts w:ascii="Cambria Math" w:hAnsi="Cambria Math"/>
                    <w:bCs/>
                    <w:i/>
                    <w:spacing w:val="2"/>
                    <w:kern w:val="0"/>
                    <w:sz w:val="24"/>
                    <w:szCs w:val="24"/>
                  </w:rPr>
                </m:ctrlPr>
              </m:e>
              <m:sub>
                <m:r>
                  <m:rPr>
                    <m:sty m:val="p"/>
                  </m:rPr>
                  <w:rPr>
                    <w:rFonts w:ascii="Cambria Math" w:hAnsi="Cambria Math"/>
                    <w:spacing w:val="2"/>
                    <w:kern w:val="0"/>
                    <w:sz w:val="24"/>
                    <w:szCs w:val="24"/>
                  </w:rPr>
                  <m:t>r</m:t>
                </m:r>
                <m:ctrlPr>
                  <w:rPr>
                    <w:rFonts w:ascii="Cambria Math" w:hAnsi="Cambria Math"/>
                    <w:bCs/>
                    <w:i/>
                    <w:spacing w:val="2"/>
                    <w:kern w:val="0"/>
                    <w:sz w:val="24"/>
                    <w:szCs w:val="24"/>
                  </w:rPr>
                </m:ctrlPr>
              </m:sub>
            </m:sSub>
            <m:sSup>
              <m:sSupPr>
                <m:ctrlPr>
                  <w:rPr>
                    <w:rFonts w:ascii="Cambria Math" w:hAnsi="Cambria Math"/>
                    <w:bCs/>
                    <w:i/>
                    <w:spacing w:val="2"/>
                    <w:kern w:val="0"/>
                    <w:sz w:val="24"/>
                    <w:szCs w:val="24"/>
                  </w:rPr>
                </m:ctrlPr>
              </m:sSupPr>
              <m:e>
                <m:d>
                  <m:dPr>
                    <m:ctrlPr>
                      <w:rPr>
                        <w:rFonts w:ascii="Cambria Math" w:hAnsi="Cambria Math"/>
                        <w:bCs/>
                        <w:i/>
                        <w:spacing w:val="2"/>
                        <w:kern w:val="0"/>
                        <w:sz w:val="24"/>
                        <w:szCs w:val="24"/>
                      </w:rPr>
                    </m:ctrlPr>
                  </m:dPr>
                  <m:e>
                    <m:sSub>
                      <m:sSubPr>
                        <m:ctrlPr>
                          <w:rPr>
                            <w:rFonts w:ascii="Cambria Math" w:hAnsi="Cambria Math"/>
                            <w:bCs/>
                            <w:i/>
                            <w:spacing w:val="2"/>
                            <w:kern w:val="0"/>
                            <w:sz w:val="24"/>
                            <w:szCs w:val="24"/>
                          </w:rPr>
                        </m:ctrlPr>
                      </m:sSubPr>
                      <m:e>
                        <m:r>
                          <m:rPr/>
                          <w:rPr>
                            <w:rFonts w:ascii="Cambria Math" w:hAnsi="Cambria Math"/>
                            <w:spacing w:val="2"/>
                            <w:kern w:val="0"/>
                            <w:sz w:val="24"/>
                            <w:szCs w:val="24"/>
                          </w:rPr>
                          <m:t>H</m:t>
                        </m:r>
                        <m:ctrlPr>
                          <w:rPr>
                            <w:rFonts w:ascii="Cambria Math" w:hAnsi="Cambria Math"/>
                            <w:bCs/>
                            <w:i/>
                            <w:spacing w:val="2"/>
                            <w:kern w:val="0"/>
                            <w:sz w:val="24"/>
                            <w:szCs w:val="24"/>
                          </w:rPr>
                        </m:ctrlPr>
                      </m:e>
                      <m:sub>
                        <m:r>
                          <m:rPr>
                            <m:sty m:val="p"/>
                          </m:rPr>
                          <w:rPr>
                            <w:rFonts w:ascii="Cambria Math" w:hAnsi="Cambria Math"/>
                            <w:spacing w:val="2"/>
                            <w:kern w:val="0"/>
                            <w:sz w:val="24"/>
                            <w:szCs w:val="24"/>
                          </w:rPr>
                          <m:t>i</m:t>
                        </m:r>
                        <m:ctrlPr>
                          <w:rPr>
                            <w:rFonts w:ascii="Cambria Math" w:hAnsi="Cambria Math"/>
                            <w:bCs/>
                            <w:i/>
                            <w:spacing w:val="2"/>
                            <w:kern w:val="0"/>
                            <w:sz w:val="24"/>
                            <w:szCs w:val="24"/>
                          </w:rPr>
                        </m:ctrlPr>
                      </m:sub>
                    </m:sSub>
                    <m:ctrlPr>
                      <w:rPr>
                        <w:rFonts w:ascii="Cambria Math" w:hAnsi="Cambria Math"/>
                        <w:bCs/>
                        <w:i/>
                        <w:spacing w:val="2"/>
                        <w:kern w:val="0"/>
                        <w:sz w:val="24"/>
                        <w:szCs w:val="24"/>
                      </w:rPr>
                    </m:ctrlPr>
                  </m:e>
                </m:d>
                <m:ctrlPr>
                  <w:rPr>
                    <w:rFonts w:ascii="Cambria Math" w:hAnsi="Cambria Math"/>
                    <w:bCs/>
                    <w:i/>
                    <w:spacing w:val="2"/>
                    <w:kern w:val="0"/>
                    <w:sz w:val="24"/>
                    <w:szCs w:val="24"/>
                  </w:rPr>
                </m:ctrlPr>
              </m:e>
              <m:sup>
                <m:r>
                  <m:rPr/>
                  <w:rPr>
                    <w:rFonts w:ascii="Cambria Math" w:hAnsi="Cambria Math"/>
                    <w:spacing w:val="2"/>
                    <w:kern w:val="0"/>
                    <w:sz w:val="24"/>
                    <w:szCs w:val="24"/>
                  </w:rPr>
                  <m:t>2</m:t>
                </m:r>
                <m:ctrlPr>
                  <w:rPr>
                    <w:rFonts w:ascii="Cambria Math" w:hAnsi="Cambria Math"/>
                    <w:bCs/>
                    <w:i/>
                    <w:spacing w:val="2"/>
                    <w:kern w:val="0"/>
                    <w:sz w:val="24"/>
                    <w:szCs w:val="24"/>
                  </w:rPr>
                </m:ctrlPr>
              </m:sup>
            </m:sSup>
            <m:ctrlPr>
              <w:rPr>
                <w:rFonts w:ascii="Cambria Math" w:hAnsi="Cambria Math"/>
                <w:bCs/>
                <w:spacing w:val="2"/>
                <w:kern w:val="0"/>
                <w:sz w:val="24"/>
                <w:szCs w:val="24"/>
              </w:rPr>
            </m:ctrlPr>
          </m:e>
        </m:rad>
      </m:oMath>
      <w:r>
        <w:rPr>
          <w:rFonts w:ascii="Times New Roman" w:hAnsi="Times New Roman"/>
          <w:bCs/>
          <w:spacing w:val="2"/>
          <w:kern w:val="0"/>
          <w:sz w:val="24"/>
          <w:szCs w:val="24"/>
        </w:rPr>
        <w:t xml:space="preserve">                       </w:t>
      </w:r>
      <w:r>
        <w:rPr>
          <w:rFonts w:ascii="Times New Roman" w:hAnsi="Times New Roman"/>
          <w:color w:val="000000"/>
          <w:sz w:val="24"/>
          <w:szCs w:val="24"/>
        </w:rPr>
        <w:t>（</w:t>
      </w:r>
      <w:r>
        <w:rPr>
          <w:rFonts w:hint="eastAsia" w:ascii="Times New Roman" w:hAnsi="Times New Roman"/>
          <w:color w:val="000000"/>
          <w:sz w:val="24"/>
          <w:szCs w:val="24"/>
        </w:rPr>
        <w:t>2</w:t>
      </w:r>
      <w:r>
        <w:rPr>
          <w:rFonts w:ascii="Times New Roman" w:hAnsi="Times New Roman"/>
          <w:color w:val="000000"/>
          <w:sz w:val="24"/>
          <w:szCs w:val="24"/>
        </w:rPr>
        <w:t>）</w:t>
      </w:r>
    </w:p>
    <w:p w14:paraId="415562CA">
      <w:pPr>
        <w:spacing w:line="360" w:lineRule="auto"/>
        <w:rPr>
          <w:rFonts w:ascii="宋体" w:hAnsi="宋体" w:cs="宋体"/>
          <w:color w:val="000000"/>
          <w:sz w:val="24"/>
          <w:szCs w:val="24"/>
        </w:rPr>
      </w:pPr>
      <w:r>
        <w:rPr>
          <w:rFonts w:hint="eastAsia" w:ascii="宋体" w:hAnsi="宋体" w:cs="宋体"/>
          <w:color w:val="000000"/>
          <w:sz w:val="24"/>
          <w:szCs w:val="24"/>
        </w:rPr>
        <w:t>2.3 标准不确定度来源</w:t>
      </w:r>
    </w:p>
    <w:p w14:paraId="6FF0C0C6">
      <w:pPr>
        <w:spacing w:line="360" w:lineRule="auto"/>
        <w:rPr>
          <w:rFonts w:ascii="Times New Roman" w:hAnsi="Times New Roman"/>
          <w:color w:val="000000"/>
          <w:sz w:val="24"/>
          <w:szCs w:val="24"/>
        </w:rPr>
      </w:pPr>
      <w:r>
        <w:rPr>
          <w:rFonts w:hint="eastAsia" w:ascii="宋体" w:hAnsi="宋体" w:cs="宋体"/>
          <w:color w:val="000000"/>
          <w:sz w:val="24"/>
          <w:szCs w:val="24"/>
        </w:rPr>
        <w:t>2.3.1  输入量</w:t>
      </w:r>
      <m:oMath>
        <m:sSub>
          <m:sSubPr>
            <m:ctrlPr>
              <w:rPr>
                <w:rFonts w:ascii="Cambria Math" w:hAnsi="Cambria Math"/>
                <w:bCs/>
                <w:i/>
                <w:spacing w:val="2"/>
                <w:kern w:val="0"/>
                <w:sz w:val="24"/>
                <w:szCs w:val="24"/>
              </w:rPr>
            </m:ctrlPr>
          </m:sSubPr>
          <m:e>
            <m:r>
              <m:rPr/>
              <w:rPr>
                <w:rFonts w:ascii="Cambria Math" w:hAnsi="Cambria Math"/>
                <w:spacing w:val="2"/>
                <w:kern w:val="0"/>
                <w:sz w:val="24"/>
                <w:szCs w:val="24"/>
              </w:rPr>
              <m:t>ℎ</m:t>
            </m:r>
            <m:ctrlPr>
              <w:rPr>
                <w:rFonts w:ascii="Cambria Math" w:hAnsi="Cambria Math"/>
                <w:bCs/>
                <w:i/>
                <w:spacing w:val="2"/>
                <w:kern w:val="0"/>
                <w:sz w:val="24"/>
                <w:szCs w:val="24"/>
              </w:rPr>
            </m:ctrlPr>
          </m:e>
          <m:sub>
            <m:r>
              <m:rPr>
                <m:sty m:val="p"/>
              </m:rPr>
              <w:rPr>
                <w:rFonts w:ascii="Cambria Math" w:hAnsi="Cambria Math"/>
                <w:spacing w:val="2"/>
                <w:kern w:val="0"/>
                <w:sz w:val="24"/>
                <w:szCs w:val="24"/>
              </w:rPr>
              <m:t>i</m:t>
            </m:r>
            <m:ctrlPr>
              <w:rPr>
                <w:rFonts w:ascii="Cambria Math" w:hAnsi="Cambria Math"/>
                <w:bCs/>
                <w:i/>
                <w:spacing w:val="2"/>
                <w:kern w:val="0"/>
                <w:sz w:val="24"/>
                <w:szCs w:val="24"/>
              </w:rPr>
            </m:ctrlPr>
          </m:sub>
        </m:sSub>
      </m:oMath>
      <w:r>
        <w:rPr>
          <w:rFonts w:hint="eastAsia" w:ascii="宋体" w:hAnsi="宋体" w:cs="宋体"/>
          <w:color w:val="000000"/>
          <w:sz w:val="24"/>
          <w:szCs w:val="24"/>
        </w:rPr>
        <w:t>引入的相对不确定度分量</w:t>
      </w:r>
      <m:oMath>
        <m:sSub>
          <m:sSubPr>
            <m:ctrlPr>
              <w:rPr>
                <w:rFonts w:ascii="Cambria Math" w:hAnsi="Cambria Math"/>
                <w:bCs/>
                <w:i/>
                <w:spacing w:val="2"/>
                <w:kern w:val="0"/>
                <w:sz w:val="24"/>
                <w:szCs w:val="24"/>
              </w:rPr>
            </m:ctrlPr>
          </m:sSubPr>
          <m:e>
            <m:r>
              <m:rPr/>
              <w:rPr>
                <w:rFonts w:ascii="Cambria Math" w:hAnsi="Cambria Math"/>
                <w:spacing w:val="2"/>
                <w:kern w:val="0"/>
                <w:sz w:val="24"/>
                <w:szCs w:val="24"/>
              </w:rPr>
              <m:t>u</m:t>
            </m:r>
            <m:ctrlPr>
              <w:rPr>
                <w:rFonts w:ascii="Cambria Math" w:hAnsi="Cambria Math"/>
                <w:bCs/>
                <w:i/>
                <w:spacing w:val="2"/>
                <w:kern w:val="0"/>
                <w:sz w:val="24"/>
                <w:szCs w:val="24"/>
              </w:rPr>
            </m:ctrlPr>
          </m:e>
          <m:sub>
            <m:r>
              <m:rPr>
                <m:sty m:val="p"/>
              </m:rPr>
              <w:rPr>
                <w:rFonts w:ascii="Cambria Math" w:hAnsi="Cambria Math"/>
                <w:spacing w:val="2"/>
                <w:kern w:val="0"/>
                <w:sz w:val="24"/>
                <w:szCs w:val="24"/>
              </w:rPr>
              <m:t>r</m:t>
            </m:r>
            <m:ctrlPr>
              <w:rPr>
                <w:rFonts w:ascii="Cambria Math" w:hAnsi="Cambria Math"/>
                <w:bCs/>
                <w:i/>
                <w:spacing w:val="2"/>
                <w:kern w:val="0"/>
                <w:sz w:val="24"/>
                <w:szCs w:val="24"/>
              </w:rPr>
            </m:ctrlPr>
          </m:sub>
        </m:sSub>
        <m:d>
          <m:dPr>
            <m:ctrlPr>
              <w:rPr>
                <w:rFonts w:ascii="Cambria Math" w:hAnsi="Cambria Math"/>
                <w:bCs/>
                <w:i/>
                <w:spacing w:val="2"/>
                <w:kern w:val="0"/>
                <w:sz w:val="24"/>
                <w:szCs w:val="24"/>
              </w:rPr>
            </m:ctrlPr>
          </m:dPr>
          <m:e>
            <m:sSub>
              <m:sSubPr>
                <m:ctrlPr>
                  <w:rPr>
                    <w:rFonts w:ascii="Cambria Math" w:hAnsi="Cambria Math"/>
                    <w:bCs/>
                    <w:i/>
                    <w:spacing w:val="2"/>
                    <w:kern w:val="0"/>
                    <w:sz w:val="24"/>
                    <w:szCs w:val="24"/>
                  </w:rPr>
                </m:ctrlPr>
              </m:sSubPr>
              <m:e>
                <m:r>
                  <m:rPr/>
                  <w:rPr>
                    <w:rFonts w:ascii="Cambria Math" w:hAnsi="Cambria Math"/>
                    <w:spacing w:val="2"/>
                    <w:kern w:val="0"/>
                    <w:sz w:val="24"/>
                    <w:szCs w:val="24"/>
                  </w:rPr>
                  <m:t>ℎ</m:t>
                </m:r>
                <m:ctrlPr>
                  <w:rPr>
                    <w:rFonts w:ascii="Cambria Math" w:hAnsi="Cambria Math"/>
                    <w:bCs/>
                    <w:i/>
                    <w:spacing w:val="2"/>
                    <w:kern w:val="0"/>
                    <w:sz w:val="24"/>
                    <w:szCs w:val="24"/>
                  </w:rPr>
                </m:ctrlPr>
              </m:e>
              <m:sub>
                <m:r>
                  <m:rPr>
                    <m:sty m:val="p"/>
                  </m:rPr>
                  <w:rPr>
                    <w:rFonts w:ascii="Cambria Math" w:hAnsi="Cambria Math"/>
                    <w:spacing w:val="2"/>
                    <w:kern w:val="0"/>
                    <w:sz w:val="24"/>
                    <w:szCs w:val="24"/>
                  </w:rPr>
                  <m:t>i</m:t>
                </m:r>
                <m:ctrlPr>
                  <w:rPr>
                    <w:rFonts w:ascii="Cambria Math" w:hAnsi="Cambria Math"/>
                    <w:bCs/>
                    <w:i/>
                    <w:spacing w:val="2"/>
                    <w:kern w:val="0"/>
                    <w:sz w:val="24"/>
                    <w:szCs w:val="24"/>
                  </w:rPr>
                </m:ctrlPr>
              </m:sub>
            </m:sSub>
            <m:ctrlPr>
              <w:rPr>
                <w:rFonts w:ascii="Cambria Math" w:hAnsi="Cambria Math"/>
                <w:bCs/>
                <w:i/>
                <w:spacing w:val="2"/>
                <w:kern w:val="0"/>
                <w:sz w:val="24"/>
                <w:szCs w:val="24"/>
              </w:rPr>
            </m:ctrlPr>
          </m:e>
        </m:d>
      </m:oMath>
      <w:r>
        <w:rPr>
          <w:rFonts w:ascii="Times New Roman" w:hAnsi="Times New Roman"/>
          <w:bCs/>
          <w:spacing w:val="2"/>
          <w:kern w:val="0"/>
          <w:sz w:val="24"/>
          <w:szCs w:val="24"/>
        </w:rPr>
        <w:t>评定</w:t>
      </w:r>
      <w:r>
        <w:rPr>
          <w:rFonts w:ascii="Times New Roman" w:hAnsi="Times New Roman"/>
          <w:color w:val="000000"/>
          <w:sz w:val="24"/>
          <w:szCs w:val="24"/>
        </w:rPr>
        <w:t>：</w:t>
      </w:r>
    </w:p>
    <w:p w14:paraId="6204CCA8">
      <w:pPr>
        <w:spacing w:line="360" w:lineRule="auto"/>
        <w:ind w:firstLine="366" w:firstLineChars="150"/>
        <w:rPr>
          <w:rFonts w:ascii="Times New Roman" w:hAnsi="Times New Roman"/>
          <w:color w:val="000000"/>
          <w:sz w:val="24"/>
          <w:szCs w:val="24"/>
        </w:rPr>
      </w:pPr>
      <m:oMath>
        <m:sSub>
          <m:sSubPr>
            <m:ctrlPr>
              <w:rPr>
                <w:rFonts w:ascii="Cambria Math" w:hAnsi="Cambria Math"/>
                <w:bCs/>
                <w:i/>
                <w:spacing w:val="2"/>
                <w:kern w:val="0"/>
                <w:sz w:val="24"/>
                <w:szCs w:val="24"/>
              </w:rPr>
            </m:ctrlPr>
          </m:sSubPr>
          <m:e>
            <m:r>
              <m:rPr/>
              <w:rPr>
                <w:rFonts w:ascii="Cambria Math" w:hAnsi="Cambria Math"/>
                <w:spacing w:val="2"/>
                <w:kern w:val="0"/>
                <w:sz w:val="24"/>
                <w:szCs w:val="24"/>
              </w:rPr>
              <m:t>ℎ</m:t>
            </m:r>
            <m:ctrlPr>
              <w:rPr>
                <w:rFonts w:ascii="Cambria Math" w:hAnsi="Cambria Math"/>
                <w:bCs/>
                <w:i/>
                <w:spacing w:val="2"/>
                <w:kern w:val="0"/>
                <w:sz w:val="24"/>
                <w:szCs w:val="24"/>
              </w:rPr>
            </m:ctrlPr>
          </m:e>
          <m:sub>
            <m:r>
              <m:rPr/>
              <w:rPr>
                <w:rFonts w:ascii="Cambria Math" w:hAnsi="Cambria Math"/>
                <w:spacing w:val="2"/>
                <w:kern w:val="0"/>
                <w:sz w:val="24"/>
                <w:szCs w:val="24"/>
              </w:rPr>
              <m:t>i</m:t>
            </m:r>
            <m:ctrlPr>
              <w:rPr>
                <w:rFonts w:ascii="Cambria Math" w:hAnsi="Cambria Math"/>
                <w:bCs/>
                <w:i/>
                <w:spacing w:val="2"/>
                <w:kern w:val="0"/>
                <w:sz w:val="24"/>
                <w:szCs w:val="24"/>
              </w:rPr>
            </m:ctrlPr>
          </m:sub>
        </m:sSub>
      </m:oMath>
      <w:r>
        <w:rPr>
          <w:rFonts w:ascii="Times New Roman" w:hAnsi="Times New Roman"/>
          <w:bCs/>
          <w:spacing w:val="2"/>
          <w:kern w:val="0"/>
          <w:sz w:val="24"/>
          <w:szCs w:val="24"/>
        </w:rPr>
        <w:t>引入的不确定度主要是测量重复性引入的。在某明渠巴歇尔槽流量计校准现场，在规定的流量点条件下，重复测量6次，分别得到</w:t>
      </w:r>
      <w:r>
        <w:rPr>
          <w:rFonts w:ascii="Times New Roman" w:hAnsi="Times New Roman"/>
          <w:bCs/>
          <w:i/>
          <w:spacing w:val="2"/>
          <w:kern w:val="0"/>
          <w:sz w:val="24"/>
          <w:szCs w:val="24"/>
        </w:rPr>
        <w:t>h</w:t>
      </w:r>
      <w:r>
        <w:rPr>
          <w:rFonts w:ascii="Times New Roman" w:hAnsi="Times New Roman"/>
          <w:bCs/>
          <w:spacing w:val="2"/>
          <w:kern w:val="0"/>
          <w:sz w:val="24"/>
          <w:szCs w:val="24"/>
        </w:rPr>
        <w:t>为：1245mm、1248mm、1248mm、1246mm、1247mm、1245mm。按照贝塞尔公式计算实验标准偏差：</w:t>
      </w:r>
      <w:r>
        <w:rPr>
          <w:rFonts w:ascii="Times New Roman" w:hAnsi="Times New Roman"/>
          <w:color w:val="000000"/>
          <w:sz w:val="24"/>
          <w:szCs w:val="24"/>
        </w:rPr>
        <w:t xml:space="preserve"> </w:t>
      </w:r>
    </w:p>
    <w:p w14:paraId="0B4BA360">
      <w:pPr>
        <w:spacing w:line="360" w:lineRule="auto"/>
        <w:jc w:val="center"/>
        <w:rPr>
          <w:rFonts w:ascii="Times New Roman" w:hAnsi="Times New Roman"/>
          <w:bCs/>
          <w:spacing w:val="2"/>
          <w:kern w:val="0"/>
          <w:sz w:val="24"/>
          <w:szCs w:val="24"/>
        </w:rPr>
      </w:pPr>
      <w:r>
        <w:rPr>
          <w:rFonts w:ascii="Times New Roman" w:hAnsi="Times New Roman"/>
          <w:spacing w:val="2"/>
          <w:kern w:val="0"/>
          <w:sz w:val="24"/>
          <w:szCs w:val="24"/>
        </w:rPr>
        <w:t xml:space="preserve">                        </w:t>
      </w:r>
      <m:oMath>
        <m:r>
          <m:rPr/>
          <w:rPr>
            <w:rFonts w:ascii="Cambria Math" w:hAnsi="Cambria Math"/>
            <w:spacing w:val="2"/>
            <w:kern w:val="0"/>
            <w:sz w:val="24"/>
            <w:szCs w:val="24"/>
          </w:rPr>
          <m:t>s</m:t>
        </m:r>
        <m:d>
          <m:dPr>
            <m:ctrlPr>
              <w:rPr>
                <w:rFonts w:ascii="Cambria Math" w:hAnsi="Cambria Math"/>
                <w:bCs/>
                <w:i/>
                <w:spacing w:val="2"/>
                <w:kern w:val="0"/>
                <w:sz w:val="24"/>
                <w:szCs w:val="24"/>
              </w:rPr>
            </m:ctrlPr>
          </m:dPr>
          <m:e>
            <m:r>
              <m:rPr/>
              <w:rPr>
                <w:rFonts w:ascii="Cambria Math" w:hAnsi="Cambria Math"/>
                <w:spacing w:val="2"/>
                <w:kern w:val="0"/>
                <w:sz w:val="24"/>
                <w:szCs w:val="24"/>
              </w:rPr>
              <m:t>ℎ</m:t>
            </m:r>
            <m:ctrlPr>
              <w:rPr>
                <w:rFonts w:ascii="Cambria Math" w:hAnsi="Cambria Math"/>
                <w:bCs/>
                <w:i/>
                <w:spacing w:val="2"/>
                <w:kern w:val="0"/>
                <w:sz w:val="24"/>
                <w:szCs w:val="24"/>
              </w:rPr>
            </m:ctrlPr>
          </m:e>
        </m:d>
        <m:r>
          <m:rPr>
            <m:sty m:val="p"/>
          </m:rPr>
          <w:rPr>
            <w:rFonts w:ascii="Cambria Math" w:hAnsi="Cambria Math"/>
            <w:spacing w:val="2"/>
            <w:kern w:val="0"/>
            <w:sz w:val="24"/>
            <w:szCs w:val="24"/>
          </w:rPr>
          <m:t>=</m:t>
        </m:r>
        <m:rad>
          <m:radPr>
            <m:degHide m:val="1"/>
            <m:ctrlPr>
              <w:rPr>
                <w:rFonts w:ascii="Cambria Math" w:hAnsi="Cambria Math"/>
                <w:bCs/>
                <w:spacing w:val="2"/>
                <w:kern w:val="0"/>
                <w:sz w:val="24"/>
                <w:szCs w:val="24"/>
              </w:rPr>
            </m:ctrlPr>
          </m:radPr>
          <m:deg>
            <m:ctrlPr>
              <w:rPr>
                <w:rFonts w:ascii="Cambria Math" w:hAnsi="Cambria Math"/>
                <w:bCs/>
                <w:spacing w:val="2"/>
                <w:kern w:val="0"/>
                <w:sz w:val="24"/>
                <w:szCs w:val="24"/>
              </w:rPr>
            </m:ctrlPr>
          </m:deg>
          <m:e>
            <m:f>
              <m:fPr>
                <m:ctrlPr>
                  <w:rPr>
                    <w:rFonts w:ascii="Cambria Math" w:hAnsi="Cambria Math"/>
                    <w:bCs/>
                    <w:i/>
                    <w:spacing w:val="2"/>
                    <w:kern w:val="0"/>
                    <w:sz w:val="24"/>
                    <w:szCs w:val="24"/>
                  </w:rPr>
                </m:ctrlPr>
              </m:fPr>
              <m:num>
                <m:nary>
                  <m:naryPr>
                    <m:chr m:val="∑"/>
                    <m:limLoc m:val="undOvr"/>
                    <m:ctrlPr>
                      <w:rPr>
                        <w:rFonts w:ascii="Cambria Math" w:hAnsi="Cambria Math"/>
                        <w:bCs/>
                        <w:i/>
                        <w:spacing w:val="2"/>
                        <w:kern w:val="0"/>
                        <w:sz w:val="24"/>
                        <w:szCs w:val="24"/>
                      </w:rPr>
                    </m:ctrlPr>
                  </m:naryPr>
                  <m:sub>
                    <m:r>
                      <m:rPr/>
                      <w:rPr>
                        <w:rFonts w:ascii="Cambria Math" w:hAnsi="Cambria Math"/>
                        <w:spacing w:val="2"/>
                        <w:kern w:val="0"/>
                        <w:sz w:val="24"/>
                        <w:szCs w:val="24"/>
                      </w:rPr>
                      <m:t>i=1</m:t>
                    </m:r>
                    <m:ctrlPr>
                      <w:rPr>
                        <w:rFonts w:ascii="Cambria Math" w:hAnsi="Cambria Math"/>
                        <w:bCs/>
                        <w:i/>
                        <w:spacing w:val="2"/>
                        <w:kern w:val="0"/>
                        <w:sz w:val="24"/>
                        <w:szCs w:val="24"/>
                      </w:rPr>
                    </m:ctrlPr>
                  </m:sub>
                  <m:sup>
                    <m:r>
                      <m:rPr/>
                      <w:rPr>
                        <w:rFonts w:ascii="Cambria Math" w:hAnsi="Cambria Math"/>
                        <w:spacing w:val="2"/>
                        <w:kern w:val="0"/>
                        <w:sz w:val="24"/>
                        <w:szCs w:val="24"/>
                      </w:rPr>
                      <m:t>n</m:t>
                    </m:r>
                    <m:ctrlPr>
                      <w:rPr>
                        <w:rFonts w:ascii="Cambria Math" w:hAnsi="Cambria Math"/>
                        <w:bCs/>
                        <w:i/>
                        <w:spacing w:val="2"/>
                        <w:kern w:val="0"/>
                        <w:sz w:val="24"/>
                        <w:szCs w:val="24"/>
                      </w:rPr>
                    </m:ctrlPr>
                  </m:sup>
                  <m:e>
                    <m:sSup>
                      <m:sSupPr>
                        <m:ctrlPr>
                          <w:rPr>
                            <w:rFonts w:ascii="Cambria Math" w:hAnsi="Cambria Math"/>
                            <w:bCs/>
                            <w:i/>
                            <w:spacing w:val="2"/>
                            <w:kern w:val="0"/>
                            <w:sz w:val="24"/>
                            <w:szCs w:val="24"/>
                          </w:rPr>
                        </m:ctrlPr>
                      </m:sSupPr>
                      <m:e>
                        <m:d>
                          <m:dPr>
                            <m:ctrlPr>
                              <w:rPr>
                                <w:rFonts w:ascii="Cambria Math" w:hAnsi="Cambria Math"/>
                                <w:bCs/>
                                <w:i/>
                                <w:spacing w:val="2"/>
                                <w:kern w:val="0"/>
                                <w:sz w:val="24"/>
                                <w:szCs w:val="24"/>
                              </w:rPr>
                            </m:ctrlPr>
                          </m:dPr>
                          <m:e>
                            <m:sSub>
                              <m:sSubPr>
                                <m:ctrlPr>
                                  <w:rPr>
                                    <w:rFonts w:ascii="Cambria Math" w:hAnsi="Cambria Math"/>
                                    <w:bCs/>
                                    <w:i/>
                                    <w:spacing w:val="2"/>
                                    <w:kern w:val="0"/>
                                    <w:sz w:val="24"/>
                                    <w:szCs w:val="24"/>
                                  </w:rPr>
                                </m:ctrlPr>
                              </m:sSubPr>
                              <m:e>
                                <m:r>
                                  <m:rPr/>
                                  <w:rPr>
                                    <w:rFonts w:ascii="Cambria Math" w:hAnsi="Cambria Math"/>
                                    <w:spacing w:val="2"/>
                                    <w:kern w:val="0"/>
                                    <w:sz w:val="24"/>
                                    <w:szCs w:val="24"/>
                                  </w:rPr>
                                  <m:t>ℎ</m:t>
                                </m:r>
                                <m:ctrlPr>
                                  <w:rPr>
                                    <w:rFonts w:ascii="Cambria Math" w:hAnsi="Cambria Math"/>
                                    <w:bCs/>
                                    <w:i/>
                                    <w:spacing w:val="2"/>
                                    <w:kern w:val="0"/>
                                    <w:sz w:val="24"/>
                                    <w:szCs w:val="24"/>
                                  </w:rPr>
                                </m:ctrlPr>
                              </m:e>
                              <m:sub>
                                <m:r>
                                  <m:rPr>
                                    <m:sty m:val="p"/>
                                  </m:rPr>
                                  <w:rPr>
                                    <w:rFonts w:ascii="Cambria Math" w:hAnsi="Cambria Math"/>
                                    <w:spacing w:val="2"/>
                                    <w:kern w:val="0"/>
                                    <w:sz w:val="24"/>
                                    <w:szCs w:val="24"/>
                                  </w:rPr>
                                  <m:t>i</m:t>
                                </m:r>
                                <m:ctrlPr>
                                  <w:rPr>
                                    <w:rFonts w:ascii="Cambria Math" w:hAnsi="Cambria Math"/>
                                    <w:bCs/>
                                    <w:i/>
                                    <w:spacing w:val="2"/>
                                    <w:kern w:val="0"/>
                                    <w:sz w:val="24"/>
                                    <w:szCs w:val="24"/>
                                  </w:rPr>
                                </m:ctrlPr>
                              </m:sub>
                            </m:sSub>
                            <m:r>
                              <m:rPr/>
                              <w:rPr>
                                <w:rFonts w:ascii="Cambria Math" w:hAnsi="Cambria Math"/>
                                <w:spacing w:val="2"/>
                                <w:kern w:val="0"/>
                                <w:sz w:val="24"/>
                                <w:szCs w:val="24"/>
                              </w:rPr>
                              <m:t>−</m:t>
                            </m:r>
                            <m:acc>
                              <m:accPr>
                                <m:chr m:val="̅"/>
                                <m:ctrlPr>
                                  <w:rPr>
                                    <w:rFonts w:ascii="Cambria Math" w:hAnsi="Cambria Math"/>
                                    <w:bCs/>
                                    <w:i/>
                                    <w:spacing w:val="2"/>
                                    <w:kern w:val="0"/>
                                    <w:sz w:val="24"/>
                                    <w:szCs w:val="24"/>
                                  </w:rPr>
                                </m:ctrlPr>
                              </m:accPr>
                              <m:e>
                                <m:r>
                                  <m:rPr/>
                                  <w:rPr>
                                    <w:rFonts w:ascii="Cambria Math" w:hAnsi="Cambria Math"/>
                                    <w:spacing w:val="2"/>
                                    <w:kern w:val="0"/>
                                    <w:sz w:val="24"/>
                                    <w:szCs w:val="24"/>
                                  </w:rPr>
                                  <m:t>ℎ</m:t>
                                </m:r>
                                <m:ctrlPr>
                                  <w:rPr>
                                    <w:rFonts w:ascii="Cambria Math" w:hAnsi="Cambria Math"/>
                                    <w:bCs/>
                                    <w:i/>
                                    <w:spacing w:val="2"/>
                                    <w:kern w:val="0"/>
                                    <w:sz w:val="24"/>
                                    <w:szCs w:val="24"/>
                                  </w:rPr>
                                </m:ctrlPr>
                              </m:e>
                            </m:acc>
                            <m:ctrlPr>
                              <w:rPr>
                                <w:rFonts w:ascii="Cambria Math" w:hAnsi="Cambria Math"/>
                                <w:bCs/>
                                <w:i/>
                                <w:spacing w:val="2"/>
                                <w:kern w:val="0"/>
                                <w:sz w:val="24"/>
                                <w:szCs w:val="24"/>
                              </w:rPr>
                            </m:ctrlPr>
                          </m:e>
                        </m:d>
                        <m:ctrlPr>
                          <w:rPr>
                            <w:rFonts w:ascii="Cambria Math" w:hAnsi="Cambria Math"/>
                            <w:bCs/>
                            <w:i/>
                            <w:spacing w:val="2"/>
                            <w:kern w:val="0"/>
                            <w:sz w:val="24"/>
                            <w:szCs w:val="24"/>
                          </w:rPr>
                        </m:ctrlPr>
                      </m:e>
                      <m:sup>
                        <m:r>
                          <m:rPr/>
                          <w:rPr>
                            <w:rFonts w:ascii="Cambria Math" w:hAnsi="Cambria Math"/>
                            <w:spacing w:val="2"/>
                            <w:kern w:val="0"/>
                            <w:sz w:val="24"/>
                            <w:szCs w:val="24"/>
                          </w:rPr>
                          <m:t>2</m:t>
                        </m:r>
                        <m:ctrlPr>
                          <w:rPr>
                            <w:rFonts w:ascii="Cambria Math" w:hAnsi="Cambria Math"/>
                            <w:bCs/>
                            <w:i/>
                            <w:spacing w:val="2"/>
                            <w:kern w:val="0"/>
                            <w:sz w:val="24"/>
                            <w:szCs w:val="24"/>
                          </w:rPr>
                        </m:ctrlPr>
                      </m:sup>
                    </m:sSup>
                    <m:ctrlPr>
                      <w:rPr>
                        <w:rFonts w:ascii="Cambria Math" w:hAnsi="Cambria Math"/>
                        <w:bCs/>
                        <w:i/>
                        <w:spacing w:val="2"/>
                        <w:kern w:val="0"/>
                        <w:sz w:val="24"/>
                        <w:szCs w:val="24"/>
                      </w:rPr>
                    </m:ctrlPr>
                  </m:e>
                </m:nary>
                <m:ctrlPr>
                  <w:rPr>
                    <w:rFonts w:ascii="Cambria Math" w:hAnsi="Cambria Math"/>
                    <w:bCs/>
                    <w:i/>
                    <w:spacing w:val="2"/>
                    <w:kern w:val="0"/>
                    <w:sz w:val="24"/>
                    <w:szCs w:val="24"/>
                  </w:rPr>
                </m:ctrlPr>
              </m:num>
              <m:den>
                <m:r>
                  <m:rPr/>
                  <w:rPr>
                    <w:rFonts w:ascii="Cambria Math" w:hAnsi="Cambria Math"/>
                    <w:spacing w:val="2"/>
                    <w:kern w:val="0"/>
                    <w:sz w:val="24"/>
                    <w:szCs w:val="24"/>
                  </w:rPr>
                  <m:t>n−1</m:t>
                </m:r>
                <m:ctrlPr>
                  <w:rPr>
                    <w:rFonts w:ascii="Cambria Math" w:hAnsi="Cambria Math"/>
                    <w:bCs/>
                    <w:i/>
                    <w:spacing w:val="2"/>
                    <w:kern w:val="0"/>
                    <w:sz w:val="24"/>
                    <w:szCs w:val="24"/>
                  </w:rPr>
                </m:ctrlPr>
              </m:den>
            </m:f>
            <m:ctrlPr>
              <w:rPr>
                <w:rFonts w:ascii="Cambria Math" w:hAnsi="Cambria Math"/>
                <w:bCs/>
                <w:spacing w:val="2"/>
                <w:kern w:val="0"/>
                <w:sz w:val="24"/>
                <w:szCs w:val="24"/>
              </w:rPr>
            </m:ctrlPr>
          </m:e>
        </m:rad>
      </m:oMath>
      <w:r>
        <w:rPr>
          <w:rFonts w:ascii="Times New Roman" w:hAnsi="Times New Roman"/>
          <w:bCs/>
          <w:spacing w:val="2"/>
          <w:kern w:val="0"/>
          <w:sz w:val="24"/>
          <w:szCs w:val="24"/>
        </w:rPr>
        <w:t xml:space="preserve">                           </w:t>
      </w:r>
      <w:r>
        <w:rPr>
          <w:rFonts w:hint="eastAsia" w:ascii="Times New Roman" w:hAnsi="Times New Roman"/>
          <w:bCs/>
          <w:spacing w:val="2"/>
          <w:kern w:val="0"/>
          <w:sz w:val="24"/>
          <w:szCs w:val="24"/>
        </w:rPr>
        <w:t xml:space="preserve">   </w:t>
      </w:r>
      <w:r>
        <w:rPr>
          <w:rFonts w:ascii="Times New Roman" w:hAnsi="Times New Roman"/>
          <w:bCs/>
          <w:spacing w:val="2"/>
          <w:kern w:val="0"/>
          <w:sz w:val="24"/>
          <w:szCs w:val="24"/>
        </w:rPr>
        <w:t xml:space="preserve"> </w:t>
      </w:r>
      <w:r>
        <w:rPr>
          <w:rFonts w:ascii="Times New Roman" w:hAnsi="Times New Roman"/>
          <w:color w:val="000000"/>
          <w:sz w:val="24"/>
          <w:szCs w:val="24"/>
        </w:rPr>
        <w:t>（</w:t>
      </w:r>
      <w:r>
        <w:rPr>
          <w:rFonts w:hint="eastAsia" w:ascii="Times New Roman" w:hAnsi="Times New Roman"/>
          <w:color w:val="000000"/>
          <w:sz w:val="24"/>
          <w:szCs w:val="24"/>
        </w:rPr>
        <w:t>3</w:t>
      </w:r>
      <w:r>
        <w:rPr>
          <w:rFonts w:ascii="Times New Roman" w:hAnsi="Times New Roman"/>
          <w:color w:val="000000"/>
          <w:sz w:val="24"/>
          <w:szCs w:val="24"/>
        </w:rPr>
        <w:t>）</w:t>
      </w:r>
    </w:p>
    <w:p w14:paraId="3848C7A9">
      <w:pPr>
        <w:spacing w:line="360" w:lineRule="auto"/>
        <w:jc w:val="left"/>
        <w:rPr>
          <w:rFonts w:ascii="Times New Roman" w:hAnsi="Times New Roman"/>
          <w:bCs/>
          <w:spacing w:val="2"/>
          <w:kern w:val="0"/>
          <w:sz w:val="24"/>
          <w:szCs w:val="24"/>
        </w:rPr>
      </w:pPr>
      <w:r>
        <w:rPr>
          <w:rFonts w:ascii="Times New Roman" w:hAnsi="Times New Roman"/>
          <w:bCs/>
          <w:spacing w:val="2"/>
          <w:kern w:val="0"/>
          <w:sz w:val="24"/>
          <w:szCs w:val="24"/>
        </w:rPr>
        <w:t xml:space="preserve">    测量结果的平均值</w:t>
      </w:r>
      <m:oMath>
        <m:bar>
          <m:barPr>
            <m:pos m:val="top"/>
            <m:ctrlPr>
              <w:rPr>
                <w:rFonts w:ascii="Cambria Math" w:hAnsi="Cambria Math"/>
                <w:bCs/>
                <w:i/>
                <w:spacing w:val="2"/>
                <w:kern w:val="0"/>
                <w:sz w:val="24"/>
                <w:szCs w:val="24"/>
              </w:rPr>
            </m:ctrlPr>
          </m:barPr>
          <m:e>
            <m:r>
              <m:rPr/>
              <w:rPr>
                <w:rFonts w:ascii="Cambria Math" w:hAnsi="Cambria Math"/>
                <w:spacing w:val="2"/>
                <w:kern w:val="0"/>
                <w:sz w:val="24"/>
                <w:szCs w:val="24"/>
              </w:rPr>
              <m:t>ℎ</m:t>
            </m:r>
            <m:ctrlPr>
              <w:rPr>
                <w:rFonts w:ascii="Cambria Math" w:hAnsi="Cambria Math"/>
                <w:bCs/>
                <w:i/>
                <w:spacing w:val="2"/>
                <w:kern w:val="0"/>
                <w:sz w:val="24"/>
                <w:szCs w:val="24"/>
              </w:rPr>
            </m:ctrlPr>
          </m:e>
        </m:bar>
      </m:oMath>
      <w:r>
        <w:rPr>
          <w:rFonts w:ascii="Times New Roman" w:hAnsi="Times New Roman"/>
          <w:bCs/>
          <w:spacing w:val="2"/>
          <w:kern w:val="0"/>
          <w:sz w:val="24"/>
          <w:szCs w:val="24"/>
        </w:rPr>
        <w:t>=1246.5mm，单次测量的实验标准偏差</w:t>
      </w:r>
      <m:oMath>
        <m:r>
          <m:rPr/>
          <w:rPr>
            <w:rFonts w:ascii="Cambria Math" w:hAnsi="Cambria Math"/>
            <w:spacing w:val="2"/>
            <w:kern w:val="0"/>
            <w:sz w:val="24"/>
            <w:szCs w:val="24"/>
          </w:rPr>
          <m:t>s</m:t>
        </m:r>
        <m:d>
          <m:dPr>
            <m:ctrlPr>
              <w:rPr>
                <w:rFonts w:ascii="Cambria Math" w:hAnsi="Cambria Math"/>
                <w:bCs/>
                <w:i/>
                <w:spacing w:val="2"/>
                <w:kern w:val="0"/>
                <w:sz w:val="24"/>
                <w:szCs w:val="24"/>
              </w:rPr>
            </m:ctrlPr>
          </m:dPr>
          <m:e>
            <m:r>
              <m:rPr/>
              <w:rPr>
                <w:rFonts w:ascii="Cambria Math" w:hAnsi="Cambria Math"/>
                <w:spacing w:val="2"/>
                <w:kern w:val="0"/>
                <w:sz w:val="24"/>
                <w:szCs w:val="24"/>
              </w:rPr>
              <m:t>ℎ</m:t>
            </m:r>
            <m:ctrlPr>
              <w:rPr>
                <w:rFonts w:ascii="Cambria Math" w:hAnsi="Cambria Math"/>
                <w:bCs/>
                <w:i/>
                <w:spacing w:val="2"/>
                <w:kern w:val="0"/>
                <w:sz w:val="24"/>
                <w:szCs w:val="24"/>
              </w:rPr>
            </m:ctrlPr>
          </m:e>
        </m:d>
      </m:oMath>
      <w:r>
        <w:rPr>
          <w:rFonts w:ascii="Times New Roman" w:hAnsi="Times New Roman"/>
          <w:bCs/>
          <w:spacing w:val="2"/>
          <w:kern w:val="0"/>
          <w:sz w:val="24"/>
          <w:szCs w:val="24"/>
        </w:rPr>
        <w:t>=1.38mm。</w:t>
      </w:r>
    </w:p>
    <w:p w14:paraId="021C7D2E">
      <w:pPr>
        <w:spacing w:line="360" w:lineRule="auto"/>
        <w:ind w:firstLine="488" w:firstLineChars="200"/>
        <w:jc w:val="left"/>
        <w:rPr>
          <w:rFonts w:ascii="Times New Roman" w:hAnsi="Times New Roman"/>
          <w:bCs/>
          <w:spacing w:val="2"/>
          <w:kern w:val="0"/>
          <w:sz w:val="24"/>
          <w:szCs w:val="24"/>
        </w:rPr>
      </w:pPr>
      <w:r>
        <w:rPr>
          <w:rFonts w:ascii="Times New Roman" w:hAnsi="Times New Roman"/>
          <w:bCs/>
          <w:spacing w:val="2"/>
          <w:kern w:val="0"/>
          <w:sz w:val="24"/>
          <w:szCs w:val="24"/>
        </w:rPr>
        <w:t>实际测量中取3次平均值作为测量结果，因此测量重复性引入的相对标准不确定度分量为：</w:t>
      </w:r>
    </w:p>
    <w:p w14:paraId="0787231A">
      <w:pPr>
        <w:spacing w:line="360" w:lineRule="auto"/>
        <w:jc w:val="center"/>
        <w:rPr>
          <w:rFonts w:ascii="Times New Roman" w:hAnsi="Times New Roman"/>
          <w:spacing w:val="2"/>
          <w:kern w:val="0"/>
          <w:sz w:val="24"/>
          <w:szCs w:val="24"/>
        </w:rPr>
      </w:pPr>
      <w:r>
        <w:rPr>
          <w:rFonts w:hint="eastAsia" w:ascii="Times New Roman" w:hAnsi="Times New Roman"/>
          <w:bCs/>
          <w:spacing w:val="2"/>
          <w:kern w:val="0"/>
          <w:sz w:val="24"/>
          <w:szCs w:val="24"/>
        </w:rPr>
        <w:t xml:space="preserve"> </w:t>
      </w:r>
      <w:r>
        <w:rPr>
          <w:rFonts w:ascii="Times New Roman" w:hAnsi="Times New Roman"/>
          <w:bCs/>
          <w:spacing w:val="2"/>
          <w:kern w:val="0"/>
          <w:sz w:val="24"/>
          <w:szCs w:val="24"/>
        </w:rPr>
        <w:t xml:space="preserve">                 </w:t>
      </w:r>
      <m:oMath>
        <m:r>
          <m:rPr>
            <m:sty m:val="p"/>
          </m:rPr>
          <w:rPr>
            <w:rFonts w:ascii="Cambria Math" w:hAnsi="Cambria Math"/>
            <w:spacing w:val="2"/>
            <w:kern w:val="0"/>
            <w:sz w:val="24"/>
            <w:szCs w:val="24"/>
          </w:rPr>
          <m:t xml:space="preserve"> </m:t>
        </m:r>
        <m:sSub>
          <m:sSubPr>
            <m:ctrlPr>
              <w:rPr>
                <w:rFonts w:ascii="Cambria Math" w:hAnsi="Cambria Math"/>
                <w:bCs/>
                <w:spacing w:val="2"/>
                <w:kern w:val="0"/>
                <w:sz w:val="24"/>
                <w:szCs w:val="24"/>
              </w:rPr>
            </m:ctrlPr>
          </m:sSubPr>
          <m:e>
            <m:r>
              <m:rPr/>
              <w:rPr>
                <w:rFonts w:ascii="Cambria Math" w:hAnsi="Cambria Math"/>
                <w:spacing w:val="2"/>
                <w:kern w:val="0"/>
                <w:sz w:val="24"/>
                <w:szCs w:val="24"/>
              </w:rPr>
              <m:t>u</m:t>
            </m:r>
            <m:ctrlPr>
              <w:rPr>
                <w:rFonts w:ascii="Cambria Math" w:hAnsi="Cambria Math"/>
                <w:bCs/>
                <w:spacing w:val="2"/>
                <w:kern w:val="0"/>
                <w:sz w:val="24"/>
                <w:szCs w:val="24"/>
              </w:rPr>
            </m:ctrlPr>
          </m:e>
          <m:sub>
            <m:r>
              <m:rPr>
                <m:sty m:val="p"/>
              </m:rPr>
              <w:rPr>
                <w:rFonts w:ascii="Cambria Math" w:hAnsi="Cambria Math"/>
                <w:spacing w:val="2"/>
                <w:kern w:val="0"/>
                <w:sz w:val="24"/>
                <w:szCs w:val="24"/>
              </w:rPr>
              <m:t>r</m:t>
            </m:r>
            <m:ctrlPr>
              <w:rPr>
                <w:rFonts w:ascii="Cambria Math" w:hAnsi="Cambria Math"/>
                <w:bCs/>
                <w:spacing w:val="2"/>
                <w:kern w:val="0"/>
                <w:sz w:val="24"/>
                <w:szCs w:val="24"/>
              </w:rPr>
            </m:ctrlPr>
          </m:sub>
        </m:sSub>
        <m:d>
          <m:dPr>
            <m:ctrlPr>
              <w:rPr>
                <w:rFonts w:ascii="Cambria Math" w:hAnsi="Cambria Math"/>
                <w:bCs/>
                <w:spacing w:val="2"/>
                <w:kern w:val="0"/>
                <w:sz w:val="24"/>
                <w:szCs w:val="24"/>
              </w:rPr>
            </m:ctrlPr>
          </m:dPr>
          <m:e>
            <m:r>
              <m:rPr/>
              <w:rPr>
                <w:rFonts w:ascii="Cambria Math" w:hAnsi="Cambria Math"/>
                <w:spacing w:val="2"/>
                <w:kern w:val="0"/>
                <w:sz w:val="24"/>
                <w:szCs w:val="24"/>
              </w:rPr>
              <m:t>ℎ</m:t>
            </m:r>
            <m:ctrlPr>
              <w:rPr>
                <w:rFonts w:ascii="Cambria Math" w:hAnsi="Cambria Math"/>
                <w:bCs/>
                <w:spacing w:val="2"/>
                <w:kern w:val="0"/>
                <w:sz w:val="24"/>
                <w:szCs w:val="24"/>
              </w:rPr>
            </m:ctrlPr>
          </m:e>
        </m:d>
        <m:r>
          <m:rPr>
            <m:sty m:val="p"/>
          </m:rPr>
          <w:rPr>
            <w:rFonts w:ascii="Cambria Math" w:hAnsi="Cambria Math"/>
            <w:spacing w:val="2"/>
            <w:kern w:val="0"/>
            <w:sz w:val="24"/>
            <w:szCs w:val="24"/>
          </w:rPr>
          <m:t>=</m:t>
        </m:r>
        <m:f>
          <m:fPr>
            <m:ctrlPr>
              <w:rPr>
                <w:rFonts w:ascii="Cambria Math" w:hAnsi="Cambria Math"/>
                <w:bCs/>
                <w:spacing w:val="2"/>
                <w:kern w:val="0"/>
                <w:sz w:val="24"/>
                <w:szCs w:val="24"/>
              </w:rPr>
            </m:ctrlPr>
          </m:fPr>
          <m:num>
            <m:f>
              <m:fPr>
                <m:type m:val="lin"/>
                <m:ctrlPr>
                  <w:rPr>
                    <w:rFonts w:ascii="Cambria Math" w:hAnsi="Cambria Math"/>
                    <w:bCs/>
                    <w:i/>
                    <w:spacing w:val="2"/>
                    <w:kern w:val="0"/>
                    <w:sz w:val="24"/>
                    <w:szCs w:val="24"/>
                  </w:rPr>
                </m:ctrlPr>
              </m:fPr>
              <m:num>
                <m:r>
                  <m:rPr/>
                  <w:rPr>
                    <w:rFonts w:ascii="Cambria Math" w:hAnsi="Cambria Math"/>
                    <w:spacing w:val="2"/>
                    <w:kern w:val="0"/>
                    <w:sz w:val="24"/>
                    <w:szCs w:val="24"/>
                  </w:rPr>
                  <m:t>s</m:t>
                </m:r>
                <m:d>
                  <m:dPr>
                    <m:ctrlPr>
                      <w:rPr>
                        <w:rFonts w:ascii="Cambria Math" w:hAnsi="Cambria Math"/>
                        <w:bCs/>
                        <w:i/>
                        <w:spacing w:val="2"/>
                        <w:kern w:val="0"/>
                        <w:sz w:val="24"/>
                        <w:szCs w:val="24"/>
                      </w:rPr>
                    </m:ctrlPr>
                  </m:dPr>
                  <m:e>
                    <m:r>
                      <m:rPr/>
                      <w:rPr>
                        <w:rFonts w:ascii="Cambria Math" w:hAnsi="Cambria Math"/>
                        <w:spacing w:val="2"/>
                        <w:kern w:val="0"/>
                        <w:sz w:val="24"/>
                        <w:szCs w:val="24"/>
                      </w:rPr>
                      <m:t>ℎ</m:t>
                    </m:r>
                    <m:ctrlPr>
                      <w:rPr>
                        <w:rFonts w:ascii="Cambria Math" w:hAnsi="Cambria Math"/>
                        <w:bCs/>
                        <w:i/>
                        <w:spacing w:val="2"/>
                        <w:kern w:val="0"/>
                        <w:sz w:val="24"/>
                        <w:szCs w:val="24"/>
                      </w:rPr>
                    </m:ctrlPr>
                  </m:e>
                </m:d>
                <m:ctrlPr>
                  <w:rPr>
                    <w:rFonts w:ascii="Cambria Math" w:hAnsi="Cambria Math"/>
                    <w:bCs/>
                    <w:i/>
                    <w:spacing w:val="2"/>
                    <w:kern w:val="0"/>
                    <w:sz w:val="24"/>
                    <w:szCs w:val="24"/>
                  </w:rPr>
                </m:ctrlPr>
              </m:num>
              <m:den>
                <m:rad>
                  <m:radPr>
                    <m:degHide m:val="1"/>
                    <m:ctrlPr>
                      <w:rPr>
                        <w:rFonts w:ascii="Cambria Math" w:hAnsi="Cambria Math"/>
                        <w:bCs/>
                        <w:i/>
                        <w:spacing w:val="2"/>
                        <w:kern w:val="0"/>
                        <w:sz w:val="24"/>
                        <w:szCs w:val="24"/>
                      </w:rPr>
                    </m:ctrlPr>
                  </m:radPr>
                  <m:deg>
                    <m:ctrlPr>
                      <w:rPr>
                        <w:rFonts w:ascii="Cambria Math" w:hAnsi="Cambria Math"/>
                        <w:bCs/>
                        <w:i/>
                        <w:spacing w:val="2"/>
                        <w:kern w:val="0"/>
                        <w:sz w:val="24"/>
                        <w:szCs w:val="24"/>
                      </w:rPr>
                    </m:ctrlPr>
                  </m:deg>
                  <m:e>
                    <m:r>
                      <m:rPr/>
                      <w:rPr>
                        <w:rFonts w:ascii="Cambria Math" w:hAnsi="Cambria Math"/>
                        <w:spacing w:val="2"/>
                        <w:kern w:val="0"/>
                        <w:sz w:val="24"/>
                        <w:szCs w:val="24"/>
                      </w:rPr>
                      <m:t>3</m:t>
                    </m:r>
                    <m:ctrlPr>
                      <w:rPr>
                        <w:rFonts w:ascii="Cambria Math" w:hAnsi="Cambria Math"/>
                        <w:bCs/>
                        <w:i/>
                        <w:spacing w:val="2"/>
                        <w:kern w:val="0"/>
                        <w:sz w:val="24"/>
                        <w:szCs w:val="24"/>
                      </w:rPr>
                    </m:ctrlPr>
                  </m:e>
                </m:rad>
                <m:ctrlPr>
                  <w:rPr>
                    <w:rFonts w:ascii="Cambria Math" w:hAnsi="Cambria Math"/>
                    <w:bCs/>
                    <w:i/>
                    <w:spacing w:val="2"/>
                    <w:kern w:val="0"/>
                    <w:sz w:val="24"/>
                    <w:szCs w:val="24"/>
                  </w:rPr>
                </m:ctrlPr>
              </m:den>
            </m:f>
            <m:ctrlPr>
              <w:rPr>
                <w:rFonts w:ascii="Cambria Math" w:hAnsi="Cambria Math"/>
                <w:bCs/>
                <w:spacing w:val="2"/>
                <w:kern w:val="0"/>
                <w:sz w:val="24"/>
                <w:szCs w:val="24"/>
              </w:rPr>
            </m:ctrlPr>
          </m:num>
          <m:den>
            <m:bar>
              <m:barPr>
                <m:pos m:val="top"/>
                <m:ctrlPr>
                  <w:rPr>
                    <w:rFonts w:ascii="Cambria Math" w:hAnsi="Cambria Math"/>
                    <w:bCs/>
                    <w:i/>
                    <w:spacing w:val="2"/>
                    <w:kern w:val="0"/>
                    <w:sz w:val="24"/>
                    <w:szCs w:val="24"/>
                  </w:rPr>
                </m:ctrlPr>
              </m:barPr>
              <m:e>
                <m:r>
                  <m:rPr/>
                  <w:rPr>
                    <w:rFonts w:ascii="Cambria Math" w:hAnsi="Cambria Math"/>
                    <w:spacing w:val="2"/>
                    <w:kern w:val="0"/>
                    <w:sz w:val="24"/>
                    <w:szCs w:val="24"/>
                  </w:rPr>
                  <m:t>ℎ</m:t>
                </m:r>
                <m:ctrlPr>
                  <w:rPr>
                    <w:rFonts w:ascii="Cambria Math" w:hAnsi="Cambria Math"/>
                    <w:bCs/>
                    <w:i/>
                    <w:spacing w:val="2"/>
                    <w:kern w:val="0"/>
                    <w:sz w:val="24"/>
                    <w:szCs w:val="24"/>
                  </w:rPr>
                </m:ctrlPr>
              </m:e>
            </m:bar>
            <m:ctrlPr>
              <w:rPr>
                <w:rFonts w:ascii="Cambria Math" w:hAnsi="Cambria Math"/>
                <w:bCs/>
                <w:spacing w:val="2"/>
                <w:kern w:val="0"/>
                <w:sz w:val="24"/>
                <w:szCs w:val="24"/>
              </w:rPr>
            </m:ctrlPr>
          </m:den>
        </m:f>
        <m:r>
          <m:rPr>
            <m:sty m:val="p"/>
          </m:rPr>
          <w:rPr>
            <w:rFonts w:ascii="Cambria Math" w:hAnsi="Cambria Math"/>
            <w:spacing w:val="2"/>
            <w:kern w:val="0"/>
            <w:sz w:val="24"/>
            <w:szCs w:val="24"/>
          </w:rPr>
          <m:t>×100%</m:t>
        </m:r>
        <m:r>
          <m:rPr/>
          <w:rPr>
            <w:rFonts w:ascii="Cambria Math" w:hAnsi="Cambria Math"/>
            <w:spacing w:val="2"/>
            <w:kern w:val="0"/>
            <w:sz w:val="24"/>
            <w:szCs w:val="24"/>
          </w:rPr>
          <m:t>=</m:t>
        </m:r>
      </m:oMath>
      <w:r>
        <w:rPr>
          <w:rFonts w:ascii="Times New Roman" w:hAnsi="Times New Roman"/>
          <w:bCs/>
          <w:spacing w:val="2"/>
          <w:kern w:val="0"/>
          <w:sz w:val="24"/>
          <w:szCs w:val="24"/>
        </w:rPr>
        <w:t xml:space="preserve">0.06% </w:t>
      </w:r>
      <w:r>
        <w:rPr>
          <w:rFonts w:ascii="Times New Roman" w:hAnsi="Times New Roman"/>
          <w:spacing w:val="2"/>
          <w:kern w:val="0"/>
          <w:sz w:val="24"/>
          <w:szCs w:val="24"/>
        </w:rPr>
        <w:t xml:space="preserve">          </w:t>
      </w:r>
      <w:r>
        <w:rPr>
          <w:rFonts w:hint="eastAsia" w:ascii="Times New Roman" w:hAnsi="Times New Roman"/>
          <w:spacing w:val="2"/>
          <w:kern w:val="0"/>
          <w:sz w:val="24"/>
          <w:szCs w:val="24"/>
        </w:rPr>
        <w:t xml:space="preserve"> </w:t>
      </w:r>
      <w:r>
        <w:rPr>
          <w:rFonts w:ascii="Times New Roman" w:hAnsi="Times New Roman"/>
          <w:spacing w:val="2"/>
          <w:kern w:val="0"/>
          <w:sz w:val="24"/>
          <w:szCs w:val="24"/>
        </w:rPr>
        <w:t xml:space="preserve">          </w:t>
      </w:r>
      <w:r>
        <w:rPr>
          <w:rFonts w:hint="eastAsia" w:ascii="Times New Roman" w:hAnsi="Times New Roman"/>
          <w:spacing w:val="2"/>
          <w:kern w:val="0"/>
          <w:sz w:val="24"/>
          <w:szCs w:val="24"/>
        </w:rPr>
        <w:t xml:space="preserve"> </w:t>
      </w:r>
      <w:r>
        <w:rPr>
          <w:rFonts w:ascii="Times New Roman" w:hAnsi="Times New Roman"/>
          <w:spacing w:val="2"/>
          <w:kern w:val="0"/>
          <w:sz w:val="24"/>
          <w:szCs w:val="24"/>
        </w:rPr>
        <w:t xml:space="preserve">  </w:t>
      </w:r>
      <w:r>
        <w:rPr>
          <w:rFonts w:ascii="Times New Roman" w:hAnsi="Times New Roman"/>
          <w:color w:val="000000"/>
          <w:sz w:val="24"/>
          <w:szCs w:val="24"/>
        </w:rPr>
        <w:t>（</w:t>
      </w:r>
      <w:r>
        <w:rPr>
          <w:rFonts w:hint="eastAsia" w:ascii="Times New Roman" w:hAnsi="Times New Roman"/>
          <w:color w:val="000000"/>
          <w:sz w:val="24"/>
          <w:szCs w:val="24"/>
        </w:rPr>
        <w:t>4</w:t>
      </w:r>
      <w:r>
        <w:rPr>
          <w:rFonts w:ascii="Times New Roman" w:hAnsi="Times New Roman"/>
          <w:color w:val="000000"/>
          <w:sz w:val="24"/>
          <w:szCs w:val="24"/>
        </w:rPr>
        <w:t>）</w:t>
      </w:r>
    </w:p>
    <w:p w14:paraId="3E6AA7F9">
      <w:pPr>
        <w:spacing w:line="360" w:lineRule="auto"/>
        <w:jc w:val="left"/>
        <w:rPr>
          <w:rFonts w:ascii="Times New Roman" w:hAnsi="Times New Roman"/>
          <w:bCs/>
          <w:spacing w:val="2"/>
          <w:kern w:val="0"/>
          <w:sz w:val="24"/>
          <w:szCs w:val="24"/>
        </w:rPr>
      </w:pPr>
      <w:r>
        <w:rPr>
          <w:rFonts w:ascii="Times New Roman" w:hAnsi="Times New Roman"/>
          <w:spacing w:val="2"/>
          <w:kern w:val="0"/>
          <w:sz w:val="24"/>
          <w:szCs w:val="24"/>
        </w:rPr>
        <w:t>2.3.2 输入量</w:t>
      </w:r>
      <m:oMath>
        <m:sSub>
          <m:sSubPr>
            <m:ctrlPr>
              <w:rPr>
                <w:rFonts w:ascii="Cambria Math" w:hAnsi="Cambria Math"/>
                <w:bCs/>
                <w:i/>
                <w:spacing w:val="2"/>
                <w:kern w:val="0"/>
                <w:sz w:val="24"/>
                <w:szCs w:val="24"/>
              </w:rPr>
            </m:ctrlPr>
          </m:sSubPr>
          <m:e>
            <m:r>
              <m:rPr/>
              <w:rPr>
                <w:rFonts w:ascii="Cambria Math" w:hAnsi="Cambria Math"/>
                <w:spacing w:val="2"/>
                <w:kern w:val="0"/>
                <w:sz w:val="24"/>
                <w:szCs w:val="24"/>
              </w:rPr>
              <m:t>H</m:t>
            </m:r>
            <m:ctrlPr>
              <w:rPr>
                <w:rFonts w:ascii="Cambria Math" w:hAnsi="Cambria Math"/>
                <w:bCs/>
                <w:i/>
                <w:spacing w:val="2"/>
                <w:kern w:val="0"/>
                <w:sz w:val="24"/>
                <w:szCs w:val="24"/>
              </w:rPr>
            </m:ctrlPr>
          </m:e>
          <m:sub>
            <m:r>
              <m:rPr>
                <m:sty m:val="p"/>
              </m:rPr>
              <w:rPr>
                <w:rFonts w:ascii="Cambria Math" w:hAnsi="Cambria Math"/>
                <w:spacing w:val="2"/>
                <w:kern w:val="0"/>
                <w:sz w:val="24"/>
                <w:szCs w:val="24"/>
              </w:rPr>
              <m:t>i</m:t>
            </m:r>
            <m:ctrlPr>
              <w:rPr>
                <w:rFonts w:ascii="Cambria Math" w:hAnsi="Cambria Math"/>
                <w:bCs/>
                <w:i/>
                <w:spacing w:val="2"/>
                <w:kern w:val="0"/>
                <w:sz w:val="24"/>
                <w:szCs w:val="24"/>
              </w:rPr>
            </m:ctrlPr>
          </m:sub>
        </m:sSub>
      </m:oMath>
      <w:r>
        <w:rPr>
          <w:rFonts w:ascii="Times New Roman" w:hAnsi="Times New Roman"/>
          <w:bCs/>
          <w:spacing w:val="2"/>
          <w:kern w:val="0"/>
          <w:sz w:val="24"/>
          <w:szCs w:val="24"/>
        </w:rPr>
        <w:t>引入的相对不确定度分量</w:t>
      </w:r>
      <m:oMath>
        <m:sSub>
          <m:sSubPr>
            <m:ctrlPr>
              <w:rPr>
                <w:rFonts w:ascii="Cambria Math" w:hAnsi="Cambria Math"/>
                <w:bCs/>
                <w:i/>
                <w:spacing w:val="2"/>
                <w:kern w:val="0"/>
                <w:sz w:val="24"/>
                <w:szCs w:val="24"/>
              </w:rPr>
            </m:ctrlPr>
          </m:sSubPr>
          <m:e>
            <m:r>
              <m:rPr/>
              <w:rPr>
                <w:rFonts w:ascii="Cambria Math" w:hAnsi="Cambria Math"/>
                <w:spacing w:val="2"/>
                <w:kern w:val="0"/>
                <w:sz w:val="24"/>
                <w:szCs w:val="24"/>
              </w:rPr>
              <m:t>u</m:t>
            </m:r>
            <m:ctrlPr>
              <w:rPr>
                <w:rFonts w:ascii="Cambria Math" w:hAnsi="Cambria Math"/>
                <w:bCs/>
                <w:i/>
                <w:spacing w:val="2"/>
                <w:kern w:val="0"/>
                <w:sz w:val="24"/>
                <w:szCs w:val="24"/>
              </w:rPr>
            </m:ctrlPr>
          </m:e>
          <m:sub>
            <m:r>
              <m:rPr>
                <m:sty m:val="p"/>
              </m:rPr>
              <w:rPr>
                <w:rFonts w:ascii="Cambria Math" w:hAnsi="Cambria Math"/>
                <w:spacing w:val="2"/>
                <w:kern w:val="0"/>
                <w:sz w:val="24"/>
                <w:szCs w:val="24"/>
              </w:rPr>
              <m:t>r</m:t>
            </m:r>
            <m:ctrlPr>
              <w:rPr>
                <w:rFonts w:ascii="Cambria Math" w:hAnsi="Cambria Math"/>
                <w:bCs/>
                <w:i/>
                <w:spacing w:val="2"/>
                <w:kern w:val="0"/>
                <w:sz w:val="24"/>
                <w:szCs w:val="24"/>
              </w:rPr>
            </m:ctrlPr>
          </m:sub>
        </m:sSub>
        <m:d>
          <m:dPr>
            <m:ctrlPr>
              <w:rPr>
                <w:rFonts w:ascii="Cambria Math" w:hAnsi="Cambria Math"/>
                <w:bCs/>
                <w:i/>
                <w:spacing w:val="2"/>
                <w:kern w:val="0"/>
                <w:sz w:val="24"/>
                <w:szCs w:val="24"/>
              </w:rPr>
            </m:ctrlPr>
          </m:dPr>
          <m:e>
            <m:sSub>
              <m:sSubPr>
                <m:ctrlPr>
                  <w:rPr>
                    <w:rFonts w:ascii="Cambria Math" w:hAnsi="Cambria Math"/>
                    <w:bCs/>
                    <w:i/>
                    <w:spacing w:val="2"/>
                    <w:kern w:val="0"/>
                    <w:sz w:val="24"/>
                    <w:szCs w:val="24"/>
                  </w:rPr>
                </m:ctrlPr>
              </m:sSubPr>
              <m:e>
                <m:r>
                  <m:rPr/>
                  <w:rPr>
                    <w:rFonts w:ascii="Cambria Math" w:hAnsi="Cambria Math"/>
                    <w:spacing w:val="2"/>
                    <w:kern w:val="0"/>
                    <w:sz w:val="24"/>
                    <w:szCs w:val="24"/>
                  </w:rPr>
                  <m:t>H</m:t>
                </m:r>
                <m:ctrlPr>
                  <w:rPr>
                    <w:rFonts w:ascii="Cambria Math" w:hAnsi="Cambria Math"/>
                    <w:bCs/>
                    <w:i/>
                    <w:spacing w:val="2"/>
                    <w:kern w:val="0"/>
                    <w:sz w:val="24"/>
                    <w:szCs w:val="24"/>
                  </w:rPr>
                </m:ctrlPr>
              </m:e>
              <m:sub>
                <m:r>
                  <m:rPr>
                    <m:sty m:val="p"/>
                  </m:rPr>
                  <w:rPr>
                    <w:rFonts w:ascii="Cambria Math" w:hAnsi="Cambria Math"/>
                    <w:spacing w:val="2"/>
                    <w:kern w:val="0"/>
                    <w:sz w:val="24"/>
                    <w:szCs w:val="24"/>
                  </w:rPr>
                  <m:t>i</m:t>
                </m:r>
                <m:ctrlPr>
                  <w:rPr>
                    <w:rFonts w:ascii="Cambria Math" w:hAnsi="Cambria Math"/>
                    <w:bCs/>
                    <w:i/>
                    <w:spacing w:val="2"/>
                    <w:kern w:val="0"/>
                    <w:sz w:val="24"/>
                    <w:szCs w:val="24"/>
                  </w:rPr>
                </m:ctrlPr>
              </m:sub>
            </m:sSub>
            <m:ctrlPr>
              <w:rPr>
                <w:rFonts w:ascii="Cambria Math" w:hAnsi="Cambria Math"/>
                <w:bCs/>
                <w:i/>
                <w:spacing w:val="2"/>
                <w:kern w:val="0"/>
                <w:sz w:val="24"/>
                <w:szCs w:val="24"/>
              </w:rPr>
            </m:ctrlPr>
          </m:e>
        </m:d>
      </m:oMath>
      <w:r>
        <w:rPr>
          <w:rFonts w:ascii="Times New Roman" w:hAnsi="Times New Roman"/>
          <w:bCs/>
          <w:spacing w:val="2"/>
          <w:kern w:val="0"/>
          <w:sz w:val="24"/>
          <w:szCs w:val="24"/>
        </w:rPr>
        <w:t>评定：</w:t>
      </w:r>
    </w:p>
    <w:p w14:paraId="0CCE7933">
      <w:pPr>
        <w:spacing w:line="360" w:lineRule="auto"/>
        <w:ind w:firstLine="495"/>
        <w:jc w:val="left"/>
        <w:rPr>
          <w:rFonts w:ascii="Times New Roman" w:hAnsi="Times New Roman"/>
          <w:bCs/>
          <w:spacing w:val="2"/>
          <w:kern w:val="0"/>
          <w:sz w:val="24"/>
          <w:szCs w:val="24"/>
        </w:rPr>
      </w:pPr>
      <w:r>
        <w:rPr>
          <w:rFonts w:ascii="Times New Roman" w:hAnsi="Times New Roman"/>
          <w:bCs/>
          <w:spacing w:val="2"/>
          <w:kern w:val="0"/>
          <w:sz w:val="24"/>
          <w:szCs w:val="24"/>
        </w:rPr>
        <w:t>根据标准液位仪的溯源结果，最大允许误差为±0.5mm，均匀分布。所以引入的标准不确定度分量为：</w:t>
      </w:r>
    </w:p>
    <w:p w14:paraId="11AF0277">
      <w:pPr>
        <w:spacing w:line="360" w:lineRule="auto"/>
        <w:ind w:firstLine="1708" w:firstLineChars="700"/>
        <w:jc w:val="left"/>
        <w:rPr>
          <w:rFonts w:ascii="Times New Roman" w:hAnsi="Times New Roman"/>
          <w:spacing w:val="2"/>
          <w:kern w:val="0"/>
          <w:sz w:val="24"/>
          <w:szCs w:val="24"/>
        </w:rPr>
      </w:pPr>
      <m:oMath>
        <m:r>
          <m:rPr>
            <m:sty m:val="p"/>
          </m:rPr>
          <w:rPr>
            <w:rFonts w:ascii="Cambria Math" w:hAnsi="Cambria Math"/>
            <w:spacing w:val="2"/>
            <w:kern w:val="0"/>
            <w:sz w:val="24"/>
            <w:szCs w:val="24"/>
          </w:rPr>
          <m:t xml:space="preserve">                        </m:t>
        </m:r>
        <m:r>
          <m:rPr/>
          <w:rPr>
            <w:rFonts w:ascii="Cambria Math" w:hAnsi="Cambria Math"/>
            <w:spacing w:val="2"/>
            <w:kern w:val="0"/>
            <w:sz w:val="24"/>
            <w:szCs w:val="24"/>
          </w:rPr>
          <m:t>u</m:t>
        </m:r>
        <m:d>
          <m:dPr>
            <m:ctrlPr>
              <w:rPr>
                <w:rFonts w:ascii="Cambria Math" w:hAnsi="Cambria Math"/>
                <w:bCs/>
                <w:spacing w:val="2"/>
                <w:kern w:val="0"/>
                <w:sz w:val="24"/>
                <w:szCs w:val="24"/>
              </w:rPr>
            </m:ctrlPr>
          </m:dPr>
          <m:e>
            <m:r>
              <m:rPr/>
              <w:rPr>
                <w:rFonts w:ascii="Cambria Math" w:hAnsi="Cambria Math"/>
                <w:spacing w:val="2"/>
                <w:kern w:val="0"/>
                <w:sz w:val="24"/>
                <w:szCs w:val="24"/>
              </w:rPr>
              <m:t>H</m:t>
            </m:r>
            <m:ctrlPr>
              <w:rPr>
                <w:rFonts w:ascii="Cambria Math" w:hAnsi="Cambria Math"/>
                <w:bCs/>
                <w:spacing w:val="2"/>
                <w:kern w:val="0"/>
                <w:sz w:val="24"/>
                <w:szCs w:val="24"/>
              </w:rPr>
            </m:ctrlPr>
          </m:e>
        </m:d>
        <m:r>
          <m:rPr>
            <m:sty m:val="p"/>
          </m:rPr>
          <w:rPr>
            <w:rFonts w:ascii="Cambria Math" w:hAnsi="Cambria Math"/>
            <w:spacing w:val="2"/>
            <w:kern w:val="0"/>
            <w:sz w:val="24"/>
            <w:szCs w:val="24"/>
          </w:rPr>
          <m:t>=0.5/</m:t>
        </m:r>
        <m:rad>
          <m:radPr>
            <m:degHide m:val="1"/>
            <m:ctrlPr>
              <w:rPr>
                <w:rFonts w:ascii="Cambria Math" w:hAnsi="Cambria Math"/>
                <w:bCs/>
                <w:spacing w:val="2"/>
                <w:kern w:val="0"/>
                <w:sz w:val="24"/>
                <w:szCs w:val="24"/>
              </w:rPr>
            </m:ctrlPr>
          </m:radPr>
          <m:deg>
            <m:ctrlPr>
              <w:rPr>
                <w:rFonts w:ascii="Cambria Math" w:hAnsi="Cambria Math"/>
                <w:bCs/>
                <w:spacing w:val="2"/>
                <w:kern w:val="0"/>
                <w:sz w:val="24"/>
                <w:szCs w:val="24"/>
              </w:rPr>
            </m:ctrlPr>
          </m:deg>
          <m:e>
            <m:r>
              <m:rPr/>
              <w:rPr>
                <w:rFonts w:ascii="Cambria Math" w:hAnsi="Cambria Math"/>
                <w:spacing w:val="2"/>
                <w:kern w:val="0"/>
                <w:sz w:val="24"/>
                <w:szCs w:val="24"/>
              </w:rPr>
              <m:t>3</m:t>
            </m:r>
            <m:ctrlPr>
              <w:rPr>
                <w:rFonts w:ascii="Cambria Math" w:hAnsi="Cambria Math"/>
                <w:bCs/>
                <w:spacing w:val="2"/>
                <w:kern w:val="0"/>
                <w:sz w:val="24"/>
                <w:szCs w:val="24"/>
              </w:rPr>
            </m:ctrlPr>
          </m:e>
        </m:rad>
        <m:r>
          <m:rPr/>
          <w:rPr>
            <w:rFonts w:ascii="Cambria Math" w:hAnsi="Cambria Math"/>
            <w:spacing w:val="2"/>
            <w:kern w:val="0"/>
            <w:sz w:val="24"/>
            <w:szCs w:val="24"/>
          </w:rPr>
          <m:t>=</m:t>
        </m:r>
      </m:oMath>
      <w:r>
        <w:rPr>
          <w:rFonts w:ascii="Times New Roman" w:hAnsi="Times New Roman"/>
          <w:spacing w:val="2"/>
          <w:kern w:val="0"/>
          <w:sz w:val="24"/>
          <w:szCs w:val="24"/>
        </w:rPr>
        <w:t>0.29mm</w:t>
      </w:r>
      <w:r>
        <w:rPr>
          <w:rFonts w:ascii="Times New Roman" w:hAnsi="Times New Roman"/>
          <w:bCs/>
          <w:spacing w:val="2"/>
          <w:kern w:val="0"/>
          <w:sz w:val="24"/>
          <w:szCs w:val="24"/>
        </w:rPr>
        <w:t xml:space="preserve"> </w:t>
      </w:r>
      <w:r>
        <w:rPr>
          <w:rFonts w:ascii="Times New Roman" w:hAnsi="Times New Roman"/>
          <w:spacing w:val="2"/>
          <w:kern w:val="0"/>
          <w:sz w:val="24"/>
          <w:szCs w:val="24"/>
        </w:rPr>
        <w:t xml:space="preserve">                   </w:t>
      </w:r>
      <w:r>
        <w:rPr>
          <w:rFonts w:hint="eastAsia" w:ascii="Times New Roman" w:hAnsi="Times New Roman"/>
          <w:spacing w:val="2"/>
          <w:kern w:val="0"/>
          <w:sz w:val="24"/>
          <w:szCs w:val="24"/>
        </w:rPr>
        <w:t xml:space="preserve">  </w:t>
      </w:r>
      <w:r>
        <w:rPr>
          <w:rFonts w:ascii="Times New Roman" w:hAnsi="Times New Roman"/>
          <w:spacing w:val="2"/>
          <w:kern w:val="0"/>
          <w:sz w:val="24"/>
          <w:szCs w:val="24"/>
        </w:rPr>
        <w:t xml:space="preserve">  </w:t>
      </w:r>
      <w:r>
        <w:rPr>
          <w:rFonts w:ascii="Times New Roman" w:hAnsi="Times New Roman"/>
          <w:color w:val="000000"/>
          <w:sz w:val="24"/>
          <w:szCs w:val="24"/>
        </w:rPr>
        <w:t>（</w:t>
      </w:r>
      <w:r>
        <w:rPr>
          <w:rFonts w:hint="eastAsia" w:ascii="Times New Roman" w:hAnsi="Times New Roman"/>
          <w:color w:val="000000"/>
          <w:sz w:val="24"/>
          <w:szCs w:val="24"/>
        </w:rPr>
        <w:t>5</w:t>
      </w:r>
      <w:r>
        <w:rPr>
          <w:rFonts w:ascii="Times New Roman" w:hAnsi="Times New Roman"/>
          <w:color w:val="000000"/>
          <w:sz w:val="24"/>
          <w:szCs w:val="24"/>
        </w:rPr>
        <w:t>）</w:t>
      </w:r>
    </w:p>
    <w:p w14:paraId="375CC298">
      <w:pPr>
        <w:spacing w:line="360" w:lineRule="auto"/>
        <w:ind w:firstLine="488" w:firstLineChars="200"/>
        <w:jc w:val="left"/>
        <w:rPr>
          <w:rFonts w:ascii="Times New Roman" w:hAnsi="Times New Roman"/>
          <w:spacing w:val="2"/>
          <w:kern w:val="0"/>
          <w:sz w:val="24"/>
          <w:szCs w:val="24"/>
        </w:rPr>
      </w:pPr>
      <w:r>
        <w:rPr>
          <w:rFonts w:ascii="Times New Roman" w:hAnsi="Times New Roman"/>
          <w:bCs/>
          <w:spacing w:val="2"/>
          <w:kern w:val="0"/>
          <w:sz w:val="24"/>
          <w:szCs w:val="24"/>
        </w:rPr>
        <w:t>在规定的流量点条件下，重复测量6次，分别得到</w:t>
      </w:r>
      <w:r>
        <w:rPr>
          <w:rFonts w:ascii="Times New Roman" w:hAnsi="Times New Roman"/>
          <w:bCs/>
          <w:i/>
          <w:spacing w:val="2"/>
          <w:kern w:val="0"/>
          <w:sz w:val="24"/>
          <w:szCs w:val="24"/>
        </w:rPr>
        <w:t>H</w:t>
      </w:r>
      <w:r>
        <w:rPr>
          <w:rFonts w:ascii="Times New Roman" w:hAnsi="Times New Roman"/>
          <w:bCs/>
          <w:spacing w:val="2"/>
          <w:kern w:val="0"/>
          <w:sz w:val="24"/>
          <w:szCs w:val="24"/>
        </w:rPr>
        <w:t>为：1240mm、1241mm、1240mm、1242mm、1241mm、1240mm。测量结果的平均值</w:t>
      </w:r>
      <m:oMath>
        <m:acc>
          <m:accPr>
            <m:chr m:val="̅"/>
            <m:ctrlPr>
              <w:rPr>
                <w:rFonts w:ascii="Cambria Math" w:hAnsi="Cambria Math"/>
                <w:bCs/>
                <w:i/>
                <w:spacing w:val="2"/>
                <w:kern w:val="0"/>
                <w:sz w:val="24"/>
                <w:szCs w:val="24"/>
              </w:rPr>
            </m:ctrlPr>
          </m:accPr>
          <m:e>
            <m:r>
              <m:rPr/>
              <w:rPr>
                <w:rFonts w:ascii="Cambria Math" w:hAnsi="Cambria Math"/>
                <w:spacing w:val="2"/>
                <w:kern w:val="0"/>
                <w:sz w:val="24"/>
                <w:szCs w:val="24"/>
              </w:rPr>
              <m:t>H</m:t>
            </m:r>
            <m:ctrlPr>
              <w:rPr>
                <w:rFonts w:ascii="Cambria Math" w:hAnsi="Cambria Math"/>
                <w:bCs/>
                <w:i/>
                <w:spacing w:val="2"/>
                <w:kern w:val="0"/>
                <w:sz w:val="24"/>
                <w:szCs w:val="24"/>
              </w:rPr>
            </m:ctrlPr>
          </m:e>
        </m:acc>
      </m:oMath>
      <w:r>
        <w:rPr>
          <w:rFonts w:ascii="Times New Roman" w:hAnsi="Times New Roman"/>
          <w:bCs/>
          <w:spacing w:val="2"/>
          <w:kern w:val="0"/>
          <w:sz w:val="24"/>
          <w:szCs w:val="24"/>
        </w:rPr>
        <w:t>=1240.7mm，</w:t>
      </w:r>
      <w:r>
        <w:rPr>
          <w:rFonts w:ascii="Times New Roman" w:hAnsi="Times New Roman"/>
          <w:spacing w:val="2"/>
          <w:kern w:val="0"/>
          <w:sz w:val="24"/>
          <w:szCs w:val="24"/>
        </w:rPr>
        <w:t>则相对标准不确定度为：</w:t>
      </w:r>
    </w:p>
    <w:p w14:paraId="24196279">
      <w:pPr>
        <w:spacing w:line="360" w:lineRule="auto"/>
        <w:ind w:firstLine="488" w:firstLineChars="200"/>
        <w:jc w:val="center"/>
        <w:rPr>
          <w:rFonts w:ascii="Times New Roman" w:hAnsi="Times New Roman"/>
          <w:bCs/>
          <w:spacing w:val="2"/>
          <w:kern w:val="0"/>
          <w:sz w:val="24"/>
          <w:szCs w:val="24"/>
        </w:rPr>
      </w:pPr>
      <w:r>
        <w:rPr>
          <w:rFonts w:ascii="Times New Roman" w:hAnsi="Times New Roman"/>
          <w:bCs/>
          <w:spacing w:val="2"/>
          <w:kern w:val="0"/>
          <w:sz w:val="24"/>
          <w:szCs w:val="24"/>
        </w:rPr>
        <w:t xml:space="preserve">            </w:t>
      </w:r>
      <w:r>
        <w:rPr>
          <w:rFonts w:hint="eastAsia" w:ascii="Times New Roman" w:hAnsi="Times New Roman"/>
          <w:bCs/>
          <w:spacing w:val="2"/>
          <w:kern w:val="0"/>
          <w:sz w:val="24"/>
          <w:szCs w:val="24"/>
          <w:lang w:val="en-US" w:eastAsia="zh-CN"/>
        </w:rPr>
        <w:t xml:space="preserve"> </w:t>
      </w:r>
      <w:r>
        <w:rPr>
          <w:rFonts w:ascii="Times New Roman" w:hAnsi="Times New Roman"/>
          <w:bCs/>
          <w:spacing w:val="2"/>
          <w:kern w:val="0"/>
          <w:sz w:val="24"/>
          <w:szCs w:val="24"/>
        </w:rPr>
        <w:t xml:space="preserve"> </w:t>
      </w:r>
      <w:r>
        <w:rPr>
          <w:rFonts w:hint="eastAsia" w:ascii="Times New Roman" w:hAnsi="Times New Roman"/>
          <w:bCs/>
          <w:spacing w:val="2"/>
          <w:kern w:val="0"/>
          <w:sz w:val="24"/>
          <w:szCs w:val="24"/>
          <w:lang w:val="en-US" w:eastAsia="zh-CN"/>
        </w:rPr>
        <w:t xml:space="preserve"> </w:t>
      </w:r>
      <w:r>
        <w:rPr>
          <w:rFonts w:ascii="Times New Roman" w:hAnsi="Times New Roman"/>
          <w:bCs/>
          <w:spacing w:val="2"/>
          <w:kern w:val="0"/>
          <w:sz w:val="24"/>
          <w:szCs w:val="24"/>
        </w:rPr>
        <w:t xml:space="preserve"> </w:t>
      </w:r>
      <m:oMath>
        <m:sSub>
          <m:sSubPr>
            <m:ctrlPr>
              <w:rPr>
                <w:rFonts w:ascii="Cambria Math" w:hAnsi="Cambria Math"/>
                <w:bCs/>
                <w:i/>
                <w:spacing w:val="2"/>
                <w:kern w:val="0"/>
                <w:sz w:val="24"/>
                <w:szCs w:val="24"/>
              </w:rPr>
            </m:ctrlPr>
          </m:sSubPr>
          <m:e>
            <m:r>
              <m:rPr/>
              <w:rPr>
                <w:rFonts w:ascii="Cambria Math" w:hAnsi="Cambria Math"/>
                <w:spacing w:val="2"/>
                <w:kern w:val="0"/>
                <w:sz w:val="24"/>
                <w:szCs w:val="24"/>
              </w:rPr>
              <m:t>u</m:t>
            </m:r>
            <m:ctrlPr>
              <w:rPr>
                <w:rFonts w:ascii="Cambria Math" w:hAnsi="Cambria Math"/>
                <w:bCs/>
                <w:i/>
                <w:spacing w:val="2"/>
                <w:kern w:val="0"/>
                <w:sz w:val="24"/>
                <w:szCs w:val="24"/>
              </w:rPr>
            </m:ctrlPr>
          </m:e>
          <m:sub>
            <m:r>
              <m:rPr>
                <m:sty m:val="p"/>
              </m:rPr>
              <w:rPr>
                <w:rFonts w:ascii="Cambria Math" w:hAnsi="Cambria Math"/>
                <w:spacing w:val="2"/>
                <w:kern w:val="0"/>
                <w:sz w:val="24"/>
                <w:szCs w:val="24"/>
              </w:rPr>
              <m:t>r</m:t>
            </m:r>
            <m:ctrlPr>
              <w:rPr>
                <w:rFonts w:ascii="Cambria Math" w:hAnsi="Cambria Math"/>
                <w:bCs/>
                <w:i/>
                <w:spacing w:val="2"/>
                <w:kern w:val="0"/>
                <w:sz w:val="24"/>
                <w:szCs w:val="24"/>
              </w:rPr>
            </m:ctrlPr>
          </m:sub>
        </m:sSub>
        <m:d>
          <m:dPr>
            <m:ctrlPr>
              <w:rPr>
                <w:rFonts w:ascii="Cambria Math" w:hAnsi="Cambria Math"/>
                <w:bCs/>
                <w:spacing w:val="2"/>
                <w:kern w:val="0"/>
                <w:sz w:val="24"/>
                <w:szCs w:val="24"/>
              </w:rPr>
            </m:ctrlPr>
          </m:dPr>
          <m:e>
            <m:r>
              <m:rPr/>
              <w:rPr>
                <w:rFonts w:ascii="Cambria Math" w:hAnsi="Cambria Math"/>
                <w:spacing w:val="2"/>
                <w:kern w:val="0"/>
                <w:sz w:val="24"/>
                <w:szCs w:val="24"/>
              </w:rPr>
              <m:t>H</m:t>
            </m:r>
            <m:ctrlPr>
              <w:rPr>
                <w:rFonts w:ascii="Cambria Math" w:hAnsi="Cambria Math"/>
                <w:bCs/>
                <w:spacing w:val="2"/>
                <w:kern w:val="0"/>
                <w:sz w:val="24"/>
                <w:szCs w:val="24"/>
              </w:rPr>
            </m:ctrlPr>
          </m:e>
        </m:d>
        <m:r>
          <m:rPr/>
          <w:rPr>
            <w:rFonts w:ascii="Cambria Math" w:hAnsi="Cambria Math"/>
            <w:spacing w:val="2"/>
            <w:kern w:val="0"/>
            <w:sz w:val="24"/>
            <w:szCs w:val="24"/>
          </w:rPr>
          <m:t>=</m:t>
        </m:r>
        <m:f>
          <m:fPr>
            <m:ctrlPr>
              <w:rPr>
                <w:rFonts w:ascii="Cambria Math" w:hAnsi="Cambria Math"/>
                <w:bCs/>
                <w:i/>
                <w:spacing w:val="2"/>
                <w:kern w:val="0"/>
                <w:sz w:val="24"/>
                <w:szCs w:val="24"/>
              </w:rPr>
            </m:ctrlPr>
          </m:fPr>
          <m:num>
            <m:sSub>
              <m:sSubPr>
                <m:ctrlPr>
                  <w:rPr>
                    <w:rFonts w:ascii="Cambria Math" w:hAnsi="Cambria Math"/>
                    <w:bCs/>
                    <w:i/>
                    <w:spacing w:val="2"/>
                    <w:kern w:val="0"/>
                    <w:sz w:val="24"/>
                    <w:szCs w:val="24"/>
                  </w:rPr>
                </m:ctrlPr>
              </m:sSubPr>
              <m:e>
                <m:r>
                  <m:rPr/>
                  <w:rPr>
                    <w:rFonts w:ascii="Cambria Math" w:hAnsi="Cambria Math"/>
                    <w:spacing w:val="2"/>
                    <w:kern w:val="0"/>
                    <w:sz w:val="24"/>
                    <w:szCs w:val="24"/>
                  </w:rPr>
                  <m:t>u</m:t>
                </m:r>
                <m:ctrlPr>
                  <w:rPr>
                    <w:rFonts w:ascii="Cambria Math" w:hAnsi="Cambria Math"/>
                    <w:bCs/>
                    <w:i/>
                    <w:spacing w:val="2"/>
                    <w:kern w:val="0"/>
                    <w:sz w:val="24"/>
                    <w:szCs w:val="24"/>
                  </w:rPr>
                </m:ctrlPr>
              </m:e>
              <m:sub>
                <m:r>
                  <m:rPr/>
                  <w:rPr>
                    <w:rFonts w:ascii="Cambria Math" w:hAnsi="Cambria Math"/>
                    <w:spacing w:val="2"/>
                    <w:kern w:val="0"/>
                    <w:sz w:val="24"/>
                    <w:szCs w:val="24"/>
                  </w:rPr>
                  <m:t>2</m:t>
                </m:r>
                <m:ctrlPr>
                  <w:rPr>
                    <w:rFonts w:ascii="Cambria Math" w:hAnsi="Cambria Math"/>
                    <w:bCs/>
                    <w:i/>
                    <w:spacing w:val="2"/>
                    <w:kern w:val="0"/>
                    <w:sz w:val="24"/>
                    <w:szCs w:val="24"/>
                  </w:rPr>
                </m:ctrlPr>
              </m:sub>
            </m:sSub>
            <m:d>
              <m:dPr>
                <m:ctrlPr>
                  <w:rPr>
                    <w:rFonts w:ascii="Cambria Math" w:hAnsi="Cambria Math"/>
                    <w:bCs/>
                    <w:spacing w:val="2"/>
                    <w:kern w:val="0"/>
                    <w:sz w:val="24"/>
                    <w:szCs w:val="24"/>
                  </w:rPr>
                </m:ctrlPr>
              </m:dPr>
              <m:e>
                <m:r>
                  <m:rPr/>
                  <w:rPr>
                    <w:rFonts w:ascii="Cambria Math" w:hAnsi="Cambria Math"/>
                    <w:spacing w:val="2"/>
                    <w:kern w:val="0"/>
                    <w:sz w:val="24"/>
                    <w:szCs w:val="24"/>
                  </w:rPr>
                  <m:t>H</m:t>
                </m:r>
                <m:ctrlPr>
                  <w:rPr>
                    <w:rFonts w:ascii="Cambria Math" w:hAnsi="Cambria Math"/>
                    <w:bCs/>
                    <w:spacing w:val="2"/>
                    <w:kern w:val="0"/>
                    <w:sz w:val="24"/>
                    <w:szCs w:val="24"/>
                  </w:rPr>
                </m:ctrlPr>
              </m:e>
            </m:d>
            <m:ctrlPr>
              <w:rPr>
                <w:rFonts w:ascii="Cambria Math" w:hAnsi="Cambria Math"/>
                <w:bCs/>
                <w:i/>
                <w:spacing w:val="2"/>
                <w:kern w:val="0"/>
                <w:sz w:val="24"/>
                <w:szCs w:val="24"/>
              </w:rPr>
            </m:ctrlPr>
          </m:num>
          <m:den>
            <m:acc>
              <m:accPr>
                <m:chr m:val="̅"/>
                <m:ctrlPr>
                  <w:rPr>
                    <w:rFonts w:ascii="Cambria Math" w:hAnsi="Cambria Math"/>
                    <w:bCs/>
                    <w:i/>
                    <w:spacing w:val="2"/>
                    <w:kern w:val="0"/>
                    <w:sz w:val="24"/>
                    <w:szCs w:val="24"/>
                  </w:rPr>
                </m:ctrlPr>
              </m:accPr>
              <m:e>
                <m:r>
                  <m:rPr/>
                  <w:rPr>
                    <w:rFonts w:ascii="Cambria Math" w:hAnsi="Cambria Math"/>
                    <w:spacing w:val="2"/>
                    <w:kern w:val="0"/>
                    <w:sz w:val="24"/>
                    <w:szCs w:val="24"/>
                  </w:rPr>
                  <m:t>H</m:t>
                </m:r>
                <m:ctrlPr>
                  <w:rPr>
                    <w:rFonts w:ascii="Cambria Math" w:hAnsi="Cambria Math"/>
                    <w:bCs/>
                    <w:i/>
                    <w:spacing w:val="2"/>
                    <w:kern w:val="0"/>
                    <w:sz w:val="24"/>
                    <w:szCs w:val="24"/>
                  </w:rPr>
                </m:ctrlPr>
              </m:e>
            </m:acc>
            <m:ctrlPr>
              <w:rPr>
                <w:rFonts w:ascii="Cambria Math" w:hAnsi="Cambria Math"/>
                <w:bCs/>
                <w:i/>
                <w:spacing w:val="2"/>
                <w:kern w:val="0"/>
                <w:sz w:val="24"/>
                <w:szCs w:val="24"/>
              </w:rPr>
            </m:ctrlPr>
          </m:den>
        </m:f>
        <m:r>
          <m:rPr>
            <m:sty m:val="p"/>
          </m:rPr>
          <w:rPr>
            <w:rFonts w:ascii="Cambria Math" w:hAnsi="Cambria Math"/>
            <w:spacing w:val="2"/>
            <w:kern w:val="0"/>
            <w:sz w:val="24"/>
            <w:szCs w:val="24"/>
          </w:rPr>
          <m:t>×100%</m:t>
        </m:r>
        <m:r>
          <m:rPr/>
          <w:rPr>
            <w:rFonts w:ascii="Cambria Math" w:hAnsi="Cambria Math"/>
            <w:spacing w:val="2"/>
            <w:kern w:val="0"/>
            <w:sz w:val="24"/>
            <w:szCs w:val="24"/>
          </w:rPr>
          <m:t>=</m:t>
        </m:r>
      </m:oMath>
      <w:r>
        <w:rPr>
          <w:rFonts w:ascii="Times New Roman" w:hAnsi="Times New Roman"/>
          <w:bCs/>
          <w:spacing w:val="2"/>
          <w:kern w:val="0"/>
          <w:sz w:val="24"/>
          <w:szCs w:val="24"/>
        </w:rPr>
        <w:t xml:space="preserve">0.02%               </w:t>
      </w:r>
      <w:r>
        <w:rPr>
          <w:rFonts w:hint="eastAsia" w:ascii="Times New Roman" w:hAnsi="Times New Roman"/>
          <w:bCs/>
          <w:spacing w:val="2"/>
          <w:kern w:val="0"/>
          <w:sz w:val="24"/>
          <w:szCs w:val="24"/>
        </w:rPr>
        <w:t xml:space="preserve"> </w:t>
      </w:r>
      <w:r>
        <w:rPr>
          <w:rFonts w:ascii="Times New Roman" w:hAnsi="Times New Roman"/>
          <w:bCs/>
          <w:spacing w:val="2"/>
          <w:kern w:val="0"/>
          <w:sz w:val="24"/>
          <w:szCs w:val="24"/>
        </w:rPr>
        <w:t xml:space="preserve">      </w:t>
      </w:r>
      <w:r>
        <w:rPr>
          <w:rFonts w:hint="eastAsia" w:ascii="Times New Roman" w:hAnsi="Times New Roman"/>
          <w:bCs/>
          <w:spacing w:val="2"/>
          <w:kern w:val="0"/>
          <w:sz w:val="24"/>
          <w:szCs w:val="24"/>
          <w:lang w:val="en-US" w:eastAsia="zh-CN"/>
        </w:rPr>
        <w:t xml:space="preserve"> </w:t>
      </w:r>
      <w:r>
        <w:rPr>
          <w:rFonts w:hint="eastAsia" w:ascii="Times New Roman" w:hAnsi="Times New Roman"/>
          <w:bCs/>
          <w:spacing w:val="2"/>
          <w:kern w:val="0"/>
          <w:sz w:val="24"/>
          <w:szCs w:val="24"/>
        </w:rPr>
        <w:t xml:space="preserve"> </w:t>
      </w:r>
      <w:r>
        <w:rPr>
          <w:rFonts w:hint="eastAsia" w:ascii="Times New Roman" w:hAnsi="Times New Roman"/>
          <w:color w:val="000000"/>
          <w:sz w:val="24"/>
          <w:szCs w:val="24"/>
        </w:rPr>
        <w:t>（6）</w:t>
      </w:r>
    </w:p>
    <w:p w14:paraId="7D6BD21C">
      <w:pPr>
        <w:spacing w:line="360" w:lineRule="auto"/>
        <w:jc w:val="left"/>
        <w:rPr>
          <w:rFonts w:ascii="Times New Roman" w:hAnsi="Times New Roman"/>
          <w:spacing w:val="2"/>
          <w:kern w:val="0"/>
          <w:sz w:val="24"/>
          <w:szCs w:val="24"/>
        </w:rPr>
      </w:pPr>
      <w:r>
        <w:rPr>
          <w:rFonts w:ascii="Times New Roman" w:hAnsi="Times New Roman"/>
          <w:spacing w:val="2"/>
          <w:kern w:val="0"/>
          <w:sz w:val="24"/>
          <w:szCs w:val="24"/>
        </w:rPr>
        <w:t>2.4 相对标准不确定度分量汇总表</w:t>
      </w:r>
    </w:p>
    <w:p w14:paraId="0EFF3612">
      <w:pPr>
        <w:spacing w:line="360" w:lineRule="auto"/>
        <w:ind w:firstLine="495"/>
        <w:jc w:val="left"/>
        <w:rPr>
          <w:rFonts w:ascii="Times New Roman" w:hAnsi="Times New Roman"/>
          <w:spacing w:val="2"/>
          <w:kern w:val="0"/>
          <w:sz w:val="24"/>
          <w:szCs w:val="24"/>
        </w:rPr>
      </w:pPr>
      <w:r>
        <w:rPr>
          <w:rFonts w:ascii="Times New Roman" w:hAnsi="Times New Roman"/>
          <w:spacing w:val="2"/>
          <w:kern w:val="0"/>
          <w:sz w:val="24"/>
          <w:szCs w:val="24"/>
        </w:rPr>
        <w:t>液位示值误差输入量相对标准不确定汇总见表</w:t>
      </w:r>
      <w:r>
        <w:rPr>
          <w:rFonts w:hint="eastAsia" w:ascii="Times New Roman" w:hAnsi="Times New Roman"/>
          <w:spacing w:val="2"/>
          <w:kern w:val="0"/>
          <w:sz w:val="24"/>
          <w:szCs w:val="24"/>
        </w:rPr>
        <w:t>C.</w:t>
      </w:r>
      <w:r>
        <w:rPr>
          <w:rFonts w:ascii="Times New Roman" w:hAnsi="Times New Roman"/>
          <w:spacing w:val="2"/>
          <w:kern w:val="0"/>
          <w:sz w:val="24"/>
          <w:szCs w:val="24"/>
        </w:rPr>
        <w:t>1。</w:t>
      </w:r>
    </w:p>
    <w:p w14:paraId="43CB996B">
      <w:pPr>
        <w:spacing w:line="360" w:lineRule="auto"/>
        <w:ind w:firstLine="495"/>
        <w:jc w:val="center"/>
        <w:rPr>
          <w:rFonts w:ascii="Times New Roman" w:hAnsi="Times New Roman" w:eastAsia="黑体"/>
          <w:bCs/>
          <w:spacing w:val="2"/>
          <w:kern w:val="0"/>
          <w:szCs w:val="21"/>
        </w:rPr>
      </w:pPr>
      <w:r>
        <w:rPr>
          <w:rFonts w:hint="eastAsia" w:ascii="黑体" w:hAnsi="黑体" w:eastAsia="黑体" w:cs="黑体"/>
          <w:bCs/>
          <w:spacing w:val="2"/>
          <w:kern w:val="0"/>
          <w:szCs w:val="21"/>
        </w:rPr>
        <w:t>表C.1 液位示值误差相对标准不确定分量汇总</w:t>
      </w:r>
      <w:r>
        <w:rPr>
          <w:rFonts w:ascii="Times New Roman" w:hAnsi="Times New Roman" w:eastAsia="黑体"/>
          <w:bCs/>
          <w:spacing w:val="2"/>
          <w:kern w:val="0"/>
          <w:szCs w:val="21"/>
        </w:rPr>
        <w:t>表</w:t>
      </w: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37"/>
        <w:gridCol w:w="2337"/>
        <w:gridCol w:w="2337"/>
        <w:gridCol w:w="2337"/>
      </w:tblGrid>
      <w:tr w14:paraId="13D2F7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337" w:type="dxa"/>
            <w:vAlign w:val="center"/>
          </w:tcPr>
          <w:p w14:paraId="1CB70E34">
            <w:pPr>
              <w:adjustRightInd w:val="0"/>
              <w:snapToGrid w:val="0"/>
              <w:jc w:val="center"/>
              <w:rPr>
                <w:rFonts w:ascii="Times New Roman" w:hAnsi="Times New Roman"/>
                <w:sz w:val="24"/>
              </w:rPr>
            </w:pPr>
            <w:r>
              <w:rPr>
                <w:rFonts w:ascii="Times New Roman" w:hAnsi="Times New Roman"/>
                <w:szCs w:val="21"/>
              </w:rPr>
              <w:t>标准不确定度分量</w:t>
            </w:r>
          </w:p>
        </w:tc>
        <w:tc>
          <w:tcPr>
            <w:tcW w:w="2337" w:type="dxa"/>
            <w:vAlign w:val="center"/>
          </w:tcPr>
          <w:p w14:paraId="6E804501">
            <w:pPr>
              <w:adjustRightInd w:val="0"/>
              <w:snapToGrid w:val="0"/>
              <w:jc w:val="center"/>
              <w:rPr>
                <w:rFonts w:ascii="Times New Roman" w:hAnsi="Times New Roman"/>
                <w:szCs w:val="21"/>
              </w:rPr>
            </w:pPr>
            <w:r>
              <w:rPr>
                <w:rFonts w:ascii="Times New Roman" w:hAnsi="Times New Roman"/>
                <w:szCs w:val="21"/>
              </w:rPr>
              <w:t>不确定度来源</w:t>
            </w:r>
          </w:p>
        </w:tc>
        <w:tc>
          <w:tcPr>
            <w:tcW w:w="2337" w:type="dxa"/>
            <w:vAlign w:val="center"/>
          </w:tcPr>
          <w:p w14:paraId="7B608D41">
            <w:pPr>
              <w:adjustRightInd w:val="0"/>
              <w:snapToGrid w:val="0"/>
              <w:jc w:val="center"/>
              <w:rPr>
                <w:rFonts w:ascii="Times New Roman" w:hAnsi="Times New Roman"/>
                <w:szCs w:val="21"/>
              </w:rPr>
            </w:pPr>
            <w:r>
              <w:rPr>
                <w:rFonts w:ascii="Times New Roman" w:hAnsi="Times New Roman"/>
                <w:szCs w:val="21"/>
              </w:rPr>
              <w:t>相对标准不确定度（%）</w:t>
            </w:r>
          </w:p>
        </w:tc>
        <w:tc>
          <w:tcPr>
            <w:tcW w:w="2337" w:type="dxa"/>
            <w:vAlign w:val="center"/>
          </w:tcPr>
          <w:p w14:paraId="21A9E95B">
            <w:pPr>
              <w:adjustRightInd w:val="0"/>
              <w:snapToGrid w:val="0"/>
              <w:jc w:val="center"/>
              <w:rPr>
                <w:rFonts w:ascii="Times New Roman" w:hAnsi="Times New Roman"/>
                <w:szCs w:val="21"/>
              </w:rPr>
            </w:pPr>
            <w:r>
              <w:rPr>
                <w:rFonts w:ascii="Times New Roman" w:hAnsi="Times New Roman"/>
                <w:szCs w:val="21"/>
              </w:rPr>
              <w:t>概率分布</w:t>
            </w:r>
          </w:p>
        </w:tc>
      </w:tr>
      <w:tr w14:paraId="7F99FE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337" w:type="dxa"/>
            <w:vAlign w:val="center"/>
          </w:tcPr>
          <w:p w14:paraId="3160FD6B">
            <w:pPr>
              <w:adjustRightInd w:val="0"/>
              <w:snapToGrid w:val="0"/>
              <w:jc w:val="center"/>
              <w:rPr>
                <w:rFonts w:ascii="Times New Roman" w:hAnsi="Times New Roman"/>
                <w:szCs w:val="21"/>
              </w:rPr>
            </w:pPr>
            <m:oMathPara>
              <m:oMath>
                <m:sSub>
                  <m:sSubPr>
                    <m:ctrlPr>
                      <w:rPr>
                        <w:rFonts w:ascii="Cambria Math" w:hAnsi="Cambria Math"/>
                        <w:szCs w:val="21"/>
                      </w:rPr>
                    </m:ctrlPr>
                  </m:sSubPr>
                  <m:e>
                    <m:r>
                      <m:rPr/>
                      <w:rPr>
                        <w:rFonts w:ascii="Cambria Math" w:hAnsi="Cambria Math"/>
                        <w:szCs w:val="21"/>
                      </w:rPr>
                      <m:t>u</m:t>
                    </m:r>
                    <m:ctrlPr>
                      <w:rPr>
                        <w:rFonts w:ascii="Cambria Math" w:hAnsi="Cambria Math"/>
                        <w:szCs w:val="21"/>
                      </w:rPr>
                    </m:ctrlPr>
                  </m:e>
                  <m:sub>
                    <m:r>
                      <m:rPr>
                        <m:sty m:val="p"/>
                      </m:rPr>
                      <w:rPr>
                        <w:rFonts w:ascii="Cambria Math" w:hAnsi="Cambria Math"/>
                        <w:szCs w:val="21"/>
                      </w:rPr>
                      <m:t>r</m:t>
                    </m:r>
                    <m:ctrlPr>
                      <w:rPr>
                        <w:rFonts w:ascii="Cambria Math" w:hAnsi="Cambria Math"/>
                        <w:szCs w:val="21"/>
                      </w:rPr>
                    </m:ctrlPr>
                  </m:sub>
                </m:sSub>
                <m:d>
                  <m:dPr>
                    <m:ctrlPr>
                      <w:rPr>
                        <w:rFonts w:ascii="Cambria Math" w:hAnsi="Cambria Math"/>
                        <w:szCs w:val="21"/>
                      </w:rPr>
                    </m:ctrlPr>
                  </m:dPr>
                  <m:e>
                    <m:r>
                      <m:rPr>
                        <m:sty m:val="p"/>
                      </m:rPr>
                      <w:rPr>
                        <w:rFonts w:ascii="Cambria Math" w:hAnsi="Cambria Math"/>
                        <w:szCs w:val="21"/>
                      </w:rPr>
                      <m:t>h</m:t>
                    </m:r>
                    <m:ctrlPr>
                      <w:rPr>
                        <w:rFonts w:ascii="Cambria Math" w:hAnsi="Cambria Math"/>
                        <w:szCs w:val="21"/>
                      </w:rPr>
                    </m:ctrlPr>
                  </m:e>
                </m:d>
              </m:oMath>
            </m:oMathPara>
          </w:p>
        </w:tc>
        <w:tc>
          <w:tcPr>
            <w:tcW w:w="2337" w:type="dxa"/>
            <w:vAlign w:val="center"/>
          </w:tcPr>
          <w:p w14:paraId="000BBABC">
            <w:pPr>
              <w:adjustRightInd w:val="0"/>
              <w:snapToGrid w:val="0"/>
              <w:jc w:val="center"/>
              <w:rPr>
                <w:rFonts w:ascii="Times New Roman" w:hAnsi="Times New Roman"/>
                <w:szCs w:val="21"/>
              </w:rPr>
            </w:pPr>
            <w:r>
              <w:rPr>
                <w:rFonts w:ascii="Times New Roman" w:hAnsi="Times New Roman"/>
                <w:szCs w:val="21"/>
              </w:rPr>
              <w:t>液位测量重复性</w:t>
            </w:r>
          </w:p>
        </w:tc>
        <w:tc>
          <w:tcPr>
            <w:tcW w:w="2337" w:type="dxa"/>
            <w:vAlign w:val="center"/>
          </w:tcPr>
          <w:p w14:paraId="2B40BC27">
            <w:pPr>
              <w:adjustRightInd w:val="0"/>
              <w:snapToGrid w:val="0"/>
              <w:jc w:val="center"/>
              <w:rPr>
                <w:rFonts w:ascii="Times New Roman" w:hAnsi="Times New Roman"/>
                <w:szCs w:val="21"/>
              </w:rPr>
            </w:pPr>
            <w:r>
              <w:rPr>
                <w:rFonts w:ascii="Times New Roman" w:hAnsi="Times New Roman"/>
                <w:szCs w:val="21"/>
              </w:rPr>
              <w:t>0.06</w:t>
            </w:r>
          </w:p>
        </w:tc>
        <w:tc>
          <w:tcPr>
            <w:tcW w:w="2337" w:type="dxa"/>
            <w:vAlign w:val="center"/>
          </w:tcPr>
          <w:p w14:paraId="56B882C9">
            <w:pPr>
              <w:adjustRightInd w:val="0"/>
              <w:snapToGrid w:val="0"/>
              <w:jc w:val="center"/>
              <w:rPr>
                <w:rFonts w:ascii="Times New Roman" w:hAnsi="Times New Roman"/>
                <w:szCs w:val="21"/>
              </w:rPr>
            </w:pPr>
            <w:r>
              <w:rPr>
                <w:rFonts w:ascii="Times New Roman" w:hAnsi="Times New Roman"/>
                <w:szCs w:val="21"/>
              </w:rPr>
              <w:t>正态分布</w:t>
            </w:r>
          </w:p>
        </w:tc>
      </w:tr>
      <w:tr w14:paraId="53BD68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337" w:type="dxa"/>
            <w:vAlign w:val="center"/>
          </w:tcPr>
          <w:p w14:paraId="7BED5054">
            <w:pPr>
              <w:adjustRightInd w:val="0"/>
              <w:snapToGrid w:val="0"/>
              <w:jc w:val="center"/>
              <w:rPr>
                <w:rFonts w:ascii="Times New Roman" w:hAnsi="Times New Roman"/>
                <w:szCs w:val="21"/>
              </w:rPr>
            </w:pPr>
            <m:oMathPara>
              <m:oMath>
                <m:sSub>
                  <m:sSubPr>
                    <m:ctrlPr>
                      <w:rPr>
                        <w:rFonts w:ascii="Cambria Math" w:hAnsi="Cambria Math"/>
                        <w:szCs w:val="21"/>
                      </w:rPr>
                    </m:ctrlPr>
                  </m:sSubPr>
                  <m:e>
                    <m:r>
                      <m:rPr/>
                      <w:rPr>
                        <w:rFonts w:ascii="Cambria Math" w:hAnsi="Cambria Math"/>
                        <w:szCs w:val="21"/>
                      </w:rPr>
                      <m:t>u</m:t>
                    </m:r>
                    <m:ctrlPr>
                      <w:rPr>
                        <w:rFonts w:ascii="Cambria Math" w:hAnsi="Cambria Math"/>
                        <w:szCs w:val="21"/>
                      </w:rPr>
                    </m:ctrlPr>
                  </m:e>
                  <m:sub>
                    <m:r>
                      <m:rPr>
                        <m:sty m:val="p"/>
                      </m:rPr>
                      <w:rPr>
                        <w:rFonts w:ascii="Cambria Math" w:hAnsi="Cambria Math"/>
                        <w:szCs w:val="21"/>
                      </w:rPr>
                      <m:t>r</m:t>
                    </m:r>
                    <m:ctrlPr>
                      <w:rPr>
                        <w:rFonts w:ascii="Cambria Math" w:hAnsi="Cambria Math"/>
                        <w:szCs w:val="21"/>
                      </w:rPr>
                    </m:ctrlPr>
                  </m:sub>
                </m:sSub>
                <m:d>
                  <m:dPr>
                    <m:ctrlPr>
                      <w:rPr>
                        <w:rFonts w:ascii="Cambria Math" w:hAnsi="Cambria Math"/>
                        <w:szCs w:val="21"/>
                      </w:rPr>
                    </m:ctrlPr>
                  </m:dPr>
                  <m:e>
                    <m:r>
                      <m:rPr>
                        <m:sty m:val="p"/>
                      </m:rPr>
                      <w:rPr>
                        <w:rFonts w:ascii="Cambria Math" w:hAnsi="Cambria Math"/>
                        <w:szCs w:val="21"/>
                      </w:rPr>
                      <m:t>H</m:t>
                    </m:r>
                    <m:ctrlPr>
                      <w:rPr>
                        <w:rFonts w:ascii="Cambria Math" w:hAnsi="Cambria Math"/>
                        <w:szCs w:val="21"/>
                      </w:rPr>
                    </m:ctrlPr>
                  </m:e>
                </m:d>
              </m:oMath>
            </m:oMathPara>
          </w:p>
        </w:tc>
        <w:tc>
          <w:tcPr>
            <w:tcW w:w="2337" w:type="dxa"/>
            <w:vAlign w:val="center"/>
          </w:tcPr>
          <w:p w14:paraId="668AD33A">
            <w:pPr>
              <w:adjustRightInd w:val="0"/>
              <w:snapToGrid w:val="0"/>
              <w:jc w:val="center"/>
              <w:rPr>
                <w:rFonts w:ascii="Times New Roman" w:hAnsi="Times New Roman"/>
                <w:szCs w:val="21"/>
              </w:rPr>
            </w:pPr>
            <w:r>
              <w:rPr>
                <w:rFonts w:ascii="Times New Roman" w:hAnsi="Times New Roman"/>
                <w:szCs w:val="21"/>
              </w:rPr>
              <w:t>标准液位仪</w:t>
            </w:r>
          </w:p>
        </w:tc>
        <w:tc>
          <w:tcPr>
            <w:tcW w:w="2337" w:type="dxa"/>
            <w:vAlign w:val="center"/>
          </w:tcPr>
          <w:p w14:paraId="26E981C4">
            <w:pPr>
              <w:adjustRightInd w:val="0"/>
              <w:snapToGrid w:val="0"/>
              <w:jc w:val="center"/>
              <w:rPr>
                <w:rFonts w:ascii="Times New Roman" w:hAnsi="Times New Roman"/>
                <w:szCs w:val="21"/>
              </w:rPr>
            </w:pPr>
            <w:r>
              <w:rPr>
                <w:rFonts w:ascii="Times New Roman" w:hAnsi="Times New Roman"/>
                <w:szCs w:val="21"/>
              </w:rPr>
              <w:t>0.02</w:t>
            </w:r>
          </w:p>
        </w:tc>
        <w:tc>
          <w:tcPr>
            <w:tcW w:w="2337" w:type="dxa"/>
            <w:vAlign w:val="center"/>
          </w:tcPr>
          <w:p w14:paraId="2937593B">
            <w:pPr>
              <w:adjustRightInd w:val="0"/>
              <w:snapToGrid w:val="0"/>
              <w:jc w:val="center"/>
              <w:rPr>
                <w:rFonts w:ascii="Times New Roman" w:hAnsi="Times New Roman"/>
                <w:szCs w:val="21"/>
              </w:rPr>
            </w:pPr>
            <w:r>
              <w:rPr>
                <w:rFonts w:ascii="Times New Roman" w:hAnsi="Times New Roman"/>
                <w:szCs w:val="21"/>
              </w:rPr>
              <w:t>均匀分布</w:t>
            </w:r>
          </w:p>
        </w:tc>
      </w:tr>
    </w:tbl>
    <w:p w14:paraId="6DA4FDE4">
      <w:pPr>
        <w:spacing w:line="360" w:lineRule="auto"/>
        <w:rPr>
          <w:rFonts w:ascii="Times New Roman" w:hAnsi="Times New Roman"/>
          <w:b/>
          <w:color w:val="000000"/>
          <w:sz w:val="24"/>
          <w:szCs w:val="24"/>
        </w:rPr>
      </w:pPr>
      <w:r>
        <w:rPr>
          <w:rFonts w:ascii="Times New Roman" w:hAnsi="Times New Roman"/>
          <w:spacing w:val="2"/>
          <w:kern w:val="0"/>
          <w:sz w:val="24"/>
          <w:szCs w:val="24"/>
        </w:rPr>
        <w:t>2.5 合成扩展不确定度的评定</w:t>
      </w:r>
    </w:p>
    <w:p w14:paraId="2A30BDCC">
      <w:pPr>
        <w:spacing w:line="360" w:lineRule="auto"/>
        <w:ind w:firstLine="480" w:firstLineChars="200"/>
        <w:rPr>
          <w:rFonts w:ascii="Times New Roman" w:hAnsi="Times New Roman"/>
          <w:iCs/>
          <w:kern w:val="0"/>
          <w:sz w:val="24"/>
        </w:rPr>
      </w:pPr>
      <w:r>
        <w:rPr>
          <w:rFonts w:ascii="Times New Roman" w:hAnsi="Times New Roman"/>
          <w:bCs/>
          <w:sz w:val="24"/>
          <w:szCs w:val="28"/>
        </w:rPr>
        <w:t>以上各分量相互独立不相关，由公式</w:t>
      </w:r>
      <w:r>
        <w:rPr>
          <w:rFonts w:ascii="Times New Roman" w:hAnsi="Times New Roman"/>
          <w:color w:val="000000"/>
          <w:sz w:val="24"/>
          <w:szCs w:val="24"/>
        </w:rPr>
        <w:t>（2）</w:t>
      </w:r>
      <w:r>
        <w:rPr>
          <w:rFonts w:ascii="Times New Roman" w:hAnsi="Times New Roman"/>
          <w:bCs/>
          <w:sz w:val="24"/>
          <w:szCs w:val="28"/>
        </w:rPr>
        <w:t xml:space="preserve">，合成标准不确定度为：                          </w:t>
      </w:r>
    </w:p>
    <w:p w14:paraId="78810741">
      <w:pPr>
        <w:jc w:val="center"/>
        <w:rPr>
          <w:rFonts w:ascii="Times New Roman" w:hAnsi="Times New Roman"/>
          <w:sz w:val="24"/>
          <w:szCs w:val="24"/>
        </w:rPr>
      </w:pPr>
      <w:r>
        <w:rPr>
          <w:rFonts w:ascii="Times New Roman" w:hAnsi="Times New Roman"/>
          <w:sz w:val="24"/>
          <w:szCs w:val="24"/>
        </w:rPr>
        <w:t xml:space="preserve">                    </w:t>
      </w:r>
      <w:r>
        <w:rPr>
          <w:rFonts w:hint="eastAsia" w:ascii="Times New Roman" w:hAnsi="Times New Roman"/>
          <w:sz w:val="24"/>
          <w:szCs w:val="24"/>
        </w:rPr>
        <w:t xml:space="preserve"> </w:t>
      </w:r>
      <w:r>
        <w:rPr>
          <w:rFonts w:ascii="Times New Roman" w:hAnsi="Times New Roman"/>
          <w:sz w:val="24"/>
          <w:szCs w:val="24"/>
        </w:rPr>
        <w:t xml:space="preserve">     </w:t>
      </w:r>
      <w:r>
        <w:rPr>
          <w:rFonts w:hint="eastAsia" w:ascii="Times New Roman" w:hAnsi="Times New Roman"/>
          <w:sz w:val="24"/>
          <w:szCs w:val="24"/>
        </w:rPr>
        <w:t xml:space="preserve">  </w:t>
      </w:r>
      <w:r>
        <w:rPr>
          <w:rFonts w:ascii="Times New Roman" w:hAnsi="Times New Roman"/>
          <w:sz w:val="24"/>
          <w:szCs w:val="24"/>
        </w:rPr>
        <w:t xml:space="preserve"> </w:t>
      </w:r>
      <m:oMath>
        <m:sSub>
          <m:sSubPr>
            <m:ctrlPr>
              <w:rPr>
                <w:rFonts w:ascii="Cambria Math" w:hAnsi="Cambria Math"/>
                <w:bCs/>
                <w:spacing w:val="2"/>
                <w:kern w:val="0"/>
                <w:sz w:val="24"/>
                <w:szCs w:val="24"/>
              </w:rPr>
            </m:ctrlPr>
          </m:sSubPr>
          <m:e>
            <m:r>
              <m:rPr/>
              <w:rPr>
                <w:rFonts w:ascii="Cambria Math" w:hAnsi="Cambria Math"/>
                <w:spacing w:val="2"/>
                <w:kern w:val="0"/>
                <w:sz w:val="24"/>
                <w:szCs w:val="24"/>
              </w:rPr>
              <m:t>u</m:t>
            </m:r>
            <m:ctrlPr>
              <w:rPr>
                <w:rFonts w:ascii="Cambria Math" w:hAnsi="Cambria Math"/>
                <w:bCs/>
                <w:spacing w:val="2"/>
                <w:kern w:val="0"/>
                <w:sz w:val="24"/>
                <w:szCs w:val="24"/>
              </w:rPr>
            </m:ctrlPr>
          </m:e>
          <m:sub>
            <m:r>
              <m:rPr>
                <m:sty m:val="p"/>
              </m:rPr>
              <w:rPr>
                <w:rFonts w:ascii="Cambria Math" w:hAnsi="Cambria Math"/>
                <w:spacing w:val="2"/>
                <w:kern w:val="0"/>
                <w:sz w:val="24"/>
                <w:szCs w:val="24"/>
              </w:rPr>
              <m:t>r</m:t>
            </m:r>
            <m:ctrlPr>
              <w:rPr>
                <w:rFonts w:ascii="Cambria Math" w:hAnsi="Cambria Math"/>
                <w:bCs/>
                <w:spacing w:val="2"/>
                <w:kern w:val="0"/>
                <w:sz w:val="24"/>
                <w:szCs w:val="24"/>
              </w:rPr>
            </m:ctrlPr>
          </m:sub>
        </m:sSub>
        <m:d>
          <m:dPr>
            <m:ctrlPr>
              <w:rPr>
                <w:rFonts w:ascii="Cambria Math" w:hAnsi="Cambria Math"/>
                <w:bCs/>
                <w:spacing w:val="2"/>
                <w:kern w:val="0"/>
                <w:sz w:val="24"/>
                <w:szCs w:val="24"/>
              </w:rPr>
            </m:ctrlPr>
          </m:dPr>
          <m:e>
            <m:sSub>
              <m:sSubPr>
                <m:ctrlPr>
                  <w:rPr>
                    <w:rFonts w:ascii="Cambria Math" w:hAnsi="Cambria Math"/>
                    <w:bCs/>
                    <w:i/>
                    <w:spacing w:val="2"/>
                    <w:kern w:val="0"/>
                    <w:sz w:val="24"/>
                    <w:szCs w:val="24"/>
                  </w:rPr>
                </m:ctrlPr>
              </m:sSubPr>
              <m:e>
                <m:r>
                  <m:rPr/>
                  <w:rPr>
                    <w:rFonts w:ascii="Cambria Math" w:hAnsi="Cambria Math"/>
                    <w:spacing w:val="2"/>
                    <w:kern w:val="0"/>
                    <w:sz w:val="24"/>
                    <w:szCs w:val="24"/>
                  </w:rPr>
                  <m:t>E</m:t>
                </m:r>
                <m:ctrlPr>
                  <w:rPr>
                    <w:rFonts w:ascii="Cambria Math" w:hAnsi="Cambria Math"/>
                    <w:bCs/>
                    <w:i/>
                    <w:spacing w:val="2"/>
                    <w:kern w:val="0"/>
                    <w:sz w:val="24"/>
                    <w:szCs w:val="24"/>
                  </w:rPr>
                </m:ctrlPr>
              </m:e>
              <m:sub>
                <m:r>
                  <m:rPr>
                    <m:sty m:val="p"/>
                  </m:rPr>
                  <w:rPr>
                    <w:rFonts w:ascii="Cambria Math" w:hAnsi="Cambria Math"/>
                    <w:spacing w:val="2"/>
                    <w:kern w:val="0"/>
                    <w:sz w:val="24"/>
                    <w:szCs w:val="24"/>
                  </w:rPr>
                  <m:t>i</m:t>
                </m:r>
                <m:ctrlPr>
                  <w:rPr>
                    <w:rFonts w:ascii="Cambria Math" w:hAnsi="Cambria Math"/>
                    <w:bCs/>
                    <w:i/>
                    <w:spacing w:val="2"/>
                    <w:kern w:val="0"/>
                    <w:sz w:val="24"/>
                    <w:szCs w:val="24"/>
                  </w:rPr>
                </m:ctrlPr>
              </m:sub>
            </m:sSub>
            <m:ctrlPr>
              <w:rPr>
                <w:rFonts w:ascii="Cambria Math" w:hAnsi="Cambria Math"/>
                <w:bCs/>
                <w:spacing w:val="2"/>
                <w:kern w:val="0"/>
                <w:sz w:val="24"/>
                <w:szCs w:val="24"/>
              </w:rPr>
            </m:ctrlPr>
          </m:e>
        </m:d>
        <m:r>
          <m:rPr/>
          <w:rPr>
            <w:rFonts w:ascii="Cambria Math" w:hAnsi="Cambria Math"/>
            <w:sz w:val="24"/>
            <w:szCs w:val="24"/>
          </w:rPr>
          <m:t>=</m:t>
        </m:r>
      </m:oMath>
      <w:r>
        <w:rPr>
          <w:rFonts w:ascii="Times New Roman" w:hAnsi="Times New Roman"/>
          <w:color w:val="000000"/>
          <w:sz w:val="24"/>
          <w:szCs w:val="24"/>
        </w:rPr>
        <w:t xml:space="preserve">0.063% </w:t>
      </w:r>
      <w:r>
        <w:rPr>
          <w:rFonts w:ascii="Times New Roman" w:hAnsi="Times New Roman"/>
          <w:sz w:val="24"/>
          <w:szCs w:val="24"/>
        </w:rPr>
        <w:t xml:space="preserve">                       </w:t>
      </w:r>
      <w:r>
        <w:rPr>
          <w:rFonts w:hint="eastAsia" w:ascii="Times New Roman" w:hAnsi="Times New Roman"/>
          <w:sz w:val="24"/>
          <w:szCs w:val="24"/>
        </w:rPr>
        <w:t xml:space="preserve">      </w:t>
      </w:r>
      <w:r>
        <w:rPr>
          <w:rFonts w:ascii="Times New Roman" w:hAnsi="Times New Roman"/>
          <w:sz w:val="24"/>
          <w:szCs w:val="24"/>
        </w:rPr>
        <w:t>（</w:t>
      </w:r>
      <w:r>
        <w:rPr>
          <w:rFonts w:hint="eastAsia" w:ascii="Times New Roman" w:hAnsi="Times New Roman"/>
          <w:sz w:val="24"/>
          <w:szCs w:val="24"/>
        </w:rPr>
        <w:t>7</w:t>
      </w:r>
      <w:r>
        <w:rPr>
          <w:rFonts w:ascii="Times New Roman" w:hAnsi="Times New Roman"/>
          <w:sz w:val="24"/>
          <w:szCs w:val="24"/>
        </w:rPr>
        <w:t>）</w:t>
      </w:r>
    </w:p>
    <w:p w14:paraId="25DADD13">
      <w:pPr>
        <w:adjustRightInd w:val="0"/>
        <w:spacing w:line="360" w:lineRule="auto"/>
        <w:ind w:firstLine="480" w:firstLineChars="200"/>
        <w:rPr>
          <w:rFonts w:ascii="Times New Roman" w:hAnsi="Times New Roman"/>
          <w:color w:val="000000"/>
          <w:sz w:val="24"/>
          <w:szCs w:val="24"/>
        </w:rPr>
      </w:pPr>
      <w:r>
        <w:rPr>
          <w:rFonts w:ascii="Times New Roman" w:hAnsi="Times New Roman"/>
          <w:color w:val="000000"/>
          <w:sz w:val="24"/>
          <w:szCs w:val="24"/>
        </w:rPr>
        <w:t>取包含因子</w:t>
      </w:r>
      <w:r>
        <w:rPr>
          <w:rFonts w:ascii="Times New Roman" w:hAnsi="Times New Roman"/>
          <w:i/>
          <w:color w:val="000000"/>
          <w:sz w:val="24"/>
          <w:szCs w:val="24"/>
        </w:rPr>
        <w:t>k</w:t>
      </w:r>
      <w:r>
        <w:rPr>
          <w:rFonts w:ascii="Times New Roman" w:hAnsi="Times New Roman"/>
          <w:color w:val="000000"/>
          <w:sz w:val="24"/>
          <w:szCs w:val="24"/>
        </w:rPr>
        <w:t>=2，则相对扩展不确定度为</w:t>
      </w:r>
      <w:r>
        <w:rPr>
          <w:rFonts w:hint="eastAsia" w:ascii="Times New Roman" w:hAnsi="Times New Roman"/>
          <w:color w:val="000000"/>
          <w:sz w:val="24"/>
          <w:szCs w:val="24"/>
        </w:rPr>
        <w:t>：</w:t>
      </w:r>
    </w:p>
    <w:p w14:paraId="7C4CB71F">
      <w:pPr>
        <w:adjustRightInd w:val="0"/>
        <w:spacing w:line="360" w:lineRule="auto"/>
        <w:ind w:firstLine="360" w:firstLineChars="150"/>
        <w:jc w:val="center"/>
        <w:rPr>
          <w:rFonts w:ascii="Times New Roman" w:hAnsi="Times New Roman"/>
          <w:color w:val="000000"/>
          <w:sz w:val="24"/>
          <w:szCs w:val="24"/>
        </w:rPr>
      </w:pPr>
      <w:r>
        <w:rPr>
          <w:rFonts w:ascii="Times New Roman" w:hAnsi="Times New Roman"/>
          <w:color w:val="000000"/>
          <w:sz w:val="24"/>
          <w:szCs w:val="24"/>
        </w:rPr>
        <w:t xml:space="preserve">                       </w:t>
      </w:r>
      <m:oMath>
        <m:sSub>
          <m:sSubPr>
            <m:ctrlPr>
              <w:rPr>
                <w:rFonts w:ascii="Cambria Math" w:hAnsi="Cambria Math"/>
                <w:i/>
                <w:color w:val="000000"/>
                <w:sz w:val="24"/>
                <w:szCs w:val="24"/>
              </w:rPr>
            </m:ctrlPr>
          </m:sSubPr>
          <m:e>
            <m:r>
              <m:rPr/>
              <w:rPr>
                <w:rFonts w:ascii="Cambria Math" w:hAnsi="Cambria Math"/>
                <w:color w:val="000000"/>
                <w:sz w:val="24"/>
                <w:szCs w:val="24"/>
              </w:rPr>
              <m:t>U</m:t>
            </m:r>
            <m:ctrlPr>
              <w:rPr>
                <w:rFonts w:ascii="Cambria Math" w:hAnsi="Cambria Math"/>
                <w:i/>
                <w:color w:val="000000"/>
                <w:sz w:val="24"/>
                <w:szCs w:val="24"/>
              </w:rPr>
            </m:ctrlPr>
          </m:e>
          <m:sub>
            <m:r>
              <m:rPr>
                <m:sty m:val="p"/>
              </m:rPr>
              <w:rPr>
                <w:rFonts w:ascii="Cambria Math" w:hAnsi="Cambria Math"/>
                <w:color w:val="000000"/>
                <w:sz w:val="24"/>
                <w:szCs w:val="24"/>
              </w:rPr>
              <m:t>r</m:t>
            </m:r>
            <m:ctrlPr>
              <w:rPr>
                <w:rFonts w:ascii="Cambria Math" w:hAnsi="Cambria Math"/>
                <w:i/>
                <w:color w:val="000000"/>
                <w:sz w:val="24"/>
                <w:szCs w:val="24"/>
              </w:rPr>
            </m:ctrlPr>
          </m:sub>
        </m:sSub>
        <m:d>
          <m:dPr>
            <m:ctrlPr>
              <w:rPr>
                <w:rFonts w:ascii="Cambria Math" w:hAnsi="Cambria Math"/>
                <w:bCs/>
                <w:spacing w:val="2"/>
                <w:kern w:val="0"/>
                <w:sz w:val="24"/>
                <w:szCs w:val="24"/>
              </w:rPr>
            </m:ctrlPr>
          </m:dPr>
          <m:e>
            <m:sSub>
              <m:sSubPr>
                <m:ctrlPr>
                  <w:rPr>
                    <w:rFonts w:ascii="Cambria Math" w:hAnsi="Cambria Math"/>
                    <w:bCs/>
                    <w:i/>
                    <w:spacing w:val="2"/>
                    <w:kern w:val="0"/>
                    <w:sz w:val="24"/>
                    <w:szCs w:val="24"/>
                  </w:rPr>
                </m:ctrlPr>
              </m:sSubPr>
              <m:e>
                <m:r>
                  <m:rPr/>
                  <w:rPr>
                    <w:rFonts w:ascii="Cambria Math" w:hAnsi="Cambria Math"/>
                    <w:spacing w:val="2"/>
                    <w:kern w:val="0"/>
                    <w:sz w:val="24"/>
                    <w:szCs w:val="24"/>
                  </w:rPr>
                  <m:t>E</m:t>
                </m:r>
                <m:ctrlPr>
                  <w:rPr>
                    <w:rFonts w:ascii="Cambria Math" w:hAnsi="Cambria Math"/>
                    <w:bCs/>
                    <w:i/>
                    <w:spacing w:val="2"/>
                    <w:kern w:val="0"/>
                    <w:sz w:val="24"/>
                    <w:szCs w:val="24"/>
                  </w:rPr>
                </m:ctrlPr>
              </m:e>
              <m:sub>
                <m:r>
                  <m:rPr>
                    <m:sty m:val="p"/>
                  </m:rPr>
                  <w:rPr>
                    <w:rFonts w:ascii="Cambria Math" w:hAnsi="Cambria Math"/>
                    <w:spacing w:val="2"/>
                    <w:kern w:val="0"/>
                    <w:sz w:val="24"/>
                    <w:szCs w:val="24"/>
                  </w:rPr>
                  <m:t>i</m:t>
                </m:r>
                <m:ctrlPr>
                  <w:rPr>
                    <w:rFonts w:ascii="Cambria Math" w:hAnsi="Cambria Math"/>
                    <w:bCs/>
                    <w:i/>
                    <w:spacing w:val="2"/>
                    <w:kern w:val="0"/>
                    <w:sz w:val="24"/>
                    <w:szCs w:val="24"/>
                  </w:rPr>
                </m:ctrlPr>
              </m:sub>
            </m:sSub>
            <m:ctrlPr>
              <w:rPr>
                <w:rFonts w:ascii="Cambria Math" w:hAnsi="Cambria Math"/>
                <w:bCs/>
                <w:spacing w:val="2"/>
                <w:kern w:val="0"/>
                <w:sz w:val="24"/>
                <w:szCs w:val="24"/>
              </w:rPr>
            </m:ctrlPr>
          </m:e>
        </m:d>
        <m:r>
          <m:rPr>
            <m:sty m:val="p"/>
          </m:rPr>
          <w:rPr>
            <w:rFonts w:ascii="Cambria Math" w:hAnsi="Cambria Math"/>
            <w:color w:val="000000"/>
            <w:sz w:val="24"/>
            <w:szCs w:val="24"/>
          </w:rPr>
          <m:t>=2×</m:t>
        </m:r>
        <m:sSub>
          <m:sSubPr>
            <m:ctrlPr>
              <w:rPr>
                <w:rFonts w:ascii="Cambria Math" w:hAnsi="Cambria Math"/>
                <w:bCs/>
                <w:spacing w:val="2"/>
                <w:kern w:val="0"/>
                <w:sz w:val="24"/>
                <w:szCs w:val="24"/>
              </w:rPr>
            </m:ctrlPr>
          </m:sSubPr>
          <m:e>
            <m:r>
              <m:rPr/>
              <w:rPr>
                <w:rFonts w:ascii="Cambria Math" w:hAnsi="Cambria Math"/>
                <w:spacing w:val="2"/>
                <w:kern w:val="0"/>
                <w:sz w:val="24"/>
                <w:szCs w:val="24"/>
              </w:rPr>
              <m:t>u</m:t>
            </m:r>
            <m:ctrlPr>
              <w:rPr>
                <w:rFonts w:ascii="Cambria Math" w:hAnsi="Cambria Math"/>
                <w:bCs/>
                <w:spacing w:val="2"/>
                <w:kern w:val="0"/>
                <w:sz w:val="24"/>
                <w:szCs w:val="24"/>
              </w:rPr>
            </m:ctrlPr>
          </m:e>
          <m:sub>
            <m:r>
              <m:rPr>
                <m:sty m:val="p"/>
              </m:rPr>
              <w:rPr>
                <w:rFonts w:ascii="Cambria Math" w:hAnsi="Cambria Math"/>
                <w:spacing w:val="2"/>
                <w:kern w:val="0"/>
                <w:sz w:val="24"/>
                <w:szCs w:val="24"/>
              </w:rPr>
              <m:t>r</m:t>
            </m:r>
            <m:ctrlPr>
              <w:rPr>
                <w:rFonts w:ascii="Cambria Math" w:hAnsi="Cambria Math"/>
                <w:bCs/>
                <w:spacing w:val="2"/>
                <w:kern w:val="0"/>
                <w:sz w:val="24"/>
                <w:szCs w:val="24"/>
              </w:rPr>
            </m:ctrlPr>
          </m:sub>
        </m:sSub>
        <m:d>
          <m:dPr>
            <m:ctrlPr>
              <w:rPr>
                <w:rFonts w:ascii="Cambria Math" w:hAnsi="Cambria Math"/>
                <w:bCs/>
                <w:spacing w:val="2"/>
                <w:kern w:val="0"/>
                <w:sz w:val="24"/>
                <w:szCs w:val="24"/>
              </w:rPr>
            </m:ctrlPr>
          </m:dPr>
          <m:e>
            <m:sSub>
              <m:sSubPr>
                <m:ctrlPr>
                  <w:rPr>
                    <w:rFonts w:ascii="Cambria Math" w:hAnsi="Cambria Math"/>
                    <w:bCs/>
                    <w:i/>
                    <w:spacing w:val="2"/>
                    <w:kern w:val="0"/>
                    <w:sz w:val="24"/>
                    <w:szCs w:val="24"/>
                  </w:rPr>
                </m:ctrlPr>
              </m:sSubPr>
              <m:e>
                <m:r>
                  <m:rPr/>
                  <w:rPr>
                    <w:rFonts w:ascii="Cambria Math" w:hAnsi="Cambria Math"/>
                    <w:spacing w:val="2"/>
                    <w:kern w:val="0"/>
                    <w:sz w:val="24"/>
                    <w:szCs w:val="24"/>
                  </w:rPr>
                  <m:t>E</m:t>
                </m:r>
                <m:ctrlPr>
                  <w:rPr>
                    <w:rFonts w:ascii="Cambria Math" w:hAnsi="Cambria Math"/>
                    <w:bCs/>
                    <w:i/>
                    <w:spacing w:val="2"/>
                    <w:kern w:val="0"/>
                    <w:sz w:val="24"/>
                    <w:szCs w:val="24"/>
                  </w:rPr>
                </m:ctrlPr>
              </m:e>
              <m:sub>
                <m:r>
                  <m:rPr>
                    <m:sty m:val="p"/>
                  </m:rPr>
                  <w:rPr>
                    <w:rFonts w:ascii="Cambria Math" w:hAnsi="Cambria Math"/>
                    <w:spacing w:val="2"/>
                    <w:kern w:val="0"/>
                    <w:sz w:val="24"/>
                    <w:szCs w:val="24"/>
                  </w:rPr>
                  <m:t>i</m:t>
                </m:r>
                <m:ctrlPr>
                  <w:rPr>
                    <w:rFonts w:ascii="Cambria Math" w:hAnsi="Cambria Math"/>
                    <w:bCs/>
                    <w:i/>
                    <w:spacing w:val="2"/>
                    <w:kern w:val="0"/>
                    <w:sz w:val="24"/>
                    <w:szCs w:val="24"/>
                  </w:rPr>
                </m:ctrlPr>
              </m:sub>
            </m:sSub>
            <m:ctrlPr>
              <w:rPr>
                <w:rFonts w:ascii="Cambria Math" w:hAnsi="Cambria Math"/>
                <w:bCs/>
                <w:spacing w:val="2"/>
                <w:kern w:val="0"/>
                <w:sz w:val="24"/>
                <w:szCs w:val="24"/>
              </w:rPr>
            </m:ctrlPr>
          </m:e>
        </m:d>
      </m:oMath>
      <w:r>
        <w:rPr>
          <w:rFonts w:ascii="Times New Roman" w:hAnsi="Times New Roman"/>
          <w:color w:val="000000"/>
          <w:sz w:val="24"/>
          <w:szCs w:val="24"/>
        </w:rPr>
        <w:t>=0.2%                        （</w:t>
      </w:r>
      <w:r>
        <w:rPr>
          <w:rFonts w:hint="eastAsia" w:ascii="Times New Roman" w:hAnsi="Times New Roman"/>
          <w:color w:val="000000"/>
          <w:sz w:val="24"/>
          <w:szCs w:val="24"/>
        </w:rPr>
        <w:t>8</w:t>
      </w:r>
      <w:r>
        <w:rPr>
          <w:rFonts w:ascii="Times New Roman" w:hAnsi="Times New Roman"/>
          <w:color w:val="000000"/>
          <w:sz w:val="24"/>
          <w:szCs w:val="24"/>
        </w:rPr>
        <w:t>）</w:t>
      </w:r>
    </w:p>
    <w:p w14:paraId="5F09C5CD">
      <w:pPr>
        <w:spacing w:line="360" w:lineRule="auto"/>
        <w:rPr>
          <w:rFonts w:ascii="Times New Roman" w:hAnsi="Times New Roman" w:eastAsia="黑体"/>
          <w:sz w:val="24"/>
        </w:rPr>
      </w:pPr>
      <w:r>
        <w:rPr>
          <w:rFonts w:ascii="Times New Roman" w:hAnsi="Times New Roman" w:eastAsia="黑体"/>
          <w:sz w:val="24"/>
        </w:rPr>
        <w:t>3  流量示值误差不确定度评定</w:t>
      </w:r>
    </w:p>
    <w:p w14:paraId="1441AF0A">
      <w:pPr>
        <w:spacing w:line="360" w:lineRule="auto"/>
        <w:rPr>
          <w:rFonts w:ascii="Times New Roman" w:hAnsi="Times New Roman"/>
          <w:color w:val="000000"/>
          <w:sz w:val="24"/>
          <w:szCs w:val="24"/>
        </w:rPr>
      </w:pPr>
      <w:r>
        <w:rPr>
          <w:rFonts w:ascii="Times New Roman" w:hAnsi="Times New Roman"/>
          <w:color w:val="000000"/>
          <w:sz w:val="24"/>
          <w:szCs w:val="24"/>
        </w:rPr>
        <w:t xml:space="preserve">3.1 流量示值误差的测量模型 </w:t>
      </w:r>
    </w:p>
    <w:p w14:paraId="6D0F0294">
      <w:pPr>
        <w:spacing w:line="360" w:lineRule="auto"/>
        <w:ind w:firstLine="3538" w:firstLineChars="1450"/>
        <w:rPr>
          <w:rFonts w:ascii="Times New Roman" w:hAnsi="Times New Roman"/>
          <w:bCs/>
          <w:spacing w:val="2"/>
          <w:kern w:val="0"/>
          <w:sz w:val="24"/>
          <w:szCs w:val="24"/>
        </w:rPr>
      </w:pPr>
      <m:oMath>
        <m:sSub>
          <m:sSubPr>
            <m:ctrlPr>
              <w:rPr>
                <w:rFonts w:ascii="Cambria Math" w:hAnsi="Cambria Math"/>
                <w:bCs/>
                <w:spacing w:val="2"/>
                <w:kern w:val="0"/>
                <w:sz w:val="24"/>
                <w:szCs w:val="24"/>
              </w:rPr>
            </m:ctrlPr>
          </m:sSubPr>
          <m:e>
            <m:r>
              <m:rPr/>
              <w:rPr>
                <w:rFonts w:ascii="Cambria Math" w:hAnsi="Cambria Math"/>
                <w:spacing w:val="2"/>
                <w:kern w:val="0"/>
                <w:sz w:val="24"/>
                <w:szCs w:val="24"/>
              </w:rPr>
              <m:t>E</m:t>
            </m:r>
            <m:ctrlPr>
              <w:rPr>
                <w:rFonts w:ascii="Cambria Math" w:hAnsi="Cambria Math"/>
                <w:bCs/>
                <w:spacing w:val="2"/>
                <w:kern w:val="0"/>
                <w:sz w:val="24"/>
                <w:szCs w:val="24"/>
              </w:rPr>
            </m:ctrlPr>
          </m:e>
          <m:sub>
            <m:r>
              <m:rPr>
                <m:sty m:val="p"/>
              </m:rPr>
              <w:rPr>
                <w:rFonts w:ascii="Cambria Math" w:hAnsi="Cambria Math"/>
                <w:spacing w:val="2"/>
                <w:kern w:val="0"/>
                <w:sz w:val="24"/>
                <w:szCs w:val="24"/>
              </w:rPr>
              <m:t>q</m:t>
            </m:r>
            <m:ctrlPr>
              <w:rPr>
                <w:rFonts w:ascii="Cambria Math" w:hAnsi="Cambria Math"/>
                <w:bCs/>
                <w:spacing w:val="2"/>
                <w:kern w:val="0"/>
                <w:sz w:val="24"/>
                <w:szCs w:val="24"/>
              </w:rPr>
            </m:ctrlPr>
          </m:sub>
        </m:sSub>
        <m:r>
          <m:rPr>
            <m:sty m:val="p"/>
          </m:rPr>
          <w:rPr>
            <w:rFonts w:ascii="Cambria Math" w:hAnsi="Cambria Math"/>
            <w:spacing w:val="2"/>
            <w:kern w:val="0"/>
            <w:sz w:val="24"/>
            <w:szCs w:val="24"/>
          </w:rPr>
          <m:t>=</m:t>
        </m:r>
        <m:f>
          <m:fPr>
            <m:ctrlPr>
              <w:rPr>
                <w:rFonts w:ascii="Cambria Math" w:hAnsi="Cambria Math"/>
                <w:bCs/>
                <w:spacing w:val="2"/>
                <w:kern w:val="0"/>
                <w:sz w:val="24"/>
                <w:szCs w:val="24"/>
              </w:rPr>
            </m:ctrlPr>
          </m:fPr>
          <m:num>
            <m:r>
              <m:rPr/>
              <w:rPr>
                <w:rFonts w:ascii="Cambria Math" w:hAnsi="Cambria Math"/>
                <w:spacing w:val="2"/>
                <w:kern w:val="0"/>
                <w:sz w:val="24"/>
                <w:szCs w:val="24"/>
              </w:rPr>
              <m:t>q−</m:t>
            </m:r>
            <m:sSub>
              <m:sSubPr>
                <m:ctrlPr>
                  <w:rPr>
                    <w:rFonts w:ascii="Cambria Math" w:hAnsi="Cambria Math"/>
                    <w:bCs/>
                    <w:i/>
                    <w:spacing w:val="2"/>
                    <w:kern w:val="0"/>
                    <w:sz w:val="24"/>
                    <w:szCs w:val="24"/>
                  </w:rPr>
                </m:ctrlPr>
              </m:sSubPr>
              <m:e>
                <m:r>
                  <m:rPr/>
                  <w:rPr>
                    <w:rFonts w:ascii="Cambria Math" w:hAnsi="Cambria Math"/>
                    <w:spacing w:val="2"/>
                    <w:kern w:val="0"/>
                    <w:sz w:val="24"/>
                    <w:szCs w:val="24"/>
                  </w:rPr>
                  <m:t>q</m:t>
                </m:r>
                <m:ctrlPr>
                  <w:rPr>
                    <w:rFonts w:ascii="Cambria Math" w:hAnsi="Cambria Math"/>
                    <w:bCs/>
                    <w:i/>
                    <w:spacing w:val="2"/>
                    <w:kern w:val="0"/>
                    <w:sz w:val="24"/>
                    <w:szCs w:val="24"/>
                  </w:rPr>
                </m:ctrlPr>
              </m:e>
              <m:sub>
                <m:r>
                  <m:rPr>
                    <m:sty m:val="p"/>
                  </m:rPr>
                  <w:rPr>
                    <w:rFonts w:ascii="Cambria Math" w:hAnsi="Cambria Math"/>
                    <w:spacing w:val="2"/>
                    <w:kern w:val="0"/>
                    <w:sz w:val="24"/>
                    <w:szCs w:val="24"/>
                  </w:rPr>
                  <m:t>s</m:t>
                </m:r>
                <m:ctrlPr>
                  <w:rPr>
                    <w:rFonts w:ascii="Cambria Math" w:hAnsi="Cambria Math"/>
                    <w:bCs/>
                    <w:i/>
                    <w:spacing w:val="2"/>
                    <w:kern w:val="0"/>
                    <w:sz w:val="24"/>
                    <w:szCs w:val="24"/>
                  </w:rPr>
                </m:ctrlPr>
              </m:sub>
            </m:sSub>
            <m:ctrlPr>
              <w:rPr>
                <w:rFonts w:ascii="Cambria Math" w:hAnsi="Cambria Math"/>
                <w:bCs/>
                <w:spacing w:val="2"/>
                <w:kern w:val="0"/>
                <w:sz w:val="24"/>
                <w:szCs w:val="24"/>
              </w:rPr>
            </m:ctrlPr>
          </m:num>
          <m:den>
            <m:sSub>
              <m:sSubPr>
                <m:ctrlPr>
                  <w:rPr>
                    <w:rFonts w:ascii="Cambria Math" w:hAnsi="Cambria Math"/>
                    <w:bCs/>
                    <w:i/>
                    <w:spacing w:val="2"/>
                    <w:kern w:val="0"/>
                    <w:sz w:val="24"/>
                    <w:szCs w:val="24"/>
                  </w:rPr>
                </m:ctrlPr>
              </m:sSubPr>
              <m:e>
                <m:r>
                  <m:rPr/>
                  <w:rPr>
                    <w:rFonts w:ascii="Cambria Math" w:hAnsi="Cambria Math"/>
                    <w:spacing w:val="2"/>
                    <w:kern w:val="0"/>
                    <w:sz w:val="24"/>
                    <w:szCs w:val="24"/>
                  </w:rPr>
                  <m:t>q</m:t>
                </m:r>
                <m:ctrlPr>
                  <w:rPr>
                    <w:rFonts w:ascii="Cambria Math" w:hAnsi="Cambria Math"/>
                    <w:bCs/>
                    <w:i/>
                    <w:spacing w:val="2"/>
                    <w:kern w:val="0"/>
                    <w:sz w:val="24"/>
                    <w:szCs w:val="24"/>
                  </w:rPr>
                </m:ctrlPr>
              </m:e>
              <m:sub>
                <m:r>
                  <m:rPr>
                    <m:sty m:val="p"/>
                  </m:rPr>
                  <w:rPr>
                    <w:rFonts w:ascii="Cambria Math" w:hAnsi="Cambria Math"/>
                    <w:spacing w:val="2"/>
                    <w:kern w:val="0"/>
                    <w:sz w:val="24"/>
                    <w:szCs w:val="24"/>
                  </w:rPr>
                  <m:t>s</m:t>
                </m:r>
                <m:ctrlPr>
                  <w:rPr>
                    <w:rFonts w:ascii="Cambria Math" w:hAnsi="Cambria Math"/>
                    <w:bCs/>
                    <w:i/>
                    <w:spacing w:val="2"/>
                    <w:kern w:val="0"/>
                    <w:sz w:val="24"/>
                    <w:szCs w:val="24"/>
                  </w:rPr>
                </m:ctrlPr>
              </m:sub>
            </m:sSub>
            <m:ctrlPr>
              <w:rPr>
                <w:rFonts w:ascii="Cambria Math" w:hAnsi="Cambria Math"/>
                <w:bCs/>
                <w:spacing w:val="2"/>
                <w:kern w:val="0"/>
                <w:sz w:val="24"/>
                <w:szCs w:val="24"/>
              </w:rPr>
            </m:ctrlPr>
          </m:den>
        </m:f>
        <m:r>
          <m:rPr>
            <m:sty m:val="p"/>
          </m:rPr>
          <w:rPr>
            <w:rFonts w:ascii="Cambria Math" w:hAnsi="Cambria Math"/>
            <w:spacing w:val="2"/>
            <w:kern w:val="0"/>
            <w:sz w:val="24"/>
            <w:szCs w:val="24"/>
          </w:rPr>
          <m:t>×100%</m:t>
        </m:r>
      </m:oMath>
      <w:r>
        <w:rPr>
          <w:rFonts w:ascii="Times New Roman" w:hAnsi="Times New Roman"/>
          <w:bCs/>
          <w:spacing w:val="2"/>
          <w:kern w:val="0"/>
          <w:sz w:val="24"/>
          <w:szCs w:val="24"/>
        </w:rPr>
        <w:t xml:space="preserve">                           </w:t>
      </w:r>
      <w:r>
        <w:rPr>
          <w:rFonts w:ascii="Times New Roman" w:hAnsi="Times New Roman"/>
          <w:color w:val="000000"/>
          <w:sz w:val="24"/>
          <w:szCs w:val="24"/>
        </w:rPr>
        <w:t>（</w:t>
      </w:r>
      <w:r>
        <w:rPr>
          <w:rFonts w:hint="eastAsia" w:ascii="Times New Roman" w:hAnsi="Times New Roman"/>
          <w:color w:val="000000"/>
          <w:sz w:val="24"/>
          <w:szCs w:val="24"/>
        </w:rPr>
        <w:t>9</w:t>
      </w:r>
      <w:r>
        <w:rPr>
          <w:rFonts w:ascii="Times New Roman" w:hAnsi="Times New Roman"/>
          <w:color w:val="000000"/>
          <w:sz w:val="24"/>
          <w:szCs w:val="24"/>
        </w:rPr>
        <w:t>）</w:t>
      </w:r>
    </w:p>
    <w:p w14:paraId="4BA22E4C">
      <w:pPr>
        <w:spacing w:line="360" w:lineRule="auto"/>
        <w:ind w:firstLine="610" w:firstLineChars="250"/>
        <w:rPr>
          <w:rFonts w:ascii="Times New Roman" w:hAnsi="Times New Roman"/>
          <w:bCs/>
          <w:spacing w:val="2"/>
          <w:kern w:val="0"/>
          <w:sz w:val="24"/>
          <w:szCs w:val="24"/>
        </w:rPr>
      </w:pPr>
      <w:r>
        <w:rPr>
          <w:rFonts w:ascii="Times New Roman" w:hAnsi="Times New Roman"/>
          <w:bCs/>
          <w:spacing w:val="2"/>
          <w:kern w:val="0"/>
          <w:sz w:val="24"/>
          <w:szCs w:val="24"/>
        </w:rPr>
        <w:t xml:space="preserve">式中： </w:t>
      </w:r>
    </w:p>
    <w:p w14:paraId="7895B6CE">
      <w:pPr>
        <w:spacing w:line="360" w:lineRule="auto"/>
        <w:ind w:firstLine="488" w:firstLineChars="200"/>
        <w:rPr>
          <w:rFonts w:ascii="Times New Roman" w:hAnsi="Times New Roman"/>
          <w:bCs/>
          <w:spacing w:val="2"/>
          <w:kern w:val="0"/>
          <w:sz w:val="24"/>
          <w:szCs w:val="24"/>
        </w:rPr>
      </w:pPr>
      <w:r>
        <w:rPr>
          <w:rFonts w:ascii="Times New Roman" w:hAnsi="Times New Roman"/>
          <w:bCs/>
          <w:spacing w:val="2"/>
          <w:kern w:val="0"/>
          <w:sz w:val="24"/>
          <w:szCs w:val="24"/>
        </w:rPr>
        <w:t xml:space="preserve"> </w:t>
      </w:r>
      <m:oMath>
        <m:sSub>
          <m:sSubPr>
            <m:ctrlPr>
              <w:rPr>
                <w:rFonts w:ascii="Cambria Math" w:hAnsi="Cambria Math"/>
                <w:bCs/>
                <w:spacing w:val="2"/>
                <w:kern w:val="0"/>
                <w:sz w:val="24"/>
                <w:szCs w:val="24"/>
              </w:rPr>
            </m:ctrlPr>
          </m:sSubPr>
          <m:e>
            <m:r>
              <m:rPr/>
              <w:rPr>
                <w:rFonts w:ascii="Cambria Math" w:hAnsi="Cambria Math"/>
                <w:spacing w:val="2"/>
                <w:kern w:val="0"/>
                <w:sz w:val="24"/>
                <w:szCs w:val="24"/>
              </w:rPr>
              <m:t>E</m:t>
            </m:r>
            <m:ctrlPr>
              <w:rPr>
                <w:rFonts w:ascii="Cambria Math" w:hAnsi="Cambria Math"/>
                <w:bCs/>
                <w:spacing w:val="2"/>
                <w:kern w:val="0"/>
                <w:sz w:val="24"/>
                <w:szCs w:val="24"/>
              </w:rPr>
            </m:ctrlPr>
          </m:e>
          <m:sub>
            <m:r>
              <m:rPr>
                <m:sty m:val="p"/>
              </m:rPr>
              <w:rPr>
                <w:rFonts w:ascii="Cambria Math" w:hAnsi="Cambria Math"/>
                <w:spacing w:val="2"/>
                <w:kern w:val="0"/>
                <w:sz w:val="24"/>
                <w:szCs w:val="24"/>
              </w:rPr>
              <m:t>q</m:t>
            </m:r>
            <m:ctrlPr>
              <w:rPr>
                <w:rFonts w:ascii="Cambria Math" w:hAnsi="Cambria Math"/>
                <w:bCs/>
                <w:spacing w:val="2"/>
                <w:kern w:val="0"/>
                <w:sz w:val="24"/>
                <w:szCs w:val="24"/>
              </w:rPr>
            </m:ctrlPr>
          </m:sub>
        </m:sSub>
      </m:oMath>
      <w:r>
        <w:rPr>
          <w:rFonts w:ascii="Times New Roman" w:hAnsi="Times New Roman"/>
          <w:bCs/>
          <w:spacing w:val="2"/>
          <w:kern w:val="0"/>
          <w:sz w:val="24"/>
          <w:szCs w:val="24"/>
        </w:rPr>
        <w:t>—明渠巴歇尔槽流量计的流量示值误差，</w:t>
      </w:r>
      <m:oMath>
        <m:r>
          <m:rPr>
            <m:sty m:val="p"/>
          </m:rPr>
          <w:rPr>
            <w:rFonts w:ascii="Cambria Math" w:hAnsi="Cambria Math"/>
            <w:spacing w:val="2"/>
            <w:kern w:val="0"/>
            <w:sz w:val="24"/>
            <w:szCs w:val="24"/>
          </w:rPr>
          <m:t>%</m:t>
        </m:r>
      </m:oMath>
      <w:r>
        <w:rPr>
          <w:rFonts w:ascii="Times New Roman" w:hAnsi="Times New Roman"/>
          <w:bCs/>
          <w:spacing w:val="2"/>
          <w:kern w:val="0"/>
          <w:sz w:val="24"/>
          <w:szCs w:val="24"/>
        </w:rPr>
        <w:t>；</w:t>
      </w:r>
    </w:p>
    <w:p w14:paraId="50DF55BB">
      <w:pPr>
        <w:spacing w:line="360" w:lineRule="auto"/>
        <w:ind w:firstLine="610" w:firstLineChars="250"/>
        <w:rPr>
          <w:rFonts w:ascii="Times New Roman" w:hAnsi="Times New Roman"/>
          <w:bCs/>
          <w:spacing w:val="2"/>
          <w:kern w:val="0"/>
          <w:sz w:val="24"/>
          <w:szCs w:val="24"/>
        </w:rPr>
      </w:pPr>
      <w:r>
        <w:rPr>
          <w:rFonts w:ascii="Times New Roman" w:hAnsi="Times New Roman"/>
          <w:bCs/>
          <w:i/>
          <w:spacing w:val="2"/>
          <w:kern w:val="0"/>
          <w:sz w:val="24"/>
          <w:szCs w:val="24"/>
        </w:rPr>
        <w:fldChar w:fldCharType="begin"/>
      </w:r>
      <w:r>
        <w:rPr>
          <w:rFonts w:ascii="Times New Roman" w:hAnsi="Times New Roman"/>
          <w:bCs/>
          <w:i/>
          <w:spacing w:val="2"/>
          <w:kern w:val="0"/>
          <w:sz w:val="24"/>
          <w:szCs w:val="24"/>
        </w:rPr>
        <w:instrText xml:space="preserve"> QUOTE </w:instrText>
      </w:r>
      <w:r>
        <w:rPr>
          <w:rFonts w:ascii="Times New Roman" w:hAnsi="Times New Roman"/>
          <w:bCs/>
          <w:i/>
          <w:spacing w:val="2"/>
          <w:kern w:val="0"/>
          <w:sz w:val="24"/>
          <w:szCs w:val="24"/>
        </w:rPr>
        <w:pict>
          <v:shape id="_x0000_i1031" o:spt="75" type="#_x0000_t75" style="height:21.5pt;width:7.5pt;" filled="f" o:preferrelative="t" stroked="f" coordsize="21600,21600" equationxml="&lt;">
            <v:path/>
            <v:fill on="f" focussize="0,0"/>
            <v:stroke on="f" joinstyle="miter"/>
            <v:imagedata r:id="rId16" chromakey="#FFFFFF" o:title=""/>
            <o:lock v:ext="edit" aspectratio="t"/>
            <w10:wrap type="none"/>
            <w10:anchorlock/>
          </v:shape>
        </w:pict>
      </w:r>
      <w:r>
        <w:rPr>
          <w:rFonts w:ascii="Times New Roman" w:hAnsi="Times New Roman"/>
          <w:bCs/>
          <w:i/>
          <w:spacing w:val="2"/>
          <w:kern w:val="0"/>
          <w:sz w:val="24"/>
          <w:szCs w:val="24"/>
        </w:rPr>
        <w:instrText xml:space="preserve"> </w:instrText>
      </w:r>
      <w:r>
        <w:rPr>
          <w:rFonts w:ascii="Times New Roman" w:hAnsi="Times New Roman"/>
          <w:bCs/>
          <w:i/>
          <w:spacing w:val="2"/>
          <w:kern w:val="0"/>
          <w:sz w:val="24"/>
          <w:szCs w:val="24"/>
        </w:rPr>
        <w:fldChar w:fldCharType="separate"/>
      </w:r>
      <m:oMath>
        <m:r>
          <m:rPr>
            <m:sty m:val="p"/>
          </m:rPr>
          <w:rPr>
            <w:rFonts w:ascii="Cambria Math" w:hAnsi="Cambria Math"/>
            <w:spacing w:val="2"/>
            <w:kern w:val="0"/>
            <w:sz w:val="24"/>
            <w:szCs w:val="24"/>
          </w:rPr>
          <m:t>q</m:t>
        </m:r>
      </m:oMath>
      <w:r>
        <w:rPr>
          <w:rFonts w:ascii="Times New Roman" w:hAnsi="Times New Roman"/>
          <w:bCs/>
          <w:i/>
          <w:spacing w:val="2"/>
          <w:kern w:val="0"/>
          <w:sz w:val="24"/>
          <w:szCs w:val="24"/>
        </w:rPr>
        <w:fldChar w:fldCharType="end"/>
      </w:r>
      <w:r>
        <w:rPr>
          <w:rFonts w:ascii="Times New Roman" w:hAnsi="Times New Roman"/>
          <w:bCs/>
          <w:spacing w:val="2"/>
          <w:kern w:val="0"/>
          <w:sz w:val="24"/>
          <w:szCs w:val="24"/>
        </w:rPr>
        <w:t xml:space="preserve"> —明渠巴歇尔槽流量计测量的瞬时流量，m</w:t>
      </w:r>
      <w:r>
        <w:rPr>
          <w:rFonts w:ascii="Times New Roman" w:hAnsi="Times New Roman"/>
          <w:bCs/>
          <w:spacing w:val="2"/>
          <w:kern w:val="0"/>
          <w:sz w:val="24"/>
          <w:szCs w:val="24"/>
          <w:vertAlign w:val="superscript"/>
        </w:rPr>
        <w:t>3</w:t>
      </w:r>
      <w:r>
        <w:rPr>
          <w:rFonts w:ascii="Times New Roman" w:hAnsi="Times New Roman"/>
          <w:bCs/>
          <w:spacing w:val="2"/>
          <w:kern w:val="0"/>
          <w:sz w:val="24"/>
          <w:szCs w:val="24"/>
        </w:rPr>
        <w:t>/h；</w:t>
      </w:r>
    </w:p>
    <w:p w14:paraId="5D3A1B91">
      <w:pPr>
        <w:spacing w:line="360" w:lineRule="auto"/>
        <w:ind w:firstLine="610" w:firstLineChars="250"/>
        <w:rPr>
          <w:rFonts w:ascii="Times New Roman" w:hAnsi="Times New Roman"/>
          <w:bCs/>
          <w:spacing w:val="2"/>
          <w:kern w:val="0"/>
          <w:sz w:val="24"/>
          <w:szCs w:val="24"/>
        </w:rPr>
      </w:pPr>
      <m:oMath>
        <m:sSub>
          <m:sSubPr>
            <m:ctrlPr>
              <w:rPr>
                <w:rFonts w:ascii="Cambria Math" w:hAnsi="Cambria Math"/>
                <w:bCs/>
                <w:i/>
                <w:spacing w:val="2"/>
                <w:kern w:val="0"/>
                <w:sz w:val="24"/>
                <w:szCs w:val="24"/>
              </w:rPr>
            </m:ctrlPr>
          </m:sSubPr>
          <m:e>
            <m:r>
              <m:rPr/>
              <w:rPr>
                <w:rFonts w:ascii="Cambria Math" w:hAnsi="Cambria Math"/>
                <w:spacing w:val="2"/>
                <w:kern w:val="0"/>
                <w:sz w:val="24"/>
                <w:szCs w:val="24"/>
              </w:rPr>
              <m:t>q</m:t>
            </m:r>
            <m:ctrlPr>
              <w:rPr>
                <w:rFonts w:ascii="Cambria Math" w:hAnsi="Cambria Math"/>
                <w:bCs/>
                <w:i/>
                <w:spacing w:val="2"/>
                <w:kern w:val="0"/>
                <w:sz w:val="24"/>
                <w:szCs w:val="24"/>
              </w:rPr>
            </m:ctrlPr>
          </m:e>
          <m:sub>
            <m:r>
              <m:rPr>
                <m:sty m:val="p"/>
              </m:rPr>
              <w:rPr>
                <w:rFonts w:ascii="Cambria Math" w:hAnsi="Cambria Math"/>
                <w:spacing w:val="2"/>
                <w:kern w:val="0"/>
                <w:sz w:val="24"/>
                <w:szCs w:val="24"/>
              </w:rPr>
              <m:t>s</m:t>
            </m:r>
            <m:ctrlPr>
              <w:rPr>
                <w:rFonts w:ascii="Cambria Math" w:hAnsi="Cambria Math"/>
                <w:bCs/>
                <w:i/>
                <w:spacing w:val="2"/>
                <w:kern w:val="0"/>
                <w:sz w:val="24"/>
                <w:szCs w:val="24"/>
              </w:rPr>
            </m:ctrlPr>
          </m:sub>
        </m:sSub>
      </m:oMath>
      <w:r>
        <w:rPr>
          <w:rFonts w:ascii="Times New Roman" w:hAnsi="Times New Roman"/>
          <w:bCs/>
          <w:spacing w:val="2"/>
          <w:kern w:val="0"/>
          <w:sz w:val="24"/>
          <w:szCs w:val="24"/>
        </w:rPr>
        <w:t>—标准测流装置测量的瞬时流量，m</w:t>
      </w:r>
      <w:r>
        <w:rPr>
          <w:rFonts w:ascii="Times New Roman" w:hAnsi="Times New Roman"/>
          <w:bCs/>
          <w:spacing w:val="2"/>
          <w:kern w:val="0"/>
          <w:sz w:val="24"/>
          <w:szCs w:val="24"/>
          <w:vertAlign w:val="superscript"/>
        </w:rPr>
        <w:t>3</w:t>
      </w:r>
      <w:r>
        <w:rPr>
          <w:rFonts w:ascii="Times New Roman" w:hAnsi="Times New Roman"/>
          <w:bCs/>
          <w:spacing w:val="2"/>
          <w:kern w:val="0"/>
          <w:sz w:val="24"/>
          <w:szCs w:val="24"/>
        </w:rPr>
        <w:t>/h。</w:t>
      </w:r>
    </w:p>
    <w:p w14:paraId="0A012DA7">
      <w:pPr>
        <w:spacing w:line="360" w:lineRule="auto"/>
        <w:ind w:firstLine="610" w:firstLineChars="250"/>
        <w:rPr>
          <w:rFonts w:ascii="Times New Roman" w:hAnsi="Times New Roman"/>
          <w:bCs/>
          <w:spacing w:val="2"/>
          <w:kern w:val="0"/>
          <w:sz w:val="24"/>
          <w:szCs w:val="24"/>
        </w:rPr>
      </w:pPr>
    </w:p>
    <w:p w14:paraId="72898EF0">
      <w:pPr>
        <w:spacing w:line="360" w:lineRule="auto"/>
        <w:rPr>
          <w:rFonts w:ascii="宋体" w:hAnsi="宋体" w:cs="宋体"/>
          <w:color w:val="000000"/>
          <w:sz w:val="24"/>
          <w:szCs w:val="24"/>
        </w:rPr>
      </w:pPr>
      <w:r>
        <w:rPr>
          <w:rFonts w:hint="eastAsia" w:ascii="宋体" w:hAnsi="宋体" w:cs="宋体"/>
          <w:color w:val="000000"/>
          <w:sz w:val="24"/>
          <w:szCs w:val="24"/>
        </w:rPr>
        <w:t>3.2 合成标准不确定度公式</w:t>
      </w:r>
    </w:p>
    <w:p w14:paraId="77AD12BD">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依据不确定度传播率计算，合成标准不确定度可按照公式（10）进行计算：</w:t>
      </w:r>
    </w:p>
    <w:p w14:paraId="725ADDBB">
      <w:pPr>
        <w:spacing w:line="360" w:lineRule="auto"/>
        <w:jc w:val="center"/>
        <w:rPr>
          <w:rFonts w:ascii="Times New Roman" w:hAnsi="Times New Roman"/>
          <w:color w:val="000000"/>
          <w:sz w:val="24"/>
          <w:szCs w:val="24"/>
        </w:rPr>
      </w:pPr>
      <w:r>
        <w:rPr>
          <w:rFonts w:ascii="Times New Roman" w:hAnsi="Times New Roman"/>
          <w:bCs/>
          <w:spacing w:val="2"/>
          <w:kern w:val="0"/>
          <w:sz w:val="24"/>
          <w:szCs w:val="24"/>
        </w:rPr>
        <w:t xml:space="preserve">                  </w:t>
      </w:r>
      <w:r>
        <w:rPr>
          <w:rFonts w:hint="eastAsia" w:ascii="Times New Roman" w:hAnsi="Times New Roman"/>
          <w:bCs/>
          <w:spacing w:val="2"/>
          <w:kern w:val="0"/>
          <w:sz w:val="24"/>
          <w:szCs w:val="24"/>
        </w:rPr>
        <w:t xml:space="preserve"> </w:t>
      </w:r>
      <w:r>
        <w:rPr>
          <w:rFonts w:ascii="Times New Roman" w:hAnsi="Times New Roman"/>
          <w:bCs/>
          <w:spacing w:val="2"/>
          <w:kern w:val="0"/>
          <w:sz w:val="24"/>
          <w:szCs w:val="24"/>
        </w:rPr>
        <w:t xml:space="preserve"> </w:t>
      </w:r>
      <w:r>
        <w:rPr>
          <w:rFonts w:hint="eastAsia" w:ascii="Times New Roman" w:hAnsi="Times New Roman"/>
          <w:bCs/>
          <w:spacing w:val="2"/>
          <w:kern w:val="0"/>
          <w:sz w:val="24"/>
          <w:szCs w:val="24"/>
          <w:lang w:val="en-US" w:eastAsia="zh-CN"/>
        </w:rPr>
        <w:t xml:space="preserve"> </w:t>
      </w:r>
      <w:r>
        <w:rPr>
          <w:rFonts w:ascii="Times New Roman" w:hAnsi="Times New Roman"/>
          <w:bCs/>
          <w:spacing w:val="2"/>
          <w:kern w:val="0"/>
          <w:sz w:val="24"/>
          <w:szCs w:val="24"/>
        </w:rPr>
        <w:t xml:space="preserve">  </w:t>
      </w:r>
      <m:oMath>
        <m:sSub>
          <m:sSubPr>
            <m:ctrlPr>
              <w:rPr>
                <w:rFonts w:ascii="Cambria Math" w:hAnsi="Cambria Math"/>
                <w:bCs/>
                <w:spacing w:val="2"/>
                <w:kern w:val="0"/>
                <w:sz w:val="24"/>
                <w:szCs w:val="24"/>
              </w:rPr>
            </m:ctrlPr>
          </m:sSubPr>
          <m:e>
            <m:r>
              <m:rPr/>
              <w:rPr>
                <w:rFonts w:ascii="Cambria Math" w:hAnsi="Cambria Math"/>
                <w:spacing w:val="2"/>
                <w:kern w:val="0"/>
                <w:sz w:val="24"/>
                <w:szCs w:val="24"/>
              </w:rPr>
              <m:t>u</m:t>
            </m:r>
            <m:ctrlPr>
              <w:rPr>
                <w:rFonts w:ascii="Cambria Math" w:hAnsi="Cambria Math"/>
                <w:bCs/>
                <w:spacing w:val="2"/>
                <w:kern w:val="0"/>
                <w:sz w:val="24"/>
                <w:szCs w:val="24"/>
              </w:rPr>
            </m:ctrlPr>
          </m:e>
          <m:sub>
            <m:r>
              <m:rPr>
                <m:sty m:val="p"/>
              </m:rPr>
              <w:rPr>
                <w:rFonts w:ascii="Cambria Math" w:hAnsi="Cambria Math"/>
                <w:spacing w:val="2"/>
                <w:kern w:val="0"/>
                <w:sz w:val="24"/>
                <w:szCs w:val="24"/>
              </w:rPr>
              <m:t>r</m:t>
            </m:r>
            <m:ctrlPr>
              <w:rPr>
                <w:rFonts w:ascii="Cambria Math" w:hAnsi="Cambria Math"/>
                <w:bCs/>
                <w:spacing w:val="2"/>
                <w:kern w:val="0"/>
                <w:sz w:val="24"/>
                <w:szCs w:val="24"/>
              </w:rPr>
            </m:ctrlPr>
          </m:sub>
        </m:sSub>
        <m:d>
          <m:dPr>
            <m:ctrlPr>
              <w:rPr>
                <w:rFonts w:ascii="Cambria Math" w:hAnsi="Cambria Math"/>
                <w:bCs/>
                <w:spacing w:val="2"/>
                <w:kern w:val="0"/>
                <w:sz w:val="24"/>
                <w:szCs w:val="24"/>
              </w:rPr>
            </m:ctrlPr>
          </m:dPr>
          <m:e>
            <m:sSub>
              <m:sSubPr>
                <m:ctrlPr>
                  <w:rPr>
                    <w:rFonts w:ascii="Cambria Math" w:hAnsi="Cambria Math"/>
                    <w:bCs/>
                    <w:i/>
                    <w:spacing w:val="2"/>
                    <w:kern w:val="0"/>
                    <w:sz w:val="24"/>
                    <w:szCs w:val="24"/>
                  </w:rPr>
                </m:ctrlPr>
              </m:sSubPr>
              <m:e>
                <m:r>
                  <m:rPr/>
                  <w:rPr>
                    <w:rFonts w:ascii="Cambria Math" w:hAnsi="Cambria Math"/>
                    <w:spacing w:val="2"/>
                    <w:kern w:val="0"/>
                    <w:sz w:val="24"/>
                    <w:szCs w:val="24"/>
                  </w:rPr>
                  <m:t>E</m:t>
                </m:r>
                <m:ctrlPr>
                  <w:rPr>
                    <w:rFonts w:ascii="Cambria Math" w:hAnsi="Cambria Math"/>
                    <w:bCs/>
                    <w:i/>
                    <w:spacing w:val="2"/>
                    <w:kern w:val="0"/>
                    <w:sz w:val="24"/>
                    <w:szCs w:val="24"/>
                  </w:rPr>
                </m:ctrlPr>
              </m:e>
              <m:sub>
                <m:r>
                  <m:rPr>
                    <m:sty m:val="p"/>
                  </m:rPr>
                  <w:rPr>
                    <w:rFonts w:ascii="Cambria Math" w:hAnsi="Cambria Math"/>
                    <w:spacing w:val="2"/>
                    <w:kern w:val="0"/>
                    <w:sz w:val="24"/>
                    <w:szCs w:val="24"/>
                  </w:rPr>
                  <m:t>q</m:t>
                </m:r>
                <m:ctrlPr>
                  <w:rPr>
                    <w:rFonts w:ascii="Cambria Math" w:hAnsi="Cambria Math"/>
                    <w:bCs/>
                    <w:i/>
                    <w:spacing w:val="2"/>
                    <w:kern w:val="0"/>
                    <w:sz w:val="24"/>
                    <w:szCs w:val="24"/>
                  </w:rPr>
                </m:ctrlPr>
              </m:sub>
            </m:sSub>
            <m:ctrlPr>
              <w:rPr>
                <w:rFonts w:ascii="Cambria Math" w:hAnsi="Cambria Math"/>
                <w:bCs/>
                <w:spacing w:val="2"/>
                <w:kern w:val="0"/>
                <w:sz w:val="24"/>
                <w:szCs w:val="24"/>
              </w:rPr>
            </m:ctrlPr>
          </m:e>
        </m:d>
        <m:r>
          <m:rPr>
            <m:sty m:val="p"/>
          </m:rPr>
          <w:rPr>
            <w:rFonts w:ascii="Cambria Math" w:hAnsi="Cambria Math"/>
            <w:spacing w:val="2"/>
            <w:kern w:val="0"/>
            <w:sz w:val="24"/>
            <w:szCs w:val="24"/>
          </w:rPr>
          <m:t>=</m:t>
        </m:r>
        <m:rad>
          <m:radPr>
            <m:degHide m:val="1"/>
            <m:ctrlPr>
              <w:rPr>
                <w:rFonts w:ascii="Cambria Math" w:hAnsi="Cambria Math"/>
                <w:bCs/>
                <w:spacing w:val="2"/>
                <w:kern w:val="0"/>
                <w:sz w:val="24"/>
                <w:szCs w:val="24"/>
              </w:rPr>
            </m:ctrlPr>
          </m:radPr>
          <m:deg>
            <m:ctrlPr>
              <w:rPr>
                <w:rFonts w:ascii="Cambria Math" w:hAnsi="Cambria Math"/>
                <w:bCs/>
                <w:spacing w:val="2"/>
                <w:kern w:val="0"/>
                <w:sz w:val="24"/>
                <w:szCs w:val="24"/>
              </w:rPr>
            </m:ctrlPr>
          </m:deg>
          <m:e>
            <m:sSub>
              <m:sSubPr>
                <m:ctrlPr>
                  <w:rPr>
                    <w:rFonts w:ascii="Cambria Math" w:hAnsi="Cambria Math"/>
                    <w:bCs/>
                    <w:i/>
                    <w:spacing w:val="2"/>
                    <w:kern w:val="0"/>
                    <w:sz w:val="24"/>
                    <w:szCs w:val="24"/>
                  </w:rPr>
                </m:ctrlPr>
              </m:sSubPr>
              <m:e>
                <m:r>
                  <m:rPr/>
                  <w:rPr>
                    <w:rFonts w:ascii="Cambria Math" w:hAnsi="Cambria Math"/>
                    <w:spacing w:val="2"/>
                    <w:kern w:val="0"/>
                    <w:sz w:val="24"/>
                    <w:szCs w:val="24"/>
                  </w:rPr>
                  <m:t>u</m:t>
                </m:r>
                <m:ctrlPr>
                  <w:rPr>
                    <w:rFonts w:ascii="Cambria Math" w:hAnsi="Cambria Math"/>
                    <w:bCs/>
                    <w:i/>
                    <w:spacing w:val="2"/>
                    <w:kern w:val="0"/>
                    <w:sz w:val="24"/>
                    <w:szCs w:val="24"/>
                  </w:rPr>
                </m:ctrlPr>
              </m:e>
              <m:sub>
                <m:r>
                  <m:rPr>
                    <m:sty m:val="p"/>
                  </m:rPr>
                  <w:rPr>
                    <w:rFonts w:ascii="Cambria Math" w:hAnsi="Cambria Math"/>
                    <w:spacing w:val="2"/>
                    <w:kern w:val="0"/>
                    <w:sz w:val="24"/>
                    <w:szCs w:val="24"/>
                  </w:rPr>
                  <m:t>r</m:t>
                </m:r>
                <m:ctrlPr>
                  <w:rPr>
                    <w:rFonts w:ascii="Cambria Math" w:hAnsi="Cambria Math"/>
                    <w:bCs/>
                    <w:i/>
                    <w:spacing w:val="2"/>
                    <w:kern w:val="0"/>
                    <w:sz w:val="24"/>
                    <w:szCs w:val="24"/>
                  </w:rPr>
                </m:ctrlPr>
              </m:sub>
            </m:sSub>
            <m:sSup>
              <m:sSupPr>
                <m:ctrlPr>
                  <w:rPr>
                    <w:rFonts w:ascii="Cambria Math" w:hAnsi="Cambria Math"/>
                    <w:bCs/>
                    <w:i/>
                    <w:spacing w:val="2"/>
                    <w:kern w:val="0"/>
                    <w:sz w:val="24"/>
                    <w:szCs w:val="24"/>
                  </w:rPr>
                </m:ctrlPr>
              </m:sSupPr>
              <m:e>
                <m:d>
                  <m:dPr>
                    <m:ctrlPr>
                      <w:rPr>
                        <w:rFonts w:ascii="Cambria Math" w:hAnsi="Cambria Math"/>
                        <w:bCs/>
                        <w:i/>
                        <w:spacing w:val="2"/>
                        <w:kern w:val="0"/>
                        <w:sz w:val="24"/>
                        <w:szCs w:val="24"/>
                      </w:rPr>
                    </m:ctrlPr>
                  </m:dPr>
                  <m:e>
                    <m:r>
                      <m:rPr/>
                      <w:rPr>
                        <w:rFonts w:ascii="Cambria Math" w:hAnsi="Cambria Math"/>
                        <w:spacing w:val="2"/>
                        <w:kern w:val="0"/>
                        <w:sz w:val="24"/>
                        <w:szCs w:val="24"/>
                      </w:rPr>
                      <m:t>q</m:t>
                    </m:r>
                    <m:ctrlPr>
                      <w:rPr>
                        <w:rFonts w:ascii="Cambria Math" w:hAnsi="Cambria Math"/>
                        <w:bCs/>
                        <w:i/>
                        <w:spacing w:val="2"/>
                        <w:kern w:val="0"/>
                        <w:sz w:val="24"/>
                        <w:szCs w:val="24"/>
                      </w:rPr>
                    </m:ctrlPr>
                  </m:e>
                </m:d>
                <m:ctrlPr>
                  <w:rPr>
                    <w:rFonts w:ascii="Cambria Math" w:hAnsi="Cambria Math"/>
                    <w:bCs/>
                    <w:i/>
                    <w:spacing w:val="2"/>
                    <w:kern w:val="0"/>
                    <w:sz w:val="24"/>
                    <w:szCs w:val="24"/>
                  </w:rPr>
                </m:ctrlPr>
              </m:e>
              <m:sup>
                <m:r>
                  <m:rPr/>
                  <w:rPr>
                    <w:rFonts w:ascii="Cambria Math" w:hAnsi="Cambria Math"/>
                    <w:spacing w:val="2"/>
                    <w:kern w:val="0"/>
                    <w:sz w:val="24"/>
                    <w:szCs w:val="24"/>
                  </w:rPr>
                  <m:t>2</m:t>
                </m:r>
                <m:ctrlPr>
                  <w:rPr>
                    <w:rFonts w:ascii="Cambria Math" w:hAnsi="Cambria Math"/>
                    <w:bCs/>
                    <w:i/>
                    <w:spacing w:val="2"/>
                    <w:kern w:val="0"/>
                    <w:sz w:val="24"/>
                    <w:szCs w:val="24"/>
                  </w:rPr>
                </m:ctrlPr>
              </m:sup>
            </m:sSup>
            <m:r>
              <m:rPr/>
              <w:rPr>
                <w:rFonts w:ascii="Cambria Math" w:hAnsi="Cambria Math"/>
                <w:spacing w:val="2"/>
                <w:kern w:val="0"/>
                <w:sz w:val="24"/>
                <w:szCs w:val="24"/>
              </w:rPr>
              <m:t>+</m:t>
            </m:r>
            <m:sSub>
              <m:sSubPr>
                <m:ctrlPr>
                  <w:rPr>
                    <w:rFonts w:ascii="Cambria Math" w:hAnsi="Cambria Math"/>
                    <w:bCs/>
                    <w:i/>
                    <w:spacing w:val="2"/>
                    <w:kern w:val="0"/>
                    <w:sz w:val="24"/>
                    <w:szCs w:val="24"/>
                  </w:rPr>
                </m:ctrlPr>
              </m:sSubPr>
              <m:e>
                <m:r>
                  <m:rPr/>
                  <w:rPr>
                    <w:rFonts w:ascii="Cambria Math" w:hAnsi="Cambria Math"/>
                    <w:spacing w:val="2"/>
                    <w:kern w:val="0"/>
                    <w:sz w:val="24"/>
                    <w:szCs w:val="24"/>
                  </w:rPr>
                  <m:t>u</m:t>
                </m:r>
                <m:ctrlPr>
                  <w:rPr>
                    <w:rFonts w:ascii="Cambria Math" w:hAnsi="Cambria Math"/>
                    <w:bCs/>
                    <w:i/>
                    <w:spacing w:val="2"/>
                    <w:kern w:val="0"/>
                    <w:sz w:val="24"/>
                    <w:szCs w:val="24"/>
                  </w:rPr>
                </m:ctrlPr>
              </m:e>
              <m:sub>
                <m:r>
                  <m:rPr>
                    <m:sty m:val="p"/>
                  </m:rPr>
                  <w:rPr>
                    <w:rFonts w:ascii="Cambria Math" w:hAnsi="Cambria Math"/>
                    <w:spacing w:val="2"/>
                    <w:kern w:val="0"/>
                    <w:sz w:val="24"/>
                    <w:szCs w:val="24"/>
                  </w:rPr>
                  <m:t>r</m:t>
                </m:r>
                <m:ctrlPr>
                  <w:rPr>
                    <w:rFonts w:ascii="Cambria Math" w:hAnsi="Cambria Math"/>
                    <w:bCs/>
                    <w:i/>
                    <w:spacing w:val="2"/>
                    <w:kern w:val="0"/>
                    <w:sz w:val="24"/>
                    <w:szCs w:val="24"/>
                  </w:rPr>
                </m:ctrlPr>
              </m:sub>
            </m:sSub>
            <m:sSup>
              <m:sSupPr>
                <m:ctrlPr>
                  <w:rPr>
                    <w:rFonts w:ascii="Cambria Math" w:hAnsi="Cambria Math"/>
                    <w:bCs/>
                    <w:i/>
                    <w:spacing w:val="2"/>
                    <w:kern w:val="0"/>
                    <w:sz w:val="24"/>
                    <w:szCs w:val="24"/>
                  </w:rPr>
                </m:ctrlPr>
              </m:sSupPr>
              <m:e>
                <m:d>
                  <m:dPr>
                    <m:ctrlPr>
                      <w:rPr>
                        <w:rFonts w:ascii="Cambria Math" w:hAnsi="Cambria Math"/>
                        <w:bCs/>
                        <w:i/>
                        <w:spacing w:val="2"/>
                        <w:kern w:val="0"/>
                        <w:sz w:val="24"/>
                        <w:szCs w:val="24"/>
                      </w:rPr>
                    </m:ctrlPr>
                  </m:dPr>
                  <m:e>
                    <m:sSub>
                      <m:sSubPr>
                        <m:ctrlPr>
                          <w:rPr>
                            <w:rFonts w:ascii="Cambria Math" w:hAnsi="Cambria Math"/>
                            <w:bCs/>
                            <w:i/>
                            <w:spacing w:val="2"/>
                            <w:kern w:val="0"/>
                            <w:sz w:val="24"/>
                            <w:szCs w:val="24"/>
                          </w:rPr>
                        </m:ctrlPr>
                      </m:sSubPr>
                      <m:e>
                        <m:r>
                          <m:rPr/>
                          <w:rPr>
                            <w:rFonts w:ascii="Cambria Math" w:hAnsi="Cambria Math"/>
                            <w:spacing w:val="2"/>
                            <w:kern w:val="0"/>
                            <w:sz w:val="24"/>
                            <w:szCs w:val="24"/>
                          </w:rPr>
                          <m:t>q</m:t>
                        </m:r>
                        <m:ctrlPr>
                          <w:rPr>
                            <w:rFonts w:ascii="Cambria Math" w:hAnsi="Cambria Math"/>
                            <w:bCs/>
                            <w:i/>
                            <w:spacing w:val="2"/>
                            <w:kern w:val="0"/>
                            <w:sz w:val="24"/>
                            <w:szCs w:val="24"/>
                          </w:rPr>
                        </m:ctrlPr>
                      </m:e>
                      <m:sub>
                        <m:r>
                          <m:rPr>
                            <m:sty m:val="p"/>
                          </m:rPr>
                          <w:rPr>
                            <w:rFonts w:ascii="Cambria Math" w:hAnsi="Cambria Math"/>
                            <w:spacing w:val="2"/>
                            <w:kern w:val="0"/>
                            <w:sz w:val="24"/>
                            <w:szCs w:val="24"/>
                          </w:rPr>
                          <m:t>s</m:t>
                        </m:r>
                        <m:ctrlPr>
                          <w:rPr>
                            <w:rFonts w:ascii="Cambria Math" w:hAnsi="Cambria Math"/>
                            <w:bCs/>
                            <w:i/>
                            <w:spacing w:val="2"/>
                            <w:kern w:val="0"/>
                            <w:sz w:val="24"/>
                            <w:szCs w:val="24"/>
                          </w:rPr>
                        </m:ctrlPr>
                      </m:sub>
                    </m:sSub>
                    <m:ctrlPr>
                      <w:rPr>
                        <w:rFonts w:ascii="Cambria Math" w:hAnsi="Cambria Math"/>
                        <w:bCs/>
                        <w:i/>
                        <w:spacing w:val="2"/>
                        <w:kern w:val="0"/>
                        <w:sz w:val="24"/>
                        <w:szCs w:val="24"/>
                      </w:rPr>
                    </m:ctrlPr>
                  </m:e>
                </m:d>
                <m:ctrlPr>
                  <w:rPr>
                    <w:rFonts w:ascii="Cambria Math" w:hAnsi="Cambria Math"/>
                    <w:bCs/>
                    <w:i/>
                    <w:spacing w:val="2"/>
                    <w:kern w:val="0"/>
                    <w:sz w:val="24"/>
                    <w:szCs w:val="24"/>
                  </w:rPr>
                </m:ctrlPr>
              </m:e>
              <m:sup>
                <m:r>
                  <m:rPr/>
                  <w:rPr>
                    <w:rFonts w:ascii="Cambria Math" w:hAnsi="Cambria Math"/>
                    <w:spacing w:val="2"/>
                    <w:kern w:val="0"/>
                    <w:sz w:val="24"/>
                    <w:szCs w:val="24"/>
                  </w:rPr>
                  <m:t>2</m:t>
                </m:r>
                <m:ctrlPr>
                  <w:rPr>
                    <w:rFonts w:ascii="Cambria Math" w:hAnsi="Cambria Math"/>
                    <w:bCs/>
                    <w:i/>
                    <w:spacing w:val="2"/>
                    <w:kern w:val="0"/>
                    <w:sz w:val="24"/>
                    <w:szCs w:val="24"/>
                  </w:rPr>
                </m:ctrlPr>
              </m:sup>
            </m:sSup>
            <m:ctrlPr>
              <w:rPr>
                <w:rFonts w:ascii="Cambria Math" w:hAnsi="Cambria Math"/>
                <w:bCs/>
                <w:spacing w:val="2"/>
                <w:kern w:val="0"/>
                <w:sz w:val="24"/>
                <w:szCs w:val="24"/>
              </w:rPr>
            </m:ctrlPr>
          </m:e>
        </m:rad>
      </m:oMath>
      <w:r>
        <w:rPr>
          <w:rFonts w:ascii="Times New Roman" w:hAnsi="Times New Roman"/>
          <w:bCs/>
          <w:spacing w:val="2"/>
          <w:kern w:val="0"/>
          <w:sz w:val="24"/>
          <w:szCs w:val="24"/>
        </w:rPr>
        <w:t xml:space="preserve">                 </w:t>
      </w:r>
      <w:r>
        <w:rPr>
          <w:rFonts w:hint="eastAsia" w:ascii="Times New Roman" w:hAnsi="Times New Roman"/>
          <w:bCs/>
          <w:spacing w:val="2"/>
          <w:kern w:val="0"/>
          <w:sz w:val="24"/>
          <w:szCs w:val="24"/>
        </w:rPr>
        <w:t xml:space="preserve">    </w:t>
      </w:r>
      <w:r>
        <w:rPr>
          <w:rFonts w:hint="eastAsia" w:ascii="Times New Roman" w:hAnsi="Times New Roman"/>
          <w:bCs/>
          <w:spacing w:val="2"/>
          <w:kern w:val="0"/>
          <w:sz w:val="24"/>
          <w:szCs w:val="24"/>
          <w:lang w:val="en-US" w:eastAsia="zh-CN"/>
        </w:rPr>
        <w:t xml:space="preserve"> </w:t>
      </w:r>
      <w:r>
        <w:rPr>
          <w:rFonts w:ascii="Times New Roman" w:hAnsi="Times New Roman"/>
          <w:bCs/>
          <w:spacing w:val="2"/>
          <w:kern w:val="0"/>
          <w:sz w:val="24"/>
          <w:szCs w:val="24"/>
        </w:rPr>
        <w:t xml:space="preserve">  （1</w:t>
      </w:r>
      <w:r>
        <w:rPr>
          <w:rFonts w:hint="eastAsia" w:ascii="Times New Roman" w:hAnsi="Times New Roman"/>
          <w:bCs/>
          <w:spacing w:val="2"/>
          <w:kern w:val="0"/>
          <w:sz w:val="24"/>
          <w:szCs w:val="24"/>
        </w:rPr>
        <w:t>0</w:t>
      </w:r>
      <w:r>
        <w:rPr>
          <w:rFonts w:ascii="Times New Roman" w:hAnsi="Times New Roman"/>
          <w:bCs/>
          <w:spacing w:val="2"/>
          <w:kern w:val="0"/>
          <w:sz w:val="24"/>
          <w:szCs w:val="24"/>
        </w:rPr>
        <w:t>）</w:t>
      </w:r>
    </w:p>
    <w:p w14:paraId="088C1243">
      <w:pPr>
        <w:spacing w:line="360" w:lineRule="auto"/>
        <w:rPr>
          <w:rFonts w:ascii="宋体" w:hAnsi="宋体" w:cs="宋体"/>
          <w:color w:val="000000"/>
          <w:sz w:val="24"/>
          <w:szCs w:val="24"/>
        </w:rPr>
      </w:pPr>
      <w:r>
        <w:rPr>
          <w:rFonts w:hint="eastAsia" w:ascii="宋体" w:hAnsi="宋体" w:cs="宋体"/>
          <w:color w:val="000000"/>
          <w:sz w:val="24"/>
          <w:szCs w:val="24"/>
        </w:rPr>
        <w:t>3.3 标准不确定度来源</w:t>
      </w:r>
    </w:p>
    <w:p w14:paraId="323B42FB">
      <w:pPr>
        <w:spacing w:line="360" w:lineRule="auto"/>
        <w:rPr>
          <w:rFonts w:ascii="Times New Roman" w:hAnsi="Times New Roman"/>
          <w:color w:val="000000"/>
          <w:sz w:val="24"/>
          <w:szCs w:val="24"/>
        </w:rPr>
      </w:pPr>
      <w:r>
        <w:rPr>
          <w:rFonts w:hint="eastAsia" w:ascii="宋体" w:hAnsi="宋体" w:cs="宋体"/>
          <w:color w:val="000000"/>
          <w:sz w:val="24"/>
          <w:szCs w:val="24"/>
        </w:rPr>
        <w:t>3.3.1  输入量</w:t>
      </w:r>
      <m:oMath>
        <m:r>
          <m:rPr/>
          <w:rPr>
            <w:rFonts w:ascii="Cambria Math" w:hAnsi="Cambria Math"/>
            <w:spacing w:val="2"/>
            <w:kern w:val="0"/>
            <w:sz w:val="24"/>
            <w:szCs w:val="24"/>
          </w:rPr>
          <m:t>q</m:t>
        </m:r>
      </m:oMath>
      <w:r>
        <w:rPr>
          <w:rFonts w:ascii="Times New Roman" w:hAnsi="Times New Roman"/>
          <w:color w:val="000000"/>
          <w:sz w:val="24"/>
          <w:szCs w:val="24"/>
        </w:rPr>
        <w:t>引入的相对不确定度分量</w:t>
      </w:r>
      <m:oMath>
        <m:sSub>
          <m:sSubPr>
            <m:ctrlPr>
              <w:rPr>
                <w:rFonts w:ascii="Cambria Math" w:hAnsi="Cambria Math"/>
                <w:bCs/>
                <w:i/>
                <w:spacing w:val="2"/>
                <w:kern w:val="0"/>
                <w:sz w:val="24"/>
                <w:szCs w:val="24"/>
              </w:rPr>
            </m:ctrlPr>
          </m:sSubPr>
          <m:e>
            <m:r>
              <m:rPr/>
              <w:rPr>
                <w:rFonts w:ascii="Cambria Math" w:hAnsi="Cambria Math"/>
                <w:spacing w:val="2"/>
                <w:kern w:val="0"/>
                <w:sz w:val="24"/>
                <w:szCs w:val="24"/>
              </w:rPr>
              <m:t>u</m:t>
            </m:r>
            <m:ctrlPr>
              <w:rPr>
                <w:rFonts w:ascii="Cambria Math" w:hAnsi="Cambria Math"/>
                <w:bCs/>
                <w:i/>
                <w:spacing w:val="2"/>
                <w:kern w:val="0"/>
                <w:sz w:val="24"/>
                <w:szCs w:val="24"/>
              </w:rPr>
            </m:ctrlPr>
          </m:e>
          <m:sub>
            <m:r>
              <m:rPr>
                <m:sty m:val="p"/>
              </m:rPr>
              <w:rPr>
                <w:rFonts w:ascii="Cambria Math" w:hAnsi="Cambria Math"/>
                <w:spacing w:val="2"/>
                <w:kern w:val="0"/>
                <w:sz w:val="24"/>
                <w:szCs w:val="24"/>
              </w:rPr>
              <m:t>r</m:t>
            </m:r>
            <m:ctrlPr>
              <w:rPr>
                <w:rFonts w:ascii="Cambria Math" w:hAnsi="Cambria Math"/>
                <w:bCs/>
                <w:i/>
                <w:spacing w:val="2"/>
                <w:kern w:val="0"/>
                <w:sz w:val="24"/>
                <w:szCs w:val="24"/>
              </w:rPr>
            </m:ctrlPr>
          </m:sub>
        </m:sSub>
        <m:d>
          <m:dPr>
            <m:ctrlPr>
              <w:rPr>
                <w:rFonts w:ascii="Cambria Math" w:hAnsi="Cambria Math"/>
                <w:bCs/>
                <w:i/>
                <w:spacing w:val="2"/>
                <w:kern w:val="0"/>
                <w:sz w:val="24"/>
                <w:szCs w:val="24"/>
              </w:rPr>
            </m:ctrlPr>
          </m:dPr>
          <m:e>
            <m:r>
              <m:rPr/>
              <w:rPr>
                <w:rFonts w:ascii="Cambria Math" w:hAnsi="Cambria Math"/>
                <w:spacing w:val="2"/>
                <w:kern w:val="0"/>
                <w:sz w:val="24"/>
                <w:szCs w:val="24"/>
              </w:rPr>
              <m:t>q</m:t>
            </m:r>
            <m:ctrlPr>
              <w:rPr>
                <w:rFonts w:ascii="Cambria Math" w:hAnsi="Cambria Math"/>
                <w:bCs/>
                <w:i/>
                <w:spacing w:val="2"/>
                <w:kern w:val="0"/>
                <w:sz w:val="24"/>
                <w:szCs w:val="24"/>
              </w:rPr>
            </m:ctrlPr>
          </m:e>
        </m:d>
      </m:oMath>
      <w:r>
        <w:rPr>
          <w:rFonts w:ascii="Times New Roman" w:hAnsi="Times New Roman"/>
          <w:bCs/>
          <w:spacing w:val="2"/>
          <w:kern w:val="0"/>
          <w:sz w:val="24"/>
          <w:szCs w:val="24"/>
        </w:rPr>
        <w:t>评定</w:t>
      </w:r>
      <w:r>
        <w:rPr>
          <w:rFonts w:ascii="Times New Roman" w:hAnsi="Times New Roman"/>
          <w:color w:val="000000"/>
          <w:sz w:val="24"/>
          <w:szCs w:val="24"/>
        </w:rPr>
        <w:t>：</w:t>
      </w:r>
    </w:p>
    <w:p w14:paraId="70BDA88A">
      <w:pPr>
        <w:spacing w:line="360" w:lineRule="auto"/>
        <w:ind w:firstLine="366" w:firstLineChars="150"/>
        <w:rPr>
          <w:rFonts w:ascii="Times New Roman" w:hAnsi="Times New Roman"/>
          <w:bCs/>
          <w:spacing w:val="2"/>
          <w:kern w:val="0"/>
          <w:sz w:val="24"/>
          <w:szCs w:val="24"/>
        </w:rPr>
      </w:pPr>
      <w:r>
        <w:rPr>
          <w:rFonts w:ascii="Times New Roman" w:hAnsi="Times New Roman"/>
          <w:bCs/>
          <w:spacing w:val="2"/>
          <w:kern w:val="0"/>
          <w:sz w:val="24"/>
          <w:szCs w:val="24"/>
        </w:rPr>
        <w:fldChar w:fldCharType="begin"/>
      </w:r>
      <w:r>
        <w:rPr>
          <w:rFonts w:ascii="Times New Roman" w:hAnsi="Times New Roman"/>
          <w:bCs/>
          <w:spacing w:val="2"/>
          <w:kern w:val="0"/>
          <w:sz w:val="24"/>
          <w:szCs w:val="24"/>
        </w:rPr>
        <w:instrText xml:space="preserve"> QUOTE </w:instrText>
      </w:r>
      <w:r>
        <w:rPr>
          <w:rFonts w:ascii="Times New Roman" w:hAnsi="Times New Roman"/>
          <w:bCs/>
          <w:spacing w:val="2"/>
          <w:kern w:val="0"/>
          <w:sz w:val="24"/>
          <w:szCs w:val="24"/>
        </w:rPr>
        <w:pict>
          <v:shape id="_x0000_i1032" o:spt="75" type="#_x0000_t75" style="height:21.5pt;width:7.5pt;" filled="f" o:preferrelative="t" stroked="f" coordsize="21600,21600" equationxml="&lt;">
            <v:path/>
            <v:fill on="f" focussize="0,0"/>
            <v:stroke on="f" joinstyle="miter"/>
            <v:imagedata r:id="rId16" chromakey="#FFFFFF" o:title=""/>
            <o:lock v:ext="edit" aspectratio="t"/>
            <w10:wrap type="none"/>
            <w10:anchorlock/>
          </v:shape>
        </w:pict>
      </w:r>
      <w:r>
        <w:rPr>
          <w:rFonts w:ascii="Times New Roman" w:hAnsi="Times New Roman"/>
          <w:bCs/>
          <w:spacing w:val="2"/>
          <w:kern w:val="0"/>
          <w:sz w:val="24"/>
          <w:szCs w:val="24"/>
        </w:rPr>
        <w:instrText xml:space="preserve"> </w:instrText>
      </w:r>
      <w:r>
        <w:rPr>
          <w:rFonts w:ascii="Times New Roman" w:hAnsi="Times New Roman"/>
          <w:bCs/>
          <w:spacing w:val="2"/>
          <w:kern w:val="0"/>
          <w:sz w:val="24"/>
          <w:szCs w:val="24"/>
        </w:rPr>
        <w:fldChar w:fldCharType="separate"/>
      </w:r>
      <w:r>
        <w:rPr>
          <w:rFonts w:ascii="Times New Roman" w:hAnsi="Times New Roman"/>
          <w:bCs/>
          <w:spacing w:val="2"/>
          <w:kern w:val="0"/>
          <w:sz w:val="24"/>
          <w:szCs w:val="24"/>
        </w:rPr>
        <w:t xml:space="preserve"> </w:t>
      </w:r>
      <m:oMath>
        <m:r>
          <m:rPr>
            <m:sty m:val="p"/>
          </m:rPr>
          <w:rPr>
            <w:rFonts w:ascii="Cambria Math" w:hAnsi="Cambria Math"/>
            <w:spacing w:val="2"/>
            <w:kern w:val="0"/>
            <w:sz w:val="24"/>
            <w:szCs w:val="24"/>
          </w:rPr>
          <m:t>q</m:t>
        </m:r>
      </m:oMath>
      <w:r>
        <w:rPr>
          <w:rFonts w:ascii="Times New Roman" w:hAnsi="Times New Roman"/>
          <w:bCs/>
          <w:spacing w:val="2"/>
          <w:kern w:val="0"/>
          <w:sz w:val="24"/>
          <w:szCs w:val="24"/>
        </w:rPr>
        <w:fldChar w:fldCharType="end"/>
      </w:r>
      <w:r>
        <w:rPr>
          <w:rFonts w:hint="eastAsia" w:ascii="宋体" w:hAnsi="宋体" w:cs="宋体"/>
          <w:bCs/>
          <w:spacing w:val="2"/>
          <w:kern w:val="0"/>
          <w:sz w:val="24"/>
          <w:szCs w:val="24"/>
        </w:rPr>
        <w:t>引入的不确定度主要是测量重复性引入的。在某明渠巴歇尔槽流量计校准现场，在规定的流量点条件下，5min内重复测量10次，测量结果见表</w:t>
      </w:r>
      <w:r>
        <w:rPr>
          <w:rFonts w:hint="eastAsia" w:ascii="Times New Roman" w:hAnsi="Times New Roman"/>
          <w:bCs/>
          <w:spacing w:val="2"/>
          <w:kern w:val="0"/>
          <w:sz w:val="24"/>
          <w:szCs w:val="24"/>
        </w:rPr>
        <w:t>C.</w:t>
      </w:r>
      <w:r>
        <w:rPr>
          <w:rFonts w:ascii="Times New Roman" w:hAnsi="Times New Roman"/>
          <w:bCs/>
          <w:spacing w:val="2"/>
          <w:kern w:val="0"/>
          <w:sz w:val="24"/>
          <w:szCs w:val="24"/>
        </w:rPr>
        <w:t>2。</w:t>
      </w:r>
    </w:p>
    <w:p w14:paraId="76FE7C7A">
      <w:pPr>
        <w:spacing w:line="360" w:lineRule="auto"/>
        <w:jc w:val="center"/>
        <w:rPr>
          <w:rFonts w:ascii="黑体" w:hAnsi="黑体" w:eastAsia="黑体" w:cs="黑体"/>
          <w:bCs/>
          <w:spacing w:val="2"/>
          <w:kern w:val="0"/>
          <w:szCs w:val="21"/>
        </w:rPr>
      </w:pPr>
      <w:r>
        <w:rPr>
          <w:rFonts w:hint="eastAsia" w:ascii="黑体" w:hAnsi="黑体" w:eastAsia="黑体" w:cs="黑体"/>
          <w:bCs/>
          <w:spacing w:val="2"/>
          <w:kern w:val="0"/>
          <w:szCs w:val="21"/>
        </w:rPr>
        <w:t>表C.2  测量结果</w:t>
      </w:r>
    </w:p>
    <w:tbl>
      <w:tblPr>
        <w:tblStyle w:val="20"/>
        <w:tblpPr w:leftFromText="180" w:rightFromText="180" w:vertAnchor="text" w:horzAnchor="page" w:tblpXSpec="center" w:tblpY="118"/>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93"/>
        <w:gridCol w:w="2393"/>
        <w:gridCol w:w="2394"/>
        <w:gridCol w:w="2394"/>
      </w:tblGrid>
      <w:tr w14:paraId="6AE667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393" w:type="dxa"/>
            <w:vAlign w:val="center"/>
          </w:tcPr>
          <w:p w14:paraId="4438B311">
            <w:pPr>
              <w:adjustRightInd w:val="0"/>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测量次数</w:t>
            </w:r>
          </w:p>
        </w:tc>
        <w:tc>
          <w:tcPr>
            <w:tcW w:w="2393" w:type="dxa"/>
            <w:vAlign w:val="center"/>
          </w:tcPr>
          <w:p w14:paraId="083CD2CF">
            <w:pPr>
              <w:adjustRightInd w:val="0"/>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测量结果（m</w:t>
            </w:r>
            <w:r>
              <w:rPr>
                <w:rFonts w:hint="eastAsia" w:asciiTheme="minorEastAsia" w:hAnsiTheme="minorEastAsia" w:eastAsiaTheme="minorEastAsia" w:cstheme="minorEastAsia"/>
                <w:szCs w:val="21"/>
                <w:vertAlign w:val="superscript"/>
              </w:rPr>
              <w:t>3</w:t>
            </w:r>
            <w:r>
              <w:rPr>
                <w:rFonts w:hint="eastAsia" w:asciiTheme="minorEastAsia" w:hAnsiTheme="minorEastAsia" w:eastAsiaTheme="minorEastAsia" w:cstheme="minorEastAsia"/>
                <w:szCs w:val="21"/>
              </w:rPr>
              <w:t>/h）</w:t>
            </w:r>
          </w:p>
        </w:tc>
        <w:tc>
          <w:tcPr>
            <w:tcW w:w="2394" w:type="dxa"/>
            <w:vAlign w:val="center"/>
          </w:tcPr>
          <w:p w14:paraId="50DD17BC">
            <w:pPr>
              <w:adjustRightInd w:val="0"/>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测量次数</w:t>
            </w:r>
          </w:p>
        </w:tc>
        <w:tc>
          <w:tcPr>
            <w:tcW w:w="2394" w:type="dxa"/>
            <w:vAlign w:val="center"/>
          </w:tcPr>
          <w:p w14:paraId="2DCF92F3">
            <w:pPr>
              <w:adjustRightInd w:val="0"/>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测量结果（m</w:t>
            </w:r>
            <w:r>
              <w:rPr>
                <w:rFonts w:hint="eastAsia" w:asciiTheme="minorEastAsia" w:hAnsiTheme="minorEastAsia" w:eastAsiaTheme="minorEastAsia" w:cstheme="minorEastAsia"/>
                <w:szCs w:val="21"/>
                <w:vertAlign w:val="superscript"/>
              </w:rPr>
              <w:t>3</w:t>
            </w:r>
            <w:r>
              <w:rPr>
                <w:rFonts w:hint="eastAsia" w:asciiTheme="minorEastAsia" w:hAnsiTheme="minorEastAsia" w:eastAsiaTheme="minorEastAsia" w:cstheme="minorEastAsia"/>
                <w:szCs w:val="21"/>
              </w:rPr>
              <w:t>/h）</w:t>
            </w:r>
          </w:p>
        </w:tc>
      </w:tr>
      <w:tr w14:paraId="13C931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393" w:type="dxa"/>
            <w:vAlign w:val="center"/>
          </w:tcPr>
          <w:p w14:paraId="63868271">
            <w:pPr>
              <w:adjustRightInd w:val="0"/>
              <w:snapToGrid w:val="0"/>
              <w:jc w:val="center"/>
              <w:rPr>
                <w:rFonts w:ascii="宋体" w:hAnsi="宋体" w:cs="宋体"/>
                <w:szCs w:val="21"/>
              </w:rPr>
            </w:pPr>
            <w:r>
              <w:rPr>
                <w:rFonts w:hint="eastAsia" w:ascii="宋体" w:hAnsi="宋体" w:cs="宋体"/>
                <w:szCs w:val="21"/>
              </w:rPr>
              <w:t>1</w:t>
            </w:r>
          </w:p>
        </w:tc>
        <w:tc>
          <w:tcPr>
            <w:tcW w:w="2393" w:type="dxa"/>
            <w:vAlign w:val="center"/>
          </w:tcPr>
          <w:p w14:paraId="759FE51A">
            <w:pPr>
              <w:adjustRightInd w:val="0"/>
              <w:snapToGrid w:val="0"/>
              <w:jc w:val="center"/>
              <w:rPr>
                <w:rFonts w:ascii="宋体" w:hAnsi="宋体" w:cs="宋体"/>
                <w:szCs w:val="21"/>
              </w:rPr>
            </w:pPr>
            <w:r>
              <w:rPr>
                <w:rFonts w:hint="eastAsia" w:ascii="宋体" w:hAnsi="宋体" w:cs="宋体"/>
                <w:szCs w:val="21"/>
              </w:rPr>
              <w:t>565</w:t>
            </w:r>
          </w:p>
        </w:tc>
        <w:tc>
          <w:tcPr>
            <w:tcW w:w="2394" w:type="dxa"/>
            <w:vAlign w:val="center"/>
          </w:tcPr>
          <w:p w14:paraId="776038C0">
            <w:pPr>
              <w:adjustRightInd w:val="0"/>
              <w:snapToGrid w:val="0"/>
              <w:jc w:val="center"/>
              <w:rPr>
                <w:rFonts w:ascii="宋体" w:hAnsi="宋体" w:cs="宋体"/>
                <w:szCs w:val="21"/>
              </w:rPr>
            </w:pPr>
            <w:r>
              <w:rPr>
                <w:rFonts w:hint="eastAsia" w:ascii="宋体" w:hAnsi="宋体" w:cs="宋体"/>
                <w:szCs w:val="21"/>
              </w:rPr>
              <w:t>6</w:t>
            </w:r>
          </w:p>
        </w:tc>
        <w:tc>
          <w:tcPr>
            <w:tcW w:w="2394" w:type="dxa"/>
            <w:vAlign w:val="center"/>
          </w:tcPr>
          <w:p w14:paraId="2612360D">
            <w:pPr>
              <w:adjustRightInd w:val="0"/>
              <w:snapToGrid w:val="0"/>
              <w:jc w:val="center"/>
              <w:rPr>
                <w:rFonts w:ascii="宋体" w:hAnsi="宋体" w:cs="宋体"/>
                <w:szCs w:val="21"/>
              </w:rPr>
            </w:pPr>
            <w:r>
              <w:rPr>
                <w:rFonts w:hint="eastAsia" w:ascii="宋体" w:hAnsi="宋体" w:cs="宋体"/>
                <w:szCs w:val="21"/>
              </w:rPr>
              <w:t>568</w:t>
            </w:r>
          </w:p>
        </w:tc>
      </w:tr>
      <w:tr w14:paraId="161D6C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393" w:type="dxa"/>
            <w:vAlign w:val="center"/>
          </w:tcPr>
          <w:p w14:paraId="5FAFC005">
            <w:pPr>
              <w:adjustRightInd w:val="0"/>
              <w:snapToGrid w:val="0"/>
              <w:jc w:val="center"/>
              <w:rPr>
                <w:rFonts w:ascii="宋体" w:hAnsi="宋体" w:cs="宋体"/>
                <w:szCs w:val="21"/>
              </w:rPr>
            </w:pPr>
            <w:r>
              <w:rPr>
                <w:rFonts w:hint="eastAsia" w:ascii="宋体" w:hAnsi="宋体" w:cs="宋体"/>
                <w:szCs w:val="21"/>
              </w:rPr>
              <w:t>2</w:t>
            </w:r>
          </w:p>
        </w:tc>
        <w:tc>
          <w:tcPr>
            <w:tcW w:w="2393" w:type="dxa"/>
            <w:vAlign w:val="center"/>
          </w:tcPr>
          <w:p w14:paraId="21E8AC37">
            <w:pPr>
              <w:adjustRightInd w:val="0"/>
              <w:snapToGrid w:val="0"/>
              <w:jc w:val="center"/>
              <w:rPr>
                <w:rFonts w:ascii="宋体" w:hAnsi="宋体" w:cs="宋体"/>
                <w:szCs w:val="21"/>
              </w:rPr>
            </w:pPr>
            <w:r>
              <w:rPr>
                <w:rFonts w:hint="eastAsia" w:ascii="宋体" w:hAnsi="宋体" w:cs="宋体"/>
                <w:szCs w:val="21"/>
              </w:rPr>
              <w:t>572</w:t>
            </w:r>
          </w:p>
        </w:tc>
        <w:tc>
          <w:tcPr>
            <w:tcW w:w="2394" w:type="dxa"/>
            <w:vAlign w:val="center"/>
          </w:tcPr>
          <w:p w14:paraId="732C489B">
            <w:pPr>
              <w:adjustRightInd w:val="0"/>
              <w:snapToGrid w:val="0"/>
              <w:jc w:val="center"/>
              <w:rPr>
                <w:rFonts w:ascii="宋体" w:hAnsi="宋体" w:cs="宋体"/>
                <w:szCs w:val="21"/>
              </w:rPr>
            </w:pPr>
            <w:r>
              <w:rPr>
                <w:rFonts w:hint="eastAsia" w:ascii="宋体" w:hAnsi="宋体" w:cs="宋体"/>
                <w:szCs w:val="21"/>
              </w:rPr>
              <w:t>7</w:t>
            </w:r>
          </w:p>
        </w:tc>
        <w:tc>
          <w:tcPr>
            <w:tcW w:w="2394" w:type="dxa"/>
            <w:vAlign w:val="center"/>
          </w:tcPr>
          <w:p w14:paraId="567CC596">
            <w:pPr>
              <w:adjustRightInd w:val="0"/>
              <w:snapToGrid w:val="0"/>
              <w:jc w:val="center"/>
              <w:rPr>
                <w:rFonts w:ascii="宋体" w:hAnsi="宋体" w:cs="宋体"/>
                <w:szCs w:val="21"/>
              </w:rPr>
            </w:pPr>
            <w:r>
              <w:rPr>
                <w:rFonts w:hint="eastAsia" w:ascii="宋体" w:hAnsi="宋体" w:cs="宋体"/>
                <w:szCs w:val="21"/>
              </w:rPr>
              <w:t>577</w:t>
            </w:r>
          </w:p>
        </w:tc>
      </w:tr>
      <w:tr w14:paraId="4A1A52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393" w:type="dxa"/>
            <w:vAlign w:val="center"/>
          </w:tcPr>
          <w:p w14:paraId="29EEE061">
            <w:pPr>
              <w:adjustRightInd w:val="0"/>
              <w:snapToGrid w:val="0"/>
              <w:jc w:val="center"/>
              <w:rPr>
                <w:rFonts w:ascii="宋体" w:hAnsi="宋体" w:cs="宋体"/>
                <w:szCs w:val="21"/>
              </w:rPr>
            </w:pPr>
            <w:r>
              <w:rPr>
                <w:rFonts w:hint="eastAsia" w:ascii="宋体" w:hAnsi="宋体" w:cs="宋体"/>
                <w:szCs w:val="21"/>
              </w:rPr>
              <w:t>3</w:t>
            </w:r>
          </w:p>
        </w:tc>
        <w:tc>
          <w:tcPr>
            <w:tcW w:w="2393" w:type="dxa"/>
            <w:vAlign w:val="center"/>
          </w:tcPr>
          <w:p w14:paraId="22DDAC5F">
            <w:pPr>
              <w:adjustRightInd w:val="0"/>
              <w:snapToGrid w:val="0"/>
              <w:jc w:val="center"/>
              <w:rPr>
                <w:rFonts w:ascii="宋体" w:hAnsi="宋体" w:cs="宋体"/>
                <w:szCs w:val="21"/>
              </w:rPr>
            </w:pPr>
            <w:r>
              <w:rPr>
                <w:rFonts w:hint="eastAsia" w:ascii="宋体" w:hAnsi="宋体" w:cs="宋体"/>
                <w:szCs w:val="21"/>
              </w:rPr>
              <w:t>568</w:t>
            </w:r>
          </w:p>
        </w:tc>
        <w:tc>
          <w:tcPr>
            <w:tcW w:w="2394" w:type="dxa"/>
            <w:vAlign w:val="center"/>
          </w:tcPr>
          <w:p w14:paraId="47F08ABD">
            <w:pPr>
              <w:adjustRightInd w:val="0"/>
              <w:snapToGrid w:val="0"/>
              <w:jc w:val="center"/>
              <w:rPr>
                <w:rFonts w:ascii="宋体" w:hAnsi="宋体" w:cs="宋体"/>
                <w:szCs w:val="21"/>
              </w:rPr>
            </w:pPr>
            <w:r>
              <w:rPr>
                <w:rFonts w:hint="eastAsia" w:ascii="宋体" w:hAnsi="宋体" w:cs="宋体"/>
                <w:szCs w:val="21"/>
              </w:rPr>
              <w:t>8</w:t>
            </w:r>
          </w:p>
        </w:tc>
        <w:tc>
          <w:tcPr>
            <w:tcW w:w="2394" w:type="dxa"/>
            <w:vAlign w:val="center"/>
          </w:tcPr>
          <w:p w14:paraId="62680242">
            <w:pPr>
              <w:adjustRightInd w:val="0"/>
              <w:snapToGrid w:val="0"/>
              <w:jc w:val="center"/>
              <w:rPr>
                <w:rFonts w:ascii="宋体" w:hAnsi="宋体" w:cs="宋体"/>
                <w:szCs w:val="21"/>
              </w:rPr>
            </w:pPr>
            <w:r>
              <w:rPr>
                <w:rFonts w:hint="eastAsia" w:ascii="宋体" w:hAnsi="宋体" w:cs="宋体"/>
                <w:szCs w:val="21"/>
              </w:rPr>
              <w:t>566</w:t>
            </w:r>
          </w:p>
        </w:tc>
      </w:tr>
      <w:tr w14:paraId="405A3A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393" w:type="dxa"/>
            <w:vAlign w:val="center"/>
          </w:tcPr>
          <w:p w14:paraId="49B356C1">
            <w:pPr>
              <w:adjustRightInd w:val="0"/>
              <w:snapToGrid w:val="0"/>
              <w:jc w:val="center"/>
              <w:rPr>
                <w:rFonts w:ascii="宋体" w:hAnsi="宋体" w:cs="宋体"/>
                <w:szCs w:val="21"/>
              </w:rPr>
            </w:pPr>
            <w:r>
              <w:rPr>
                <w:rFonts w:hint="eastAsia" w:ascii="宋体" w:hAnsi="宋体" w:cs="宋体"/>
                <w:szCs w:val="21"/>
              </w:rPr>
              <w:t>4</w:t>
            </w:r>
          </w:p>
        </w:tc>
        <w:tc>
          <w:tcPr>
            <w:tcW w:w="2393" w:type="dxa"/>
            <w:vAlign w:val="center"/>
          </w:tcPr>
          <w:p w14:paraId="2F498C83">
            <w:pPr>
              <w:adjustRightInd w:val="0"/>
              <w:snapToGrid w:val="0"/>
              <w:jc w:val="center"/>
              <w:rPr>
                <w:rFonts w:ascii="宋体" w:hAnsi="宋体" w:cs="宋体"/>
                <w:szCs w:val="21"/>
              </w:rPr>
            </w:pPr>
            <w:r>
              <w:rPr>
                <w:rFonts w:hint="eastAsia" w:ascii="宋体" w:hAnsi="宋体" w:cs="宋体"/>
                <w:szCs w:val="21"/>
              </w:rPr>
              <w:t>564</w:t>
            </w:r>
          </w:p>
        </w:tc>
        <w:tc>
          <w:tcPr>
            <w:tcW w:w="2394" w:type="dxa"/>
            <w:vAlign w:val="center"/>
          </w:tcPr>
          <w:p w14:paraId="3174B418">
            <w:pPr>
              <w:adjustRightInd w:val="0"/>
              <w:snapToGrid w:val="0"/>
              <w:jc w:val="center"/>
              <w:rPr>
                <w:rFonts w:ascii="宋体" w:hAnsi="宋体" w:cs="宋体"/>
                <w:szCs w:val="21"/>
              </w:rPr>
            </w:pPr>
            <w:r>
              <w:rPr>
                <w:rFonts w:hint="eastAsia" w:ascii="宋体" w:hAnsi="宋体" w:cs="宋体"/>
                <w:szCs w:val="21"/>
              </w:rPr>
              <w:t>9</w:t>
            </w:r>
          </w:p>
        </w:tc>
        <w:tc>
          <w:tcPr>
            <w:tcW w:w="2394" w:type="dxa"/>
            <w:vAlign w:val="center"/>
          </w:tcPr>
          <w:p w14:paraId="1D16B13D">
            <w:pPr>
              <w:adjustRightInd w:val="0"/>
              <w:snapToGrid w:val="0"/>
              <w:jc w:val="center"/>
              <w:rPr>
                <w:rFonts w:ascii="宋体" w:hAnsi="宋体" w:cs="宋体"/>
                <w:szCs w:val="21"/>
              </w:rPr>
            </w:pPr>
            <w:r>
              <w:rPr>
                <w:rFonts w:hint="eastAsia" w:ascii="宋体" w:hAnsi="宋体" w:cs="宋体"/>
                <w:szCs w:val="21"/>
              </w:rPr>
              <w:t>563</w:t>
            </w:r>
          </w:p>
        </w:tc>
      </w:tr>
      <w:tr w14:paraId="331754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393" w:type="dxa"/>
            <w:vAlign w:val="center"/>
          </w:tcPr>
          <w:p w14:paraId="075291A0">
            <w:pPr>
              <w:adjustRightInd w:val="0"/>
              <w:snapToGrid w:val="0"/>
              <w:jc w:val="center"/>
              <w:rPr>
                <w:rFonts w:ascii="宋体" w:hAnsi="宋体" w:cs="宋体"/>
                <w:szCs w:val="21"/>
              </w:rPr>
            </w:pPr>
            <w:r>
              <w:rPr>
                <w:rFonts w:hint="eastAsia" w:ascii="宋体" w:hAnsi="宋体" w:cs="宋体"/>
                <w:szCs w:val="21"/>
              </w:rPr>
              <w:t>5</w:t>
            </w:r>
          </w:p>
        </w:tc>
        <w:tc>
          <w:tcPr>
            <w:tcW w:w="2393" w:type="dxa"/>
            <w:vAlign w:val="center"/>
          </w:tcPr>
          <w:p w14:paraId="4D049787">
            <w:pPr>
              <w:adjustRightInd w:val="0"/>
              <w:snapToGrid w:val="0"/>
              <w:jc w:val="center"/>
              <w:rPr>
                <w:rFonts w:ascii="宋体" w:hAnsi="宋体" w:cs="宋体"/>
                <w:szCs w:val="21"/>
              </w:rPr>
            </w:pPr>
            <w:r>
              <w:rPr>
                <w:rFonts w:hint="eastAsia" w:ascii="宋体" w:hAnsi="宋体" w:cs="宋体"/>
                <w:szCs w:val="21"/>
              </w:rPr>
              <w:t>570</w:t>
            </w:r>
          </w:p>
        </w:tc>
        <w:tc>
          <w:tcPr>
            <w:tcW w:w="2394" w:type="dxa"/>
            <w:vAlign w:val="center"/>
          </w:tcPr>
          <w:p w14:paraId="01BB81B0">
            <w:pPr>
              <w:adjustRightInd w:val="0"/>
              <w:snapToGrid w:val="0"/>
              <w:jc w:val="center"/>
              <w:rPr>
                <w:rFonts w:ascii="宋体" w:hAnsi="宋体" w:cs="宋体"/>
                <w:szCs w:val="21"/>
              </w:rPr>
            </w:pPr>
            <w:r>
              <w:rPr>
                <w:rFonts w:hint="eastAsia" w:ascii="宋体" w:hAnsi="宋体" w:cs="宋体"/>
                <w:szCs w:val="21"/>
              </w:rPr>
              <w:t>10</w:t>
            </w:r>
          </w:p>
        </w:tc>
        <w:tc>
          <w:tcPr>
            <w:tcW w:w="2394" w:type="dxa"/>
            <w:vAlign w:val="center"/>
          </w:tcPr>
          <w:p w14:paraId="118C8C01">
            <w:pPr>
              <w:adjustRightInd w:val="0"/>
              <w:snapToGrid w:val="0"/>
              <w:jc w:val="center"/>
              <w:rPr>
                <w:rFonts w:ascii="宋体" w:hAnsi="宋体" w:cs="宋体"/>
                <w:szCs w:val="21"/>
              </w:rPr>
            </w:pPr>
            <w:r>
              <w:rPr>
                <w:rFonts w:hint="eastAsia" w:ascii="宋体" w:hAnsi="宋体" w:cs="宋体"/>
                <w:szCs w:val="21"/>
              </w:rPr>
              <w:t>566</w:t>
            </w:r>
          </w:p>
        </w:tc>
      </w:tr>
    </w:tbl>
    <w:p w14:paraId="35E5702D">
      <w:pPr>
        <w:spacing w:line="360" w:lineRule="auto"/>
        <w:jc w:val="center"/>
        <w:rPr>
          <w:rFonts w:ascii="Times New Roman" w:hAnsi="Times New Roman"/>
          <w:bCs/>
          <w:spacing w:val="2"/>
          <w:kern w:val="0"/>
          <w:sz w:val="24"/>
          <w:szCs w:val="24"/>
        </w:rPr>
      </w:pPr>
    </w:p>
    <w:p w14:paraId="1E5CBDA4">
      <w:pPr>
        <w:spacing w:line="360" w:lineRule="auto"/>
        <w:ind w:firstLine="488" w:firstLineChars="200"/>
        <w:rPr>
          <w:rFonts w:ascii="Times New Roman" w:hAnsi="Times New Roman"/>
          <w:color w:val="000000"/>
          <w:sz w:val="24"/>
          <w:szCs w:val="24"/>
        </w:rPr>
      </w:pPr>
      <w:r>
        <w:rPr>
          <w:rFonts w:ascii="Times New Roman" w:hAnsi="Times New Roman"/>
          <w:bCs/>
          <w:spacing w:val="2"/>
          <w:kern w:val="0"/>
          <w:sz w:val="24"/>
          <w:szCs w:val="24"/>
        </w:rPr>
        <w:t>按照贝塞尔公式计算实验标准偏差：</w:t>
      </w:r>
      <w:r>
        <w:rPr>
          <w:rFonts w:ascii="Times New Roman" w:hAnsi="Times New Roman"/>
          <w:color w:val="000000"/>
          <w:sz w:val="24"/>
          <w:szCs w:val="24"/>
        </w:rPr>
        <w:t xml:space="preserve"> </w:t>
      </w:r>
    </w:p>
    <w:p w14:paraId="6F2DAB8A">
      <w:pPr>
        <w:spacing w:line="360" w:lineRule="auto"/>
        <w:jc w:val="center"/>
        <w:rPr>
          <w:rFonts w:ascii="Times New Roman" w:hAnsi="Times New Roman"/>
          <w:bCs/>
          <w:spacing w:val="2"/>
          <w:kern w:val="0"/>
          <w:sz w:val="24"/>
          <w:szCs w:val="24"/>
        </w:rPr>
      </w:pPr>
      <w:r>
        <w:rPr>
          <w:rFonts w:ascii="Times New Roman" w:hAnsi="Times New Roman"/>
          <w:spacing w:val="2"/>
          <w:kern w:val="0"/>
          <w:sz w:val="24"/>
          <w:szCs w:val="24"/>
        </w:rPr>
        <w:t xml:space="preserve">                              </w:t>
      </w:r>
      <m:oMath>
        <m:r>
          <m:rPr/>
          <w:rPr>
            <w:rFonts w:ascii="Cambria Math" w:hAnsi="Cambria Math"/>
            <w:spacing w:val="2"/>
            <w:kern w:val="0"/>
            <w:sz w:val="24"/>
            <w:szCs w:val="24"/>
          </w:rPr>
          <m:t>s</m:t>
        </m:r>
        <m:d>
          <m:dPr>
            <m:ctrlPr>
              <w:rPr>
                <w:rFonts w:ascii="Cambria Math" w:hAnsi="Cambria Math"/>
                <w:bCs/>
                <w:i/>
                <w:spacing w:val="2"/>
                <w:kern w:val="0"/>
                <w:sz w:val="24"/>
                <w:szCs w:val="24"/>
              </w:rPr>
            </m:ctrlPr>
          </m:dPr>
          <m:e>
            <m:r>
              <m:rPr/>
              <w:rPr>
                <w:rFonts w:ascii="Cambria Math" w:hAnsi="Cambria Math"/>
                <w:spacing w:val="2"/>
                <w:kern w:val="0"/>
                <w:sz w:val="24"/>
                <w:szCs w:val="24"/>
              </w:rPr>
              <m:t>q</m:t>
            </m:r>
            <m:ctrlPr>
              <w:rPr>
                <w:rFonts w:ascii="Cambria Math" w:hAnsi="Cambria Math"/>
                <w:bCs/>
                <w:i/>
                <w:spacing w:val="2"/>
                <w:kern w:val="0"/>
                <w:sz w:val="24"/>
                <w:szCs w:val="24"/>
              </w:rPr>
            </m:ctrlPr>
          </m:e>
        </m:d>
        <m:r>
          <m:rPr>
            <m:sty m:val="p"/>
          </m:rPr>
          <w:rPr>
            <w:rFonts w:ascii="Cambria Math" w:hAnsi="Cambria Math"/>
            <w:spacing w:val="2"/>
            <w:kern w:val="0"/>
            <w:sz w:val="24"/>
            <w:szCs w:val="24"/>
          </w:rPr>
          <m:t>=</m:t>
        </m:r>
        <m:rad>
          <m:radPr>
            <m:degHide m:val="1"/>
            <m:ctrlPr>
              <w:rPr>
                <w:rFonts w:ascii="Cambria Math" w:hAnsi="Cambria Math"/>
                <w:bCs/>
                <w:spacing w:val="2"/>
                <w:kern w:val="0"/>
                <w:sz w:val="24"/>
                <w:szCs w:val="24"/>
              </w:rPr>
            </m:ctrlPr>
          </m:radPr>
          <m:deg>
            <m:ctrlPr>
              <w:rPr>
                <w:rFonts w:ascii="Cambria Math" w:hAnsi="Cambria Math"/>
                <w:bCs/>
                <w:spacing w:val="2"/>
                <w:kern w:val="0"/>
                <w:sz w:val="24"/>
                <w:szCs w:val="24"/>
              </w:rPr>
            </m:ctrlPr>
          </m:deg>
          <m:e>
            <m:f>
              <m:fPr>
                <m:ctrlPr>
                  <w:rPr>
                    <w:rFonts w:ascii="Cambria Math" w:hAnsi="Cambria Math"/>
                    <w:bCs/>
                    <w:i/>
                    <w:spacing w:val="2"/>
                    <w:kern w:val="0"/>
                    <w:sz w:val="24"/>
                    <w:szCs w:val="24"/>
                  </w:rPr>
                </m:ctrlPr>
              </m:fPr>
              <m:num>
                <m:nary>
                  <m:naryPr>
                    <m:chr m:val="∑"/>
                    <m:limLoc m:val="undOvr"/>
                    <m:ctrlPr>
                      <w:rPr>
                        <w:rFonts w:ascii="Cambria Math" w:hAnsi="Cambria Math"/>
                        <w:bCs/>
                        <w:i/>
                        <w:spacing w:val="2"/>
                        <w:kern w:val="0"/>
                        <w:sz w:val="24"/>
                        <w:szCs w:val="24"/>
                      </w:rPr>
                    </m:ctrlPr>
                  </m:naryPr>
                  <m:sub>
                    <m:r>
                      <m:rPr/>
                      <w:rPr>
                        <w:rFonts w:ascii="Cambria Math" w:hAnsi="Cambria Math"/>
                        <w:spacing w:val="2"/>
                        <w:kern w:val="0"/>
                        <w:sz w:val="24"/>
                        <w:szCs w:val="24"/>
                      </w:rPr>
                      <m:t>i=1</m:t>
                    </m:r>
                    <m:ctrlPr>
                      <w:rPr>
                        <w:rFonts w:ascii="Cambria Math" w:hAnsi="Cambria Math"/>
                        <w:bCs/>
                        <w:i/>
                        <w:spacing w:val="2"/>
                        <w:kern w:val="0"/>
                        <w:sz w:val="24"/>
                        <w:szCs w:val="24"/>
                      </w:rPr>
                    </m:ctrlPr>
                  </m:sub>
                  <m:sup>
                    <m:r>
                      <m:rPr/>
                      <w:rPr>
                        <w:rFonts w:ascii="Cambria Math" w:hAnsi="Cambria Math"/>
                        <w:spacing w:val="2"/>
                        <w:kern w:val="0"/>
                        <w:sz w:val="24"/>
                        <w:szCs w:val="24"/>
                      </w:rPr>
                      <m:t>n</m:t>
                    </m:r>
                    <m:ctrlPr>
                      <w:rPr>
                        <w:rFonts w:ascii="Cambria Math" w:hAnsi="Cambria Math"/>
                        <w:bCs/>
                        <w:i/>
                        <w:spacing w:val="2"/>
                        <w:kern w:val="0"/>
                        <w:sz w:val="24"/>
                        <w:szCs w:val="24"/>
                      </w:rPr>
                    </m:ctrlPr>
                  </m:sup>
                  <m:e>
                    <m:sSup>
                      <m:sSupPr>
                        <m:ctrlPr>
                          <w:rPr>
                            <w:rFonts w:ascii="Cambria Math" w:hAnsi="Cambria Math"/>
                            <w:bCs/>
                            <w:i/>
                            <w:spacing w:val="2"/>
                            <w:kern w:val="0"/>
                            <w:sz w:val="24"/>
                            <w:szCs w:val="24"/>
                          </w:rPr>
                        </m:ctrlPr>
                      </m:sSupPr>
                      <m:e>
                        <m:d>
                          <m:dPr>
                            <m:ctrlPr>
                              <w:rPr>
                                <w:rFonts w:ascii="Cambria Math" w:hAnsi="Cambria Math"/>
                                <w:bCs/>
                                <w:i/>
                                <w:spacing w:val="2"/>
                                <w:kern w:val="0"/>
                                <w:sz w:val="24"/>
                                <w:szCs w:val="24"/>
                              </w:rPr>
                            </m:ctrlPr>
                          </m:dPr>
                          <m:e>
                            <m:sSub>
                              <m:sSubPr>
                                <m:ctrlPr>
                                  <w:rPr>
                                    <w:rFonts w:ascii="Cambria Math" w:hAnsi="Cambria Math"/>
                                    <w:bCs/>
                                    <w:i/>
                                    <w:spacing w:val="2"/>
                                    <w:kern w:val="0"/>
                                    <w:sz w:val="24"/>
                                    <w:szCs w:val="24"/>
                                  </w:rPr>
                                </m:ctrlPr>
                              </m:sSubPr>
                              <m:e>
                                <m:r>
                                  <m:rPr/>
                                  <w:rPr>
                                    <w:rFonts w:ascii="Cambria Math" w:hAnsi="Cambria Math"/>
                                    <w:spacing w:val="2"/>
                                    <w:kern w:val="0"/>
                                    <w:sz w:val="24"/>
                                    <w:szCs w:val="24"/>
                                  </w:rPr>
                                  <m:t>q</m:t>
                                </m:r>
                                <m:ctrlPr>
                                  <w:rPr>
                                    <w:rFonts w:ascii="Cambria Math" w:hAnsi="Cambria Math"/>
                                    <w:bCs/>
                                    <w:i/>
                                    <w:spacing w:val="2"/>
                                    <w:kern w:val="0"/>
                                    <w:sz w:val="24"/>
                                    <w:szCs w:val="24"/>
                                  </w:rPr>
                                </m:ctrlPr>
                              </m:e>
                              <m:sub>
                                <m:r>
                                  <m:rPr>
                                    <m:sty m:val="p"/>
                                  </m:rPr>
                                  <w:rPr>
                                    <w:rFonts w:ascii="Cambria Math" w:hAnsi="Cambria Math"/>
                                    <w:spacing w:val="2"/>
                                    <w:kern w:val="0"/>
                                    <w:sz w:val="24"/>
                                    <w:szCs w:val="24"/>
                                  </w:rPr>
                                  <m:t>i</m:t>
                                </m:r>
                                <m:ctrlPr>
                                  <w:rPr>
                                    <w:rFonts w:ascii="Cambria Math" w:hAnsi="Cambria Math"/>
                                    <w:bCs/>
                                    <w:i/>
                                    <w:spacing w:val="2"/>
                                    <w:kern w:val="0"/>
                                    <w:sz w:val="24"/>
                                    <w:szCs w:val="24"/>
                                  </w:rPr>
                                </m:ctrlPr>
                              </m:sub>
                            </m:sSub>
                            <m:r>
                              <m:rPr/>
                              <w:rPr>
                                <w:rFonts w:ascii="Cambria Math" w:hAnsi="Cambria Math"/>
                                <w:spacing w:val="2"/>
                                <w:kern w:val="0"/>
                                <w:sz w:val="24"/>
                                <w:szCs w:val="24"/>
                              </w:rPr>
                              <m:t>−</m:t>
                            </m:r>
                            <m:acc>
                              <m:accPr>
                                <m:chr m:val="̅"/>
                                <m:ctrlPr>
                                  <w:rPr>
                                    <w:rFonts w:ascii="Cambria Math" w:hAnsi="Cambria Math"/>
                                    <w:bCs/>
                                    <w:i/>
                                    <w:spacing w:val="2"/>
                                    <w:kern w:val="0"/>
                                    <w:sz w:val="24"/>
                                    <w:szCs w:val="24"/>
                                  </w:rPr>
                                </m:ctrlPr>
                              </m:accPr>
                              <m:e>
                                <m:r>
                                  <m:rPr/>
                                  <w:rPr>
                                    <w:rFonts w:ascii="Cambria Math" w:hAnsi="Cambria Math"/>
                                    <w:spacing w:val="2"/>
                                    <w:kern w:val="0"/>
                                    <w:sz w:val="24"/>
                                    <w:szCs w:val="24"/>
                                  </w:rPr>
                                  <m:t>q</m:t>
                                </m:r>
                                <m:ctrlPr>
                                  <w:rPr>
                                    <w:rFonts w:ascii="Cambria Math" w:hAnsi="Cambria Math"/>
                                    <w:bCs/>
                                    <w:i/>
                                    <w:spacing w:val="2"/>
                                    <w:kern w:val="0"/>
                                    <w:sz w:val="24"/>
                                    <w:szCs w:val="24"/>
                                  </w:rPr>
                                </m:ctrlPr>
                              </m:e>
                            </m:acc>
                            <m:ctrlPr>
                              <w:rPr>
                                <w:rFonts w:ascii="Cambria Math" w:hAnsi="Cambria Math"/>
                                <w:bCs/>
                                <w:i/>
                                <w:spacing w:val="2"/>
                                <w:kern w:val="0"/>
                                <w:sz w:val="24"/>
                                <w:szCs w:val="24"/>
                              </w:rPr>
                            </m:ctrlPr>
                          </m:e>
                        </m:d>
                        <m:ctrlPr>
                          <w:rPr>
                            <w:rFonts w:ascii="Cambria Math" w:hAnsi="Cambria Math"/>
                            <w:bCs/>
                            <w:i/>
                            <w:spacing w:val="2"/>
                            <w:kern w:val="0"/>
                            <w:sz w:val="24"/>
                            <w:szCs w:val="24"/>
                          </w:rPr>
                        </m:ctrlPr>
                      </m:e>
                      <m:sup>
                        <m:r>
                          <m:rPr/>
                          <w:rPr>
                            <w:rFonts w:ascii="Cambria Math" w:hAnsi="Cambria Math"/>
                            <w:spacing w:val="2"/>
                            <w:kern w:val="0"/>
                            <w:sz w:val="24"/>
                            <w:szCs w:val="24"/>
                          </w:rPr>
                          <m:t>2</m:t>
                        </m:r>
                        <m:ctrlPr>
                          <w:rPr>
                            <w:rFonts w:ascii="Cambria Math" w:hAnsi="Cambria Math"/>
                            <w:bCs/>
                            <w:i/>
                            <w:spacing w:val="2"/>
                            <w:kern w:val="0"/>
                            <w:sz w:val="24"/>
                            <w:szCs w:val="24"/>
                          </w:rPr>
                        </m:ctrlPr>
                      </m:sup>
                    </m:sSup>
                    <m:ctrlPr>
                      <w:rPr>
                        <w:rFonts w:ascii="Cambria Math" w:hAnsi="Cambria Math"/>
                        <w:bCs/>
                        <w:i/>
                        <w:spacing w:val="2"/>
                        <w:kern w:val="0"/>
                        <w:sz w:val="24"/>
                        <w:szCs w:val="24"/>
                      </w:rPr>
                    </m:ctrlPr>
                  </m:e>
                </m:nary>
                <m:ctrlPr>
                  <w:rPr>
                    <w:rFonts w:ascii="Cambria Math" w:hAnsi="Cambria Math"/>
                    <w:bCs/>
                    <w:i/>
                    <w:spacing w:val="2"/>
                    <w:kern w:val="0"/>
                    <w:sz w:val="24"/>
                    <w:szCs w:val="24"/>
                  </w:rPr>
                </m:ctrlPr>
              </m:num>
              <m:den>
                <m:r>
                  <m:rPr/>
                  <w:rPr>
                    <w:rFonts w:ascii="Cambria Math" w:hAnsi="Cambria Math"/>
                    <w:spacing w:val="2"/>
                    <w:kern w:val="0"/>
                    <w:sz w:val="24"/>
                    <w:szCs w:val="24"/>
                  </w:rPr>
                  <m:t>n−1</m:t>
                </m:r>
                <m:ctrlPr>
                  <w:rPr>
                    <w:rFonts w:ascii="Cambria Math" w:hAnsi="Cambria Math"/>
                    <w:bCs/>
                    <w:i/>
                    <w:spacing w:val="2"/>
                    <w:kern w:val="0"/>
                    <w:sz w:val="24"/>
                    <w:szCs w:val="24"/>
                  </w:rPr>
                </m:ctrlPr>
              </m:den>
            </m:f>
            <m:ctrlPr>
              <w:rPr>
                <w:rFonts w:ascii="Cambria Math" w:hAnsi="Cambria Math"/>
                <w:bCs/>
                <w:spacing w:val="2"/>
                <w:kern w:val="0"/>
                <w:sz w:val="24"/>
                <w:szCs w:val="24"/>
              </w:rPr>
            </m:ctrlPr>
          </m:e>
        </m:rad>
      </m:oMath>
      <w:r>
        <w:rPr>
          <w:rFonts w:ascii="Times New Roman" w:hAnsi="Times New Roman"/>
          <w:bCs/>
          <w:spacing w:val="2"/>
          <w:kern w:val="0"/>
          <w:sz w:val="24"/>
          <w:szCs w:val="24"/>
        </w:rPr>
        <w:t xml:space="preserve">              </w:t>
      </w:r>
      <w:r>
        <w:rPr>
          <w:rFonts w:hint="eastAsia" w:ascii="Times New Roman" w:hAnsi="Times New Roman"/>
          <w:bCs/>
          <w:spacing w:val="2"/>
          <w:kern w:val="0"/>
          <w:sz w:val="24"/>
          <w:szCs w:val="24"/>
        </w:rPr>
        <w:t xml:space="preserve">    </w:t>
      </w:r>
      <w:r>
        <w:rPr>
          <w:rFonts w:ascii="Times New Roman" w:hAnsi="Times New Roman"/>
          <w:bCs/>
          <w:spacing w:val="2"/>
          <w:kern w:val="0"/>
          <w:sz w:val="24"/>
          <w:szCs w:val="24"/>
        </w:rPr>
        <w:t xml:space="preserve">      （11）</w:t>
      </w:r>
    </w:p>
    <w:p w14:paraId="08711636">
      <w:pPr>
        <w:spacing w:line="360" w:lineRule="auto"/>
        <w:ind w:firstLine="488" w:firstLineChars="200"/>
        <w:jc w:val="left"/>
        <w:rPr>
          <w:rFonts w:ascii="Times New Roman" w:hAnsi="Times New Roman"/>
          <w:bCs/>
          <w:spacing w:val="2"/>
          <w:kern w:val="0"/>
          <w:sz w:val="24"/>
          <w:szCs w:val="24"/>
        </w:rPr>
      </w:pPr>
      <w:r>
        <w:rPr>
          <w:rFonts w:ascii="Times New Roman" w:hAnsi="Times New Roman"/>
          <w:bCs/>
          <w:spacing w:val="2"/>
          <w:kern w:val="0"/>
          <w:sz w:val="24"/>
          <w:szCs w:val="24"/>
        </w:rPr>
        <w:t>测量结果的平均值</w:t>
      </w:r>
      <m:oMath>
        <m:bar>
          <m:barPr>
            <m:pos m:val="top"/>
            <m:ctrlPr>
              <w:rPr>
                <w:rFonts w:ascii="Cambria Math" w:hAnsi="Cambria Math"/>
                <w:bCs/>
                <w:i/>
                <w:spacing w:val="2"/>
                <w:kern w:val="0"/>
                <w:sz w:val="24"/>
                <w:szCs w:val="24"/>
              </w:rPr>
            </m:ctrlPr>
          </m:barPr>
          <m:e>
            <m:r>
              <m:rPr/>
              <w:rPr>
                <w:rFonts w:ascii="Cambria Math" w:hAnsi="Cambria Math"/>
                <w:spacing w:val="2"/>
                <w:kern w:val="0"/>
                <w:sz w:val="24"/>
                <w:szCs w:val="24"/>
              </w:rPr>
              <m:t>q</m:t>
            </m:r>
            <m:ctrlPr>
              <w:rPr>
                <w:rFonts w:ascii="Cambria Math" w:hAnsi="Cambria Math"/>
                <w:bCs/>
                <w:i/>
                <w:spacing w:val="2"/>
                <w:kern w:val="0"/>
                <w:sz w:val="24"/>
                <w:szCs w:val="24"/>
              </w:rPr>
            </m:ctrlPr>
          </m:e>
        </m:bar>
      </m:oMath>
      <w:r>
        <w:rPr>
          <w:rFonts w:ascii="Times New Roman" w:hAnsi="Times New Roman"/>
          <w:bCs/>
          <w:spacing w:val="2"/>
          <w:kern w:val="0"/>
          <w:sz w:val="24"/>
          <w:szCs w:val="24"/>
        </w:rPr>
        <w:t>=567.9m</w:t>
      </w:r>
      <w:r>
        <w:rPr>
          <w:rFonts w:ascii="Times New Roman" w:hAnsi="Times New Roman"/>
          <w:bCs/>
          <w:spacing w:val="2"/>
          <w:kern w:val="0"/>
          <w:sz w:val="24"/>
          <w:szCs w:val="24"/>
          <w:vertAlign w:val="superscript"/>
        </w:rPr>
        <w:t>3</w:t>
      </w:r>
      <w:r>
        <w:rPr>
          <w:rFonts w:ascii="Times New Roman" w:hAnsi="Times New Roman"/>
          <w:bCs/>
          <w:spacing w:val="2"/>
          <w:kern w:val="0"/>
          <w:sz w:val="24"/>
          <w:szCs w:val="24"/>
        </w:rPr>
        <w:t>/h，单次测量的实验标准偏差</w:t>
      </w:r>
      <m:oMath>
        <m:r>
          <m:rPr/>
          <w:rPr>
            <w:rFonts w:ascii="Cambria Math" w:hAnsi="Cambria Math"/>
            <w:spacing w:val="2"/>
            <w:kern w:val="0"/>
            <w:sz w:val="24"/>
            <w:szCs w:val="24"/>
          </w:rPr>
          <m:t>s</m:t>
        </m:r>
        <m:d>
          <m:dPr>
            <m:ctrlPr>
              <w:rPr>
                <w:rFonts w:ascii="Cambria Math" w:hAnsi="Cambria Math"/>
                <w:bCs/>
                <w:i/>
                <w:spacing w:val="2"/>
                <w:kern w:val="0"/>
                <w:sz w:val="24"/>
                <w:szCs w:val="24"/>
              </w:rPr>
            </m:ctrlPr>
          </m:dPr>
          <m:e>
            <m:r>
              <m:rPr/>
              <w:rPr>
                <w:rFonts w:ascii="Cambria Math" w:hAnsi="Cambria Math"/>
                <w:spacing w:val="2"/>
                <w:kern w:val="0"/>
                <w:sz w:val="24"/>
                <w:szCs w:val="24"/>
              </w:rPr>
              <m:t>q</m:t>
            </m:r>
            <m:ctrlPr>
              <w:rPr>
                <w:rFonts w:ascii="Cambria Math" w:hAnsi="Cambria Math"/>
                <w:bCs/>
                <w:i/>
                <w:spacing w:val="2"/>
                <w:kern w:val="0"/>
                <w:sz w:val="24"/>
                <w:szCs w:val="24"/>
              </w:rPr>
            </m:ctrlPr>
          </m:e>
        </m:d>
      </m:oMath>
      <w:r>
        <w:rPr>
          <w:rFonts w:ascii="Times New Roman" w:hAnsi="Times New Roman"/>
          <w:bCs/>
          <w:spacing w:val="2"/>
          <w:kern w:val="0"/>
          <w:sz w:val="24"/>
          <w:szCs w:val="24"/>
        </w:rPr>
        <w:t>=4.20m</w:t>
      </w:r>
      <w:r>
        <w:rPr>
          <w:rFonts w:ascii="Times New Roman" w:hAnsi="Times New Roman"/>
          <w:bCs/>
          <w:spacing w:val="2"/>
          <w:kern w:val="0"/>
          <w:sz w:val="24"/>
          <w:szCs w:val="24"/>
          <w:vertAlign w:val="superscript"/>
        </w:rPr>
        <w:t>3</w:t>
      </w:r>
      <w:r>
        <w:rPr>
          <w:rFonts w:ascii="Times New Roman" w:hAnsi="Times New Roman"/>
          <w:bCs/>
          <w:spacing w:val="2"/>
          <w:kern w:val="0"/>
          <w:sz w:val="24"/>
          <w:szCs w:val="24"/>
        </w:rPr>
        <w:t>/h。</w:t>
      </w:r>
    </w:p>
    <w:p w14:paraId="3AC9CCA2">
      <w:pPr>
        <w:spacing w:line="360" w:lineRule="auto"/>
        <w:ind w:firstLine="488" w:firstLineChars="200"/>
        <w:jc w:val="left"/>
        <w:rPr>
          <w:rFonts w:ascii="宋体" w:hAnsi="宋体" w:cs="宋体"/>
          <w:bCs/>
          <w:spacing w:val="2"/>
          <w:kern w:val="0"/>
          <w:sz w:val="24"/>
          <w:szCs w:val="24"/>
        </w:rPr>
      </w:pPr>
      <w:r>
        <w:rPr>
          <w:rFonts w:hint="eastAsia" w:ascii="宋体" w:hAnsi="宋体" w:cs="宋体"/>
          <w:bCs/>
          <w:spacing w:val="2"/>
          <w:kern w:val="0"/>
          <w:sz w:val="24"/>
          <w:szCs w:val="24"/>
        </w:rPr>
        <w:t>实际测量中取10次平均值作为测量结果，因此测量重复性引入的相对标准不确定度分量为：</w:t>
      </w:r>
    </w:p>
    <w:p w14:paraId="2A037601">
      <w:pPr>
        <w:spacing w:line="360" w:lineRule="auto"/>
        <w:ind w:firstLine="488" w:firstLineChars="200"/>
        <w:jc w:val="center"/>
        <w:rPr>
          <w:rFonts w:ascii="Times New Roman" w:hAnsi="Times New Roman"/>
          <w:spacing w:val="2"/>
          <w:kern w:val="0"/>
          <w:sz w:val="24"/>
          <w:szCs w:val="24"/>
        </w:rPr>
      </w:pPr>
      <w:r>
        <w:rPr>
          <w:rFonts w:ascii="Times New Roman" w:hAnsi="Times New Roman"/>
          <w:bCs/>
          <w:spacing w:val="2"/>
          <w:kern w:val="0"/>
          <w:sz w:val="24"/>
          <w:szCs w:val="24"/>
        </w:rPr>
        <w:t xml:space="preserve">                        </w:t>
      </w:r>
      <m:oMath>
        <m:sSub>
          <m:sSubPr>
            <m:ctrlPr>
              <w:rPr>
                <w:rFonts w:ascii="Cambria Math" w:hAnsi="Cambria Math"/>
                <w:bCs/>
                <w:spacing w:val="2"/>
                <w:kern w:val="0"/>
                <w:sz w:val="24"/>
                <w:szCs w:val="24"/>
              </w:rPr>
            </m:ctrlPr>
          </m:sSubPr>
          <m:e>
            <m:r>
              <m:rPr/>
              <w:rPr>
                <w:rFonts w:ascii="Cambria Math" w:hAnsi="Cambria Math"/>
                <w:spacing w:val="2"/>
                <w:kern w:val="0"/>
                <w:sz w:val="24"/>
                <w:szCs w:val="24"/>
              </w:rPr>
              <m:t>u</m:t>
            </m:r>
            <m:ctrlPr>
              <w:rPr>
                <w:rFonts w:ascii="Cambria Math" w:hAnsi="Cambria Math"/>
                <w:bCs/>
                <w:spacing w:val="2"/>
                <w:kern w:val="0"/>
                <w:sz w:val="24"/>
                <w:szCs w:val="24"/>
              </w:rPr>
            </m:ctrlPr>
          </m:e>
          <m:sub>
            <m:r>
              <m:rPr>
                <m:sty m:val="p"/>
              </m:rPr>
              <w:rPr>
                <w:rFonts w:ascii="Cambria Math" w:hAnsi="Cambria Math"/>
                <w:spacing w:val="2"/>
                <w:kern w:val="0"/>
                <w:sz w:val="24"/>
                <w:szCs w:val="24"/>
              </w:rPr>
              <m:t>r</m:t>
            </m:r>
            <m:ctrlPr>
              <w:rPr>
                <w:rFonts w:ascii="Cambria Math" w:hAnsi="Cambria Math"/>
                <w:bCs/>
                <w:spacing w:val="2"/>
                <w:kern w:val="0"/>
                <w:sz w:val="24"/>
                <w:szCs w:val="24"/>
              </w:rPr>
            </m:ctrlPr>
          </m:sub>
        </m:sSub>
        <m:d>
          <m:dPr>
            <m:ctrlPr>
              <w:rPr>
                <w:rFonts w:ascii="Cambria Math" w:hAnsi="Cambria Math"/>
                <w:bCs/>
                <w:spacing w:val="2"/>
                <w:kern w:val="0"/>
                <w:sz w:val="24"/>
                <w:szCs w:val="24"/>
              </w:rPr>
            </m:ctrlPr>
          </m:dPr>
          <m:e>
            <m:r>
              <m:rPr/>
              <w:rPr>
                <w:rFonts w:ascii="Cambria Math" w:hAnsi="Cambria Math"/>
                <w:spacing w:val="2"/>
                <w:kern w:val="0"/>
                <w:sz w:val="24"/>
                <w:szCs w:val="24"/>
              </w:rPr>
              <m:t>q</m:t>
            </m:r>
            <m:ctrlPr>
              <w:rPr>
                <w:rFonts w:ascii="Cambria Math" w:hAnsi="Cambria Math"/>
                <w:bCs/>
                <w:spacing w:val="2"/>
                <w:kern w:val="0"/>
                <w:sz w:val="24"/>
                <w:szCs w:val="24"/>
              </w:rPr>
            </m:ctrlPr>
          </m:e>
        </m:d>
        <m:r>
          <m:rPr>
            <m:sty m:val="p"/>
          </m:rPr>
          <w:rPr>
            <w:rFonts w:ascii="Cambria Math" w:hAnsi="Cambria Math"/>
            <w:spacing w:val="2"/>
            <w:kern w:val="0"/>
            <w:sz w:val="24"/>
            <w:szCs w:val="24"/>
          </w:rPr>
          <m:t>=</m:t>
        </m:r>
        <m:f>
          <m:fPr>
            <m:ctrlPr>
              <w:rPr>
                <w:rFonts w:ascii="Cambria Math" w:hAnsi="Cambria Math"/>
                <w:bCs/>
                <w:spacing w:val="2"/>
                <w:kern w:val="0"/>
                <w:sz w:val="24"/>
                <w:szCs w:val="24"/>
              </w:rPr>
            </m:ctrlPr>
          </m:fPr>
          <m:num>
            <m:f>
              <m:fPr>
                <m:type m:val="lin"/>
                <m:ctrlPr>
                  <w:rPr>
                    <w:rFonts w:ascii="Cambria Math" w:hAnsi="Cambria Math"/>
                    <w:bCs/>
                    <w:i/>
                    <w:spacing w:val="2"/>
                    <w:kern w:val="0"/>
                    <w:sz w:val="24"/>
                    <w:szCs w:val="24"/>
                  </w:rPr>
                </m:ctrlPr>
              </m:fPr>
              <m:num>
                <m:r>
                  <m:rPr/>
                  <w:rPr>
                    <w:rFonts w:ascii="Cambria Math" w:hAnsi="Cambria Math"/>
                    <w:spacing w:val="2"/>
                    <w:kern w:val="0"/>
                    <w:sz w:val="24"/>
                    <w:szCs w:val="24"/>
                  </w:rPr>
                  <m:t>s</m:t>
                </m:r>
                <m:d>
                  <m:dPr>
                    <m:ctrlPr>
                      <w:rPr>
                        <w:rFonts w:ascii="Cambria Math" w:hAnsi="Cambria Math"/>
                        <w:bCs/>
                        <w:i/>
                        <w:spacing w:val="2"/>
                        <w:kern w:val="0"/>
                        <w:sz w:val="24"/>
                        <w:szCs w:val="24"/>
                      </w:rPr>
                    </m:ctrlPr>
                  </m:dPr>
                  <m:e>
                    <m:r>
                      <m:rPr/>
                      <w:rPr>
                        <w:rFonts w:ascii="Cambria Math" w:hAnsi="Cambria Math"/>
                        <w:spacing w:val="2"/>
                        <w:kern w:val="0"/>
                        <w:sz w:val="24"/>
                        <w:szCs w:val="24"/>
                      </w:rPr>
                      <m:t>q</m:t>
                    </m:r>
                    <m:ctrlPr>
                      <w:rPr>
                        <w:rFonts w:ascii="Cambria Math" w:hAnsi="Cambria Math"/>
                        <w:bCs/>
                        <w:i/>
                        <w:spacing w:val="2"/>
                        <w:kern w:val="0"/>
                        <w:sz w:val="24"/>
                        <w:szCs w:val="24"/>
                      </w:rPr>
                    </m:ctrlPr>
                  </m:e>
                </m:d>
                <m:ctrlPr>
                  <w:rPr>
                    <w:rFonts w:ascii="Cambria Math" w:hAnsi="Cambria Math"/>
                    <w:bCs/>
                    <w:i/>
                    <w:spacing w:val="2"/>
                    <w:kern w:val="0"/>
                    <w:sz w:val="24"/>
                    <w:szCs w:val="24"/>
                  </w:rPr>
                </m:ctrlPr>
              </m:num>
              <m:den>
                <m:rad>
                  <m:radPr>
                    <m:degHide m:val="1"/>
                    <m:ctrlPr>
                      <w:rPr>
                        <w:rFonts w:ascii="Cambria Math" w:hAnsi="Cambria Math"/>
                        <w:bCs/>
                        <w:i/>
                        <w:spacing w:val="2"/>
                        <w:kern w:val="0"/>
                        <w:sz w:val="24"/>
                        <w:szCs w:val="24"/>
                      </w:rPr>
                    </m:ctrlPr>
                  </m:radPr>
                  <m:deg>
                    <m:ctrlPr>
                      <w:rPr>
                        <w:rFonts w:ascii="Cambria Math" w:hAnsi="Cambria Math"/>
                        <w:bCs/>
                        <w:i/>
                        <w:spacing w:val="2"/>
                        <w:kern w:val="0"/>
                        <w:sz w:val="24"/>
                        <w:szCs w:val="24"/>
                      </w:rPr>
                    </m:ctrlPr>
                  </m:deg>
                  <m:e>
                    <m:r>
                      <m:rPr/>
                      <w:rPr>
                        <w:rFonts w:ascii="Cambria Math" w:hAnsi="Cambria Math"/>
                        <w:spacing w:val="2"/>
                        <w:kern w:val="0"/>
                        <w:sz w:val="24"/>
                        <w:szCs w:val="24"/>
                      </w:rPr>
                      <m:t>10</m:t>
                    </m:r>
                    <m:ctrlPr>
                      <w:rPr>
                        <w:rFonts w:ascii="Cambria Math" w:hAnsi="Cambria Math"/>
                        <w:bCs/>
                        <w:i/>
                        <w:spacing w:val="2"/>
                        <w:kern w:val="0"/>
                        <w:sz w:val="24"/>
                        <w:szCs w:val="24"/>
                      </w:rPr>
                    </m:ctrlPr>
                  </m:e>
                </m:rad>
                <m:ctrlPr>
                  <w:rPr>
                    <w:rFonts w:ascii="Cambria Math" w:hAnsi="Cambria Math"/>
                    <w:bCs/>
                    <w:i/>
                    <w:spacing w:val="2"/>
                    <w:kern w:val="0"/>
                    <w:sz w:val="24"/>
                    <w:szCs w:val="24"/>
                  </w:rPr>
                </m:ctrlPr>
              </m:den>
            </m:f>
            <m:ctrlPr>
              <w:rPr>
                <w:rFonts w:ascii="Cambria Math" w:hAnsi="Cambria Math"/>
                <w:bCs/>
                <w:spacing w:val="2"/>
                <w:kern w:val="0"/>
                <w:sz w:val="24"/>
                <w:szCs w:val="24"/>
              </w:rPr>
            </m:ctrlPr>
          </m:num>
          <m:den>
            <m:bar>
              <m:barPr>
                <m:pos m:val="top"/>
                <m:ctrlPr>
                  <w:rPr>
                    <w:rFonts w:ascii="Cambria Math" w:hAnsi="Cambria Math"/>
                    <w:bCs/>
                    <w:i/>
                    <w:spacing w:val="2"/>
                    <w:kern w:val="0"/>
                    <w:sz w:val="24"/>
                    <w:szCs w:val="24"/>
                  </w:rPr>
                </m:ctrlPr>
              </m:barPr>
              <m:e>
                <m:r>
                  <m:rPr/>
                  <w:rPr>
                    <w:rFonts w:ascii="Cambria Math" w:hAnsi="Cambria Math"/>
                    <w:spacing w:val="2"/>
                    <w:kern w:val="0"/>
                    <w:sz w:val="24"/>
                    <w:szCs w:val="24"/>
                  </w:rPr>
                  <m:t>q</m:t>
                </m:r>
                <m:ctrlPr>
                  <w:rPr>
                    <w:rFonts w:ascii="Cambria Math" w:hAnsi="Cambria Math"/>
                    <w:bCs/>
                    <w:i/>
                    <w:spacing w:val="2"/>
                    <w:kern w:val="0"/>
                    <w:sz w:val="24"/>
                    <w:szCs w:val="24"/>
                  </w:rPr>
                </m:ctrlPr>
              </m:e>
            </m:bar>
            <m:ctrlPr>
              <w:rPr>
                <w:rFonts w:ascii="Cambria Math" w:hAnsi="Cambria Math"/>
                <w:bCs/>
                <w:spacing w:val="2"/>
                <w:kern w:val="0"/>
                <w:sz w:val="24"/>
                <w:szCs w:val="24"/>
              </w:rPr>
            </m:ctrlPr>
          </m:den>
        </m:f>
        <m:r>
          <m:rPr>
            <m:sty m:val="p"/>
          </m:rPr>
          <w:rPr>
            <w:rFonts w:ascii="Cambria Math" w:hAnsi="Cambria Math"/>
            <w:spacing w:val="2"/>
            <w:kern w:val="0"/>
            <w:sz w:val="24"/>
            <w:szCs w:val="24"/>
          </w:rPr>
          <m:t>×100%</m:t>
        </m:r>
        <m:r>
          <m:rPr/>
          <w:rPr>
            <w:rFonts w:ascii="Cambria Math" w:hAnsi="Cambria Math"/>
            <w:spacing w:val="2"/>
            <w:kern w:val="0"/>
            <w:sz w:val="24"/>
            <w:szCs w:val="24"/>
          </w:rPr>
          <m:t>=</m:t>
        </m:r>
      </m:oMath>
      <w:r>
        <w:rPr>
          <w:rFonts w:ascii="Times New Roman" w:hAnsi="Times New Roman"/>
          <w:spacing w:val="2"/>
          <w:kern w:val="0"/>
          <w:sz w:val="24"/>
          <w:szCs w:val="24"/>
        </w:rPr>
        <w:t xml:space="preserve">0.23%            </w:t>
      </w:r>
      <w:r>
        <w:rPr>
          <w:rFonts w:hint="eastAsia" w:ascii="Times New Roman" w:hAnsi="Times New Roman"/>
          <w:spacing w:val="2"/>
          <w:kern w:val="0"/>
          <w:sz w:val="24"/>
          <w:szCs w:val="24"/>
        </w:rPr>
        <w:t xml:space="preserve">  </w:t>
      </w:r>
      <w:r>
        <w:rPr>
          <w:rFonts w:ascii="Times New Roman" w:hAnsi="Times New Roman"/>
          <w:spacing w:val="2"/>
          <w:kern w:val="0"/>
          <w:sz w:val="24"/>
          <w:szCs w:val="24"/>
        </w:rPr>
        <w:t>（12）</w:t>
      </w:r>
    </w:p>
    <w:p w14:paraId="34AF1693">
      <w:pPr>
        <w:spacing w:line="360" w:lineRule="auto"/>
        <w:jc w:val="left"/>
        <w:rPr>
          <w:rFonts w:ascii="Times New Roman" w:hAnsi="Times New Roman"/>
          <w:bCs/>
          <w:spacing w:val="2"/>
          <w:kern w:val="0"/>
          <w:sz w:val="24"/>
          <w:szCs w:val="24"/>
        </w:rPr>
      </w:pPr>
      <w:r>
        <w:rPr>
          <w:rFonts w:hint="eastAsia" w:ascii="宋体" w:hAnsi="宋体" w:cs="宋体"/>
          <w:spacing w:val="2"/>
          <w:kern w:val="0"/>
          <w:sz w:val="24"/>
          <w:szCs w:val="24"/>
        </w:rPr>
        <w:t xml:space="preserve">3.3.2 </w:t>
      </w:r>
      <w:r>
        <w:rPr>
          <w:rFonts w:ascii="Times New Roman" w:hAnsi="Times New Roman"/>
          <w:spacing w:val="2"/>
          <w:kern w:val="0"/>
          <w:sz w:val="24"/>
          <w:szCs w:val="24"/>
        </w:rPr>
        <w:t>输入量</w:t>
      </w:r>
      <m:oMath>
        <m:sSub>
          <m:sSubPr>
            <m:ctrlPr>
              <w:rPr>
                <w:rFonts w:ascii="Cambria Math" w:hAnsi="Cambria Math"/>
                <w:bCs/>
                <w:i/>
                <w:spacing w:val="2"/>
                <w:kern w:val="0"/>
                <w:sz w:val="24"/>
                <w:szCs w:val="24"/>
              </w:rPr>
            </m:ctrlPr>
          </m:sSubPr>
          <m:e>
            <m:r>
              <m:rPr/>
              <w:rPr>
                <w:rFonts w:ascii="Cambria Math" w:hAnsi="Cambria Math"/>
                <w:spacing w:val="2"/>
                <w:kern w:val="0"/>
                <w:sz w:val="24"/>
                <w:szCs w:val="24"/>
              </w:rPr>
              <m:t>q</m:t>
            </m:r>
            <m:ctrlPr>
              <w:rPr>
                <w:rFonts w:ascii="Cambria Math" w:hAnsi="Cambria Math"/>
                <w:bCs/>
                <w:i/>
                <w:spacing w:val="2"/>
                <w:kern w:val="0"/>
                <w:sz w:val="24"/>
                <w:szCs w:val="24"/>
              </w:rPr>
            </m:ctrlPr>
          </m:e>
          <m:sub>
            <m:r>
              <m:rPr/>
              <w:rPr>
                <w:rFonts w:ascii="Cambria Math" w:hAnsi="Cambria Math"/>
                <w:spacing w:val="2"/>
                <w:kern w:val="0"/>
                <w:sz w:val="24"/>
                <w:szCs w:val="24"/>
              </w:rPr>
              <m:t>s</m:t>
            </m:r>
            <m:ctrlPr>
              <w:rPr>
                <w:rFonts w:ascii="Cambria Math" w:hAnsi="Cambria Math"/>
                <w:bCs/>
                <w:i/>
                <w:spacing w:val="2"/>
                <w:kern w:val="0"/>
                <w:sz w:val="24"/>
                <w:szCs w:val="24"/>
              </w:rPr>
            </m:ctrlPr>
          </m:sub>
        </m:sSub>
      </m:oMath>
      <w:r>
        <w:rPr>
          <w:rFonts w:ascii="Times New Roman" w:hAnsi="Times New Roman"/>
          <w:bCs/>
          <w:spacing w:val="2"/>
          <w:kern w:val="0"/>
          <w:sz w:val="24"/>
          <w:szCs w:val="24"/>
        </w:rPr>
        <w:t>引入的相对不确定度分量</w:t>
      </w:r>
      <m:oMath>
        <m:sSub>
          <m:sSubPr>
            <m:ctrlPr>
              <w:rPr>
                <w:rFonts w:ascii="Cambria Math" w:hAnsi="Cambria Math"/>
                <w:bCs/>
                <w:i/>
                <w:spacing w:val="2"/>
                <w:kern w:val="0"/>
                <w:sz w:val="24"/>
                <w:szCs w:val="24"/>
              </w:rPr>
            </m:ctrlPr>
          </m:sSubPr>
          <m:e>
            <m:r>
              <m:rPr/>
              <w:rPr>
                <w:rFonts w:ascii="Cambria Math" w:hAnsi="Cambria Math"/>
                <w:spacing w:val="2"/>
                <w:kern w:val="0"/>
                <w:sz w:val="24"/>
                <w:szCs w:val="24"/>
              </w:rPr>
              <m:t>u</m:t>
            </m:r>
            <m:ctrlPr>
              <w:rPr>
                <w:rFonts w:ascii="Cambria Math" w:hAnsi="Cambria Math"/>
                <w:bCs/>
                <w:i/>
                <w:spacing w:val="2"/>
                <w:kern w:val="0"/>
                <w:sz w:val="24"/>
                <w:szCs w:val="24"/>
              </w:rPr>
            </m:ctrlPr>
          </m:e>
          <m:sub>
            <m:r>
              <m:rPr>
                <m:sty m:val="p"/>
              </m:rPr>
              <w:rPr>
                <w:rFonts w:ascii="Cambria Math" w:hAnsi="Cambria Math"/>
                <w:spacing w:val="2"/>
                <w:kern w:val="0"/>
                <w:sz w:val="24"/>
                <w:szCs w:val="24"/>
              </w:rPr>
              <m:t>r</m:t>
            </m:r>
            <m:ctrlPr>
              <w:rPr>
                <w:rFonts w:ascii="Cambria Math" w:hAnsi="Cambria Math"/>
                <w:bCs/>
                <w:i/>
                <w:spacing w:val="2"/>
                <w:kern w:val="0"/>
                <w:sz w:val="24"/>
                <w:szCs w:val="24"/>
              </w:rPr>
            </m:ctrlPr>
          </m:sub>
        </m:sSub>
        <m:d>
          <m:dPr>
            <m:ctrlPr>
              <w:rPr>
                <w:rFonts w:ascii="Cambria Math" w:hAnsi="Cambria Math"/>
                <w:bCs/>
                <w:i/>
                <w:spacing w:val="2"/>
                <w:kern w:val="0"/>
                <w:sz w:val="24"/>
                <w:szCs w:val="24"/>
              </w:rPr>
            </m:ctrlPr>
          </m:dPr>
          <m:e>
            <m:sSub>
              <m:sSubPr>
                <m:ctrlPr>
                  <w:rPr>
                    <w:rFonts w:ascii="Cambria Math" w:hAnsi="Cambria Math"/>
                    <w:bCs/>
                    <w:i/>
                    <w:spacing w:val="2"/>
                    <w:kern w:val="0"/>
                    <w:sz w:val="24"/>
                    <w:szCs w:val="24"/>
                  </w:rPr>
                </m:ctrlPr>
              </m:sSubPr>
              <m:e>
                <m:r>
                  <m:rPr/>
                  <w:rPr>
                    <w:rFonts w:ascii="Cambria Math" w:hAnsi="Cambria Math"/>
                    <w:spacing w:val="2"/>
                    <w:kern w:val="0"/>
                    <w:sz w:val="24"/>
                    <w:szCs w:val="24"/>
                  </w:rPr>
                  <m:t>q</m:t>
                </m:r>
                <m:ctrlPr>
                  <w:rPr>
                    <w:rFonts w:ascii="Cambria Math" w:hAnsi="Cambria Math"/>
                    <w:bCs/>
                    <w:i/>
                    <w:spacing w:val="2"/>
                    <w:kern w:val="0"/>
                    <w:sz w:val="24"/>
                    <w:szCs w:val="24"/>
                  </w:rPr>
                </m:ctrlPr>
              </m:e>
              <m:sub>
                <m:r>
                  <m:rPr>
                    <m:sty m:val="p"/>
                  </m:rPr>
                  <w:rPr>
                    <w:rFonts w:ascii="Cambria Math" w:hAnsi="Cambria Math"/>
                    <w:spacing w:val="2"/>
                    <w:kern w:val="0"/>
                    <w:sz w:val="24"/>
                    <w:szCs w:val="24"/>
                  </w:rPr>
                  <m:t>s</m:t>
                </m:r>
                <m:ctrlPr>
                  <w:rPr>
                    <w:rFonts w:ascii="Cambria Math" w:hAnsi="Cambria Math"/>
                    <w:bCs/>
                    <w:i/>
                    <w:spacing w:val="2"/>
                    <w:kern w:val="0"/>
                    <w:sz w:val="24"/>
                    <w:szCs w:val="24"/>
                  </w:rPr>
                </m:ctrlPr>
              </m:sub>
            </m:sSub>
            <m:ctrlPr>
              <w:rPr>
                <w:rFonts w:ascii="Cambria Math" w:hAnsi="Cambria Math"/>
                <w:bCs/>
                <w:i/>
                <w:spacing w:val="2"/>
                <w:kern w:val="0"/>
                <w:sz w:val="24"/>
                <w:szCs w:val="24"/>
              </w:rPr>
            </m:ctrlPr>
          </m:e>
        </m:d>
      </m:oMath>
      <w:r>
        <w:rPr>
          <w:rFonts w:ascii="Times New Roman" w:hAnsi="Times New Roman"/>
          <w:bCs/>
          <w:spacing w:val="2"/>
          <w:kern w:val="0"/>
          <w:sz w:val="24"/>
          <w:szCs w:val="24"/>
        </w:rPr>
        <w:t>评定：</w:t>
      </w:r>
    </w:p>
    <w:p w14:paraId="7C308FC9">
      <w:pPr>
        <w:spacing w:line="360" w:lineRule="auto"/>
        <w:ind w:firstLine="495"/>
        <w:jc w:val="left"/>
        <w:rPr>
          <w:rFonts w:ascii="Times New Roman" w:hAnsi="Times New Roman"/>
          <w:bCs/>
          <w:spacing w:val="2"/>
          <w:kern w:val="0"/>
          <w:sz w:val="24"/>
          <w:szCs w:val="24"/>
        </w:rPr>
      </w:pPr>
      <w:r>
        <w:rPr>
          <w:rFonts w:ascii="Times New Roman" w:hAnsi="Times New Roman"/>
          <w:bCs/>
          <w:spacing w:val="2"/>
          <w:kern w:val="0"/>
          <w:sz w:val="24"/>
          <w:szCs w:val="24"/>
        </w:rPr>
        <w:t>根据标准测流装置的溯源结果，流量测量的</w:t>
      </w:r>
      <w:r>
        <w:rPr>
          <w:rFonts w:hint="eastAsia" w:ascii="Times New Roman" w:hAnsi="Times New Roman"/>
          <w:bCs/>
          <w:spacing w:val="2"/>
          <w:kern w:val="0"/>
          <w:sz w:val="24"/>
          <w:szCs w:val="24"/>
        </w:rPr>
        <w:t>相对</w:t>
      </w:r>
      <w:r>
        <w:rPr>
          <w:rFonts w:ascii="Times New Roman" w:hAnsi="Times New Roman"/>
          <w:bCs/>
          <w:spacing w:val="2"/>
          <w:kern w:val="0"/>
          <w:sz w:val="24"/>
          <w:szCs w:val="24"/>
        </w:rPr>
        <w:t>扩展不确定度为0.94%，</w:t>
      </w:r>
      <w:r>
        <w:rPr>
          <w:rFonts w:ascii="Times New Roman" w:hAnsi="Times New Roman"/>
          <w:bCs/>
          <w:i/>
          <w:iCs/>
          <w:spacing w:val="2"/>
          <w:kern w:val="0"/>
          <w:sz w:val="24"/>
          <w:szCs w:val="24"/>
        </w:rPr>
        <w:t>k</w:t>
      </w:r>
      <w:r>
        <w:rPr>
          <w:rFonts w:ascii="Times New Roman" w:hAnsi="Times New Roman"/>
          <w:bCs/>
          <w:spacing w:val="2"/>
          <w:kern w:val="0"/>
          <w:sz w:val="24"/>
          <w:szCs w:val="24"/>
        </w:rPr>
        <w:t>=2。所以引入的标准不确定度分量为：</w:t>
      </w:r>
    </w:p>
    <w:p w14:paraId="69DC297F">
      <w:pPr>
        <w:spacing w:line="360" w:lineRule="auto"/>
        <w:ind w:firstLine="488" w:firstLineChars="200"/>
        <w:jc w:val="center"/>
        <w:rPr>
          <w:rFonts w:asciiTheme="minorEastAsia" w:hAnsiTheme="minorEastAsia" w:eastAsiaTheme="minorEastAsia" w:cstheme="minorEastAsia"/>
          <w:spacing w:val="2"/>
          <w:kern w:val="0"/>
          <w:sz w:val="24"/>
          <w:szCs w:val="24"/>
        </w:rPr>
      </w:pPr>
      <w:r>
        <w:rPr>
          <w:rFonts w:ascii="Times New Roman" w:hAnsi="Times New Roman"/>
          <w:bCs/>
          <w:spacing w:val="2"/>
          <w:kern w:val="0"/>
          <w:sz w:val="24"/>
          <w:szCs w:val="24"/>
        </w:rPr>
        <w:t xml:space="preserve">                      </w:t>
      </w:r>
      <m:oMath>
        <m:sSub>
          <m:sSubPr>
            <m:ctrlPr>
              <w:rPr>
                <w:rFonts w:ascii="Cambria Math" w:hAnsi="Cambria Math"/>
                <w:bCs/>
                <w:i/>
                <w:spacing w:val="2"/>
                <w:kern w:val="0"/>
                <w:sz w:val="24"/>
                <w:szCs w:val="24"/>
              </w:rPr>
            </m:ctrlPr>
          </m:sSubPr>
          <m:e>
            <m:r>
              <m:rPr/>
              <w:rPr>
                <w:rFonts w:ascii="Cambria Math" w:hAnsi="Cambria Math"/>
                <w:spacing w:val="2"/>
                <w:kern w:val="0"/>
                <w:sz w:val="24"/>
                <w:szCs w:val="24"/>
              </w:rPr>
              <m:t>u</m:t>
            </m:r>
            <m:ctrlPr>
              <w:rPr>
                <w:rFonts w:ascii="Cambria Math" w:hAnsi="Cambria Math"/>
                <w:bCs/>
                <w:i/>
                <w:spacing w:val="2"/>
                <w:kern w:val="0"/>
                <w:sz w:val="24"/>
                <w:szCs w:val="24"/>
              </w:rPr>
            </m:ctrlPr>
          </m:e>
          <m:sub>
            <m:r>
              <m:rPr>
                <m:sty m:val="p"/>
              </m:rPr>
              <w:rPr>
                <w:rFonts w:ascii="Cambria Math" w:hAnsi="Cambria Math"/>
                <w:spacing w:val="2"/>
                <w:kern w:val="0"/>
                <w:sz w:val="24"/>
                <w:szCs w:val="24"/>
              </w:rPr>
              <m:t>r</m:t>
            </m:r>
            <m:ctrlPr>
              <w:rPr>
                <w:rFonts w:ascii="Cambria Math" w:hAnsi="Cambria Math"/>
                <w:bCs/>
                <w:i/>
                <w:spacing w:val="2"/>
                <w:kern w:val="0"/>
                <w:sz w:val="24"/>
                <w:szCs w:val="24"/>
              </w:rPr>
            </m:ctrlPr>
          </m:sub>
        </m:sSub>
        <m:d>
          <m:dPr>
            <m:ctrlPr>
              <w:rPr>
                <w:rFonts w:ascii="Cambria Math" w:hAnsi="Cambria Math"/>
                <w:bCs/>
                <w:spacing w:val="2"/>
                <w:kern w:val="0"/>
                <w:sz w:val="24"/>
                <w:szCs w:val="24"/>
              </w:rPr>
            </m:ctrlPr>
          </m:dPr>
          <m:e>
            <m:sSub>
              <m:sSubPr>
                <m:ctrlPr>
                  <w:rPr>
                    <w:rFonts w:ascii="Cambria Math" w:hAnsi="Cambria Math"/>
                    <w:bCs/>
                    <w:i/>
                    <w:spacing w:val="2"/>
                    <w:kern w:val="0"/>
                    <w:sz w:val="24"/>
                    <w:szCs w:val="24"/>
                  </w:rPr>
                </m:ctrlPr>
              </m:sSubPr>
              <m:e>
                <m:r>
                  <m:rPr/>
                  <w:rPr>
                    <w:rFonts w:ascii="Cambria Math" w:hAnsi="Cambria Math"/>
                    <w:spacing w:val="2"/>
                    <w:kern w:val="0"/>
                    <w:sz w:val="24"/>
                    <w:szCs w:val="24"/>
                  </w:rPr>
                  <m:t>q</m:t>
                </m:r>
                <m:ctrlPr>
                  <w:rPr>
                    <w:rFonts w:ascii="Cambria Math" w:hAnsi="Cambria Math"/>
                    <w:bCs/>
                    <w:i/>
                    <w:spacing w:val="2"/>
                    <w:kern w:val="0"/>
                    <w:sz w:val="24"/>
                    <w:szCs w:val="24"/>
                  </w:rPr>
                </m:ctrlPr>
              </m:e>
              <m:sub>
                <m:r>
                  <m:rPr>
                    <m:sty m:val="p"/>
                  </m:rPr>
                  <w:rPr>
                    <w:rFonts w:ascii="Cambria Math" w:hAnsi="Cambria Math"/>
                    <w:spacing w:val="2"/>
                    <w:kern w:val="0"/>
                    <w:sz w:val="24"/>
                    <w:szCs w:val="24"/>
                  </w:rPr>
                  <m:t>s</m:t>
                </m:r>
                <m:ctrlPr>
                  <w:rPr>
                    <w:rFonts w:ascii="Cambria Math" w:hAnsi="Cambria Math"/>
                    <w:bCs/>
                    <w:i/>
                    <w:spacing w:val="2"/>
                    <w:kern w:val="0"/>
                    <w:sz w:val="24"/>
                    <w:szCs w:val="24"/>
                  </w:rPr>
                </m:ctrlPr>
              </m:sub>
            </m:sSub>
            <m:ctrlPr>
              <w:rPr>
                <w:rFonts w:ascii="Cambria Math" w:hAnsi="Cambria Math"/>
                <w:bCs/>
                <w:spacing w:val="2"/>
                <w:kern w:val="0"/>
                <w:sz w:val="24"/>
                <w:szCs w:val="24"/>
              </w:rPr>
            </m:ctrlPr>
          </m:e>
        </m:d>
        <m:r>
          <m:rPr>
            <m:sty m:val="p"/>
          </m:rPr>
          <w:rPr>
            <w:rFonts w:ascii="Cambria Math" w:hAnsi="Cambria Math"/>
            <w:spacing w:val="2"/>
            <w:kern w:val="0"/>
            <w:sz w:val="24"/>
            <w:szCs w:val="24"/>
          </w:rPr>
          <m:t>=</m:t>
        </m:r>
      </m:oMath>
      <w:r>
        <w:rPr>
          <w:rFonts w:ascii="Times New Roman" w:hAnsi="Times New Roman"/>
          <w:spacing w:val="2"/>
          <w:kern w:val="0"/>
          <w:sz w:val="24"/>
          <w:szCs w:val="24"/>
        </w:rPr>
        <w:t>0.47</w:t>
      </w:r>
      <w:r>
        <w:rPr>
          <w:rFonts w:ascii="Times New Roman" w:hAnsi="Times New Roman"/>
          <w:bCs/>
          <w:spacing w:val="2"/>
          <w:kern w:val="0"/>
          <w:sz w:val="24"/>
          <w:szCs w:val="24"/>
        </w:rPr>
        <w:t>%</w:t>
      </w:r>
      <w:r>
        <w:rPr>
          <w:rFonts w:ascii="Times New Roman" w:hAnsi="Times New Roman"/>
          <w:spacing w:val="2"/>
          <w:kern w:val="0"/>
          <w:sz w:val="24"/>
          <w:szCs w:val="24"/>
        </w:rPr>
        <w:t xml:space="preserve">                             </w:t>
      </w:r>
      <w:r>
        <w:rPr>
          <w:rFonts w:hint="eastAsia" w:ascii="Times New Roman" w:hAnsi="Times New Roman"/>
          <w:spacing w:val="2"/>
          <w:kern w:val="0"/>
          <w:sz w:val="24"/>
          <w:szCs w:val="24"/>
        </w:rPr>
        <w:t xml:space="preserve">  </w:t>
      </w:r>
      <w:r>
        <w:rPr>
          <w:rFonts w:hint="eastAsia" w:asciiTheme="minorEastAsia" w:hAnsiTheme="minorEastAsia" w:eastAsiaTheme="minorEastAsia" w:cstheme="minorEastAsia"/>
          <w:spacing w:val="2"/>
          <w:kern w:val="0"/>
          <w:sz w:val="24"/>
          <w:szCs w:val="24"/>
        </w:rPr>
        <w:t>（1</w:t>
      </w:r>
      <w:r>
        <w:rPr>
          <w:rFonts w:asciiTheme="minorEastAsia" w:hAnsiTheme="minorEastAsia" w:eastAsiaTheme="minorEastAsia" w:cstheme="minorEastAsia"/>
          <w:spacing w:val="2"/>
          <w:kern w:val="0"/>
          <w:sz w:val="24"/>
          <w:szCs w:val="24"/>
        </w:rPr>
        <w:t>3</w:t>
      </w:r>
      <w:r>
        <w:rPr>
          <w:rFonts w:hint="eastAsia" w:asciiTheme="minorEastAsia" w:hAnsiTheme="minorEastAsia" w:eastAsiaTheme="minorEastAsia" w:cstheme="minorEastAsia"/>
          <w:spacing w:val="2"/>
          <w:kern w:val="0"/>
          <w:sz w:val="24"/>
          <w:szCs w:val="24"/>
        </w:rPr>
        <w:t>）</w:t>
      </w:r>
    </w:p>
    <w:p w14:paraId="65DBC598">
      <w:pPr>
        <w:spacing w:line="360" w:lineRule="auto"/>
        <w:jc w:val="left"/>
        <w:rPr>
          <w:rFonts w:ascii="宋体" w:hAnsi="宋体" w:cs="宋体"/>
          <w:spacing w:val="2"/>
          <w:kern w:val="0"/>
          <w:sz w:val="24"/>
          <w:szCs w:val="24"/>
        </w:rPr>
      </w:pPr>
      <w:r>
        <w:rPr>
          <w:rFonts w:hint="eastAsia" w:ascii="宋体" w:hAnsi="宋体" w:cs="宋体"/>
          <w:spacing w:val="2"/>
          <w:kern w:val="0"/>
          <w:sz w:val="24"/>
          <w:szCs w:val="24"/>
        </w:rPr>
        <w:t>3.4 相对标准不确定度分量汇总表</w:t>
      </w:r>
    </w:p>
    <w:p w14:paraId="2E9E41FE">
      <w:pPr>
        <w:spacing w:line="360" w:lineRule="auto"/>
        <w:ind w:firstLine="495"/>
        <w:jc w:val="left"/>
        <w:rPr>
          <w:rFonts w:ascii="Times New Roman" w:hAnsi="Times New Roman"/>
          <w:spacing w:val="2"/>
          <w:kern w:val="0"/>
          <w:sz w:val="24"/>
          <w:szCs w:val="24"/>
        </w:rPr>
      </w:pPr>
      <w:r>
        <w:rPr>
          <w:rFonts w:hint="eastAsia" w:ascii="宋体" w:hAnsi="宋体" w:cs="宋体"/>
          <w:spacing w:val="2"/>
          <w:kern w:val="0"/>
          <w:sz w:val="24"/>
          <w:szCs w:val="24"/>
        </w:rPr>
        <w:t>流量示值误差输入量相对标准不确定汇总见表</w:t>
      </w:r>
      <w:r>
        <w:rPr>
          <w:rFonts w:hint="eastAsia" w:ascii="Times New Roman" w:hAnsi="Times New Roman"/>
          <w:spacing w:val="2"/>
          <w:kern w:val="0"/>
          <w:sz w:val="24"/>
          <w:szCs w:val="24"/>
        </w:rPr>
        <w:t>C.</w:t>
      </w:r>
      <w:r>
        <w:rPr>
          <w:rFonts w:ascii="Times New Roman" w:hAnsi="Times New Roman"/>
          <w:spacing w:val="2"/>
          <w:kern w:val="0"/>
          <w:sz w:val="24"/>
          <w:szCs w:val="24"/>
        </w:rPr>
        <w:t>4。</w:t>
      </w:r>
    </w:p>
    <w:p w14:paraId="03500B81">
      <w:pPr>
        <w:spacing w:line="360" w:lineRule="auto"/>
        <w:ind w:firstLine="495"/>
        <w:jc w:val="center"/>
        <w:rPr>
          <w:rFonts w:ascii="黑体" w:hAnsi="黑体" w:eastAsia="黑体" w:cs="黑体"/>
          <w:bCs/>
          <w:spacing w:val="2"/>
          <w:kern w:val="0"/>
          <w:szCs w:val="21"/>
        </w:rPr>
      </w:pPr>
      <w:r>
        <w:rPr>
          <w:rFonts w:hint="eastAsia" w:ascii="黑体" w:hAnsi="黑体" w:eastAsia="黑体" w:cs="黑体"/>
          <w:bCs/>
          <w:spacing w:val="2"/>
          <w:kern w:val="0"/>
          <w:szCs w:val="21"/>
        </w:rPr>
        <w:t>表C.4 液位示值误差标准不确定分量汇总表</w:t>
      </w: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37"/>
        <w:gridCol w:w="2337"/>
        <w:gridCol w:w="2337"/>
        <w:gridCol w:w="2337"/>
      </w:tblGrid>
      <w:tr w14:paraId="1A0CC8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337" w:type="dxa"/>
            <w:vAlign w:val="center"/>
          </w:tcPr>
          <w:p w14:paraId="395F7745">
            <w:pPr>
              <w:adjustRightInd w:val="0"/>
              <w:snapToGrid w:val="0"/>
              <w:jc w:val="center"/>
              <w:rPr>
                <w:rFonts w:hint="eastAsia" w:ascii="Cambria Math" w:hAnsi="Cambria Math"/>
                <w:szCs w:val="21"/>
              </w:rPr>
            </w:pPr>
            <w:r>
              <w:rPr>
                <w:rFonts w:ascii="Cambria Math" w:hAnsi="Cambria Math"/>
                <w:szCs w:val="21"/>
              </w:rPr>
              <w:t>标准不确定度分量</w:t>
            </w:r>
          </w:p>
        </w:tc>
        <w:tc>
          <w:tcPr>
            <w:tcW w:w="2337" w:type="dxa"/>
            <w:vAlign w:val="center"/>
          </w:tcPr>
          <w:p w14:paraId="0DABF0F3">
            <w:pPr>
              <w:adjustRightInd w:val="0"/>
              <w:snapToGrid w:val="0"/>
              <w:jc w:val="center"/>
              <w:rPr>
                <w:rFonts w:hint="eastAsia" w:ascii="Cambria Math" w:hAnsi="Cambria Math"/>
                <w:szCs w:val="21"/>
              </w:rPr>
            </w:pPr>
            <w:r>
              <w:rPr>
                <w:rFonts w:ascii="Cambria Math" w:hAnsi="Cambria Math"/>
                <w:szCs w:val="21"/>
              </w:rPr>
              <w:t>不确定度来源</w:t>
            </w:r>
          </w:p>
        </w:tc>
        <w:tc>
          <w:tcPr>
            <w:tcW w:w="2337" w:type="dxa"/>
            <w:vAlign w:val="center"/>
          </w:tcPr>
          <w:p w14:paraId="4FECA5A9">
            <w:pPr>
              <w:adjustRightInd w:val="0"/>
              <w:snapToGrid w:val="0"/>
              <w:jc w:val="center"/>
              <w:rPr>
                <w:rFonts w:ascii="宋体" w:hAnsi="宋体" w:cs="宋体"/>
                <w:szCs w:val="21"/>
              </w:rPr>
            </w:pPr>
            <w:r>
              <w:rPr>
                <w:rFonts w:hint="eastAsia" w:ascii="宋体" w:hAnsi="宋体" w:cs="宋体"/>
                <w:szCs w:val="21"/>
              </w:rPr>
              <w:t>相对标准不确定度（%）</w:t>
            </w:r>
          </w:p>
        </w:tc>
        <w:tc>
          <w:tcPr>
            <w:tcW w:w="2337" w:type="dxa"/>
            <w:vAlign w:val="center"/>
          </w:tcPr>
          <w:p w14:paraId="74F4B6B0">
            <w:pPr>
              <w:adjustRightInd w:val="0"/>
              <w:snapToGrid w:val="0"/>
              <w:jc w:val="center"/>
              <w:rPr>
                <w:rFonts w:hint="eastAsia" w:ascii="Cambria Math" w:hAnsi="Cambria Math"/>
                <w:szCs w:val="21"/>
              </w:rPr>
            </w:pPr>
            <w:r>
              <w:rPr>
                <w:rFonts w:ascii="Cambria Math" w:hAnsi="Cambria Math"/>
                <w:szCs w:val="21"/>
              </w:rPr>
              <w:t>概率分布</w:t>
            </w:r>
          </w:p>
        </w:tc>
      </w:tr>
      <w:tr w14:paraId="279D5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337" w:type="dxa"/>
            <w:vAlign w:val="center"/>
          </w:tcPr>
          <w:p w14:paraId="0CDB880A">
            <w:pPr>
              <w:adjustRightInd w:val="0"/>
              <w:snapToGrid w:val="0"/>
              <w:jc w:val="center"/>
              <w:rPr>
                <w:rFonts w:hint="eastAsia" w:ascii="Cambria Math" w:hAnsi="Cambria Math"/>
                <w:szCs w:val="21"/>
              </w:rPr>
            </w:pPr>
            <m:oMathPara>
              <m:oMath>
                <m:sSub>
                  <m:sSubPr>
                    <m:ctrlPr>
                      <w:rPr>
                        <w:rFonts w:ascii="Cambria Math" w:hAnsi="Cambria Math"/>
                        <w:szCs w:val="21"/>
                      </w:rPr>
                    </m:ctrlPr>
                  </m:sSubPr>
                  <m:e>
                    <m:r>
                      <m:rPr/>
                      <w:rPr>
                        <w:rFonts w:ascii="Cambria Math" w:hAnsi="Cambria Math"/>
                        <w:szCs w:val="21"/>
                      </w:rPr>
                      <m:t>u</m:t>
                    </m:r>
                    <m:ctrlPr>
                      <w:rPr>
                        <w:rFonts w:ascii="Cambria Math" w:hAnsi="Cambria Math"/>
                        <w:szCs w:val="21"/>
                      </w:rPr>
                    </m:ctrlPr>
                  </m:e>
                  <m:sub>
                    <m:r>
                      <m:rPr>
                        <m:sty m:val="p"/>
                      </m:rPr>
                      <w:rPr>
                        <w:rFonts w:ascii="Cambria Math" w:hAnsi="Cambria Math"/>
                        <w:szCs w:val="21"/>
                      </w:rPr>
                      <m:t>r</m:t>
                    </m:r>
                    <m:ctrlPr>
                      <w:rPr>
                        <w:rFonts w:ascii="Cambria Math" w:hAnsi="Cambria Math"/>
                        <w:szCs w:val="21"/>
                      </w:rPr>
                    </m:ctrlPr>
                  </m:sub>
                </m:sSub>
                <m:d>
                  <m:dPr>
                    <m:ctrlPr>
                      <w:rPr>
                        <w:rFonts w:ascii="Cambria Math" w:hAnsi="Cambria Math"/>
                        <w:szCs w:val="21"/>
                      </w:rPr>
                    </m:ctrlPr>
                  </m:dPr>
                  <m:e>
                    <m:r>
                      <m:rPr/>
                      <w:rPr>
                        <w:rFonts w:ascii="Cambria Math" w:hAnsi="Cambria Math"/>
                        <w:szCs w:val="21"/>
                      </w:rPr>
                      <m:t>q</m:t>
                    </m:r>
                    <m:ctrlPr>
                      <w:rPr>
                        <w:rFonts w:ascii="Cambria Math" w:hAnsi="Cambria Math"/>
                        <w:szCs w:val="21"/>
                      </w:rPr>
                    </m:ctrlPr>
                  </m:e>
                </m:d>
              </m:oMath>
            </m:oMathPara>
          </w:p>
        </w:tc>
        <w:tc>
          <w:tcPr>
            <w:tcW w:w="2337" w:type="dxa"/>
            <w:vAlign w:val="center"/>
          </w:tcPr>
          <w:p w14:paraId="51D13813">
            <w:pPr>
              <w:adjustRightInd w:val="0"/>
              <w:snapToGrid w:val="0"/>
              <w:jc w:val="center"/>
              <w:rPr>
                <w:rFonts w:hint="eastAsia" w:ascii="Cambria Math" w:hAnsi="Cambria Math"/>
                <w:szCs w:val="21"/>
              </w:rPr>
            </w:pPr>
            <w:r>
              <w:rPr>
                <w:rFonts w:ascii="Cambria Math" w:hAnsi="Cambria Math"/>
                <w:szCs w:val="21"/>
              </w:rPr>
              <w:t>流量测量重复性</w:t>
            </w:r>
          </w:p>
        </w:tc>
        <w:tc>
          <w:tcPr>
            <w:tcW w:w="2337" w:type="dxa"/>
            <w:vAlign w:val="center"/>
          </w:tcPr>
          <w:p w14:paraId="41301AAA">
            <w:pPr>
              <w:adjustRightInd w:val="0"/>
              <w:snapToGrid w:val="0"/>
              <w:jc w:val="center"/>
              <w:rPr>
                <w:rFonts w:ascii="宋体" w:hAnsi="宋体" w:cs="宋体"/>
                <w:szCs w:val="21"/>
              </w:rPr>
            </w:pPr>
            <w:r>
              <w:rPr>
                <w:rFonts w:hint="eastAsia" w:ascii="宋体" w:hAnsi="宋体" w:cs="宋体"/>
                <w:szCs w:val="21"/>
              </w:rPr>
              <w:t>0.23</w:t>
            </w:r>
          </w:p>
        </w:tc>
        <w:tc>
          <w:tcPr>
            <w:tcW w:w="2337" w:type="dxa"/>
            <w:vAlign w:val="center"/>
          </w:tcPr>
          <w:p w14:paraId="5E49BDF8">
            <w:pPr>
              <w:adjustRightInd w:val="0"/>
              <w:snapToGrid w:val="0"/>
              <w:jc w:val="center"/>
              <w:rPr>
                <w:rFonts w:hint="eastAsia" w:ascii="Cambria Math" w:hAnsi="Cambria Math"/>
                <w:szCs w:val="21"/>
              </w:rPr>
            </w:pPr>
            <w:r>
              <w:rPr>
                <w:rFonts w:ascii="Cambria Math" w:hAnsi="Cambria Math"/>
                <w:szCs w:val="21"/>
              </w:rPr>
              <w:t>正态分布</w:t>
            </w:r>
          </w:p>
        </w:tc>
      </w:tr>
      <w:tr w14:paraId="148B6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337" w:type="dxa"/>
            <w:vAlign w:val="center"/>
          </w:tcPr>
          <w:p w14:paraId="0D3EE578">
            <w:pPr>
              <w:adjustRightInd w:val="0"/>
              <w:snapToGrid w:val="0"/>
              <w:jc w:val="center"/>
              <w:rPr>
                <w:rFonts w:hint="eastAsia" w:ascii="Cambria Math" w:hAnsi="Cambria Math"/>
                <w:szCs w:val="21"/>
              </w:rPr>
            </w:pPr>
            <m:oMathPara>
              <m:oMath>
                <m:sSub>
                  <m:sSubPr>
                    <m:ctrlPr>
                      <w:rPr>
                        <w:rFonts w:ascii="Cambria Math" w:hAnsi="Cambria Math"/>
                        <w:szCs w:val="21"/>
                      </w:rPr>
                    </m:ctrlPr>
                  </m:sSubPr>
                  <m:e>
                    <m:r>
                      <m:rPr/>
                      <w:rPr>
                        <w:rFonts w:ascii="Cambria Math" w:hAnsi="Cambria Math"/>
                        <w:szCs w:val="21"/>
                      </w:rPr>
                      <m:t>u</m:t>
                    </m:r>
                    <m:ctrlPr>
                      <w:rPr>
                        <w:rFonts w:ascii="Cambria Math" w:hAnsi="Cambria Math"/>
                        <w:szCs w:val="21"/>
                      </w:rPr>
                    </m:ctrlPr>
                  </m:e>
                  <m:sub>
                    <m:r>
                      <m:rPr>
                        <m:sty m:val="p"/>
                      </m:rPr>
                      <w:rPr>
                        <w:rFonts w:ascii="Cambria Math" w:hAnsi="Cambria Math"/>
                        <w:szCs w:val="21"/>
                      </w:rPr>
                      <m:t>r</m:t>
                    </m:r>
                    <m:ctrlPr>
                      <w:rPr>
                        <w:rFonts w:ascii="Cambria Math" w:hAnsi="Cambria Math"/>
                        <w:szCs w:val="21"/>
                      </w:rPr>
                    </m:ctrlPr>
                  </m:sub>
                </m:sSub>
                <m:d>
                  <m:dPr>
                    <m:ctrlPr>
                      <w:rPr>
                        <w:rFonts w:ascii="Cambria Math" w:hAnsi="Cambria Math"/>
                        <w:szCs w:val="21"/>
                      </w:rPr>
                    </m:ctrlPr>
                  </m:dPr>
                  <m:e>
                    <m:sSub>
                      <m:sSubPr>
                        <m:ctrlPr>
                          <w:rPr>
                            <w:rFonts w:ascii="Cambria Math" w:hAnsi="Cambria Math"/>
                            <w:szCs w:val="21"/>
                          </w:rPr>
                        </m:ctrlPr>
                      </m:sSubPr>
                      <m:e>
                        <m:r>
                          <m:rPr>
                            <m:sty m:val="p"/>
                          </m:rPr>
                          <w:rPr>
                            <w:rFonts w:ascii="Cambria Math" w:hAnsi="Cambria Math"/>
                            <w:szCs w:val="21"/>
                          </w:rPr>
                          <m:t>q</m:t>
                        </m:r>
                        <m:ctrlPr>
                          <w:rPr>
                            <w:rFonts w:ascii="Cambria Math" w:hAnsi="Cambria Math"/>
                            <w:szCs w:val="21"/>
                          </w:rPr>
                        </m:ctrlPr>
                      </m:e>
                      <m:sub>
                        <m:r>
                          <m:rPr/>
                          <w:rPr>
                            <w:rFonts w:ascii="Cambria Math" w:hAnsi="Cambria Math"/>
                            <w:szCs w:val="21"/>
                          </w:rPr>
                          <m:t>s</m:t>
                        </m:r>
                        <m:ctrlPr>
                          <w:rPr>
                            <w:rFonts w:ascii="Cambria Math" w:hAnsi="Cambria Math"/>
                            <w:szCs w:val="21"/>
                          </w:rPr>
                        </m:ctrlPr>
                      </m:sub>
                    </m:sSub>
                    <m:ctrlPr>
                      <w:rPr>
                        <w:rFonts w:ascii="Cambria Math" w:hAnsi="Cambria Math"/>
                        <w:szCs w:val="21"/>
                      </w:rPr>
                    </m:ctrlPr>
                  </m:e>
                </m:d>
              </m:oMath>
            </m:oMathPara>
          </w:p>
        </w:tc>
        <w:tc>
          <w:tcPr>
            <w:tcW w:w="2337" w:type="dxa"/>
            <w:vAlign w:val="center"/>
          </w:tcPr>
          <w:p w14:paraId="3C821E76">
            <w:pPr>
              <w:adjustRightInd w:val="0"/>
              <w:snapToGrid w:val="0"/>
              <w:jc w:val="center"/>
              <w:rPr>
                <w:rFonts w:hint="eastAsia" w:ascii="Cambria Math" w:hAnsi="Cambria Math"/>
                <w:szCs w:val="21"/>
              </w:rPr>
            </w:pPr>
            <w:r>
              <w:rPr>
                <w:rFonts w:ascii="Cambria Math" w:hAnsi="Cambria Math"/>
                <w:szCs w:val="21"/>
              </w:rPr>
              <w:t>标准测流装置</w:t>
            </w:r>
          </w:p>
        </w:tc>
        <w:tc>
          <w:tcPr>
            <w:tcW w:w="2337" w:type="dxa"/>
            <w:vAlign w:val="center"/>
          </w:tcPr>
          <w:p w14:paraId="5ACDA6B4">
            <w:pPr>
              <w:adjustRightInd w:val="0"/>
              <w:snapToGrid w:val="0"/>
              <w:jc w:val="center"/>
              <w:rPr>
                <w:rFonts w:ascii="宋体" w:hAnsi="宋体" w:cs="宋体"/>
                <w:szCs w:val="21"/>
              </w:rPr>
            </w:pPr>
            <w:r>
              <w:rPr>
                <w:rFonts w:hint="eastAsia" w:ascii="宋体" w:hAnsi="宋体" w:cs="宋体"/>
                <w:szCs w:val="21"/>
              </w:rPr>
              <w:t>0.47</w:t>
            </w:r>
          </w:p>
        </w:tc>
        <w:tc>
          <w:tcPr>
            <w:tcW w:w="2337" w:type="dxa"/>
            <w:vAlign w:val="center"/>
          </w:tcPr>
          <w:p w14:paraId="7FE6B33B">
            <w:pPr>
              <w:adjustRightInd w:val="0"/>
              <w:snapToGrid w:val="0"/>
              <w:jc w:val="center"/>
              <w:rPr>
                <w:rFonts w:hint="eastAsia" w:ascii="Cambria Math" w:hAnsi="Cambria Math"/>
                <w:szCs w:val="21"/>
              </w:rPr>
            </w:pPr>
            <w:r>
              <w:rPr>
                <w:rFonts w:ascii="Cambria Math" w:hAnsi="Cambria Math"/>
                <w:szCs w:val="21"/>
              </w:rPr>
              <w:t>均匀分布</w:t>
            </w:r>
          </w:p>
        </w:tc>
      </w:tr>
    </w:tbl>
    <w:p w14:paraId="09E9D377">
      <w:pPr>
        <w:spacing w:line="360" w:lineRule="auto"/>
        <w:rPr>
          <w:rFonts w:ascii="Times New Roman" w:hAnsi="Times New Roman"/>
          <w:spacing w:val="2"/>
          <w:kern w:val="0"/>
          <w:sz w:val="24"/>
          <w:szCs w:val="24"/>
        </w:rPr>
      </w:pPr>
    </w:p>
    <w:p w14:paraId="7AD9A8D7">
      <w:pPr>
        <w:spacing w:line="360" w:lineRule="auto"/>
        <w:rPr>
          <w:rFonts w:ascii="宋体" w:hAnsi="宋体" w:cs="宋体"/>
          <w:b/>
          <w:color w:val="000000"/>
          <w:sz w:val="24"/>
          <w:szCs w:val="24"/>
        </w:rPr>
      </w:pPr>
      <w:r>
        <w:rPr>
          <w:rFonts w:hint="eastAsia" w:ascii="宋体" w:hAnsi="宋体" w:cs="宋体"/>
          <w:spacing w:val="2"/>
          <w:kern w:val="0"/>
          <w:sz w:val="24"/>
          <w:szCs w:val="24"/>
        </w:rPr>
        <w:t>3.5 合成扩展不确定度的评定</w:t>
      </w:r>
    </w:p>
    <w:p w14:paraId="4B745B05">
      <w:pPr>
        <w:spacing w:line="360" w:lineRule="auto"/>
        <w:ind w:firstLine="480" w:firstLineChars="200"/>
        <w:rPr>
          <w:rFonts w:ascii="Times New Roman" w:hAnsi="Times New Roman"/>
          <w:iCs/>
          <w:kern w:val="0"/>
          <w:sz w:val="24"/>
        </w:rPr>
      </w:pPr>
      <w:r>
        <w:rPr>
          <w:rFonts w:hint="eastAsia" w:ascii="宋体" w:hAnsi="宋体" w:cs="宋体"/>
          <w:bCs/>
          <w:sz w:val="24"/>
          <w:szCs w:val="28"/>
        </w:rPr>
        <w:t>以上各分量相互独立不相关，由公式（10），合成标准不确定度为：</w:t>
      </w:r>
      <w:r>
        <w:rPr>
          <w:rFonts w:ascii="Times New Roman" w:hAnsi="Times New Roman"/>
          <w:bCs/>
          <w:sz w:val="24"/>
          <w:szCs w:val="28"/>
        </w:rPr>
        <w:t xml:space="preserve">                          </w:t>
      </w:r>
    </w:p>
    <w:p w14:paraId="276A8631">
      <w:pPr>
        <w:spacing w:line="360" w:lineRule="auto"/>
        <w:ind w:firstLine="480" w:firstLineChars="200"/>
        <w:rPr>
          <w:rFonts w:ascii="宋体" w:hAnsi="宋体" w:cs="宋体"/>
          <w:bCs/>
          <w:sz w:val="24"/>
          <w:szCs w:val="28"/>
        </w:rPr>
      </w:pPr>
      <w:r>
        <w:rPr>
          <w:rFonts w:ascii="Times New Roman" w:hAnsi="Times New Roman"/>
          <w:sz w:val="24"/>
          <w:szCs w:val="24"/>
        </w:rPr>
        <w:t xml:space="preserve">                   </w:t>
      </w:r>
      <w:r>
        <w:rPr>
          <w:rFonts w:ascii="Times New Roman" w:hAnsi="Times New Roman"/>
          <w:bCs/>
          <w:spacing w:val="2"/>
          <w:kern w:val="0"/>
          <w:sz w:val="24"/>
          <w:szCs w:val="24"/>
        </w:rPr>
        <w:t xml:space="preserve"> </w:t>
      </w:r>
      <w:r>
        <w:rPr>
          <w:rFonts w:hint="eastAsia" w:ascii="Times New Roman" w:hAnsi="Times New Roman"/>
          <w:bCs/>
          <w:spacing w:val="2"/>
          <w:kern w:val="0"/>
          <w:sz w:val="24"/>
          <w:szCs w:val="24"/>
        </w:rPr>
        <w:t xml:space="preserve">  </w:t>
      </w:r>
      <m:oMath>
        <m:r>
          <m:rPr>
            <m:sty m:val="p"/>
          </m:rPr>
          <w:rPr>
            <w:rFonts w:hint="eastAsia" w:ascii="Cambria Math" w:hAnsi="Cambria Math"/>
            <w:spacing w:val="2"/>
            <w:kern w:val="0"/>
            <w:sz w:val="24"/>
            <w:szCs w:val="24"/>
          </w:rPr>
          <m:t xml:space="preserve"> </m:t>
        </m:r>
        <m:sSub>
          <m:sSubPr>
            <m:ctrlPr>
              <w:rPr>
                <w:rFonts w:hint="eastAsia" w:ascii="Cambria Math" w:hAnsi="Cambria Math"/>
                <w:bCs/>
                <w:spacing w:val="2"/>
                <w:kern w:val="0"/>
                <w:sz w:val="24"/>
                <w:szCs w:val="24"/>
              </w:rPr>
            </m:ctrlPr>
          </m:sSubPr>
          <m:e>
            <m:r>
              <m:rPr/>
              <w:rPr>
                <w:rFonts w:hint="eastAsia" w:ascii="Cambria Math" w:hAnsi="Cambria Math"/>
                <w:spacing w:val="2"/>
                <w:kern w:val="0"/>
                <w:sz w:val="24"/>
                <w:szCs w:val="24"/>
              </w:rPr>
              <m:t>u</m:t>
            </m:r>
            <m:ctrlPr>
              <w:rPr>
                <w:rFonts w:hint="eastAsia" w:ascii="Cambria Math" w:hAnsi="Cambria Math"/>
                <w:bCs/>
                <w:spacing w:val="2"/>
                <w:kern w:val="0"/>
                <w:sz w:val="24"/>
                <w:szCs w:val="24"/>
              </w:rPr>
            </m:ctrlPr>
          </m:e>
          <m:sub>
            <m:r>
              <m:rPr>
                <m:sty m:val="p"/>
              </m:rPr>
              <w:rPr>
                <w:rFonts w:hint="eastAsia" w:ascii="Cambria Math" w:hAnsi="Cambria Math"/>
                <w:spacing w:val="2"/>
                <w:kern w:val="0"/>
                <w:sz w:val="24"/>
                <w:szCs w:val="24"/>
              </w:rPr>
              <m:t>r</m:t>
            </m:r>
            <m:ctrlPr>
              <w:rPr>
                <w:rFonts w:hint="eastAsia" w:ascii="Cambria Math" w:hAnsi="Cambria Math"/>
                <w:bCs/>
                <w:spacing w:val="2"/>
                <w:kern w:val="0"/>
                <w:sz w:val="24"/>
                <w:szCs w:val="24"/>
              </w:rPr>
            </m:ctrlPr>
          </m:sub>
        </m:sSub>
        <m:d>
          <m:dPr>
            <m:ctrlPr>
              <w:rPr>
                <w:rFonts w:hint="eastAsia" w:ascii="Cambria Math" w:hAnsi="Cambria Math"/>
                <w:bCs/>
                <w:spacing w:val="2"/>
                <w:kern w:val="0"/>
                <w:sz w:val="24"/>
                <w:szCs w:val="24"/>
              </w:rPr>
            </m:ctrlPr>
          </m:dPr>
          <m:e>
            <m:sSub>
              <m:sSubPr>
                <m:ctrlPr>
                  <w:rPr>
                    <w:rFonts w:hint="eastAsia" w:ascii="Cambria Math" w:hAnsi="Cambria Math"/>
                    <w:bCs/>
                    <w:spacing w:val="2"/>
                    <w:kern w:val="0"/>
                    <w:sz w:val="24"/>
                    <w:szCs w:val="24"/>
                  </w:rPr>
                </m:ctrlPr>
              </m:sSubPr>
              <m:e>
                <m:r>
                  <m:rPr/>
                  <w:rPr>
                    <w:rFonts w:hint="eastAsia" w:ascii="Cambria Math" w:hAnsi="Cambria Math"/>
                    <w:spacing w:val="2"/>
                    <w:kern w:val="0"/>
                    <w:sz w:val="24"/>
                    <w:szCs w:val="24"/>
                  </w:rPr>
                  <m:t>E</m:t>
                </m:r>
                <m:ctrlPr>
                  <w:rPr>
                    <w:rFonts w:hint="eastAsia" w:ascii="Cambria Math" w:hAnsi="Cambria Math"/>
                    <w:bCs/>
                    <w:spacing w:val="2"/>
                    <w:kern w:val="0"/>
                    <w:sz w:val="24"/>
                    <w:szCs w:val="24"/>
                  </w:rPr>
                </m:ctrlPr>
              </m:e>
              <m:sub>
                <m:r>
                  <m:rPr/>
                  <w:rPr>
                    <w:rFonts w:hint="eastAsia" w:ascii="Cambria Math" w:hAnsi="Cambria Math"/>
                    <w:spacing w:val="2"/>
                    <w:kern w:val="0"/>
                    <w:sz w:val="24"/>
                    <w:szCs w:val="24"/>
                  </w:rPr>
                  <m:t>q</m:t>
                </m:r>
                <m:ctrlPr>
                  <w:rPr>
                    <w:rFonts w:hint="eastAsia" w:ascii="Cambria Math" w:hAnsi="Cambria Math"/>
                    <w:bCs/>
                    <w:spacing w:val="2"/>
                    <w:kern w:val="0"/>
                    <w:sz w:val="24"/>
                    <w:szCs w:val="24"/>
                  </w:rPr>
                </m:ctrlPr>
              </m:sub>
            </m:sSub>
            <m:ctrlPr>
              <w:rPr>
                <w:rFonts w:hint="eastAsia" w:ascii="Cambria Math" w:hAnsi="Cambria Math"/>
                <w:bCs/>
                <w:spacing w:val="2"/>
                <w:kern w:val="0"/>
                <w:sz w:val="24"/>
                <w:szCs w:val="24"/>
              </w:rPr>
            </m:ctrlPr>
          </m:e>
        </m:d>
        <m:r>
          <m:rPr>
            <m:sty m:val="p"/>
          </m:rPr>
          <w:rPr>
            <w:rFonts w:hint="eastAsia" w:ascii="Cambria Math" w:hAnsi="Cambria Math"/>
            <w:spacing w:val="2"/>
            <w:kern w:val="0"/>
            <w:sz w:val="24"/>
            <w:szCs w:val="24"/>
          </w:rPr>
          <m:t>=</m:t>
        </m:r>
      </m:oMath>
      <w:r>
        <w:rPr>
          <w:rFonts w:hint="eastAsia" w:ascii="Times New Roman" w:hAnsi="Times New Roman"/>
          <w:bCs/>
          <w:spacing w:val="2"/>
          <w:kern w:val="0"/>
          <w:sz w:val="24"/>
          <w:szCs w:val="24"/>
        </w:rPr>
        <w:t xml:space="preserve">0.53%    </w:t>
      </w:r>
      <w:r>
        <w:rPr>
          <w:rFonts w:hint="eastAsia" w:ascii="宋体" w:hAnsi="宋体" w:cs="宋体"/>
          <w:bCs/>
          <w:sz w:val="24"/>
          <w:szCs w:val="28"/>
        </w:rPr>
        <w:t xml:space="preserve">                            </w:t>
      </w:r>
      <w:r>
        <w:rPr>
          <w:rFonts w:hint="eastAsia" w:ascii="宋体" w:hAnsi="宋体" w:cs="宋体"/>
          <w:bCs/>
          <w:sz w:val="24"/>
          <w:szCs w:val="28"/>
          <w:lang w:val="en-US" w:eastAsia="zh-CN"/>
        </w:rPr>
        <w:t xml:space="preserve"> </w:t>
      </w:r>
      <w:r>
        <w:rPr>
          <w:rFonts w:hint="eastAsia" w:ascii="宋体" w:hAnsi="宋体" w:cs="宋体"/>
          <w:bCs/>
          <w:sz w:val="24"/>
          <w:szCs w:val="28"/>
        </w:rPr>
        <w:t>（1</w:t>
      </w:r>
      <w:r>
        <w:rPr>
          <w:rFonts w:ascii="宋体" w:hAnsi="宋体" w:cs="宋体"/>
          <w:bCs/>
          <w:sz w:val="24"/>
          <w:szCs w:val="28"/>
        </w:rPr>
        <w:t>4</w:t>
      </w:r>
      <w:r>
        <w:rPr>
          <w:rFonts w:hint="eastAsia" w:ascii="宋体" w:hAnsi="宋体" w:cs="宋体"/>
          <w:bCs/>
          <w:sz w:val="24"/>
          <w:szCs w:val="28"/>
        </w:rPr>
        <w:t>）</w:t>
      </w:r>
    </w:p>
    <w:p w14:paraId="4C5E0160">
      <w:pPr>
        <w:spacing w:line="360" w:lineRule="auto"/>
        <w:ind w:firstLine="480" w:firstLineChars="200"/>
        <w:rPr>
          <w:rFonts w:ascii="宋体" w:hAnsi="宋体" w:cs="宋体"/>
          <w:bCs/>
          <w:sz w:val="24"/>
          <w:szCs w:val="28"/>
        </w:rPr>
      </w:pPr>
      <w:r>
        <w:rPr>
          <w:rFonts w:hint="eastAsia" w:ascii="宋体" w:hAnsi="宋体" w:cs="宋体"/>
          <w:bCs/>
          <w:sz w:val="24"/>
          <w:szCs w:val="28"/>
        </w:rPr>
        <w:t>取包含因子k=2，则相对扩展不确定度为：</w:t>
      </w:r>
    </w:p>
    <w:p w14:paraId="6F294539">
      <w:pPr>
        <w:adjustRightInd w:val="0"/>
        <w:spacing w:line="360" w:lineRule="auto"/>
        <w:ind w:firstLine="360" w:firstLineChars="150"/>
        <w:jc w:val="center"/>
        <w:rPr>
          <w:rFonts w:ascii="Times New Roman" w:hAnsi="Times New Roman"/>
          <w:color w:val="000000"/>
          <w:sz w:val="24"/>
          <w:szCs w:val="24"/>
        </w:rPr>
      </w:pPr>
      <w:r>
        <w:rPr>
          <w:rFonts w:ascii="Times New Roman" w:hAnsi="Times New Roman"/>
          <w:color w:val="000000"/>
          <w:sz w:val="24"/>
          <w:szCs w:val="24"/>
        </w:rPr>
        <w:t xml:space="preserve">                </w:t>
      </w:r>
      <w:r>
        <w:rPr>
          <w:rFonts w:hint="eastAsia" w:ascii="Times New Roman" w:hAnsi="Times New Roman"/>
          <w:color w:val="000000"/>
          <w:sz w:val="24"/>
          <w:szCs w:val="24"/>
        </w:rPr>
        <w:t xml:space="preserve">  </w:t>
      </w:r>
      <w:r>
        <w:rPr>
          <w:rFonts w:ascii="Times New Roman" w:hAnsi="Times New Roman"/>
          <w:color w:val="000000"/>
          <w:sz w:val="24"/>
          <w:szCs w:val="24"/>
        </w:rPr>
        <w:t xml:space="preserve">   </w:t>
      </w:r>
      <m:oMath>
        <m:sSub>
          <m:sSubPr>
            <m:ctrlPr>
              <w:rPr>
                <w:rFonts w:ascii="Cambria Math" w:hAnsi="Cambria Math"/>
                <w:i/>
                <w:color w:val="000000"/>
                <w:sz w:val="24"/>
                <w:szCs w:val="24"/>
              </w:rPr>
            </m:ctrlPr>
          </m:sSubPr>
          <m:e>
            <m:r>
              <m:rPr/>
              <w:rPr>
                <w:rFonts w:ascii="Cambria Math" w:hAnsi="Cambria Math"/>
                <w:color w:val="000000"/>
                <w:sz w:val="24"/>
                <w:szCs w:val="24"/>
              </w:rPr>
              <m:t>U</m:t>
            </m:r>
            <m:ctrlPr>
              <w:rPr>
                <w:rFonts w:ascii="Cambria Math" w:hAnsi="Cambria Math"/>
                <w:i/>
                <w:color w:val="000000"/>
                <w:sz w:val="24"/>
                <w:szCs w:val="24"/>
              </w:rPr>
            </m:ctrlPr>
          </m:e>
          <m:sub>
            <m:r>
              <m:rPr>
                <m:sty m:val="p"/>
              </m:rPr>
              <w:rPr>
                <w:rFonts w:ascii="Cambria Math" w:hAnsi="Cambria Math"/>
                <w:color w:val="000000"/>
                <w:sz w:val="24"/>
                <w:szCs w:val="24"/>
              </w:rPr>
              <m:t>r</m:t>
            </m:r>
            <m:ctrlPr>
              <w:rPr>
                <w:rFonts w:ascii="Cambria Math" w:hAnsi="Cambria Math"/>
                <w:i/>
                <w:color w:val="000000"/>
                <w:sz w:val="24"/>
                <w:szCs w:val="24"/>
              </w:rPr>
            </m:ctrlPr>
          </m:sub>
        </m:sSub>
        <m:d>
          <m:dPr>
            <m:ctrlPr>
              <w:rPr>
                <w:rFonts w:ascii="Cambria Math" w:hAnsi="Cambria Math"/>
                <w:bCs/>
                <w:spacing w:val="2"/>
                <w:kern w:val="0"/>
                <w:sz w:val="24"/>
                <w:szCs w:val="24"/>
              </w:rPr>
            </m:ctrlPr>
          </m:dPr>
          <m:e>
            <m:sSub>
              <m:sSubPr>
                <m:ctrlPr>
                  <w:rPr>
                    <w:rFonts w:ascii="Cambria Math" w:hAnsi="Cambria Math"/>
                    <w:bCs/>
                    <w:i/>
                    <w:spacing w:val="2"/>
                    <w:kern w:val="0"/>
                    <w:sz w:val="24"/>
                    <w:szCs w:val="24"/>
                  </w:rPr>
                </m:ctrlPr>
              </m:sSubPr>
              <m:e>
                <m:r>
                  <m:rPr/>
                  <w:rPr>
                    <w:rFonts w:ascii="Cambria Math" w:hAnsi="Cambria Math"/>
                    <w:spacing w:val="2"/>
                    <w:kern w:val="0"/>
                    <w:sz w:val="24"/>
                    <w:szCs w:val="24"/>
                  </w:rPr>
                  <m:t>E</m:t>
                </m:r>
                <m:ctrlPr>
                  <w:rPr>
                    <w:rFonts w:ascii="Cambria Math" w:hAnsi="Cambria Math"/>
                    <w:bCs/>
                    <w:i/>
                    <w:spacing w:val="2"/>
                    <w:kern w:val="0"/>
                    <w:sz w:val="24"/>
                    <w:szCs w:val="24"/>
                  </w:rPr>
                </m:ctrlPr>
              </m:e>
              <m:sub>
                <m:r>
                  <m:rPr>
                    <m:sty m:val="p"/>
                  </m:rPr>
                  <w:rPr>
                    <w:rFonts w:ascii="Cambria Math" w:hAnsi="Cambria Math"/>
                    <w:spacing w:val="2"/>
                    <w:kern w:val="0"/>
                    <w:sz w:val="24"/>
                    <w:szCs w:val="24"/>
                  </w:rPr>
                  <m:t>q</m:t>
                </m:r>
                <m:ctrlPr>
                  <w:rPr>
                    <w:rFonts w:ascii="Cambria Math" w:hAnsi="Cambria Math"/>
                    <w:bCs/>
                    <w:i/>
                    <w:spacing w:val="2"/>
                    <w:kern w:val="0"/>
                    <w:sz w:val="24"/>
                    <w:szCs w:val="24"/>
                  </w:rPr>
                </m:ctrlPr>
              </m:sub>
            </m:sSub>
            <m:ctrlPr>
              <w:rPr>
                <w:rFonts w:ascii="Cambria Math" w:hAnsi="Cambria Math"/>
                <w:bCs/>
                <w:spacing w:val="2"/>
                <w:kern w:val="0"/>
                <w:sz w:val="24"/>
                <w:szCs w:val="24"/>
              </w:rPr>
            </m:ctrlPr>
          </m:e>
        </m:d>
        <m:r>
          <m:rPr>
            <m:sty m:val="p"/>
          </m:rPr>
          <w:rPr>
            <w:rFonts w:ascii="Cambria Math" w:hAnsi="Cambria Math"/>
            <w:color w:val="000000"/>
            <w:sz w:val="24"/>
            <w:szCs w:val="24"/>
          </w:rPr>
          <m:t>=2×</m:t>
        </m:r>
        <m:sSub>
          <m:sSubPr>
            <m:ctrlPr>
              <w:rPr>
                <w:rFonts w:hint="eastAsia" w:ascii="Cambria Math" w:hAnsi="Cambria Math"/>
                <w:bCs/>
                <w:spacing w:val="2"/>
                <w:kern w:val="0"/>
                <w:sz w:val="24"/>
                <w:szCs w:val="24"/>
              </w:rPr>
            </m:ctrlPr>
          </m:sSubPr>
          <m:e>
            <m:r>
              <m:rPr/>
              <w:rPr>
                <w:rFonts w:hint="eastAsia" w:ascii="Cambria Math" w:hAnsi="Cambria Math"/>
                <w:spacing w:val="2"/>
                <w:kern w:val="0"/>
                <w:sz w:val="24"/>
                <w:szCs w:val="24"/>
              </w:rPr>
              <m:t>u</m:t>
            </m:r>
            <m:ctrlPr>
              <w:rPr>
                <w:rFonts w:hint="eastAsia" w:ascii="Cambria Math" w:hAnsi="Cambria Math"/>
                <w:bCs/>
                <w:spacing w:val="2"/>
                <w:kern w:val="0"/>
                <w:sz w:val="24"/>
                <w:szCs w:val="24"/>
              </w:rPr>
            </m:ctrlPr>
          </m:e>
          <m:sub>
            <m:r>
              <m:rPr>
                <m:sty m:val="p"/>
              </m:rPr>
              <w:rPr>
                <w:rFonts w:hint="eastAsia" w:ascii="Cambria Math" w:hAnsi="Cambria Math"/>
                <w:spacing w:val="2"/>
                <w:kern w:val="0"/>
                <w:sz w:val="24"/>
                <w:szCs w:val="24"/>
              </w:rPr>
              <m:t>r</m:t>
            </m:r>
            <m:ctrlPr>
              <w:rPr>
                <w:rFonts w:hint="eastAsia" w:ascii="Cambria Math" w:hAnsi="Cambria Math"/>
                <w:bCs/>
                <w:spacing w:val="2"/>
                <w:kern w:val="0"/>
                <w:sz w:val="24"/>
                <w:szCs w:val="24"/>
              </w:rPr>
            </m:ctrlPr>
          </m:sub>
        </m:sSub>
        <m:d>
          <m:dPr>
            <m:ctrlPr>
              <w:rPr>
                <w:rFonts w:hint="eastAsia" w:ascii="Cambria Math" w:hAnsi="Cambria Math"/>
                <w:bCs/>
                <w:spacing w:val="2"/>
                <w:kern w:val="0"/>
                <w:sz w:val="24"/>
                <w:szCs w:val="24"/>
              </w:rPr>
            </m:ctrlPr>
          </m:dPr>
          <m:e>
            <m:sSub>
              <m:sSubPr>
                <m:ctrlPr>
                  <w:rPr>
                    <w:rFonts w:hint="eastAsia" w:ascii="Cambria Math" w:hAnsi="Cambria Math"/>
                    <w:bCs/>
                    <w:spacing w:val="2"/>
                    <w:kern w:val="0"/>
                    <w:sz w:val="24"/>
                    <w:szCs w:val="24"/>
                  </w:rPr>
                </m:ctrlPr>
              </m:sSubPr>
              <m:e>
                <m:r>
                  <m:rPr/>
                  <w:rPr>
                    <w:rFonts w:hint="eastAsia" w:ascii="Cambria Math" w:hAnsi="Cambria Math"/>
                    <w:spacing w:val="2"/>
                    <w:kern w:val="0"/>
                    <w:sz w:val="24"/>
                    <w:szCs w:val="24"/>
                  </w:rPr>
                  <m:t>E</m:t>
                </m:r>
                <m:ctrlPr>
                  <w:rPr>
                    <w:rFonts w:hint="eastAsia" w:ascii="Cambria Math" w:hAnsi="Cambria Math"/>
                    <w:bCs/>
                    <w:spacing w:val="2"/>
                    <w:kern w:val="0"/>
                    <w:sz w:val="24"/>
                    <w:szCs w:val="24"/>
                  </w:rPr>
                </m:ctrlPr>
              </m:e>
              <m:sub>
                <m:r>
                  <m:rPr/>
                  <w:rPr>
                    <w:rFonts w:hint="eastAsia" w:ascii="Cambria Math" w:hAnsi="Cambria Math"/>
                    <w:spacing w:val="2"/>
                    <w:kern w:val="0"/>
                    <w:sz w:val="24"/>
                    <w:szCs w:val="24"/>
                  </w:rPr>
                  <m:t>q</m:t>
                </m:r>
                <m:ctrlPr>
                  <w:rPr>
                    <w:rFonts w:hint="eastAsia" w:ascii="Cambria Math" w:hAnsi="Cambria Math"/>
                    <w:bCs/>
                    <w:spacing w:val="2"/>
                    <w:kern w:val="0"/>
                    <w:sz w:val="24"/>
                    <w:szCs w:val="24"/>
                  </w:rPr>
                </m:ctrlPr>
              </m:sub>
            </m:sSub>
            <m:ctrlPr>
              <w:rPr>
                <w:rFonts w:hint="eastAsia" w:ascii="Cambria Math" w:hAnsi="Cambria Math"/>
                <w:bCs/>
                <w:spacing w:val="2"/>
                <w:kern w:val="0"/>
                <w:sz w:val="24"/>
                <w:szCs w:val="24"/>
              </w:rPr>
            </m:ctrlPr>
          </m:e>
        </m:d>
      </m:oMath>
      <w:r>
        <w:rPr>
          <w:rFonts w:ascii="Times New Roman" w:hAnsi="Times New Roman"/>
          <w:color w:val="000000"/>
          <w:sz w:val="24"/>
          <w:szCs w:val="24"/>
        </w:rPr>
        <w:t>=</w:t>
      </w:r>
      <w:r>
        <w:rPr>
          <w:rFonts w:ascii="Times New Roman" w:hAnsi="Times New Roman"/>
          <w:sz w:val="24"/>
          <w:szCs w:val="24"/>
        </w:rPr>
        <w:t>1.</w:t>
      </w:r>
      <w:r>
        <w:rPr>
          <w:rFonts w:hint="eastAsia" w:ascii="Times New Roman" w:hAnsi="Times New Roman"/>
          <w:sz w:val="24"/>
          <w:szCs w:val="24"/>
        </w:rPr>
        <w:t>1</w:t>
      </w:r>
      <w:r>
        <w:rPr>
          <w:rFonts w:ascii="Times New Roman" w:hAnsi="Times New Roman"/>
          <w:sz w:val="24"/>
          <w:szCs w:val="24"/>
        </w:rPr>
        <w:t xml:space="preserve">% </w:t>
      </w:r>
      <w:r>
        <w:rPr>
          <w:rFonts w:ascii="Times New Roman" w:hAnsi="Times New Roman"/>
          <w:color w:val="000000"/>
          <w:sz w:val="24"/>
          <w:szCs w:val="24"/>
        </w:rPr>
        <w:t xml:space="preserve">                </w:t>
      </w:r>
      <w:r>
        <w:rPr>
          <w:rFonts w:hint="eastAsia" w:ascii="Times New Roman" w:hAnsi="Times New Roman"/>
          <w:color w:val="000000"/>
          <w:sz w:val="24"/>
          <w:szCs w:val="24"/>
        </w:rPr>
        <w:t xml:space="preserve">  </w:t>
      </w:r>
      <w:r>
        <w:rPr>
          <w:rFonts w:ascii="Times New Roman" w:hAnsi="Times New Roman"/>
          <w:color w:val="000000"/>
          <w:sz w:val="24"/>
          <w:szCs w:val="24"/>
        </w:rPr>
        <w:t xml:space="preserve">     </w:t>
      </w:r>
      <w:r>
        <w:rPr>
          <w:rFonts w:hint="eastAsia" w:asciiTheme="minorEastAsia" w:hAnsiTheme="minorEastAsia" w:eastAsiaTheme="minorEastAsia" w:cstheme="minorEastAsia"/>
          <w:color w:val="000000"/>
          <w:sz w:val="24"/>
          <w:szCs w:val="24"/>
        </w:rPr>
        <w:t xml:space="preserve">  （1</w:t>
      </w:r>
      <w:r>
        <w:rPr>
          <w:rFonts w:asciiTheme="minorEastAsia" w:hAnsiTheme="minorEastAsia" w:eastAsiaTheme="minorEastAsia" w:cstheme="minorEastAsia"/>
          <w:color w:val="000000"/>
          <w:sz w:val="24"/>
          <w:szCs w:val="24"/>
        </w:rPr>
        <w:t>5</w:t>
      </w:r>
      <w:r>
        <w:rPr>
          <w:rFonts w:hint="eastAsia" w:asciiTheme="minorEastAsia" w:hAnsiTheme="minorEastAsia" w:eastAsiaTheme="minorEastAsia" w:cstheme="minorEastAsia"/>
          <w:color w:val="000000"/>
          <w:sz w:val="24"/>
          <w:szCs w:val="24"/>
        </w:rPr>
        <w:t>）</w:t>
      </w:r>
      <w:r>
        <w:rPr>
          <w:rFonts w:ascii="Times New Roman" w:hAnsi="Times New Roman"/>
        </w:rPr>
        <w:tab/>
      </w:r>
    </w:p>
    <w:sectPr>
      <w:headerReference r:id="rId12" w:type="default"/>
      <w:pgSz w:w="11910" w:h="16840"/>
      <w:pgMar w:top="1417" w:right="1276" w:bottom="1134" w:left="1276" w:header="850" w:footer="992" w:gutter="0"/>
      <w:pgNumType w:chapStyle="1"/>
      <w:cols w:space="720" w:num="1"/>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小标宋_GBK">
    <w:altName w:val="微软雅黑"/>
    <w:panose1 w:val="00000000000000000000"/>
    <w:charset w:val="86"/>
    <w:family w:val="auto"/>
    <w:pitch w:val="default"/>
    <w:sig w:usb0="00000000" w:usb1="00000000" w:usb2="00000000" w:usb3="00000000" w:csb0="00040000" w:csb1="00000000"/>
  </w:font>
  <w:font w:name="Arial Unicode MS">
    <w:altName w:val="宋体"/>
    <w:panose1 w:val="020B0604020202020204"/>
    <w:charset w:val="86"/>
    <w:family w:val="auto"/>
    <w:pitch w:val="default"/>
    <w:sig w:usb0="00000000" w:usb1="00000000" w:usb2="0000003F" w:usb3="00000000" w:csb0="603F01FF" w:csb1="FFFF0000"/>
  </w:font>
  <w:font w:name="等线">
    <w:panose1 w:val="02010600030101010101"/>
    <w:charset w:val="86"/>
    <w:family w:val="auto"/>
    <w:pitch w:val="default"/>
    <w:sig w:usb0="A00002BF" w:usb1="38CF7CFA" w:usb2="00000016" w:usb3="00000000" w:csb0="0004000F" w:csb1="00000000"/>
  </w:font>
  <w:font w:name="Cambria Math">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小标宋">
    <w:altName w:val="宋体"/>
    <w:panose1 w:val="00000000000000000000"/>
    <w:charset w:val="86"/>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04758925"/>
    </w:sdtPr>
    <w:sdtContent>
      <w:p w14:paraId="79F65ADE">
        <w:pPr>
          <w:pStyle w:val="12"/>
          <w:jc w:val="right"/>
        </w:pPr>
        <w:r>
          <w:fldChar w:fldCharType="begin"/>
        </w:r>
        <w:r>
          <w:instrText xml:space="preserve">PAGE   \* MERGEFORMAT</w:instrText>
        </w:r>
        <w:r>
          <w:fldChar w:fldCharType="separate"/>
        </w:r>
        <w:r>
          <w:rPr>
            <w:lang w:val="zh-CN"/>
          </w:rPr>
          <w:t>1</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8D4317">
    <w:pPr>
      <w:pStyle w:val="12"/>
      <w:jc w:val="right"/>
      <w:rPr>
        <w:rFonts w:ascii="Times New Roman" w:hAnsi="Times New Roman"/>
      </w:rPr>
    </w:pPr>
    <w:r>
      <w:rPr>
        <w:rFonts w:ascii="Times New Roman" w:hAnsi="Times New Roman"/>
      </w:rPr>
      <w:fldChar w:fldCharType="begin"/>
    </w:r>
    <w:r>
      <w:rPr>
        <w:rFonts w:ascii="Times New Roman" w:hAnsi="Times New Roman"/>
      </w:rPr>
      <w:instrText xml:space="preserve">PAGE   \* MERGEFORMAT</w:instrText>
    </w:r>
    <w:r>
      <w:rPr>
        <w:rFonts w:ascii="Times New Roman" w:hAnsi="Times New Roman"/>
      </w:rPr>
      <w:fldChar w:fldCharType="separate"/>
    </w:r>
    <w:r>
      <w:rPr>
        <w:rFonts w:ascii="Times New Roman" w:hAnsi="Times New Roman"/>
        <w:lang w:val="zh-CN"/>
      </w:rPr>
      <w:t>I</w:t>
    </w:r>
    <w:r>
      <w:rPr>
        <w:rFonts w:ascii="Times New Roman" w:hAnsi="Times New Roman"/>
      </w:rPr>
      <w:fldChar w:fldCharType="end"/>
    </w:r>
  </w:p>
  <w:p w14:paraId="0E0608C9">
    <w:pPr>
      <w:pStyle w:val="1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77F76B">
    <w:pPr>
      <w:pStyle w:val="12"/>
      <w:rPr>
        <w:rFonts w:ascii="Times New Roman" w:hAnsi="Times New Roman"/>
      </w:rPr>
    </w:pPr>
    <w:r>
      <w:rPr>
        <w:rFonts w:ascii="Times New Roman" w:hAnsi="Times New Roman"/>
      </w:rPr>
      <w:fldChar w:fldCharType="begin"/>
    </w:r>
    <w:r>
      <w:rPr>
        <w:rFonts w:ascii="Times New Roman" w:hAnsi="Times New Roman"/>
      </w:rPr>
      <w:instrText xml:space="preserve">PAGE   \* MERGEFORMAT</w:instrText>
    </w:r>
    <w:r>
      <w:rPr>
        <w:rFonts w:ascii="Times New Roman" w:hAnsi="Times New Roman"/>
      </w:rPr>
      <w:fldChar w:fldCharType="separate"/>
    </w:r>
    <w:r>
      <w:rPr>
        <w:rFonts w:ascii="Times New Roman" w:hAnsi="Times New Roman"/>
        <w:lang w:val="zh-CN"/>
      </w:rPr>
      <w:t>12</w:t>
    </w:r>
    <w:r>
      <w:rPr>
        <w:rFonts w:ascii="Times New Roman" w:hAnsi="Times New Roman"/>
      </w:rPr>
      <w:fldChar w:fldCharType="end"/>
    </w:r>
  </w:p>
  <w:p w14:paraId="3E3C8029">
    <w:pPr>
      <w:pStyle w:val="12"/>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D7D0FE">
    <w:pPr>
      <w:pStyle w:val="12"/>
      <w:jc w:val="right"/>
      <w:rPr>
        <w:rFonts w:ascii="Times New Roman" w:hAnsi="Times New Roman"/>
      </w:rPr>
    </w:pPr>
    <w:r>
      <w:rPr>
        <w:rFonts w:ascii="Times New Roman" w:hAnsi="Times New Roman"/>
      </w:rPr>
      <w:fldChar w:fldCharType="begin"/>
    </w:r>
    <w:r>
      <w:rPr>
        <w:rFonts w:ascii="Times New Roman" w:hAnsi="Times New Roman"/>
      </w:rPr>
      <w:instrText xml:space="preserve">PAGE   \* MERGEFORMAT</w:instrText>
    </w:r>
    <w:r>
      <w:rPr>
        <w:rFonts w:ascii="Times New Roman" w:hAnsi="Times New Roman"/>
      </w:rPr>
      <w:fldChar w:fldCharType="separate"/>
    </w:r>
    <w:r>
      <w:rPr>
        <w:rFonts w:ascii="Times New Roman" w:hAnsi="Times New Roman"/>
        <w:lang w:val="zh-CN"/>
      </w:rPr>
      <w:t>13</w:t>
    </w:r>
    <w:r>
      <w:rPr>
        <w:rFonts w:ascii="Times New Roman" w:hAnsi="Times New Roman"/>
      </w:rPr>
      <w:fldChar w:fldCharType="end"/>
    </w:r>
  </w:p>
  <w:p w14:paraId="59F43D0B">
    <w:pPr>
      <w:pStyle w:val="1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5BA3FD">
    <w:pPr>
      <w:pStyle w:val="13"/>
      <w:rPr>
        <w:rFonts w:ascii="黑体" w:hAnsi="黑体" w:eastAsia="黑体"/>
        <w:sz w:val="21"/>
        <w:szCs w:val="21"/>
      </w:rPr>
    </w:pPr>
  </w:p>
  <w:p w14:paraId="5A7163E5">
    <w:pPr>
      <w:pStyle w:val="13"/>
    </w:pPr>
    <w:r>
      <w:rPr>
        <w:rFonts w:hint="eastAsia" w:ascii="黑体" w:hAnsi="黑体" w:eastAsia="黑体"/>
        <w:sz w:val="21"/>
        <w:szCs w:val="21"/>
      </w:rPr>
      <w:t>JJF(甘)XXXX-202</w:t>
    </w:r>
    <w:r>
      <w:rPr>
        <w:rFonts w:ascii="黑体" w:hAnsi="黑体" w:eastAsia="黑体"/>
        <w:sz w:val="21"/>
        <w:szCs w:val="21"/>
      </w:rPr>
      <w:t>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4B2E79">
    <w:pPr>
      <w:pStyle w:val="13"/>
    </w:pPr>
    <w:r>
      <w:rPr>
        <w:rFonts w:hint="eastAsia" w:ascii="黑体" w:hAnsi="黑体" w:eastAsia="黑体"/>
        <w:sz w:val="21"/>
        <w:szCs w:val="21"/>
      </w:rPr>
      <w:t>JJF(甘) XXXX-2024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CD95FA">
    <w:pPr>
      <w:pStyle w:val="13"/>
      <w:rPr>
        <w:rFonts w:ascii="黑体" w:hAnsi="黑体" w:eastAsia="黑体"/>
        <w:sz w:val="21"/>
        <w:szCs w:val="21"/>
      </w:rPr>
    </w:pPr>
    <w:r>
      <w:rPr>
        <w:rFonts w:hint="eastAsia" w:ascii="黑体" w:hAnsi="黑体" w:eastAsia="黑体"/>
        <w:sz w:val="21"/>
        <w:szCs w:val="21"/>
      </w:rPr>
      <w:t>JJF(甘) XXXX-2024</w:t>
    </w:r>
  </w:p>
  <w:p w14:paraId="3E64FAF0">
    <w:pPr>
      <w:spacing w:line="192" w:lineRule="auto"/>
      <w:rPr>
        <w:u w:val="single"/>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0C1502">
    <w:pPr>
      <w:pStyle w:val="13"/>
      <w:rPr>
        <w:rFonts w:ascii="黑体" w:hAnsi="黑体" w:eastAsia="黑体"/>
        <w:sz w:val="21"/>
        <w:szCs w:val="21"/>
      </w:rPr>
    </w:pPr>
    <w:r>
      <w:rPr>
        <w:rFonts w:hint="eastAsia" w:ascii="黑体" w:hAnsi="黑体" w:eastAsia="黑体"/>
        <w:sz w:val="21"/>
        <w:szCs w:val="21"/>
      </w:rPr>
      <w:t xml:space="preserve">JJF(甘) </w:t>
    </w:r>
    <w:r>
      <w:rPr>
        <w:rFonts w:ascii="黑体" w:hAnsi="黑体" w:eastAsia="黑体"/>
        <w:sz w:val="21"/>
        <w:szCs w:val="21"/>
      </w:rPr>
      <w:t>XXXX</w:t>
    </w:r>
    <w:r>
      <w:rPr>
        <w:rFonts w:hint="eastAsia" w:ascii="黑体" w:hAnsi="黑体" w:eastAsia="黑体"/>
        <w:sz w:val="21"/>
        <w:szCs w:val="21"/>
      </w:rPr>
      <w:t>-2024</w:t>
    </w:r>
  </w:p>
  <w:p w14:paraId="5133999C">
    <w:pPr>
      <w:spacing w:line="192" w:lineRule="auto"/>
      <w:rPr>
        <w:u w:val="single"/>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8A838D">
    <w:pPr>
      <w:pStyle w:val="13"/>
      <w:rPr>
        <w:rFonts w:ascii="黑体" w:hAnsi="黑体" w:eastAsia="黑体"/>
        <w:sz w:val="21"/>
        <w:szCs w:val="21"/>
      </w:rPr>
    </w:pPr>
    <w:r>
      <w:rPr>
        <w:rFonts w:hint="eastAsia" w:ascii="黑体" w:hAnsi="黑体" w:eastAsia="黑体"/>
        <w:sz w:val="21"/>
        <w:szCs w:val="21"/>
      </w:rPr>
      <w:t xml:space="preserve">JJF(甘) </w:t>
    </w:r>
    <w:r>
      <w:rPr>
        <w:rFonts w:ascii="黑体" w:hAnsi="黑体" w:eastAsia="黑体"/>
        <w:sz w:val="21"/>
        <w:szCs w:val="21"/>
      </w:rPr>
      <w:t>XX</w:t>
    </w:r>
    <w:r>
      <w:rPr>
        <w:rFonts w:hint="eastAsia" w:ascii="黑体" w:hAnsi="黑体" w:eastAsia="黑体"/>
        <w:sz w:val="21"/>
        <w:szCs w:val="21"/>
      </w:rPr>
      <w:t>XX-2024</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7F7112">
    <w:pPr>
      <w:pStyle w:val="13"/>
      <w:rPr>
        <w:rFonts w:ascii="黑体" w:hAnsi="黑体" w:eastAsia="黑体"/>
        <w:sz w:val="21"/>
        <w:szCs w:val="21"/>
      </w:rPr>
    </w:pPr>
    <w:r>
      <w:rPr>
        <w:rFonts w:hint="eastAsia" w:ascii="黑体" w:hAnsi="黑体" w:eastAsia="黑体"/>
        <w:sz w:val="21"/>
        <w:szCs w:val="21"/>
      </w:rPr>
      <w:t xml:space="preserve">JJF(甘) </w:t>
    </w:r>
    <w:r>
      <w:rPr>
        <w:rFonts w:ascii="黑体" w:hAnsi="黑体" w:eastAsia="黑体"/>
        <w:sz w:val="21"/>
        <w:szCs w:val="21"/>
      </w:rPr>
      <w:t>XXXX</w:t>
    </w:r>
    <w:r>
      <w:rPr>
        <w:rFonts w:hint="eastAsia" w:ascii="黑体" w:hAnsi="黑体" w:eastAsia="黑体"/>
        <w:sz w:val="21"/>
        <w:szCs w:val="21"/>
      </w:rPr>
      <w:t>-2024</w:t>
    </w:r>
  </w:p>
  <w:p w14:paraId="578E7AEC">
    <w:pPr>
      <w:pStyle w:val="13"/>
      <w:pBdr>
        <w:bottom w:val="none" w:color="auto" w:sz="0" w:space="1"/>
      </w:pBdr>
      <w:jc w:val="both"/>
      <w:rPr>
        <w:rFonts w:ascii="黑体" w:hAnsi="黑体" w:eastAsia="黑体"/>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9827DF"/>
    <w:multiLevelType w:val="multilevel"/>
    <w:tmpl w:val="819827DF"/>
    <w:lvl w:ilvl="0" w:tentative="0">
      <w:start w:val="3"/>
      <w:numFmt w:val="decimal"/>
      <w:lvlText w:val="%1."/>
      <w:lvlJc w:val="left"/>
      <w:pPr>
        <w:tabs>
          <w:tab w:val="left" w:pos="312"/>
        </w:tabs>
      </w:pPr>
    </w:lvl>
    <w:lvl w:ilvl="1" w:tentative="0">
      <w:start w:val="1"/>
      <w:numFmt w:val="decimal"/>
      <w:suff w:val="space"/>
      <w:lvlText w:val="%1.%2"/>
      <w:lvlJc w:val="left"/>
      <w:pPr>
        <w:ind w:left="0" w:firstLine="0"/>
      </w:pPr>
      <w:rPr>
        <w:rFonts w:hint="default"/>
      </w:rPr>
    </w:lvl>
    <w:lvl w:ilvl="2" w:tentative="0">
      <w:start w:val="1"/>
      <w:numFmt w:val="decimal"/>
      <w:pStyle w:val="39"/>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1">
    <w:nsid w:val="F7E32A68"/>
    <w:multiLevelType w:val="multilevel"/>
    <w:tmpl w:val="F7E32A68"/>
    <w:lvl w:ilvl="0" w:tentative="0">
      <w:start w:val="9"/>
      <w:numFmt w:val="decimal"/>
      <w:lvlText w:val="%1"/>
      <w:lvlJc w:val="left"/>
      <w:pPr>
        <w:ind w:left="425" w:hanging="425"/>
      </w:pPr>
      <w:rPr>
        <w:rFonts w:hint="default" w:ascii="黑体" w:hAnsi="黑体" w:eastAsia="黑体" w:cs="黑体"/>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2">
    <w:nsid w:val="FAF96438"/>
    <w:multiLevelType w:val="multilevel"/>
    <w:tmpl w:val="FAF96438"/>
    <w:lvl w:ilvl="0" w:tentative="0">
      <w:start w:val="1"/>
      <w:numFmt w:val="decimal"/>
      <w:lvlText w:val="%1"/>
      <w:lvlJc w:val="left"/>
      <w:pPr>
        <w:ind w:left="425" w:hanging="425"/>
      </w:pPr>
      <w:rPr>
        <w:rFonts w:hint="default" w:ascii="黑体" w:hAnsi="黑体" w:eastAsia="黑体" w:cs="黑体"/>
        <w:b w:val="0"/>
        <w:bCs/>
      </w:rPr>
    </w:lvl>
    <w:lvl w:ilvl="1" w:tentative="0">
      <w:start w:val="1"/>
      <w:numFmt w:val="decimal"/>
      <w:lvlText w:val="%1.%2"/>
      <w:lvlJc w:val="left"/>
      <w:pPr>
        <w:ind w:left="992" w:hanging="567"/>
      </w:pPr>
      <w:rPr>
        <w:rFonts w:cs="Times New Roman"/>
      </w:rPr>
    </w:lvl>
    <w:lvl w:ilvl="2" w:tentative="0">
      <w:start w:val="1"/>
      <w:numFmt w:val="decimal"/>
      <w:lvlText w:val="%1.%2.%3"/>
      <w:lvlJc w:val="left"/>
      <w:pPr>
        <w:ind w:left="1418" w:hanging="567"/>
      </w:pPr>
      <w:rPr>
        <w:rFonts w:cs="Times New Roman"/>
      </w:rPr>
    </w:lvl>
    <w:lvl w:ilvl="3" w:tentative="0">
      <w:start w:val="1"/>
      <w:numFmt w:val="decimal"/>
      <w:lvlText w:val="%1.%2.%3.%4"/>
      <w:lvlJc w:val="left"/>
      <w:pPr>
        <w:ind w:left="1984" w:hanging="708"/>
      </w:pPr>
      <w:rPr>
        <w:rFonts w:cs="Times New Roman"/>
      </w:rPr>
    </w:lvl>
    <w:lvl w:ilvl="4" w:tentative="0">
      <w:start w:val="1"/>
      <w:numFmt w:val="decimal"/>
      <w:lvlText w:val="%1.%2.%3.%4.%5"/>
      <w:lvlJc w:val="left"/>
      <w:pPr>
        <w:ind w:left="2551" w:hanging="850"/>
      </w:pPr>
      <w:rPr>
        <w:rFonts w:cs="Times New Roman"/>
      </w:rPr>
    </w:lvl>
    <w:lvl w:ilvl="5" w:tentative="0">
      <w:start w:val="1"/>
      <w:numFmt w:val="decimal"/>
      <w:lvlText w:val="%1.%2.%3.%4.%5.%6"/>
      <w:lvlJc w:val="left"/>
      <w:pPr>
        <w:ind w:left="3260" w:hanging="1134"/>
      </w:pPr>
      <w:rPr>
        <w:rFonts w:cs="Times New Roman"/>
      </w:rPr>
    </w:lvl>
    <w:lvl w:ilvl="6" w:tentative="0">
      <w:start w:val="1"/>
      <w:numFmt w:val="decimal"/>
      <w:lvlText w:val="%1.%2.%3.%4.%5.%6.%7"/>
      <w:lvlJc w:val="left"/>
      <w:pPr>
        <w:ind w:left="3827" w:hanging="1276"/>
      </w:pPr>
      <w:rPr>
        <w:rFonts w:cs="Times New Roman"/>
      </w:rPr>
    </w:lvl>
    <w:lvl w:ilvl="7" w:tentative="0">
      <w:start w:val="1"/>
      <w:numFmt w:val="decimal"/>
      <w:lvlText w:val="%1.%2.%3.%4.%5.%6.%7.%8"/>
      <w:lvlJc w:val="left"/>
      <w:pPr>
        <w:ind w:left="4394" w:hanging="1418"/>
      </w:pPr>
      <w:rPr>
        <w:rFonts w:cs="Times New Roman"/>
      </w:rPr>
    </w:lvl>
    <w:lvl w:ilvl="8" w:tentative="0">
      <w:start w:val="1"/>
      <w:numFmt w:val="decimal"/>
      <w:lvlText w:val="%1.%2.%3.%4.%5.%6.%7.%8.%9"/>
      <w:lvlJc w:val="left"/>
      <w:pPr>
        <w:ind w:left="5102" w:hanging="1700"/>
      </w:pPr>
      <w:rPr>
        <w:rFonts w:cs="Times New Roman"/>
      </w:rPr>
    </w:lvl>
  </w:abstractNum>
  <w:abstractNum w:abstractNumId="3">
    <w:nsid w:val="094D2A21"/>
    <w:multiLevelType w:val="multilevel"/>
    <w:tmpl w:val="094D2A21"/>
    <w:lvl w:ilvl="0" w:tentative="0">
      <w:start w:val="8"/>
      <w:numFmt w:val="decimal"/>
      <w:lvlText w:val="%1"/>
      <w:lvlJc w:val="left"/>
      <w:pPr>
        <w:ind w:left="425" w:hanging="425"/>
      </w:pPr>
      <w:rPr>
        <w:rFonts w:hint="default" w:ascii="黑体" w:hAnsi="黑体" w:eastAsia="黑体" w:cs="黑体"/>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ascii="宋体" w:hAnsi="宋体" w:eastAsia="宋体" w:cs="宋体"/>
      </w:rPr>
    </w:lvl>
    <w:lvl w:ilvl="8" w:tentative="0">
      <w:start w:val="1"/>
      <w:numFmt w:val="decimal"/>
      <w:lvlText w:val="%1.%2.%3.%4.%5.%6.%7.%8.%9."/>
      <w:lvlJc w:val="left"/>
      <w:pPr>
        <w:ind w:left="1558" w:hanging="1558"/>
      </w:pPr>
      <w:rPr>
        <w:rFonts w:hint="default"/>
      </w:rPr>
    </w:lvl>
  </w:abstractNum>
  <w:abstractNum w:abstractNumId="4">
    <w:nsid w:val="1C471211"/>
    <w:multiLevelType w:val="multilevel"/>
    <w:tmpl w:val="1C471211"/>
    <w:lvl w:ilvl="0" w:tentative="0">
      <w:start w:val="1"/>
      <w:numFmt w:val="decimal"/>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 w:numId="2">
    <w:abstractNumId w:val="2"/>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Q5YTZmZDQzMmNkMGNlOGZjYzAyNzk4MmU4NmFlNzkifQ=="/>
  </w:docVars>
  <w:rsids>
    <w:rsidRoot w:val="0033220B"/>
    <w:rsid w:val="000003AC"/>
    <w:rsid w:val="000023BE"/>
    <w:rsid w:val="0000257D"/>
    <w:rsid w:val="000038C8"/>
    <w:rsid w:val="00003F40"/>
    <w:rsid w:val="00004717"/>
    <w:rsid w:val="000051EC"/>
    <w:rsid w:val="000070D6"/>
    <w:rsid w:val="000113D3"/>
    <w:rsid w:val="00012CE0"/>
    <w:rsid w:val="00014E73"/>
    <w:rsid w:val="000153B2"/>
    <w:rsid w:val="00015A52"/>
    <w:rsid w:val="00015BB1"/>
    <w:rsid w:val="00016F20"/>
    <w:rsid w:val="00017894"/>
    <w:rsid w:val="00017B6C"/>
    <w:rsid w:val="00020726"/>
    <w:rsid w:val="00021D0D"/>
    <w:rsid w:val="0002564A"/>
    <w:rsid w:val="00025BE8"/>
    <w:rsid w:val="00027333"/>
    <w:rsid w:val="0002797A"/>
    <w:rsid w:val="000336AA"/>
    <w:rsid w:val="00033E9C"/>
    <w:rsid w:val="00034806"/>
    <w:rsid w:val="00034E14"/>
    <w:rsid w:val="00035674"/>
    <w:rsid w:val="0003624A"/>
    <w:rsid w:val="000369AF"/>
    <w:rsid w:val="00036D23"/>
    <w:rsid w:val="00037BB0"/>
    <w:rsid w:val="00041A31"/>
    <w:rsid w:val="000423BB"/>
    <w:rsid w:val="00042770"/>
    <w:rsid w:val="00043674"/>
    <w:rsid w:val="00044758"/>
    <w:rsid w:val="00044871"/>
    <w:rsid w:val="00045483"/>
    <w:rsid w:val="00050113"/>
    <w:rsid w:val="000507D3"/>
    <w:rsid w:val="00051B7E"/>
    <w:rsid w:val="00051C09"/>
    <w:rsid w:val="000522A2"/>
    <w:rsid w:val="000545A3"/>
    <w:rsid w:val="000602DF"/>
    <w:rsid w:val="0006038C"/>
    <w:rsid w:val="000608B2"/>
    <w:rsid w:val="00061157"/>
    <w:rsid w:val="00061AC7"/>
    <w:rsid w:val="00065093"/>
    <w:rsid w:val="00072D0A"/>
    <w:rsid w:val="000736FF"/>
    <w:rsid w:val="00074742"/>
    <w:rsid w:val="00080124"/>
    <w:rsid w:val="000869B4"/>
    <w:rsid w:val="00087A6E"/>
    <w:rsid w:val="00090129"/>
    <w:rsid w:val="00090F39"/>
    <w:rsid w:val="00092E3D"/>
    <w:rsid w:val="00092FDD"/>
    <w:rsid w:val="0009570B"/>
    <w:rsid w:val="000A0FB2"/>
    <w:rsid w:val="000A423B"/>
    <w:rsid w:val="000A47C4"/>
    <w:rsid w:val="000B0378"/>
    <w:rsid w:val="000B03BF"/>
    <w:rsid w:val="000B3AA2"/>
    <w:rsid w:val="000B4F87"/>
    <w:rsid w:val="000B4FB1"/>
    <w:rsid w:val="000C0470"/>
    <w:rsid w:val="000C42C3"/>
    <w:rsid w:val="000C45DD"/>
    <w:rsid w:val="000C4E4F"/>
    <w:rsid w:val="000D1FC1"/>
    <w:rsid w:val="000D22E0"/>
    <w:rsid w:val="000D255B"/>
    <w:rsid w:val="000D37DE"/>
    <w:rsid w:val="000D4859"/>
    <w:rsid w:val="000D7EA4"/>
    <w:rsid w:val="000D7FA8"/>
    <w:rsid w:val="000E033D"/>
    <w:rsid w:val="000E1F9D"/>
    <w:rsid w:val="000E5B78"/>
    <w:rsid w:val="000F0FA5"/>
    <w:rsid w:val="000F396A"/>
    <w:rsid w:val="000F475E"/>
    <w:rsid w:val="000F48AE"/>
    <w:rsid w:val="000F4B7E"/>
    <w:rsid w:val="000F6039"/>
    <w:rsid w:val="001017FC"/>
    <w:rsid w:val="00102412"/>
    <w:rsid w:val="001026B4"/>
    <w:rsid w:val="00102891"/>
    <w:rsid w:val="00105881"/>
    <w:rsid w:val="00110650"/>
    <w:rsid w:val="001113F4"/>
    <w:rsid w:val="001134AD"/>
    <w:rsid w:val="001177FB"/>
    <w:rsid w:val="00117D54"/>
    <w:rsid w:val="001204C8"/>
    <w:rsid w:val="00123456"/>
    <w:rsid w:val="00125877"/>
    <w:rsid w:val="00125932"/>
    <w:rsid w:val="001277DB"/>
    <w:rsid w:val="00130C23"/>
    <w:rsid w:val="001314AA"/>
    <w:rsid w:val="0013165D"/>
    <w:rsid w:val="00131E3E"/>
    <w:rsid w:val="00135F73"/>
    <w:rsid w:val="00136A9B"/>
    <w:rsid w:val="00137233"/>
    <w:rsid w:val="00137251"/>
    <w:rsid w:val="001403BE"/>
    <w:rsid w:val="00140684"/>
    <w:rsid w:val="00141E2F"/>
    <w:rsid w:val="00142B8E"/>
    <w:rsid w:val="001447EA"/>
    <w:rsid w:val="0014622A"/>
    <w:rsid w:val="001462E3"/>
    <w:rsid w:val="00147EA9"/>
    <w:rsid w:val="00151DB6"/>
    <w:rsid w:val="00152607"/>
    <w:rsid w:val="00152918"/>
    <w:rsid w:val="0015319E"/>
    <w:rsid w:val="00154815"/>
    <w:rsid w:val="00154A5E"/>
    <w:rsid w:val="001603D8"/>
    <w:rsid w:val="001612D4"/>
    <w:rsid w:val="00162FE9"/>
    <w:rsid w:val="001641B9"/>
    <w:rsid w:val="001676EB"/>
    <w:rsid w:val="00170FA0"/>
    <w:rsid w:val="00176543"/>
    <w:rsid w:val="001777FE"/>
    <w:rsid w:val="00177CE2"/>
    <w:rsid w:val="00180C65"/>
    <w:rsid w:val="001814EB"/>
    <w:rsid w:val="001817BC"/>
    <w:rsid w:val="00182687"/>
    <w:rsid w:val="00183839"/>
    <w:rsid w:val="00183D19"/>
    <w:rsid w:val="001847B2"/>
    <w:rsid w:val="00185932"/>
    <w:rsid w:val="00190500"/>
    <w:rsid w:val="00190DE0"/>
    <w:rsid w:val="00193BE3"/>
    <w:rsid w:val="00193EF0"/>
    <w:rsid w:val="00194627"/>
    <w:rsid w:val="00194A6F"/>
    <w:rsid w:val="00196C5E"/>
    <w:rsid w:val="001A0C53"/>
    <w:rsid w:val="001A19EB"/>
    <w:rsid w:val="001A22B9"/>
    <w:rsid w:val="001A3B0A"/>
    <w:rsid w:val="001A41A9"/>
    <w:rsid w:val="001A660F"/>
    <w:rsid w:val="001A6C36"/>
    <w:rsid w:val="001B3DB9"/>
    <w:rsid w:val="001B475A"/>
    <w:rsid w:val="001B7AD9"/>
    <w:rsid w:val="001C31E4"/>
    <w:rsid w:val="001C3CD4"/>
    <w:rsid w:val="001C7372"/>
    <w:rsid w:val="001C7E7C"/>
    <w:rsid w:val="001D4656"/>
    <w:rsid w:val="001E14EC"/>
    <w:rsid w:val="001E165D"/>
    <w:rsid w:val="001E558A"/>
    <w:rsid w:val="001E57EB"/>
    <w:rsid w:val="001F031A"/>
    <w:rsid w:val="001F0852"/>
    <w:rsid w:val="001F0CDE"/>
    <w:rsid w:val="001F44F3"/>
    <w:rsid w:val="001F460C"/>
    <w:rsid w:val="001F4FC5"/>
    <w:rsid w:val="001F5970"/>
    <w:rsid w:val="001F76F3"/>
    <w:rsid w:val="00200E0A"/>
    <w:rsid w:val="002018DB"/>
    <w:rsid w:val="00203693"/>
    <w:rsid w:val="00204500"/>
    <w:rsid w:val="00211706"/>
    <w:rsid w:val="002128A4"/>
    <w:rsid w:val="00214203"/>
    <w:rsid w:val="00217F9A"/>
    <w:rsid w:val="00220B36"/>
    <w:rsid w:val="00221B1B"/>
    <w:rsid w:val="002240A7"/>
    <w:rsid w:val="00224B2C"/>
    <w:rsid w:val="0022557B"/>
    <w:rsid w:val="0022654C"/>
    <w:rsid w:val="00226A6B"/>
    <w:rsid w:val="00226A82"/>
    <w:rsid w:val="00227E28"/>
    <w:rsid w:val="00234778"/>
    <w:rsid w:val="0023626C"/>
    <w:rsid w:val="0024068B"/>
    <w:rsid w:val="00241075"/>
    <w:rsid w:val="002413EA"/>
    <w:rsid w:val="002428D3"/>
    <w:rsid w:val="0024467C"/>
    <w:rsid w:val="00244893"/>
    <w:rsid w:val="00244B21"/>
    <w:rsid w:val="00245335"/>
    <w:rsid w:val="0024578D"/>
    <w:rsid w:val="002459D3"/>
    <w:rsid w:val="00246704"/>
    <w:rsid w:val="0025139E"/>
    <w:rsid w:val="00252B8E"/>
    <w:rsid w:val="002533B9"/>
    <w:rsid w:val="0025795F"/>
    <w:rsid w:val="002622C1"/>
    <w:rsid w:val="00265D90"/>
    <w:rsid w:val="00266DD6"/>
    <w:rsid w:val="0027174C"/>
    <w:rsid w:val="00272493"/>
    <w:rsid w:val="00272DB3"/>
    <w:rsid w:val="00273637"/>
    <w:rsid w:val="002737B1"/>
    <w:rsid w:val="0027386F"/>
    <w:rsid w:val="00273CA9"/>
    <w:rsid w:val="0027444A"/>
    <w:rsid w:val="00276597"/>
    <w:rsid w:val="00276D6E"/>
    <w:rsid w:val="002775BE"/>
    <w:rsid w:val="00277B8A"/>
    <w:rsid w:val="00277CF9"/>
    <w:rsid w:val="00281690"/>
    <w:rsid w:val="00281BBD"/>
    <w:rsid w:val="00283E1B"/>
    <w:rsid w:val="00284212"/>
    <w:rsid w:val="00284626"/>
    <w:rsid w:val="0028547A"/>
    <w:rsid w:val="0029082C"/>
    <w:rsid w:val="00291E34"/>
    <w:rsid w:val="00292549"/>
    <w:rsid w:val="0029698D"/>
    <w:rsid w:val="002A0887"/>
    <w:rsid w:val="002A23D6"/>
    <w:rsid w:val="002B0B74"/>
    <w:rsid w:val="002B0C57"/>
    <w:rsid w:val="002B1029"/>
    <w:rsid w:val="002B2EE3"/>
    <w:rsid w:val="002B3C6F"/>
    <w:rsid w:val="002B405F"/>
    <w:rsid w:val="002C0F7F"/>
    <w:rsid w:val="002C1C78"/>
    <w:rsid w:val="002C2617"/>
    <w:rsid w:val="002C5DC8"/>
    <w:rsid w:val="002C6B68"/>
    <w:rsid w:val="002D09B6"/>
    <w:rsid w:val="002D24B7"/>
    <w:rsid w:val="002D5755"/>
    <w:rsid w:val="002D5F35"/>
    <w:rsid w:val="002D6393"/>
    <w:rsid w:val="002D6639"/>
    <w:rsid w:val="002E0287"/>
    <w:rsid w:val="002E0E07"/>
    <w:rsid w:val="002E2017"/>
    <w:rsid w:val="002E2767"/>
    <w:rsid w:val="002E39E0"/>
    <w:rsid w:val="002E4EB1"/>
    <w:rsid w:val="002E53B1"/>
    <w:rsid w:val="002E7717"/>
    <w:rsid w:val="002E7CD1"/>
    <w:rsid w:val="002F2363"/>
    <w:rsid w:val="002F49EE"/>
    <w:rsid w:val="002F4F6D"/>
    <w:rsid w:val="002F5020"/>
    <w:rsid w:val="002F521D"/>
    <w:rsid w:val="002F63EF"/>
    <w:rsid w:val="002F69FB"/>
    <w:rsid w:val="002F6C86"/>
    <w:rsid w:val="002F6C8D"/>
    <w:rsid w:val="002F7D2B"/>
    <w:rsid w:val="003002AF"/>
    <w:rsid w:val="003028F0"/>
    <w:rsid w:val="00303258"/>
    <w:rsid w:val="003054EB"/>
    <w:rsid w:val="00312A4A"/>
    <w:rsid w:val="00314C21"/>
    <w:rsid w:val="00317899"/>
    <w:rsid w:val="0032220B"/>
    <w:rsid w:val="003226A2"/>
    <w:rsid w:val="00323E1E"/>
    <w:rsid w:val="00324626"/>
    <w:rsid w:val="0032464F"/>
    <w:rsid w:val="00324F7D"/>
    <w:rsid w:val="003277BF"/>
    <w:rsid w:val="0033220B"/>
    <w:rsid w:val="003349D1"/>
    <w:rsid w:val="0033741D"/>
    <w:rsid w:val="00337A10"/>
    <w:rsid w:val="00341610"/>
    <w:rsid w:val="0034237D"/>
    <w:rsid w:val="00342C99"/>
    <w:rsid w:val="00344883"/>
    <w:rsid w:val="003454F3"/>
    <w:rsid w:val="00347CB2"/>
    <w:rsid w:val="00347FCD"/>
    <w:rsid w:val="00351814"/>
    <w:rsid w:val="00352380"/>
    <w:rsid w:val="00354D05"/>
    <w:rsid w:val="0035608D"/>
    <w:rsid w:val="00357776"/>
    <w:rsid w:val="0036007D"/>
    <w:rsid w:val="0036460D"/>
    <w:rsid w:val="003652AF"/>
    <w:rsid w:val="0037012D"/>
    <w:rsid w:val="003703B5"/>
    <w:rsid w:val="003703FD"/>
    <w:rsid w:val="00373055"/>
    <w:rsid w:val="00373611"/>
    <w:rsid w:val="0037555D"/>
    <w:rsid w:val="003770E1"/>
    <w:rsid w:val="00381565"/>
    <w:rsid w:val="00385E74"/>
    <w:rsid w:val="003862B5"/>
    <w:rsid w:val="00386888"/>
    <w:rsid w:val="00390D6F"/>
    <w:rsid w:val="0039176E"/>
    <w:rsid w:val="00391873"/>
    <w:rsid w:val="00393CDC"/>
    <w:rsid w:val="00393E1B"/>
    <w:rsid w:val="00395620"/>
    <w:rsid w:val="0039662D"/>
    <w:rsid w:val="0039745F"/>
    <w:rsid w:val="003A026E"/>
    <w:rsid w:val="003A24A8"/>
    <w:rsid w:val="003A2A3C"/>
    <w:rsid w:val="003A4867"/>
    <w:rsid w:val="003A76C2"/>
    <w:rsid w:val="003B2B48"/>
    <w:rsid w:val="003B7A95"/>
    <w:rsid w:val="003C0505"/>
    <w:rsid w:val="003C0D97"/>
    <w:rsid w:val="003C4D6D"/>
    <w:rsid w:val="003C5ECB"/>
    <w:rsid w:val="003C6630"/>
    <w:rsid w:val="003D0032"/>
    <w:rsid w:val="003D0EB7"/>
    <w:rsid w:val="003D3F59"/>
    <w:rsid w:val="003D6005"/>
    <w:rsid w:val="003E69CF"/>
    <w:rsid w:val="003E73E7"/>
    <w:rsid w:val="003F028F"/>
    <w:rsid w:val="003F130E"/>
    <w:rsid w:val="003F1E47"/>
    <w:rsid w:val="003F233D"/>
    <w:rsid w:val="003F2B86"/>
    <w:rsid w:val="003F3624"/>
    <w:rsid w:val="003F3DB8"/>
    <w:rsid w:val="003F7DB2"/>
    <w:rsid w:val="00405679"/>
    <w:rsid w:val="00406843"/>
    <w:rsid w:val="004112BF"/>
    <w:rsid w:val="00413D4F"/>
    <w:rsid w:val="0041422F"/>
    <w:rsid w:val="004160A2"/>
    <w:rsid w:val="00416F16"/>
    <w:rsid w:val="004201B3"/>
    <w:rsid w:val="004203B7"/>
    <w:rsid w:val="00420E08"/>
    <w:rsid w:val="00422F4F"/>
    <w:rsid w:val="0043362C"/>
    <w:rsid w:val="004352B4"/>
    <w:rsid w:val="00436E51"/>
    <w:rsid w:val="00436EFD"/>
    <w:rsid w:val="00437DD8"/>
    <w:rsid w:val="0044084D"/>
    <w:rsid w:val="00440BB7"/>
    <w:rsid w:val="00441148"/>
    <w:rsid w:val="0044139F"/>
    <w:rsid w:val="0044364B"/>
    <w:rsid w:val="004439B9"/>
    <w:rsid w:val="0044607D"/>
    <w:rsid w:val="00446476"/>
    <w:rsid w:val="004468B3"/>
    <w:rsid w:val="00450838"/>
    <w:rsid w:val="0045156A"/>
    <w:rsid w:val="00452D53"/>
    <w:rsid w:val="00453F75"/>
    <w:rsid w:val="00454AB5"/>
    <w:rsid w:val="00455C62"/>
    <w:rsid w:val="00456345"/>
    <w:rsid w:val="00460C45"/>
    <w:rsid w:val="00460F3D"/>
    <w:rsid w:val="00463701"/>
    <w:rsid w:val="004643B4"/>
    <w:rsid w:val="00465108"/>
    <w:rsid w:val="00467FD0"/>
    <w:rsid w:val="00470C62"/>
    <w:rsid w:val="00471161"/>
    <w:rsid w:val="0047122C"/>
    <w:rsid w:val="00471FAA"/>
    <w:rsid w:val="00474180"/>
    <w:rsid w:val="00474544"/>
    <w:rsid w:val="00474BE9"/>
    <w:rsid w:val="00474E30"/>
    <w:rsid w:val="004763C9"/>
    <w:rsid w:val="00480EFC"/>
    <w:rsid w:val="00483405"/>
    <w:rsid w:val="004843FA"/>
    <w:rsid w:val="00484897"/>
    <w:rsid w:val="004849FF"/>
    <w:rsid w:val="00485541"/>
    <w:rsid w:val="00487B09"/>
    <w:rsid w:val="004912B5"/>
    <w:rsid w:val="00491D3E"/>
    <w:rsid w:val="00493517"/>
    <w:rsid w:val="00494683"/>
    <w:rsid w:val="00496096"/>
    <w:rsid w:val="004A0B6F"/>
    <w:rsid w:val="004A1153"/>
    <w:rsid w:val="004A1E42"/>
    <w:rsid w:val="004A2224"/>
    <w:rsid w:val="004A222E"/>
    <w:rsid w:val="004A47F4"/>
    <w:rsid w:val="004A4B3F"/>
    <w:rsid w:val="004A4F25"/>
    <w:rsid w:val="004A6B2F"/>
    <w:rsid w:val="004B0818"/>
    <w:rsid w:val="004B3DBB"/>
    <w:rsid w:val="004B4C00"/>
    <w:rsid w:val="004C141F"/>
    <w:rsid w:val="004C3314"/>
    <w:rsid w:val="004C5861"/>
    <w:rsid w:val="004C5B37"/>
    <w:rsid w:val="004C6606"/>
    <w:rsid w:val="004D2E37"/>
    <w:rsid w:val="004D3A21"/>
    <w:rsid w:val="004D422B"/>
    <w:rsid w:val="004D4DAF"/>
    <w:rsid w:val="004D7232"/>
    <w:rsid w:val="004D7C94"/>
    <w:rsid w:val="004F2AC4"/>
    <w:rsid w:val="004F492D"/>
    <w:rsid w:val="004F4CF7"/>
    <w:rsid w:val="00500BB7"/>
    <w:rsid w:val="00500F5E"/>
    <w:rsid w:val="00502A0F"/>
    <w:rsid w:val="00503239"/>
    <w:rsid w:val="0050340C"/>
    <w:rsid w:val="0051033D"/>
    <w:rsid w:val="00512738"/>
    <w:rsid w:val="0051461E"/>
    <w:rsid w:val="005148EB"/>
    <w:rsid w:val="0051573C"/>
    <w:rsid w:val="00517605"/>
    <w:rsid w:val="00517FB4"/>
    <w:rsid w:val="005200FA"/>
    <w:rsid w:val="00521B14"/>
    <w:rsid w:val="00522234"/>
    <w:rsid w:val="00523744"/>
    <w:rsid w:val="005240EC"/>
    <w:rsid w:val="0053078E"/>
    <w:rsid w:val="0053339B"/>
    <w:rsid w:val="00535E5B"/>
    <w:rsid w:val="00537EC6"/>
    <w:rsid w:val="00540990"/>
    <w:rsid w:val="00540DBE"/>
    <w:rsid w:val="00541514"/>
    <w:rsid w:val="0054181A"/>
    <w:rsid w:val="005421BC"/>
    <w:rsid w:val="005443AC"/>
    <w:rsid w:val="00544485"/>
    <w:rsid w:val="00547524"/>
    <w:rsid w:val="00547FDD"/>
    <w:rsid w:val="0055163B"/>
    <w:rsid w:val="00552158"/>
    <w:rsid w:val="005542E1"/>
    <w:rsid w:val="005575A3"/>
    <w:rsid w:val="00561411"/>
    <w:rsid w:val="00561581"/>
    <w:rsid w:val="005621D3"/>
    <w:rsid w:val="005626A7"/>
    <w:rsid w:val="005630DA"/>
    <w:rsid w:val="0056333B"/>
    <w:rsid w:val="005637C3"/>
    <w:rsid w:val="00563E9C"/>
    <w:rsid w:val="005647DC"/>
    <w:rsid w:val="00564FFF"/>
    <w:rsid w:val="0056682E"/>
    <w:rsid w:val="0057096E"/>
    <w:rsid w:val="00572EF2"/>
    <w:rsid w:val="00575303"/>
    <w:rsid w:val="00576883"/>
    <w:rsid w:val="00581D81"/>
    <w:rsid w:val="00584494"/>
    <w:rsid w:val="00591651"/>
    <w:rsid w:val="00591B37"/>
    <w:rsid w:val="00591EB9"/>
    <w:rsid w:val="00592147"/>
    <w:rsid w:val="00592933"/>
    <w:rsid w:val="00593A99"/>
    <w:rsid w:val="00594C1D"/>
    <w:rsid w:val="00597693"/>
    <w:rsid w:val="00597D1E"/>
    <w:rsid w:val="00597FCF"/>
    <w:rsid w:val="005A47F9"/>
    <w:rsid w:val="005A4D25"/>
    <w:rsid w:val="005A660A"/>
    <w:rsid w:val="005B0060"/>
    <w:rsid w:val="005B0AAC"/>
    <w:rsid w:val="005B1296"/>
    <w:rsid w:val="005B1F20"/>
    <w:rsid w:val="005B3369"/>
    <w:rsid w:val="005B43A7"/>
    <w:rsid w:val="005B43E8"/>
    <w:rsid w:val="005B4B81"/>
    <w:rsid w:val="005B6CBC"/>
    <w:rsid w:val="005B7742"/>
    <w:rsid w:val="005B7CBB"/>
    <w:rsid w:val="005C0CA3"/>
    <w:rsid w:val="005C1B2B"/>
    <w:rsid w:val="005C1DBC"/>
    <w:rsid w:val="005C1DEF"/>
    <w:rsid w:val="005C35FB"/>
    <w:rsid w:val="005C37A3"/>
    <w:rsid w:val="005C3CE0"/>
    <w:rsid w:val="005D2876"/>
    <w:rsid w:val="005D2CC5"/>
    <w:rsid w:val="005D2F5E"/>
    <w:rsid w:val="005D340A"/>
    <w:rsid w:val="005D4444"/>
    <w:rsid w:val="005D58F2"/>
    <w:rsid w:val="005D71F6"/>
    <w:rsid w:val="005D746B"/>
    <w:rsid w:val="005E02B4"/>
    <w:rsid w:val="005E02B9"/>
    <w:rsid w:val="005E4B5D"/>
    <w:rsid w:val="005E58DE"/>
    <w:rsid w:val="005E5AF8"/>
    <w:rsid w:val="005E6056"/>
    <w:rsid w:val="005E76BB"/>
    <w:rsid w:val="005F0078"/>
    <w:rsid w:val="005F03DD"/>
    <w:rsid w:val="005F0FA5"/>
    <w:rsid w:val="005F1B2D"/>
    <w:rsid w:val="005F1F53"/>
    <w:rsid w:val="005F1F6F"/>
    <w:rsid w:val="005F5C96"/>
    <w:rsid w:val="005F6C63"/>
    <w:rsid w:val="00600556"/>
    <w:rsid w:val="00600C7F"/>
    <w:rsid w:val="00602408"/>
    <w:rsid w:val="00603837"/>
    <w:rsid w:val="00604AFD"/>
    <w:rsid w:val="006050FB"/>
    <w:rsid w:val="00610F10"/>
    <w:rsid w:val="00613582"/>
    <w:rsid w:val="00615235"/>
    <w:rsid w:val="00616BD9"/>
    <w:rsid w:val="00616D08"/>
    <w:rsid w:val="006224E9"/>
    <w:rsid w:val="0062259D"/>
    <w:rsid w:val="00623962"/>
    <w:rsid w:val="00626169"/>
    <w:rsid w:val="006268A7"/>
    <w:rsid w:val="006304E6"/>
    <w:rsid w:val="00630BFC"/>
    <w:rsid w:val="00634101"/>
    <w:rsid w:val="00634762"/>
    <w:rsid w:val="00640817"/>
    <w:rsid w:val="00640846"/>
    <w:rsid w:val="00640B62"/>
    <w:rsid w:val="00641733"/>
    <w:rsid w:val="00641FA7"/>
    <w:rsid w:val="00646AA1"/>
    <w:rsid w:val="0064707B"/>
    <w:rsid w:val="006528F2"/>
    <w:rsid w:val="00654080"/>
    <w:rsid w:val="00655945"/>
    <w:rsid w:val="00655E82"/>
    <w:rsid w:val="0066111B"/>
    <w:rsid w:val="0066136A"/>
    <w:rsid w:val="00661AA1"/>
    <w:rsid w:val="00661ABB"/>
    <w:rsid w:val="00665515"/>
    <w:rsid w:val="00666A1C"/>
    <w:rsid w:val="00680BC7"/>
    <w:rsid w:val="006817EB"/>
    <w:rsid w:val="00682C71"/>
    <w:rsid w:val="00683AA4"/>
    <w:rsid w:val="00685481"/>
    <w:rsid w:val="00685994"/>
    <w:rsid w:val="00685FC4"/>
    <w:rsid w:val="00690642"/>
    <w:rsid w:val="00692002"/>
    <w:rsid w:val="00694AD5"/>
    <w:rsid w:val="00696907"/>
    <w:rsid w:val="00696A6C"/>
    <w:rsid w:val="00697B46"/>
    <w:rsid w:val="00697BF6"/>
    <w:rsid w:val="006A4E38"/>
    <w:rsid w:val="006B045F"/>
    <w:rsid w:val="006B19AF"/>
    <w:rsid w:val="006B21C0"/>
    <w:rsid w:val="006B3184"/>
    <w:rsid w:val="006B3267"/>
    <w:rsid w:val="006B48AD"/>
    <w:rsid w:val="006B5F7E"/>
    <w:rsid w:val="006B6448"/>
    <w:rsid w:val="006C2A83"/>
    <w:rsid w:val="006C33AA"/>
    <w:rsid w:val="006C3479"/>
    <w:rsid w:val="006C6BBC"/>
    <w:rsid w:val="006C6DB8"/>
    <w:rsid w:val="006D286D"/>
    <w:rsid w:val="006D3AB2"/>
    <w:rsid w:val="006D4A21"/>
    <w:rsid w:val="006D5039"/>
    <w:rsid w:val="006D54CB"/>
    <w:rsid w:val="006D5914"/>
    <w:rsid w:val="006D5A1F"/>
    <w:rsid w:val="006D6984"/>
    <w:rsid w:val="006D7123"/>
    <w:rsid w:val="006D737B"/>
    <w:rsid w:val="006E1BAF"/>
    <w:rsid w:val="006E2652"/>
    <w:rsid w:val="006E3A16"/>
    <w:rsid w:val="006E5749"/>
    <w:rsid w:val="006E5DFD"/>
    <w:rsid w:val="006E61EF"/>
    <w:rsid w:val="006F080D"/>
    <w:rsid w:val="006F0AD8"/>
    <w:rsid w:val="006F0BAF"/>
    <w:rsid w:val="006F13CC"/>
    <w:rsid w:val="006F1D75"/>
    <w:rsid w:val="006F2BF1"/>
    <w:rsid w:val="006F5C8D"/>
    <w:rsid w:val="00710231"/>
    <w:rsid w:val="007120E8"/>
    <w:rsid w:val="0071466D"/>
    <w:rsid w:val="00714EAE"/>
    <w:rsid w:val="00715254"/>
    <w:rsid w:val="00715D7B"/>
    <w:rsid w:val="00716AB1"/>
    <w:rsid w:val="00717CA9"/>
    <w:rsid w:val="0072095F"/>
    <w:rsid w:val="007210AF"/>
    <w:rsid w:val="0072146F"/>
    <w:rsid w:val="007236D8"/>
    <w:rsid w:val="007237DB"/>
    <w:rsid w:val="00727C7F"/>
    <w:rsid w:val="00730791"/>
    <w:rsid w:val="007313CA"/>
    <w:rsid w:val="00732D3A"/>
    <w:rsid w:val="007357F5"/>
    <w:rsid w:val="00735E75"/>
    <w:rsid w:val="00741A29"/>
    <w:rsid w:val="00742CC9"/>
    <w:rsid w:val="00742FD0"/>
    <w:rsid w:val="00743710"/>
    <w:rsid w:val="00750252"/>
    <w:rsid w:val="00750255"/>
    <w:rsid w:val="00753720"/>
    <w:rsid w:val="0075427D"/>
    <w:rsid w:val="00754751"/>
    <w:rsid w:val="00754CFC"/>
    <w:rsid w:val="00756B20"/>
    <w:rsid w:val="00757087"/>
    <w:rsid w:val="007614AA"/>
    <w:rsid w:val="0076170C"/>
    <w:rsid w:val="00763191"/>
    <w:rsid w:val="0076433F"/>
    <w:rsid w:val="00766D11"/>
    <w:rsid w:val="0077068A"/>
    <w:rsid w:val="007707B0"/>
    <w:rsid w:val="0077147A"/>
    <w:rsid w:val="00771D18"/>
    <w:rsid w:val="00772F4A"/>
    <w:rsid w:val="00772F58"/>
    <w:rsid w:val="007748EF"/>
    <w:rsid w:val="00774B95"/>
    <w:rsid w:val="00774EDA"/>
    <w:rsid w:val="00774F97"/>
    <w:rsid w:val="00775B23"/>
    <w:rsid w:val="007771E2"/>
    <w:rsid w:val="00780C2A"/>
    <w:rsid w:val="0078215B"/>
    <w:rsid w:val="0078428F"/>
    <w:rsid w:val="007873E4"/>
    <w:rsid w:val="00790C11"/>
    <w:rsid w:val="00791EB8"/>
    <w:rsid w:val="00791F2E"/>
    <w:rsid w:val="007920B2"/>
    <w:rsid w:val="007958B5"/>
    <w:rsid w:val="00795E24"/>
    <w:rsid w:val="00797005"/>
    <w:rsid w:val="007A0089"/>
    <w:rsid w:val="007A1FCE"/>
    <w:rsid w:val="007A33C8"/>
    <w:rsid w:val="007A3BE6"/>
    <w:rsid w:val="007A5CC8"/>
    <w:rsid w:val="007A6E28"/>
    <w:rsid w:val="007B136E"/>
    <w:rsid w:val="007B1685"/>
    <w:rsid w:val="007B16E6"/>
    <w:rsid w:val="007B2500"/>
    <w:rsid w:val="007B316B"/>
    <w:rsid w:val="007B31CE"/>
    <w:rsid w:val="007B502B"/>
    <w:rsid w:val="007B6068"/>
    <w:rsid w:val="007C09F9"/>
    <w:rsid w:val="007C108A"/>
    <w:rsid w:val="007C2B76"/>
    <w:rsid w:val="007C3FED"/>
    <w:rsid w:val="007C49DF"/>
    <w:rsid w:val="007C54A3"/>
    <w:rsid w:val="007D018E"/>
    <w:rsid w:val="007D0414"/>
    <w:rsid w:val="007D0592"/>
    <w:rsid w:val="007D4E02"/>
    <w:rsid w:val="007D542A"/>
    <w:rsid w:val="007E0561"/>
    <w:rsid w:val="007E150E"/>
    <w:rsid w:val="007E3544"/>
    <w:rsid w:val="007E73B2"/>
    <w:rsid w:val="007E7B7B"/>
    <w:rsid w:val="007F55B0"/>
    <w:rsid w:val="007F668A"/>
    <w:rsid w:val="007F6B2F"/>
    <w:rsid w:val="007F78F0"/>
    <w:rsid w:val="008042F0"/>
    <w:rsid w:val="00807D4D"/>
    <w:rsid w:val="00810EDC"/>
    <w:rsid w:val="0081108F"/>
    <w:rsid w:val="00812AC6"/>
    <w:rsid w:val="00814EA9"/>
    <w:rsid w:val="00817B60"/>
    <w:rsid w:val="00820F16"/>
    <w:rsid w:val="0082150A"/>
    <w:rsid w:val="00822B90"/>
    <w:rsid w:val="00823B1D"/>
    <w:rsid w:val="008271DB"/>
    <w:rsid w:val="00827481"/>
    <w:rsid w:val="0083173F"/>
    <w:rsid w:val="00834C85"/>
    <w:rsid w:val="00835A2E"/>
    <w:rsid w:val="008362D4"/>
    <w:rsid w:val="00837C1F"/>
    <w:rsid w:val="0084138E"/>
    <w:rsid w:val="0084151C"/>
    <w:rsid w:val="00841E55"/>
    <w:rsid w:val="00842EAE"/>
    <w:rsid w:val="00843A8E"/>
    <w:rsid w:val="00850881"/>
    <w:rsid w:val="00852176"/>
    <w:rsid w:val="00855BD6"/>
    <w:rsid w:val="00855F62"/>
    <w:rsid w:val="00857B96"/>
    <w:rsid w:val="0086149F"/>
    <w:rsid w:val="00862F39"/>
    <w:rsid w:val="008636D1"/>
    <w:rsid w:val="00864D0A"/>
    <w:rsid w:val="00864FD4"/>
    <w:rsid w:val="008658BD"/>
    <w:rsid w:val="00865E91"/>
    <w:rsid w:val="008679C8"/>
    <w:rsid w:val="008720C6"/>
    <w:rsid w:val="00872623"/>
    <w:rsid w:val="00873C05"/>
    <w:rsid w:val="00873DDC"/>
    <w:rsid w:val="00874511"/>
    <w:rsid w:val="008751DD"/>
    <w:rsid w:val="008756BF"/>
    <w:rsid w:val="00877FC1"/>
    <w:rsid w:val="00884DF9"/>
    <w:rsid w:val="00885075"/>
    <w:rsid w:val="00885ACC"/>
    <w:rsid w:val="008860F5"/>
    <w:rsid w:val="0088779F"/>
    <w:rsid w:val="00895B79"/>
    <w:rsid w:val="008963DC"/>
    <w:rsid w:val="00896BEF"/>
    <w:rsid w:val="00897519"/>
    <w:rsid w:val="008A13FA"/>
    <w:rsid w:val="008A42F0"/>
    <w:rsid w:val="008A4847"/>
    <w:rsid w:val="008A68A4"/>
    <w:rsid w:val="008A7304"/>
    <w:rsid w:val="008B25ED"/>
    <w:rsid w:val="008B731A"/>
    <w:rsid w:val="008C0A84"/>
    <w:rsid w:val="008C3787"/>
    <w:rsid w:val="008C3828"/>
    <w:rsid w:val="008C40EB"/>
    <w:rsid w:val="008C4FCF"/>
    <w:rsid w:val="008C58F8"/>
    <w:rsid w:val="008C63C0"/>
    <w:rsid w:val="008C7A4F"/>
    <w:rsid w:val="008D08EE"/>
    <w:rsid w:val="008D1485"/>
    <w:rsid w:val="008D48BB"/>
    <w:rsid w:val="008D5F05"/>
    <w:rsid w:val="008D628B"/>
    <w:rsid w:val="008D7617"/>
    <w:rsid w:val="008E02D5"/>
    <w:rsid w:val="008E0D73"/>
    <w:rsid w:val="008E3141"/>
    <w:rsid w:val="008E33CC"/>
    <w:rsid w:val="008E3C14"/>
    <w:rsid w:val="008E5208"/>
    <w:rsid w:val="008F0349"/>
    <w:rsid w:val="008F0944"/>
    <w:rsid w:val="008F1913"/>
    <w:rsid w:val="008F3575"/>
    <w:rsid w:val="008F77D3"/>
    <w:rsid w:val="00901676"/>
    <w:rsid w:val="00903592"/>
    <w:rsid w:val="00903727"/>
    <w:rsid w:val="009049A7"/>
    <w:rsid w:val="009066C1"/>
    <w:rsid w:val="00917672"/>
    <w:rsid w:val="00917DD1"/>
    <w:rsid w:val="00923010"/>
    <w:rsid w:val="0092653B"/>
    <w:rsid w:val="00931476"/>
    <w:rsid w:val="009330F7"/>
    <w:rsid w:val="0093418C"/>
    <w:rsid w:val="00935624"/>
    <w:rsid w:val="00937F0C"/>
    <w:rsid w:val="0094116F"/>
    <w:rsid w:val="00942242"/>
    <w:rsid w:val="00942334"/>
    <w:rsid w:val="0094316A"/>
    <w:rsid w:val="0094440D"/>
    <w:rsid w:val="00946AA0"/>
    <w:rsid w:val="00946E0C"/>
    <w:rsid w:val="0094711A"/>
    <w:rsid w:val="00947E32"/>
    <w:rsid w:val="00951B56"/>
    <w:rsid w:val="00951B75"/>
    <w:rsid w:val="009537BB"/>
    <w:rsid w:val="00955AFA"/>
    <w:rsid w:val="00955FBF"/>
    <w:rsid w:val="0095648D"/>
    <w:rsid w:val="009566D1"/>
    <w:rsid w:val="009602CC"/>
    <w:rsid w:val="009609B5"/>
    <w:rsid w:val="00961793"/>
    <w:rsid w:val="00962A3F"/>
    <w:rsid w:val="00964206"/>
    <w:rsid w:val="0096532F"/>
    <w:rsid w:val="009662C4"/>
    <w:rsid w:val="009665DC"/>
    <w:rsid w:val="00970179"/>
    <w:rsid w:val="00974C03"/>
    <w:rsid w:val="00975C75"/>
    <w:rsid w:val="00977028"/>
    <w:rsid w:val="00980AB4"/>
    <w:rsid w:val="00981C3A"/>
    <w:rsid w:val="00982FCC"/>
    <w:rsid w:val="00983E80"/>
    <w:rsid w:val="009843DE"/>
    <w:rsid w:val="009866EA"/>
    <w:rsid w:val="0099147D"/>
    <w:rsid w:val="009930C9"/>
    <w:rsid w:val="00993CBD"/>
    <w:rsid w:val="00993F61"/>
    <w:rsid w:val="009A0438"/>
    <w:rsid w:val="009A0B1A"/>
    <w:rsid w:val="009A14A8"/>
    <w:rsid w:val="009A30DE"/>
    <w:rsid w:val="009A5162"/>
    <w:rsid w:val="009A536E"/>
    <w:rsid w:val="009B07DC"/>
    <w:rsid w:val="009B154D"/>
    <w:rsid w:val="009B17D4"/>
    <w:rsid w:val="009B26A5"/>
    <w:rsid w:val="009B2EF8"/>
    <w:rsid w:val="009B4AD1"/>
    <w:rsid w:val="009B7775"/>
    <w:rsid w:val="009C08A8"/>
    <w:rsid w:val="009C1322"/>
    <w:rsid w:val="009C2105"/>
    <w:rsid w:val="009C4AFB"/>
    <w:rsid w:val="009C7D79"/>
    <w:rsid w:val="009D0E40"/>
    <w:rsid w:val="009D2B47"/>
    <w:rsid w:val="009D2BCE"/>
    <w:rsid w:val="009D42FB"/>
    <w:rsid w:val="009D4F1B"/>
    <w:rsid w:val="009D61F9"/>
    <w:rsid w:val="009D65FF"/>
    <w:rsid w:val="009D68E2"/>
    <w:rsid w:val="009D6DA5"/>
    <w:rsid w:val="009D7AF4"/>
    <w:rsid w:val="009E189A"/>
    <w:rsid w:val="009E4E7D"/>
    <w:rsid w:val="009E531F"/>
    <w:rsid w:val="009E62BF"/>
    <w:rsid w:val="009E7E20"/>
    <w:rsid w:val="009F0632"/>
    <w:rsid w:val="009F1B15"/>
    <w:rsid w:val="009F3794"/>
    <w:rsid w:val="009F3E69"/>
    <w:rsid w:val="009F501A"/>
    <w:rsid w:val="009F5BE0"/>
    <w:rsid w:val="009F6D5E"/>
    <w:rsid w:val="009F6D6F"/>
    <w:rsid w:val="009F7B2F"/>
    <w:rsid w:val="00A00C57"/>
    <w:rsid w:val="00A03474"/>
    <w:rsid w:val="00A05185"/>
    <w:rsid w:val="00A058FB"/>
    <w:rsid w:val="00A069D6"/>
    <w:rsid w:val="00A11029"/>
    <w:rsid w:val="00A11E92"/>
    <w:rsid w:val="00A12D82"/>
    <w:rsid w:val="00A130FA"/>
    <w:rsid w:val="00A1434A"/>
    <w:rsid w:val="00A14764"/>
    <w:rsid w:val="00A1533B"/>
    <w:rsid w:val="00A15E43"/>
    <w:rsid w:val="00A169FE"/>
    <w:rsid w:val="00A175D0"/>
    <w:rsid w:val="00A20E4A"/>
    <w:rsid w:val="00A21030"/>
    <w:rsid w:val="00A21BB3"/>
    <w:rsid w:val="00A24273"/>
    <w:rsid w:val="00A2500E"/>
    <w:rsid w:val="00A25E7C"/>
    <w:rsid w:val="00A2680C"/>
    <w:rsid w:val="00A27A38"/>
    <w:rsid w:val="00A27E50"/>
    <w:rsid w:val="00A318AB"/>
    <w:rsid w:val="00A32726"/>
    <w:rsid w:val="00A34783"/>
    <w:rsid w:val="00A34B28"/>
    <w:rsid w:val="00A361FD"/>
    <w:rsid w:val="00A41538"/>
    <w:rsid w:val="00A42C40"/>
    <w:rsid w:val="00A441A0"/>
    <w:rsid w:val="00A444F4"/>
    <w:rsid w:val="00A44539"/>
    <w:rsid w:val="00A446BB"/>
    <w:rsid w:val="00A44E6F"/>
    <w:rsid w:val="00A508DE"/>
    <w:rsid w:val="00A5138B"/>
    <w:rsid w:val="00A55F02"/>
    <w:rsid w:val="00A626F4"/>
    <w:rsid w:val="00A6328E"/>
    <w:rsid w:val="00A63311"/>
    <w:rsid w:val="00A70D33"/>
    <w:rsid w:val="00A70E77"/>
    <w:rsid w:val="00A738E0"/>
    <w:rsid w:val="00A73EF1"/>
    <w:rsid w:val="00A771D5"/>
    <w:rsid w:val="00A80B06"/>
    <w:rsid w:val="00A82A30"/>
    <w:rsid w:val="00A82F3D"/>
    <w:rsid w:val="00A843DE"/>
    <w:rsid w:val="00A85160"/>
    <w:rsid w:val="00A857A2"/>
    <w:rsid w:val="00A873E4"/>
    <w:rsid w:val="00A90498"/>
    <w:rsid w:val="00A907D3"/>
    <w:rsid w:val="00A9159A"/>
    <w:rsid w:val="00A92763"/>
    <w:rsid w:val="00A9330B"/>
    <w:rsid w:val="00A93E43"/>
    <w:rsid w:val="00A9676F"/>
    <w:rsid w:val="00A969CC"/>
    <w:rsid w:val="00A97251"/>
    <w:rsid w:val="00AA1684"/>
    <w:rsid w:val="00AA27FB"/>
    <w:rsid w:val="00AA2AF7"/>
    <w:rsid w:val="00AA3BE3"/>
    <w:rsid w:val="00AA411F"/>
    <w:rsid w:val="00AA526B"/>
    <w:rsid w:val="00AA5CB1"/>
    <w:rsid w:val="00AA6DDB"/>
    <w:rsid w:val="00AA7A70"/>
    <w:rsid w:val="00AB2585"/>
    <w:rsid w:val="00AB2F73"/>
    <w:rsid w:val="00AB5884"/>
    <w:rsid w:val="00AB755D"/>
    <w:rsid w:val="00AB7C03"/>
    <w:rsid w:val="00AC0F21"/>
    <w:rsid w:val="00AC1885"/>
    <w:rsid w:val="00AC4291"/>
    <w:rsid w:val="00AC4347"/>
    <w:rsid w:val="00AC4FC9"/>
    <w:rsid w:val="00AD027B"/>
    <w:rsid w:val="00AD0C43"/>
    <w:rsid w:val="00AD1464"/>
    <w:rsid w:val="00AD49FC"/>
    <w:rsid w:val="00AD660B"/>
    <w:rsid w:val="00AD6B80"/>
    <w:rsid w:val="00AD6F3A"/>
    <w:rsid w:val="00AD7104"/>
    <w:rsid w:val="00AE01B5"/>
    <w:rsid w:val="00AE072A"/>
    <w:rsid w:val="00AE121C"/>
    <w:rsid w:val="00AE3915"/>
    <w:rsid w:val="00AE46D5"/>
    <w:rsid w:val="00AF034E"/>
    <w:rsid w:val="00AF0561"/>
    <w:rsid w:val="00AF1A3B"/>
    <w:rsid w:val="00AF4708"/>
    <w:rsid w:val="00AF7314"/>
    <w:rsid w:val="00AF74BC"/>
    <w:rsid w:val="00B014EB"/>
    <w:rsid w:val="00B016D6"/>
    <w:rsid w:val="00B0434A"/>
    <w:rsid w:val="00B04567"/>
    <w:rsid w:val="00B05B1E"/>
    <w:rsid w:val="00B06534"/>
    <w:rsid w:val="00B1015C"/>
    <w:rsid w:val="00B105F3"/>
    <w:rsid w:val="00B112CD"/>
    <w:rsid w:val="00B13CDD"/>
    <w:rsid w:val="00B13F41"/>
    <w:rsid w:val="00B15B45"/>
    <w:rsid w:val="00B20E65"/>
    <w:rsid w:val="00B21453"/>
    <w:rsid w:val="00B2163B"/>
    <w:rsid w:val="00B22B9C"/>
    <w:rsid w:val="00B2339B"/>
    <w:rsid w:val="00B26D4A"/>
    <w:rsid w:val="00B30DF1"/>
    <w:rsid w:val="00B318B2"/>
    <w:rsid w:val="00B34099"/>
    <w:rsid w:val="00B3439D"/>
    <w:rsid w:val="00B34D6F"/>
    <w:rsid w:val="00B3524E"/>
    <w:rsid w:val="00B35C91"/>
    <w:rsid w:val="00B40477"/>
    <w:rsid w:val="00B408E9"/>
    <w:rsid w:val="00B41EB4"/>
    <w:rsid w:val="00B4224D"/>
    <w:rsid w:val="00B4441A"/>
    <w:rsid w:val="00B44C28"/>
    <w:rsid w:val="00B474C8"/>
    <w:rsid w:val="00B5383B"/>
    <w:rsid w:val="00B54660"/>
    <w:rsid w:val="00B54919"/>
    <w:rsid w:val="00B600B9"/>
    <w:rsid w:val="00B6155E"/>
    <w:rsid w:val="00B622B0"/>
    <w:rsid w:val="00B62A43"/>
    <w:rsid w:val="00B70929"/>
    <w:rsid w:val="00B723B8"/>
    <w:rsid w:val="00B7280B"/>
    <w:rsid w:val="00B7367F"/>
    <w:rsid w:val="00B740C5"/>
    <w:rsid w:val="00B74C14"/>
    <w:rsid w:val="00B80596"/>
    <w:rsid w:val="00B81179"/>
    <w:rsid w:val="00B822A4"/>
    <w:rsid w:val="00B83332"/>
    <w:rsid w:val="00B8393E"/>
    <w:rsid w:val="00B84A70"/>
    <w:rsid w:val="00B90A73"/>
    <w:rsid w:val="00B91D67"/>
    <w:rsid w:val="00B9283E"/>
    <w:rsid w:val="00B939AC"/>
    <w:rsid w:val="00B93E53"/>
    <w:rsid w:val="00B93EF6"/>
    <w:rsid w:val="00BA0ED5"/>
    <w:rsid w:val="00BA1212"/>
    <w:rsid w:val="00BA28FF"/>
    <w:rsid w:val="00BA38A1"/>
    <w:rsid w:val="00BA40B5"/>
    <w:rsid w:val="00BB0DC4"/>
    <w:rsid w:val="00BB4773"/>
    <w:rsid w:val="00BB5459"/>
    <w:rsid w:val="00BB6E5C"/>
    <w:rsid w:val="00BC06D1"/>
    <w:rsid w:val="00BC0D58"/>
    <w:rsid w:val="00BC0F96"/>
    <w:rsid w:val="00BC1733"/>
    <w:rsid w:val="00BC2B4B"/>
    <w:rsid w:val="00BC3989"/>
    <w:rsid w:val="00BC5470"/>
    <w:rsid w:val="00BC5B66"/>
    <w:rsid w:val="00BC72BE"/>
    <w:rsid w:val="00BC7722"/>
    <w:rsid w:val="00BC7A4D"/>
    <w:rsid w:val="00BD2C0B"/>
    <w:rsid w:val="00BD30C4"/>
    <w:rsid w:val="00BD339A"/>
    <w:rsid w:val="00BD4E47"/>
    <w:rsid w:val="00BD5CFF"/>
    <w:rsid w:val="00BE0E5A"/>
    <w:rsid w:val="00BE14C4"/>
    <w:rsid w:val="00BE19A0"/>
    <w:rsid w:val="00BE5D82"/>
    <w:rsid w:val="00BE6545"/>
    <w:rsid w:val="00BF05E8"/>
    <w:rsid w:val="00BF149A"/>
    <w:rsid w:val="00BF682D"/>
    <w:rsid w:val="00C006BF"/>
    <w:rsid w:val="00C02D51"/>
    <w:rsid w:val="00C02E24"/>
    <w:rsid w:val="00C0402D"/>
    <w:rsid w:val="00C05A44"/>
    <w:rsid w:val="00C062FA"/>
    <w:rsid w:val="00C065CD"/>
    <w:rsid w:val="00C078EF"/>
    <w:rsid w:val="00C07B1E"/>
    <w:rsid w:val="00C11347"/>
    <w:rsid w:val="00C117A6"/>
    <w:rsid w:val="00C1461A"/>
    <w:rsid w:val="00C167CD"/>
    <w:rsid w:val="00C17AC5"/>
    <w:rsid w:val="00C17B76"/>
    <w:rsid w:val="00C20457"/>
    <w:rsid w:val="00C20A4C"/>
    <w:rsid w:val="00C2131C"/>
    <w:rsid w:val="00C2161F"/>
    <w:rsid w:val="00C23291"/>
    <w:rsid w:val="00C23E17"/>
    <w:rsid w:val="00C274E7"/>
    <w:rsid w:val="00C30CA5"/>
    <w:rsid w:val="00C35678"/>
    <w:rsid w:val="00C35CEC"/>
    <w:rsid w:val="00C4015F"/>
    <w:rsid w:val="00C407C2"/>
    <w:rsid w:val="00C41A29"/>
    <w:rsid w:val="00C41F1E"/>
    <w:rsid w:val="00C427D2"/>
    <w:rsid w:val="00C42DD8"/>
    <w:rsid w:val="00C440C3"/>
    <w:rsid w:val="00C45F96"/>
    <w:rsid w:val="00C50AAA"/>
    <w:rsid w:val="00C51EA0"/>
    <w:rsid w:val="00C52159"/>
    <w:rsid w:val="00C53A97"/>
    <w:rsid w:val="00C53CB0"/>
    <w:rsid w:val="00C54288"/>
    <w:rsid w:val="00C55149"/>
    <w:rsid w:val="00C56711"/>
    <w:rsid w:val="00C60F09"/>
    <w:rsid w:val="00C64EE3"/>
    <w:rsid w:val="00C666D3"/>
    <w:rsid w:val="00C70116"/>
    <w:rsid w:val="00C73185"/>
    <w:rsid w:val="00C737D3"/>
    <w:rsid w:val="00C74F59"/>
    <w:rsid w:val="00C75DA6"/>
    <w:rsid w:val="00C76410"/>
    <w:rsid w:val="00C76B8A"/>
    <w:rsid w:val="00C8049E"/>
    <w:rsid w:val="00C8142D"/>
    <w:rsid w:val="00C81865"/>
    <w:rsid w:val="00C818E1"/>
    <w:rsid w:val="00C85D2B"/>
    <w:rsid w:val="00C85D50"/>
    <w:rsid w:val="00C908A0"/>
    <w:rsid w:val="00C91442"/>
    <w:rsid w:val="00C9216B"/>
    <w:rsid w:val="00C92FF2"/>
    <w:rsid w:val="00C9381A"/>
    <w:rsid w:val="00C97280"/>
    <w:rsid w:val="00C97C06"/>
    <w:rsid w:val="00CA0337"/>
    <w:rsid w:val="00CA123D"/>
    <w:rsid w:val="00CA1813"/>
    <w:rsid w:val="00CA273A"/>
    <w:rsid w:val="00CA29E9"/>
    <w:rsid w:val="00CA3963"/>
    <w:rsid w:val="00CA5B7B"/>
    <w:rsid w:val="00CB1DAF"/>
    <w:rsid w:val="00CB282A"/>
    <w:rsid w:val="00CB326D"/>
    <w:rsid w:val="00CB4E2B"/>
    <w:rsid w:val="00CB4E66"/>
    <w:rsid w:val="00CB6025"/>
    <w:rsid w:val="00CB6C0D"/>
    <w:rsid w:val="00CC05B0"/>
    <w:rsid w:val="00CC194E"/>
    <w:rsid w:val="00CC48F9"/>
    <w:rsid w:val="00CC4BE3"/>
    <w:rsid w:val="00CC5A09"/>
    <w:rsid w:val="00CD000E"/>
    <w:rsid w:val="00CD2E63"/>
    <w:rsid w:val="00CD34DB"/>
    <w:rsid w:val="00CD3876"/>
    <w:rsid w:val="00CD3BBA"/>
    <w:rsid w:val="00CD5E13"/>
    <w:rsid w:val="00CD75C0"/>
    <w:rsid w:val="00CE09E9"/>
    <w:rsid w:val="00CE3B74"/>
    <w:rsid w:val="00CE69E9"/>
    <w:rsid w:val="00CF1594"/>
    <w:rsid w:val="00CF64E1"/>
    <w:rsid w:val="00CF7184"/>
    <w:rsid w:val="00CF7BFF"/>
    <w:rsid w:val="00CF7EE7"/>
    <w:rsid w:val="00D01316"/>
    <w:rsid w:val="00D06111"/>
    <w:rsid w:val="00D06756"/>
    <w:rsid w:val="00D07ADF"/>
    <w:rsid w:val="00D07E90"/>
    <w:rsid w:val="00D103A9"/>
    <w:rsid w:val="00D11012"/>
    <w:rsid w:val="00D12244"/>
    <w:rsid w:val="00D14681"/>
    <w:rsid w:val="00D14D05"/>
    <w:rsid w:val="00D17089"/>
    <w:rsid w:val="00D2301B"/>
    <w:rsid w:val="00D23FA1"/>
    <w:rsid w:val="00D306F7"/>
    <w:rsid w:val="00D355C2"/>
    <w:rsid w:val="00D4049D"/>
    <w:rsid w:val="00D42132"/>
    <w:rsid w:val="00D42556"/>
    <w:rsid w:val="00D432B4"/>
    <w:rsid w:val="00D43971"/>
    <w:rsid w:val="00D43BEB"/>
    <w:rsid w:val="00D448AB"/>
    <w:rsid w:val="00D44D33"/>
    <w:rsid w:val="00D44EF3"/>
    <w:rsid w:val="00D4547F"/>
    <w:rsid w:val="00D50091"/>
    <w:rsid w:val="00D502C3"/>
    <w:rsid w:val="00D5135D"/>
    <w:rsid w:val="00D518D2"/>
    <w:rsid w:val="00D5194A"/>
    <w:rsid w:val="00D5466F"/>
    <w:rsid w:val="00D563E8"/>
    <w:rsid w:val="00D571DE"/>
    <w:rsid w:val="00D57C35"/>
    <w:rsid w:val="00D57CF3"/>
    <w:rsid w:val="00D610B1"/>
    <w:rsid w:val="00D61D56"/>
    <w:rsid w:val="00D6218C"/>
    <w:rsid w:val="00D63302"/>
    <w:rsid w:val="00D638D8"/>
    <w:rsid w:val="00D64110"/>
    <w:rsid w:val="00D64E1B"/>
    <w:rsid w:val="00D66177"/>
    <w:rsid w:val="00D66E13"/>
    <w:rsid w:val="00D67476"/>
    <w:rsid w:val="00D72142"/>
    <w:rsid w:val="00D73AF1"/>
    <w:rsid w:val="00D74509"/>
    <w:rsid w:val="00D74B2E"/>
    <w:rsid w:val="00D74C71"/>
    <w:rsid w:val="00D756F2"/>
    <w:rsid w:val="00D80F42"/>
    <w:rsid w:val="00D8139D"/>
    <w:rsid w:val="00D82DE7"/>
    <w:rsid w:val="00D83485"/>
    <w:rsid w:val="00D84E3A"/>
    <w:rsid w:val="00D85EE9"/>
    <w:rsid w:val="00D87A02"/>
    <w:rsid w:val="00D90A7E"/>
    <w:rsid w:val="00D92744"/>
    <w:rsid w:val="00D92E3E"/>
    <w:rsid w:val="00D97FE4"/>
    <w:rsid w:val="00DA11CE"/>
    <w:rsid w:val="00DA783E"/>
    <w:rsid w:val="00DB0905"/>
    <w:rsid w:val="00DB21BA"/>
    <w:rsid w:val="00DB2720"/>
    <w:rsid w:val="00DB43F4"/>
    <w:rsid w:val="00DB48DC"/>
    <w:rsid w:val="00DB51B8"/>
    <w:rsid w:val="00DB5479"/>
    <w:rsid w:val="00DB5F5C"/>
    <w:rsid w:val="00DC037F"/>
    <w:rsid w:val="00DC1314"/>
    <w:rsid w:val="00DC2498"/>
    <w:rsid w:val="00DC5845"/>
    <w:rsid w:val="00DC59B0"/>
    <w:rsid w:val="00DC6B43"/>
    <w:rsid w:val="00DD70AA"/>
    <w:rsid w:val="00DD7135"/>
    <w:rsid w:val="00DE112E"/>
    <w:rsid w:val="00DE3C1E"/>
    <w:rsid w:val="00DF1C9B"/>
    <w:rsid w:val="00DF4D02"/>
    <w:rsid w:val="00DF562F"/>
    <w:rsid w:val="00DF7F52"/>
    <w:rsid w:val="00E003FE"/>
    <w:rsid w:val="00E00FBB"/>
    <w:rsid w:val="00E026AB"/>
    <w:rsid w:val="00E02C3D"/>
    <w:rsid w:val="00E034F4"/>
    <w:rsid w:val="00E05DA9"/>
    <w:rsid w:val="00E1057D"/>
    <w:rsid w:val="00E10612"/>
    <w:rsid w:val="00E124F2"/>
    <w:rsid w:val="00E136B5"/>
    <w:rsid w:val="00E17BBD"/>
    <w:rsid w:val="00E20F88"/>
    <w:rsid w:val="00E21E65"/>
    <w:rsid w:val="00E22857"/>
    <w:rsid w:val="00E24F9A"/>
    <w:rsid w:val="00E25EA4"/>
    <w:rsid w:val="00E31BB1"/>
    <w:rsid w:val="00E32E27"/>
    <w:rsid w:val="00E3424D"/>
    <w:rsid w:val="00E34FFD"/>
    <w:rsid w:val="00E3693B"/>
    <w:rsid w:val="00E373A1"/>
    <w:rsid w:val="00E40AF7"/>
    <w:rsid w:val="00E413AF"/>
    <w:rsid w:val="00E41647"/>
    <w:rsid w:val="00E41D17"/>
    <w:rsid w:val="00E4256A"/>
    <w:rsid w:val="00E45DBC"/>
    <w:rsid w:val="00E46102"/>
    <w:rsid w:val="00E46D8A"/>
    <w:rsid w:val="00E47397"/>
    <w:rsid w:val="00E47416"/>
    <w:rsid w:val="00E53849"/>
    <w:rsid w:val="00E545F4"/>
    <w:rsid w:val="00E568C3"/>
    <w:rsid w:val="00E56CF7"/>
    <w:rsid w:val="00E61BB1"/>
    <w:rsid w:val="00E61C45"/>
    <w:rsid w:val="00E631FD"/>
    <w:rsid w:val="00E641A9"/>
    <w:rsid w:val="00E65E30"/>
    <w:rsid w:val="00E65E5E"/>
    <w:rsid w:val="00E6696F"/>
    <w:rsid w:val="00E66A69"/>
    <w:rsid w:val="00E6784A"/>
    <w:rsid w:val="00E754BA"/>
    <w:rsid w:val="00E767BA"/>
    <w:rsid w:val="00E76CB1"/>
    <w:rsid w:val="00E80A8A"/>
    <w:rsid w:val="00E826A4"/>
    <w:rsid w:val="00E83F4D"/>
    <w:rsid w:val="00E91917"/>
    <w:rsid w:val="00E9397C"/>
    <w:rsid w:val="00E93CB2"/>
    <w:rsid w:val="00E93E63"/>
    <w:rsid w:val="00E95729"/>
    <w:rsid w:val="00E9792B"/>
    <w:rsid w:val="00EA0427"/>
    <w:rsid w:val="00EA0A8F"/>
    <w:rsid w:val="00EA113C"/>
    <w:rsid w:val="00EA1531"/>
    <w:rsid w:val="00EA25EA"/>
    <w:rsid w:val="00EA4395"/>
    <w:rsid w:val="00EA503C"/>
    <w:rsid w:val="00EA583A"/>
    <w:rsid w:val="00EA64BD"/>
    <w:rsid w:val="00EA68CE"/>
    <w:rsid w:val="00EB37F3"/>
    <w:rsid w:val="00EB540A"/>
    <w:rsid w:val="00EB54E2"/>
    <w:rsid w:val="00EB7CDF"/>
    <w:rsid w:val="00EC0AD4"/>
    <w:rsid w:val="00EC16B7"/>
    <w:rsid w:val="00EC36F6"/>
    <w:rsid w:val="00EC370C"/>
    <w:rsid w:val="00EC3A89"/>
    <w:rsid w:val="00EC569E"/>
    <w:rsid w:val="00EC64C6"/>
    <w:rsid w:val="00ED4E95"/>
    <w:rsid w:val="00ED7C73"/>
    <w:rsid w:val="00EE2FF6"/>
    <w:rsid w:val="00EE4D1E"/>
    <w:rsid w:val="00EE70A3"/>
    <w:rsid w:val="00EE744D"/>
    <w:rsid w:val="00EF154E"/>
    <w:rsid w:val="00EF344A"/>
    <w:rsid w:val="00EF3B85"/>
    <w:rsid w:val="00EF62B9"/>
    <w:rsid w:val="00EF7683"/>
    <w:rsid w:val="00F00972"/>
    <w:rsid w:val="00F052AC"/>
    <w:rsid w:val="00F06D31"/>
    <w:rsid w:val="00F076D5"/>
    <w:rsid w:val="00F07C35"/>
    <w:rsid w:val="00F10D73"/>
    <w:rsid w:val="00F126ED"/>
    <w:rsid w:val="00F1336D"/>
    <w:rsid w:val="00F143BF"/>
    <w:rsid w:val="00F23160"/>
    <w:rsid w:val="00F23BE4"/>
    <w:rsid w:val="00F243CC"/>
    <w:rsid w:val="00F26056"/>
    <w:rsid w:val="00F26DF6"/>
    <w:rsid w:val="00F33771"/>
    <w:rsid w:val="00F40974"/>
    <w:rsid w:val="00F41232"/>
    <w:rsid w:val="00F41339"/>
    <w:rsid w:val="00F41F9C"/>
    <w:rsid w:val="00F466E6"/>
    <w:rsid w:val="00F47D81"/>
    <w:rsid w:val="00F5343E"/>
    <w:rsid w:val="00F54AB6"/>
    <w:rsid w:val="00F55B6B"/>
    <w:rsid w:val="00F573E7"/>
    <w:rsid w:val="00F638C0"/>
    <w:rsid w:val="00F646EF"/>
    <w:rsid w:val="00F65596"/>
    <w:rsid w:val="00F65A82"/>
    <w:rsid w:val="00F706E7"/>
    <w:rsid w:val="00F70E8A"/>
    <w:rsid w:val="00F712DE"/>
    <w:rsid w:val="00F72836"/>
    <w:rsid w:val="00F74047"/>
    <w:rsid w:val="00F75879"/>
    <w:rsid w:val="00F806FC"/>
    <w:rsid w:val="00F80D2F"/>
    <w:rsid w:val="00F819C4"/>
    <w:rsid w:val="00F81A27"/>
    <w:rsid w:val="00F8552E"/>
    <w:rsid w:val="00F873D9"/>
    <w:rsid w:val="00F918DA"/>
    <w:rsid w:val="00F966C4"/>
    <w:rsid w:val="00F96F72"/>
    <w:rsid w:val="00F97C00"/>
    <w:rsid w:val="00FA01A3"/>
    <w:rsid w:val="00FA0502"/>
    <w:rsid w:val="00FA2394"/>
    <w:rsid w:val="00FA52F8"/>
    <w:rsid w:val="00FA53ED"/>
    <w:rsid w:val="00FB19CC"/>
    <w:rsid w:val="00FB1E17"/>
    <w:rsid w:val="00FB1ECA"/>
    <w:rsid w:val="00FB1F34"/>
    <w:rsid w:val="00FB3FCF"/>
    <w:rsid w:val="00FB5ED9"/>
    <w:rsid w:val="00FB7153"/>
    <w:rsid w:val="00FC553E"/>
    <w:rsid w:val="00FC58E2"/>
    <w:rsid w:val="00FC61AB"/>
    <w:rsid w:val="00FD0DDE"/>
    <w:rsid w:val="00FD1083"/>
    <w:rsid w:val="00FD16F6"/>
    <w:rsid w:val="00FD2146"/>
    <w:rsid w:val="00FD230A"/>
    <w:rsid w:val="00FD2747"/>
    <w:rsid w:val="00FD29CA"/>
    <w:rsid w:val="00FD45AB"/>
    <w:rsid w:val="00FD4EDC"/>
    <w:rsid w:val="00FD560A"/>
    <w:rsid w:val="00FD6351"/>
    <w:rsid w:val="00FD70FC"/>
    <w:rsid w:val="00FD7BB1"/>
    <w:rsid w:val="00FE6D3A"/>
    <w:rsid w:val="00FE6FD4"/>
    <w:rsid w:val="00FF0BB4"/>
    <w:rsid w:val="00FF1918"/>
    <w:rsid w:val="00FF6E25"/>
    <w:rsid w:val="00FF7FEE"/>
    <w:rsid w:val="02447828"/>
    <w:rsid w:val="026223A4"/>
    <w:rsid w:val="026A370A"/>
    <w:rsid w:val="02DD1CB3"/>
    <w:rsid w:val="03D9113B"/>
    <w:rsid w:val="04C40774"/>
    <w:rsid w:val="050B33A4"/>
    <w:rsid w:val="058D6010"/>
    <w:rsid w:val="07FB05F2"/>
    <w:rsid w:val="080A1C9E"/>
    <w:rsid w:val="097D1104"/>
    <w:rsid w:val="099D39BD"/>
    <w:rsid w:val="0D2A39E0"/>
    <w:rsid w:val="0FAF15EA"/>
    <w:rsid w:val="10414DFD"/>
    <w:rsid w:val="11E74DB2"/>
    <w:rsid w:val="122653CF"/>
    <w:rsid w:val="12E171C4"/>
    <w:rsid w:val="143B06B4"/>
    <w:rsid w:val="14427023"/>
    <w:rsid w:val="17B61479"/>
    <w:rsid w:val="181C674B"/>
    <w:rsid w:val="18CE065B"/>
    <w:rsid w:val="195E346D"/>
    <w:rsid w:val="19782988"/>
    <w:rsid w:val="19AF7825"/>
    <w:rsid w:val="1A7454B8"/>
    <w:rsid w:val="1B9E52C9"/>
    <w:rsid w:val="1CB06A41"/>
    <w:rsid w:val="1E4C1D38"/>
    <w:rsid w:val="22DF7A38"/>
    <w:rsid w:val="23897436"/>
    <w:rsid w:val="266B4A37"/>
    <w:rsid w:val="28B26A48"/>
    <w:rsid w:val="2A1434C1"/>
    <w:rsid w:val="2A164555"/>
    <w:rsid w:val="2BA95732"/>
    <w:rsid w:val="2BB0351A"/>
    <w:rsid w:val="2BD036F4"/>
    <w:rsid w:val="2C9F1939"/>
    <w:rsid w:val="2D2B6F09"/>
    <w:rsid w:val="32A762B9"/>
    <w:rsid w:val="333F7368"/>
    <w:rsid w:val="33DE5327"/>
    <w:rsid w:val="3B153B2B"/>
    <w:rsid w:val="3B864D37"/>
    <w:rsid w:val="3C7813E1"/>
    <w:rsid w:val="3E1E26A3"/>
    <w:rsid w:val="3E810EE1"/>
    <w:rsid w:val="402F78F0"/>
    <w:rsid w:val="42451EE6"/>
    <w:rsid w:val="429524DB"/>
    <w:rsid w:val="430173DC"/>
    <w:rsid w:val="43294FCD"/>
    <w:rsid w:val="4348007D"/>
    <w:rsid w:val="43CC2FC9"/>
    <w:rsid w:val="43D54840"/>
    <w:rsid w:val="46951CE5"/>
    <w:rsid w:val="470022FA"/>
    <w:rsid w:val="47965CA7"/>
    <w:rsid w:val="48F36F68"/>
    <w:rsid w:val="49F96915"/>
    <w:rsid w:val="4C870388"/>
    <w:rsid w:val="4D4C01E4"/>
    <w:rsid w:val="4D543D92"/>
    <w:rsid w:val="4DAB17CB"/>
    <w:rsid w:val="4E123F3A"/>
    <w:rsid w:val="51C9277F"/>
    <w:rsid w:val="52D829B0"/>
    <w:rsid w:val="52EA7FEE"/>
    <w:rsid w:val="532E6CD3"/>
    <w:rsid w:val="53325348"/>
    <w:rsid w:val="5350123C"/>
    <w:rsid w:val="556F788D"/>
    <w:rsid w:val="57CB6541"/>
    <w:rsid w:val="585D2663"/>
    <w:rsid w:val="5B8A3F01"/>
    <w:rsid w:val="5BB3647D"/>
    <w:rsid w:val="5F4D1265"/>
    <w:rsid w:val="5F9A6087"/>
    <w:rsid w:val="63AA1E2A"/>
    <w:rsid w:val="63AF3D1A"/>
    <w:rsid w:val="652E7538"/>
    <w:rsid w:val="668320A1"/>
    <w:rsid w:val="6A535C78"/>
    <w:rsid w:val="6B117ACD"/>
    <w:rsid w:val="6C523F2E"/>
    <w:rsid w:val="6CCB7775"/>
    <w:rsid w:val="6E0E1C9B"/>
    <w:rsid w:val="706F1233"/>
    <w:rsid w:val="725640F0"/>
    <w:rsid w:val="74475A38"/>
    <w:rsid w:val="74DF25F2"/>
    <w:rsid w:val="75617234"/>
    <w:rsid w:val="760129C4"/>
    <w:rsid w:val="78C227DC"/>
    <w:rsid w:val="79A96F62"/>
    <w:rsid w:val="7AED027A"/>
    <w:rsid w:val="7BFF3E88"/>
    <w:rsid w:val="7D2731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nhideWhenUsed="0" w:uiPriority="0" w:semiHidden="0"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name="toc 1"/>
    <w:lsdException w:qFormat="1" w:unhideWhenUsed="0" w:uiPriority="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0" w:semiHidden="0" w:name="Table Grid"/>
    <w:lsdException w:uiPriority="99" w:name="Table Theme"/>
    <w:lsdException w:qFormat="1" w:uiPriority="99" w:semiHidden="0"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48"/>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41"/>
    <w:semiHidden/>
    <w:unhideWhenUsed/>
    <w:qFormat/>
    <w:uiPriority w:val="9"/>
    <w:pPr>
      <w:keepNext/>
      <w:keepLines/>
      <w:spacing w:before="260" w:after="260" w:line="416" w:lineRule="auto"/>
      <w:outlineLvl w:val="2"/>
    </w:pPr>
    <w:rPr>
      <w:b/>
      <w:bCs/>
      <w:sz w:val="32"/>
      <w:szCs w:val="32"/>
    </w:rPr>
  </w:style>
  <w:style w:type="paragraph" w:styleId="5">
    <w:name w:val="heading 4"/>
    <w:basedOn w:val="1"/>
    <w:next w:val="1"/>
    <w:qFormat/>
    <w:uiPriority w:val="0"/>
    <w:pPr>
      <w:ind w:left="29"/>
      <w:jc w:val="left"/>
      <w:outlineLvl w:val="3"/>
    </w:pPr>
    <w:rPr>
      <w:b/>
      <w:bCs/>
      <w:kern w:val="0"/>
      <w:sz w:val="28"/>
      <w:szCs w:val="28"/>
      <w:lang w:eastAsia="en-US"/>
    </w:rPr>
  </w:style>
  <w:style w:type="paragraph" w:styleId="6">
    <w:name w:val="heading 5"/>
    <w:basedOn w:val="1"/>
    <w:next w:val="1"/>
    <w:link w:val="33"/>
    <w:qFormat/>
    <w:uiPriority w:val="0"/>
    <w:pPr>
      <w:ind w:left="2099"/>
      <w:outlineLvl w:val="4"/>
    </w:pPr>
    <w:rPr>
      <w:rFonts w:ascii="宋体" w:hAnsi="宋体"/>
      <w:sz w:val="28"/>
      <w:szCs w:val="28"/>
    </w:rPr>
  </w:style>
  <w:style w:type="character" w:default="1" w:styleId="21">
    <w:name w:val="Default Paragraph Font"/>
    <w:semiHidden/>
    <w:unhideWhenUsed/>
    <w:qFormat/>
    <w:uiPriority w:val="1"/>
  </w:style>
  <w:style w:type="table" w:default="1" w:styleId="19">
    <w:name w:val="Normal Table"/>
    <w:semiHidden/>
    <w:unhideWhenUsed/>
    <w:uiPriority w:val="99"/>
    <w:tblPr>
      <w:tblCellMar>
        <w:top w:w="0" w:type="dxa"/>
        <w:left w:w="108" w:type="dxa"/>
        <w:bottom w:w="0" w:type="dxa"/>
        <w:right w:w="108" w:type="dxa"/>
      </w:tblCellMar>
    </w:tblPr>
  </w:style>
  <w:style w:type="paragraph" w:styleId="7">
    <w:name w:val="Document Map"/>
    <w:basedOn w:val="1"/>
    <w:semiHidden/>
    <w:qFormat/>
    <w:uiPriority w:val="0"/>
    <w:pPr>
      <w:shd w:val="clear" w:color="auto" w:fill="000080"/>
    </w:pPr>
  </w:style>
  <w:style w:type="paragraph" w:styleId="8">
    <w:name w:val="annotation text"/>
    <w:basedOn w:val="1"/>
    <w:link w:val="25"/>
    <w:unhideWhenUsed/>
    <w:qFormat/>
    <w:uiPriority w:val="0"/>
    <w:pPr>
      <w:jc w:val="left"/>
    </w:pPr>
  </w:style>
  <w:style w:type="paragraph" w:styleId="9">
    <w:name w:val="Body Text"/>
    <w:basedOn w:val="1"/>
    <w:link w:val="34"/>
    <w:qFormat/>
    <w:uiPriority w:val="0"/>
    <w:pPr>
      <w:spacing w:before="135"/>
      <w:ind w:left="138"/>
    </w:pPr>
    <w:rPr>
      <w:rFonts w:ascii="宋体" w:hAnsi="宋体"/>
      <w:sz w:val="24"/>
      <w:szCs w:val="24"/>
    </w:rPr>
  </w:style>
  <w:style w:type="paragraph" w:styleId="10">
    <w:name w:val="Plain Text"/>
    <w:basedOn w:val="1"/>
    <w:link w:val="26"/>
    <w:qFormat/>
    <w:uiPriority w:val="0"/>
    <w:rPr>
      <w:rFonts w:ascii="宋体" w:hAnsi="Courier New"/>
      <w:szCs w:val="20"/>
    </w:rPr>
  </w:style>
  <w:style w:type="paragraph" w:styleId="11">
    <w:name w:val="Balloon Text"/>
    <w:basedOn w:val="1"/>
    <w:semiHidden/>
    <w:qFormat/>
    <w:uiPriority w:val="0"/>
    <w:rPr>
      <w:sz w:val="18"/>
      <w:szCs w:val="18"/>
    </w:rPr>
  </w:style>
  <w:style w:type="paragraph" w:styleId="12">
    <w:name w:val="footer"/>
    <w:basedOn w:val="1"/>
    <w:link w:val="40"/>
    <w:qFormat/>
    <w:uiPriority w:val="99"/>
    <w:pPr>
      <w:tabs>
        <w:tab w:val="center" w:pos="4153"/>
        <w:tab w:val="right" w:pos="8306"/>
      </w:tabs>
      <w:snapToGrid w:val="0"/>
      <w:jc w:val="left"/>
    </w:pPr>
    <w:rPr>
      <w:sz w:val="18"/>
      <w:szCs w:val="18"/>
    </w:rPr>
  </w:style>
  <w:style w:type="paragraph" w:styleId="13">
    <w:name w:val="header"/>
    <w:basedOn w:val="1"/>
    <w:link w:val="42"/>
    <w:qFormat/>
    <w:uiPriority w:val="0"/>
    <w:pPr>
      <w:pBdr>
        <w:bottom w:val="single" w:color="auto" w:sz="6" w:space="1"/>
      </w:pBdr>
      <w:tabs>
        <w:tab w:val="center" w:pos="4153"/>
        <w:tab w:val="right" w:pos="8306"/>
      </w:tabs>
      <w:snapToGrid w:val="0"/>
      <w:jc w:val="center"/>
    </w:pPr>
    <w:rPr>
      <w:sz w:val="18"/>
      <w:szCs w:val="18"/>
    </w:rPr>
  </w:style>
  <w:style w:type="paragraph" w:styleId="14">
    <w:name w:val="toc 1"/>
    <w:basedOn w:val="1"/>
    <w:next w:val="1"/>
    <w:semiHidden/>
    <w:qFormat/>
    <w:uiPriority w:val="0"/>
  </w:style>
  <w:style w:type="paragraph" w:styleId="15">
    <w:name w:val="toc 2"/>
    <w:basedOn w:val="1"/>
    <w:next w:val="1"/>
    <w:semiHidden/>
    <w:qFormat/>
    <w:uiPriority w:val="0"/>
    <w:pPr>
      <w:ind w:left="420" w:leftChars="200"/>
    </w:pPr>
  </w:style>
  <w:style w:type="paragraph" w:styleId="16">
    <w:name w:val="Normal (Web)"/>
    <w:basedOn w:val="1"/>
    <w:semiHidden/>
    <w:unhideWhenUsed/>
    <w:qFormat/>
    <w:uiPriority w:val="99"/>
    <w:pPr>
      <w:widowControl/>
      <w:spacing w:before="100" w:beforeAutospacing="1" w:after="100" w:afterAutospacing="1"/>
      <w:jc w:val="left"/>
    </w:pPr>
    <w:rPr>
      <w:rFonts w:ascii="宋体" w:hAnsi="宋体" w:cs="宋体"/>
      <w:kern w:val="0"/>
      <w:sz w:val="24"/>
      <w:szCs w:val="24"/>
    </w:rPr>
  </w:style>
  <w:style w:type="paragraph" w:styleId="17">
    <w:name w:val="Title"/>
    <w:basedOn w:val="1"/>
    <w:link w:val="43"/>
    <w:qFormat/>
    <w:uiPriority w:val="99"/>
    <w:pPr>
      <w:spacing w:before="240" w:after="60"/>
      <w:jc w:val="center"/>
      <w:outlineLvl w:val="0"/>
    </w:pPr>
    <w:rPr>
      <w:rFonts w:ascii="Arial" w:hAnsi="Arial" w:cs="Arial"/>
      <w:b/>
      <w:bCs/>
      <w:sz w:val="32"/>
      <w:szCs w:val="32"/>
    </w:rPr>
  </w:style>
  <w:style w:type="paragraph" w:styleId="18">
    <w:name w:val="annotation subject"/>
    <w:basedOn w:val="8"/>
    <w:next w:val="8"/>
    <w:link w:val="27"/>
    <w:unhideWhenUsed/>
    <w:qFormat/>
    <w:uiPriority w:val="99"/>
    <w:rPr>
      <w:b/>
      <w:bCs/>
    </w:rPr>
  </w:style>
  <w:style w:type="table" w:styleId="20">
    <w:name w:val="Table Grid"/>
    <w:basedOn w:val="19"/>
    <w:qFormat/>
    <w:uiPriority w:val="0"/>
    <w:pPr>
      <w:widowControl w:val="0"/>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2">
    <w:name w:val="page number"/>
    <w:qFormat/>
    <w:uiPriority w:val="0"/>
  </w:style>
  <w:style w:type="character" w:styleId="23">
    <w:name w:val="Hyperlink"/>
    <w:qFormat/>
    <w:uiPriority w:val="0"/>
    <w:rPr>
      <w:color w:val="0000FF"/>
      <w:u w:val="single"/>
    </w:rPr>
  </w:style>
  <w:style w:type="character" w:styleId="24">
    <w:name w:val="annotation reference"/>
    <w:unhideWhenUsed/>
    <w:qFormat/>
    <w:uiPriority w:val="99"/>
    <w:rPr>
      <w:sz w:val="21"/>
      <w:szCs w:val="21"/>
    </w:rPr>
  </w:style>
  <w:style w:type="character" w:customStyle="1" w:styleId="25">
    <w:name w:val="批注文字 Char"/>
    <w:link w:val="8"/>
    <w:semiHidden/>
    <w:qFormat/>
    <w:uiPriority w:val="99"/>
    <w:rPr>
      <w:kern w:val="2"/>
      <w:sz w:val="21"/>
      <w:szCs w:val="22"/>
    </w:rPr>
  </w:style>
  <w:style w:type="character" w:customStyle="1" w:styleId="26">
    <w:name w:val="纯文本 Char"/>
    <w:link w:val="10"/>
    <w:qFormat/>
    <w:uiPriority w:val="0"/>
    <w:rPr>
      <w:rFonts w:ascii="宋体" w:hAnsi="Courier New"/>
      <w:kern w:val="2"/>
      <w:sz w:val="21"/>
    </w:rPr>
  </w:style>
  <w:style w:type="character" w:customStyle="1" w:styleId="27">
    <w:name w:val="批注主题 Char"/>
    <w:link w:val="18"/>
    <w:semiHidden/>
    <w:qFormat/>
    <w:uiPriority w:val="99"/>
    <w:rPr>
      <w:b/>
      <w:bCs/>
      <w:kern w:val="2"/>
      <w:sz w:val="21"/>
      <w:szCs w:val="22"/>
    </w:rPr>
  </w:style>
  <w:style w:type="paragraph" w:customStyle="1" w:styleId="28">
    <w:name w:val="reader-word-layer"/>
    <w:basedOn w:val="1"/>
    <w:qFormat/>
    <w:uiPriority w:val="0"/>
    <w:pPr>
      <w:widowControl/>
      <w:spacing w:before="100" w:beforeAutospacing="1" w:after="100" w:afterAutospacing="1"/>
      <w:jc w:val="left"/>
    </w:pPr>
    <w:rPr>
      <w:rFonts w:ascii="宋体" w:hAnsi="宋体" w:cs="宋体"/>
      <w:kern w:val="0"/>
      <w:sz w:val="24"/>
      <w:szCs w:val="24"/>
    </w:rPr>
  </w:style>
  <w:style w:type="paragraph" w:styleId="29">
    <w:name w:val="No Spacing"/>
    <w:qFormat/>
    <w:uiPriority w:val="1"/>
    <w:pPr>
      <w:widowControl w:val="0"/>
      <w:jc w:val="both"/>
    </w:pPr>
    <w:rPr>
      <w:rFonts w:ascii="Calibri" w:hAnsi="Calibri" w:eastAsia="宋体" w:cs="Times New Roman"/>
      <w:kern w:val="2"/>
      <w:sz w:val="21"/>
      <w:szCs w:val="22"/>
      <w:lang w:val="en-US" w:eastAsia="zh-CN" w:bidi="ar-SA"/>
    </w:rPr>
  </w:style>
  <w:style w:type="paragraph" w:customStyle="1" w:styleId="30">
    <w:name w:val="Char Char1 Char Char Char Char Char Char Char"/>
    <w:basedOn w:val="1"/>
    <w:qFormat/>
    <w:uiPriority w:val="0"/>
    <w:pPr>
      <w:widowControl/>
      <w:spacing w:after="160" w:line="240" w:lineRule="exact"/>
      <w:jc w:val="left"/>
    </w:pPr>
    <w:rPr>
      <w:rFonts w:ascii="Tahoma" w:hAnsi="Tahoma" w:eastAsia="Times New Roman" w:cs="Tahoma"/>
      <w:kern w:val="0"/>
      <w:sz w:val="20"/>
      <w:szCs w:val="20"/>
      <w:lang w:eastAsia="en-US"/>
    </w:rPr>
  </w:style>
  <w:style w:type="paragraph" w:customStyle="1" w:styleId="31">
    <w:name w:val="Char Char Char Char Char Char1"/>
    <w:basedOn w:val="1"/>
    <w:qFormat/>
    <w:uiPriority w:val="0"/>
    <w:pPr>
      <w:widowControl/>
      <w:spacing w:after="160" w:line="240" w:lineRule="exact"/>
      <w:jc w:val="left"/>
    </w:pPr>
    <w:rPr>
      <w:rFonts w:ascii="Verdana" w:hAnsi="Verdana" w:eastAsia="仿宋_GB2312"/>
      <w:kern w:val="0"/>
      <w:sz w:val="24"/>
      <w:szCs w:val="20"/>
      <w:lang w:eastAsia="en-US"/>
    </w:rPr>
  </w:style>
  <w:style w:type="character" w:customStyle="1" w:styleId="32">
    <w:name w:val="规程中文名称（标题）"/>
    <w:qFormat/>
    <w:uiPriority w:val="1"/>
    <w:rPr>
      <w:rFonts w:eastAsia="黑体"/>
      <w:b/>
      <w:sz w:val="52"/>
    </w:rPr>
  </w:style>
  <w:style w:type="character" w:customStyle="1" w:styleId="33">
    <w:name w:val="标题 5 Char"/>
    <w:link w:val="6"/>
    <w:qFormat/>
    <w:uiPriority w:val="0"/>
    <w:rPr>
      <w:rFonts w:ascii="宋体" w:hAnsi="宋体"/>
      <w:kern w:val="2"/>
      <w:sz w:val="28"/>
      <w:szCs w:val="28"/>
    </w:rPr>
  </w:style>
  <w:style w:type="character" w:customStyle="1" w:styleId="34">
    <w:name w:val="正文文本 Char"/>
    <w:link w:val="9"/>
    <w:qFormat/>
    <w:uiPriority w:val="0"/>
    <w:rPr>
      <w:rFonts w:ascii="宋体" w:hAnsi="宋体"/>
      <w:kern w:val="2"/>
      <w:sz w:val="24"/>
      <w:szCs w:val="24"/>
    </w:rPr>
  </w:style>
  <w:style w:type="paragraph" w:customStyle="1" w:styleId="35">
    <w:name w:val="列出段落1"/>
    <w:basedOn w:val="1"/>
    <w:qFormat/>
    <w:uiPriority w:val="0"/>
  </w:style>
  <w:style w:type="character" w:customStyle="1" w:styleId="36">
    <w:name w:val="规程中文名称"/>
    <w:qFormat/>
    <w:uiPriority w:val="1"/>
    <w:rPr>
      <w:rFonts w:eastAsia="黑体"/>
      <w:sz w:val="44"/>
    </w:rPr>
  </w:style>
  <w:style w:type="character" w:customStyle="1" w:styleId="37">
    <w:name w:val="三号黑体"/>
    <w:qFormat/>
    <w:uiPriority w:val="1"/>
    <w:rPr>
      <w:rFonts w:eastAsia="黑体"/>
      <w:sz w:val="32"/>
    </w:rPr>
  </w:style>
  <w:style w:type="paragraph" w:customStyle="1" w:styleId="38">
    <w:name w:val="标准文件_段"/>
    <w:qFormat/>
    <w:uiPriority w:val="0"/>
    <w:pPr>
      <w:widowControl w:val="0"/>
      <w:autoSpaceDE w:val="0"/>
      <w:autoSpaceDN w:val="0"/>
      <w:adjustRightInd w:val="0"/>
      <w:spacing w:line="300" w:lineRule="auto"/>
      <w:ind w:firstLine="366" w:firstLineChars="150"/>
    </w:pPr>
    <w:rPr>
      <w:rFonts w:ascii="宋体" w:hAnsi="宋体" w:eastAsia="宋体" w:cs="Times New Roman"/>
      <w:spacing w:val="2"/>
      <w:sz w:val="24"/>
      <w:szCs w:val="24"/>
      <w:lang w:val="en-US" w:eastAsia="zh-CN" w:bidi="ar-SA"/>
    </w:rPr>
  </w:style>
  <w:style w:type="paragraph" w:customStyle="1" w:styleId="39">
    <w:name w:val="标准文件_一级条标题"/>
    <w:basedOn w:val="1"/>
    <w:next w:val="38"/>
    <w:qFormat/>
    <w:uiPriority w:val="0"/>
    <w:pPr>
      <w:widowControl/>
      <w:numPr>
        <w:ilvl w:val="2"/>
        <w:numId w:val="1"/>
      </w:numPr>
      <w:ind w:right="-50" w:rightChars="-50"/>
      <w:outlineLvl w:val="2"/>
    </w:pPr>
    <w:rPr>
      <w:rFonts w:ascii="黑体" w:hAnsi="Times New Roman" w:eastAsia="黑体"/>
      <w:spacing w:val="2"/>
      <w:kern w:val="0"/>
      <w:szCs w:val="20"/>
    </w:rPr>
  </w:style>
  <w:style w:type="character" w:customStyle="1" w:styleId="40">
    <w:name w:val="页脚 Char"/>
    <w:link w:val="12"/>
    <w:qFormat/>
    <w:uiPriority w:val="99"/>
    <w:rPr>
      <w:kern w:val="2"/>
      <w:sz w:val="18"/>
      <w:szCs w:val="18"/>
    </w:rPr>
  </w:style>
  <w:style w:type="character" w:customStyle="1" w:styleId="41">
    <w:name w:val="标题 3 Char"/>
    <w:link w:val="4"/>
    <w:semiHidden/>
    <w:qFormat/>
    <w:uiPriority w:val="9"/>
    <w:rPr>
      <w:b/>
      <w:bCs/>
      <w:kern w:val="2"/>
      <w:sz w:val="32"/>
      <w:szCs w:val="32"/>
    </w:rPr>
  </w:style>
  <w:style w:type="character" w:customStyle="1" w:styleId="42">
    <w:name w:val="页眉 Char"/>
    <w:link w:val="13"/>
    <w:qFormat/>
    <w:locked/>
    <w:uiPriority w:val="0"/>
    <w:rPr>
      <w:kern w:val="2"/>
      <w:sz w:val="18"/>
      <w:szCs w:val="18"/>
    </w:rPr>
  </w:style>
  <w:style w:type="character" w:customStyle="1" w:styleId="43">
    <w:name w:val="标题 Char"/>
    <w:link w:val="17"/>
    <w:qFormat/>
    <w:locked/>
    <w:uiPriority w:val="99"/>
    <w:rPr>
      <w:rFonts w:ascii="Arial" w:hAnsi="Arial" w:cs="Arial"/>
      <w:b/>
      <w:bCs/>
      <w:kern w:val="2"/>
      <w:sz w:val="32"/>
      <w:szCs w:val="32"/>
    </w:rPr>
  </w:style>
  <w:style w:type="character" w:styleId="44">
    <w:name w:val="Placeholder Text"/>
    <w:basedOn w:val="21"/>
    <w:unhideWhenUsed/>
    <w:qFormat/>
    <w:uiPriority w:val="99"/>
    <w:rPr>
      <w:color w:val="808080"/>
    </w:rPr>
  </w:style>
  <w:style w:type="paragraph" w:styleId="45">
    <w:name w:val="List Paragraph"/>
    <w:basedOn w:val="1"/>
    <w:qFormat/>
    <w:uiPriority w:val="99"/>
    <w:pPr>
      <w:ind w:firstLine="420" w:firstLineChars="200"/>
    </w:pPr>
  </w:style>
  <w:style w:type="table" w:customStyle="1" w:styleId="46">
    <w:name w:val="Table Normal"/>
    <w:semiHidden/>
    <w:unhideWhenUsed/>
    <w:qFormat/>
    <w:uiPriority w:val="2"/>
    <w:pPr>
      <w:widowControl w:val="0"/>
      <w:autoSpaceDE w:val="0"/>
      <w:autoSpaceDN w:val="0"/>
    </w:pPr>
    <w:rPr>
      <w:rFonts w:asciiTheme="minorHAnsi" w:hAnsiTheme="minorHAnsi" w:eastAsiaTheme="minorEastAsia" w:cstheme="minorBidi"/>
      <w:sz w:val="22"/>
      <w:szCs w:val="22"/>
      <w:lang w:eastAsia="en-US"/>
    </w:rPr>
    <w:tblPr>
      <w:tblCellMar>
        <w:top w:w="0" w:type="dxa"/>
        <w:left w:w="0" w:type="dxa"/>
        <w:bottom w:w="0" w:type="dxa"/>
        <w:right w:w="0" w:type="dxa"/>
      </w:tblCellMar>
    </w:tblPr>
  </w:style>
  <w:style w:type="paragraph" w:customStyle="1" w:styleId="47">
    <w:name w:val="Table Paragraph"/>
    <w:basedOn w:val="1"/>
    <w:qFormat/>
    <w:uiPriority w:val="1"/>
    <w:pPr>
      <w:autoSpaceDE w:val="0"/>
      <w:autoSpaceDN w:val="0"/>
      <w:jc w:val="left"/>
    </w:pPr>
    <w:rPr>
      <w:rFonts w:ascii="宋体" w:hAnsi="宋体" w:cs="宋体"/>
      <w:kern w:val="0"/>
      <w:sz w:val="22"/>
      <w:lang w:eastAsia="en-US"/>
    </w:rPr>
  </w:style>
  <w:style w:type="character" w:customStyle="1" w:styleId="48">
    <w:name w:val="标题 1 Char"/>
    <w:basedOn w:val="21"/>
    <w:link w:val="2"/>
    <w:qFormat/>
    <w:uiPriority w:val="0"/>
    <w:rPr>
      <w:b/>
      <w:bCs/>
      <w:kern w:val="44"/>
      <w:sz w:val="44"/>
      <w:szCs w:val="4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header" Target="header5.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3.png"/><Relationship Id="rId15" Type="http://schemas.openxmlformats.org/officeDocument/2006/relationships/image" Target="media/image2.jpeg"/><Relationship Id="rId14" Type="http://schemas.openxmlformats.org/officeDocument/2006/relationships/image" Target="media/image1.jpeg"/><Relationship Id="rId13" Type="http://schemas.openxmlformats.org/officeDocument/2006/relationships/theme" Target="theme/theme1.xml"/><Relationship Id="rId12" Type="http://schemas.openxmlformats.org/officeDocument/2006/relationships/header" Target="header6.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19</Pages>
  <Words>1853</Words>
  <Characters>2260</Characters>
  <Lines>70</Lines>
  <Paragraphs>19</Paragraphs>
  <TotalTime>3</TotalTime>
  <ScaleCrop>false</ScaleCrop>
  <LinksUpToDate>false</LinksUpToDate>
  <CharactersWithSpaces>2496</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2024-12-03T03:52:00Z</dcterms:created>
  <dc:creator>王平静</dc:creator>
  <cp:lastModifiedBy>莹莹</cp:lastModifiedBy>
  <cp:lastPrinted>2023-09-11T12:09:00Z</cp:lastPrinted>
  <dcterms:modified xsi:type="dcterms:W3CDTF">2024-12-12T04:55:08Z</dcterms:modified>
  <dc:title>本规程主要起草人：</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KSOProductBuildVer">
    <vt:lpwstr>2052-12.1.0.19302</vt:lpwstr>
  </property>
  <property fmtid="{D5CDD505-2E9C-101B-9397-08002B2CF9AE}" pid="4" name="ICV">
    <vt:lpwstr>F0456A7135D34237BCC025B2D261DC56</vt:lpwstr>
  </property>
</Properties>
</file>